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A2" w:rsidRDefault="00670201" w:rsidP="00670201">
      <w:pPr>
        <w:jc w:val="center"/>
        <w:rPr>
          <w:rFonts w:ascii="Times New Roman" w:hAnsi="Times New Roman" w:cs="Times New Roman"/>
          <w:sz w:val="24"/>
          <w:szCs w:val="24"/>
        </w:rPr>
      </w:pPr>
      <w:r>
        <w:rPr>
          <w:rFonts w:ascii="Times New Roman" w:hAnsi="Times New Roman" w:cs="Times New Roman"/>
          <w:sz w:val="24"/>
          <w:szCs w:val="24"/>
        </w:rPr>
        <w:t>Содержание</w:t>
      </w:r>
    </w:p>
    <w:tbl>
      <w:tblPr>
        <w:tblStyle w:val="af9"/>
        <w:tblW w:w="10775" w:type="dxa"/>
        <w:tblInd w:w="-885" w:type="dxa"/>
        <w:tblLayout w:type="fixed"/>
        <w:tblLook w:val="04A0"/>
      </w:tblPr>
      <w:tblGrid>
        <w:gridCol w:w="993"/>
        <w:gridCol w:w="8789"/>
        <w:gridCol w:w="993"/>
      </w:tblGrid>
      <w:tr w:rsidR="00670201" w:rsidRPr="00E92863" w:rsidTr="002C5FEC">
        <w:trPr>
          <w:trHeight w:val="339"/>
        </w:trPr>
        <w:tc>
          <w:tcPr>
            <w:tcW w:w="9782" w:type="dxa"/>
            <w:gridSpan w:val="2"/>
          </w:tcPr>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b/>
                <w:sz w:val="20"/>
                <w:szCs w:val="20"/>
                <w:lang w:eastAsia="ru-RU"/>
              </w:rPr>
              <w:t>Общие положени</w:t>
            </w:r>
            <w:r>
              <w:rPr>
                <w:rFonts w:ascii="Times New Roman" w:eastAsia="@Arial Unicode MS" w:hAnsi="Times New Roman" w:cs="Times New Roman"/>
                <w:b/>
                <w:sz w:val="20"/>
                <w:szCs w:val="20"/>
                <w:lang w:eastAsia="ru-RU"/>
              </w:rPr>
              <w:t>я</w:t>
            </w:r>
            <w:r w:rsidRPr="00E92863">
              <w:rPr>
                <w:rFonts w:ascii="Times New Roman" w:eastAsia="@Arial Unicode MS" w:hAnsi="Times New Roman" w:cs="Times New Roman"/>
                <w:b/>
                <w:sz w:val="20"/>
                <w:szCs w:val="20"/>
                <w:lang w:eastAsia="ru-RU"/>
              </w:rPr>
              <w:t xml:space="preserve"> </w:t>
            </w:r>
            <w:r w:rsidRPr="00E92863">
              <w:rPr>
                <w:rFonts w:ascii="Times New Roman" w:eastAsia="@Arial Unicode MS" w:hAnsi="Times New Roman" w:cs="Times New Roman"/>
                <w:sz w:val="20"/>
                <w:szCs w:val="20"/>
                <w:lang w:eastAsia="ru-RU"/>
              </w:rPr>
              <w:t>……………………………………………………………………………</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b/>
                <w:sz w:val="20"/>
                <w:szCs w:val="20"/>
                <w:lang w:eastAsia="ru-RU"/>
              </w:rPr>
            </w:pPr>
            <w:r w:rsidRPr="00E92863">
              <w:rPr>
                <w:rFonts w:ascii="Times New Roman" w:eastAsia="@Arial Unicode MS" w:hAnsi="Times New Roman" w:cs="Times New Roman"/>
                <w:b/>
                <w:sz w:val="20"/>
                <w:szCs w:val="20"/>
                <w:lang w:eastAsia="ru-RU"/>
              </w:rPr>
              <w:t>1</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b/>
                <w:sz w:val="20"/>
                <w:szCs w:val="20"/>
                <w:lang w:eastAsia="ru-RU"/>
              </w:rPr>
            </w:pPr>
            <w:r w:rsidRPr="00E92863">
              <w:rPr>
                <w:rFonts w:ascii="Times New Roman" w:eastAsia="@Arial Unicode MS" w:hAnsi="Times New Roman" w:cs="Times New Roman"/>
                <w:b/>
                <w:sz w:val="20"/>
                <w:szCs w:val="20"/>
                <w:lang w:eastAsia="ru-RU"/>
              </w:rPr>
              <w:t>Целевой раздел ……………………………………………………………………</w:t>
            </w:r>
            <w:r>
              <w:rPr>
                <w:rFonts w:ascii="Times New Roman" w:eastAsia="@Arial Unicode MS" w:hAnsi="Times New Roman" w:cs="Times New Roman"/>
                <w:b/>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1.1.</w:t>
            </w:r>
          </w:p>
        </w:tc>
        <w:tc>
          <w:tcPr>
            <w:tcW w:w="8789" w:type="dxa"/>
          </w:tcPr>
          <w:p w:rsidR="00670201" w:rsidRPr="00E92863" w:rsidRDefault="00670201" w:rsidP="002C5FEC">
            <w:pPr>
              <w:tabs>
                <w:tab w:val="left" w:pos="284"/>
              </w:tabs>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bCs/>
                <w:sz w:val="20"/>
                <w:szCs w:val="20"/>
                <w:lang w:eastAsia="ru-RU"/>
              </w:rPr>
              <w:t>Пояснительная записка……………………………………………………………</w:t>
            </w:r>
            <w:r>
              <w:rPr>
                <w:rFonts w:ascii="Times New Roman" w:eastAsia="@Arial Unicode MS" w:hAnsi="Times New Roman" w:cs="Times New Roman"/>
                <w:bC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5</w:t>
            </w:r>
          </w:p>
        </w:tc>
      </w:tr>
      <w:tr w:rsidR="00670201" w:rsidRPr="00E92863" w:rsidTr="002C5FEC">
        <w:trPr>
          <w:trHeight w:val="498"/>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1.1.1</w:t>
            </w:r>
          </w:p>
        </w:tc>
        <w:tc>
          <w:tcPr>
            <w:tcW w:w="8789" w:type="dxa"/>
          </w:tcPr>
          <w:p w:rsidR="00670201" w:rsidRPr="00E92863" w:rsidRDefault="00670201" w:rsidP="002C5FEC">
            <w:pPr>
              <w:jc w:val="both"/>
              <w:rPr>
                <w:rFonts w:ascii="Times New Roman" w:eastAsia="@Arial Unicode MS" w:hAnsi="Times New Roman" w:cs="Times New Roman"/>
                <w:bCs/>
                <w:sz w:val="20"/>
                <w:szCs w:val="20"/>
                <w:lang w:eastAsia="ru-RU"/>
              </w:rPr>
            </w:pPr>
            <w:r w:rsidRPr="00E92863">
              <w:rPr>
                <w:rFonts w:ascii="Times New Roman" w:hAnsi="Times New Roman" w:cs="Times New Roman"/>
                <w:sz w:val="20"/>
                <w:szCs w:val="20"/>
              </w:rPr>
              <w:t>Цели и задачи реализации основной образовательной программы среднего общего образования………………………………………………………………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6</w:t>
            </w:r>
          </w:p>
        </w:tc>
      </w:tr>
      <w:tr w:rsidR="00670201" w:rsidRPr="00E92863" w:rsidTr="002C5FEC">
        <w:trPr>
          <w:trHeight w:val="420"/>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1.1.2.</w:t>
            </w:r>
          </w:p>
        </w:tc>
        <w:tc>
          <w:tcPr>
            <w:tcW w:w="8789" w:type="dxa"/>
          </w:tcPr>
          <w:p w:rsidR="00670201" w:rsidRPr="00E92863" w:rsidRDefault="00670201" w:rsidP="002C5FEC">
            <w:pPr>
              <w:spacing w:after="200"/>
              <w:jc w:val="both"/>
              <w:rPr>
                <w:rFonts w:ascii="Times New Roman" w:hAnsi="Times New Roman" w:cs="Times New Roman"/>
                <w:sz w:val="20"/>
                <w:szCs w:val="20"/>
              </w:rPr>
            </w:pPr>
            <w:r w:rsidRPr="00E92863">
              <w:rPr>
                <w:rFonts w:ascii="Times New Roman" w:hAnsi="Times New Roman" w:cs="Times New Roman"/>
                <w:sz w:val="20"/>
                <w:szCs w:val="20"/>
              </w:rPr>
              <w:t>Принципы и подходы к формированию основной образовательной программы среднего общего образования.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7</w:t>
            </w:r>
          </w:p>
        </w:tc>
      </w:tr>
      <w:tr w:rsidR="00670201" w:rsidRPr="00E92863" w:rsidTr="002C5FEC">
        <w:trPr>
          <w:trHeight w:val="316"/>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hAnsi="Times New Roman" w:cs="Times New Roman"/>
                <w:sz w:val="20"/>
                <w:szCs w:val="20"/>
              </w:rPr>
            </w:pPr>
            <w:r w:rsidRPr="00E92863">
              <w:rPr>
                <w:rFonts w:ascii="Times New Roman" w:hAnsi="Times New Roman" w:cs="Times New Roman"/>
                <w:sz w:val="20"/>
                <w:szCs w:val="20"/>
              </w:rPr>
              <w:t>1.1.3.</w:t>
            </w:r>
          </w:p>
        </w:tc>
        <w:tc>
          <w:tcPr>
            <w:tcW w:w="8789" w:type="dxa"/>
          </w:tcPr>
          <w:p w:rsidR="00670201" w:rsidRPr="00E92863" w:rsidRDefault="00670201" w:rsidP="002C5FEC">
            <w:pPr>
              <w:jc w:val="both"/>
              <w:rPr>
                <w:rFonts w:ascii="Times New Roman" w:hAnsi="Times New Roman" w:cs="Times New Roman"/>
                <w:sz w:val="20"/>
                <w:szCs w:val="20"/>
              </w:rPr>
            </w:pPr>
            <w:r w:rsidRPr="00E92863">
              <w:rPr>
                <w:rFonts w:ascii="Times New Roman" w:hAnsi="Times New Roman" w:cs="Times New Roman"/>
                <w:sz w:val="20"/>
                <w:szCs w:val="20"/>
              </w:rPr>
              <w:t>Общая характеристика основной образовательной программы ………………</w:t>
            </w:r>
            <w:r>
              <w:rPr>
                <w:rFonts w:ascii="Times New Roman" w:hAnsi="Times New Roman" w:cs="Times New Roman"/>
                <w:sz w:val="20"/>
                <w:szCs w:val="20"/>
              </w:rPr>
              <w:t>……………………….</w:t>
            </w:r>
          </w:p>
          <w:p w:rsidR="00670201" w:rsidRPr="00E92863" w:rsidRDefault="00670201" w:rsidP="002C5FEC">
            <w:pPr>
              <w:jc w:val="both"/>
              <w:rPr>
                <w:rFonts w:ascii="Times New Roman" w:hAnsi="Times New Roman" w:cs="Times New Roman"/>
                <w:sz w:val="20"/>
                <w:szCs w:val="20"/>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10</w:t>
            </w:r>
          </w:p>
        </w:tc>
      </w:tr>
      <w:tr w:rsidR="00670201" w:rsidRPr="00E92863" w:rsidTr="002C5FEC">
        <w:trPr>
          <w:trHeight w:val="266"/>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hAnsi="Times New Roman" w:cs="Times New Roman"/>
                <w:sz w:val="20"/>
                <w:szCs w:val="20"/>
              </w:rPr>
            </w:pPr>
            <w:r w:rsidRPr="00E92863">
              <w:rPr>
                <w:rFonts w:ascii="Times New Roman" w:hAnsi="Times New Roman" w:cs="Times New Roman"/>
                <w:sz w:val="20"/>
                <w:szCs w:val="20"/>
              </w:rPr>
              <w:t>1.1.4.</w:t>
            </w:r>
          </w:p>
        </w:tc>
        <w:tc>
          <w:tcPr>
            <w:tcW w:w="8789" w:type="dxa"/>
          </w:tcPr>
          <w:p w:rsidR="00670201" w:rsidRPr="00E92863" w:rsidRDefault="00670201" w:rsidP="002C5FEC">
            <w:pPr>
              <w:jc w:val="both"/>
              <w:rPr>
                <w:rFonts w:ascii="Times New Roman" w:hAnsi="Times New Roman" w:cs="Times New Roman"/>
                <w:sz w:val="20"/>
                <w:szCs w:val="20"/>
              </w:rPr>
            </w:pPr>
            <w:r w:rsidRPr="00E92863">
              <w:rPr>
                <w:rFonts w:ascii="Times New Roman" w:hAnsi="Times New Roman" w:cs="Times New Roman"/>
                <w:sz w:val="20"/>
                <w:szCs w:val="20"/>
              </w:rPr>
              <w:t>Общие подходы к организации внеурочной деятельности………………………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w:t>
            </w:r>
          </w:p>
        </w:tc>
      </w:tr>
      <w:tr w:rsidR="00670201" w:rsidRPr="00E92863" w:rsidTr="002C5FEC">
        <w:trPr>
          <w:trHeight w:val="545"/>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w:t>
            </w:r>
          </w:p>
        </w:tc>
        <w:tc>
          <w:tcPr>
            <w:tcW w:w="8789" w:type="dxa"/>
          </w:tcPr>
          <w:p w:rsidR="00670201" w:rsidRPr="00E92863" w:rsidRDefault="00670201" w:rsidP="002C5FEC">
            <w:pPr>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bCs/>
                <w:sz w:val="20"/>
                <w:szCs w:val="20"/>
              </w:rPr>
              <w:t>Планируемые результаты освоения учащимися основной образовательной программы среднего общего образования………………………………………</w:t>
            </w:r>
            <w:r>
              <w:rPr>
                <w:rFonts w:ascii="Times New Roman" w:hAnsi="Times New Roman" w:cs="Times New Roman"/>
                <w:bCs/>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p>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1.2.1</w:t>
            </w:r>
          </w:p>
        </w:tc>
        <w:tc>
          <w:tcPr>
            <w:tcW w:w="8789" w:type="dxa"/>
          </w:tcPr>
          <w:p w:rsidR="00670201" w:rsidRPr="00E92863" w:rsidRDefault="00670201" w:rsidP="002C5FEC">
            <w:pPr>
              <w:tabs>
                <w:tab w:val="left" w:pos="284"/>
              </w:tabs>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Общие положения…………………………………………………………………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1.2.2</w:t>
            </w:r>
          </w:p>
        </w:tc>
        <w:tc>
          <w:tcPr>
            <w:tcW w:w="8789" w:type="dxa"/>
          </w:tcPr>
          <w:p w:rsidR="00670201" w:rsidRPr="00E92863" w:rsidRDefault="00670201" w:rsidP="002C5FEC">
            <w:pPr>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Планируемые личностные результаты освоения ООП…………………….........</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1.2.3</w:t>
            </w:r>
          </w:p>
        </w:tc>
        <w:tc>
          <w:tcPr>
            <w:tcW w:w="8789" w:type="dxa"/>
          </w:tcPr>
          <w:p w:rsidR="00670201" w:rsidRPr="00E92863" w:rsidRDefault="00670201" w:rsidP="002C5FEC">
            <w:pPr>
              <w:pStyle w:val="a8"/>
              <w:autoSpaceDE w:val="0"/>
              <w:autoSpaceDN w:val="0"/>
              <w:adjustRightInd w:val="0"/>
              <w:ind w:left="-142"/>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 xml:space="preserve">  Планируемые метапредметные результаты освоения ООП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w:t>
            </w:r>
          </w:p>
        </w:tc>
        <w:tc>
          <w:tcPr>
            <w:tcW w:w="8789" w:type="dxa"/>
          </w:tcPr>
          <w:p w:rsidR="00670201" w:rsidRPr="00E92863" w:rsidRDefault="00670201" w:rsidP="002C5FEC">
            <w:pPr>
              <w:autoSpaceDE w:val="0"/>
              <w:autoSpaceDN w:val="0"/>
              <w:adjustRightInd w:val="0"/>
              <w:jc w:val="both"/>
              <w:rPr>
                <w:rFonts w:ascii="Times New Roman" w:hAnsi="Times New Roman" w:cs="Times New Roman"/>
                <w:sz w:val="20"/>
                <w:szCs w:val="20"/>
              </w:rPr>
            </w:pPr>
            <w:r w:rsidRPr="00E92863">
              <w:rPr>
                <w:rFonts w:ascii="Times New Roman" w:hAnsi="Times New Roman" w:cs="Times New Roman"/>
                <w:sz w:val="20"/>
                <w:szCs w:val="20"/>
              </w:rPr>
              <w:t>Планируемые предметные результаты освоения ООП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18</w:t>
            </w:r>
          </w:p>
        </w:tc>
      </w:tr>
      <w:tr w:rsidR="00670201" w:rsidRPr="00E92863" w:rsidTr="002C5FEC">
        <w:trPr>
          <w:trHeight w:val="334"/>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1.2.4.1</w:t>
            </w:r>
          </w:p>
        </w:tc>
        <w:tc>
          <w:tcPr>
            <w:tcW w:w="8789" w:type="dxa"/>
          </w:tcPr>
          <w:p w:rsidR="00670201" w:rsidRPr="00E92863" w:rsidRDefault="00670201" w:rsidP="002C5FEC">
            <w:pPr>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Русский язык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20</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1.2.4.2</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Литература…………………………………………………………………………</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1.2.4.3</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bCs/>
                <w:sz w:val="20"/>
                <w:szCs w:val="20"/>
              </w:rPr>
              <w:t>Родной язык и родная литература…………………………………………………</w:t>
            </w:r>
            <w:r>
              <w:rPr>
                <w:rFonts w:ascii="Times New Roman" w:hAnsi="Times New Roman" w:cs="Times New Roman"/>
                <w:bCs/>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1.2.4.4</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Иностранный язык…………………………………………………………………</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29</w:t>
            </w:r>
          </w:p>
        </w:tc>
      </w:tr>
      <w:tr w:rsidR="00670201" w:rsidRPr="00E92863" w:rsidTr="002C5FEC">
        <w:trPr>
          <w:trHeight w:val="70"/>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1.2.4.5</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История…………………………………………………………………………......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36</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1.2.4.6</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География……………………………………………………………………………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40</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1.2.4.7</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Экономика…………………………………………………………………………</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43</w:t>
            </w:r>
          </w:p>
        </w:tc>
      </w:tr>
      <w:tr w:rsidR="00670201" w:rsidRPr="00E92863" w:rsidTr="002C5FEC">
        <w:trPr>
          <w:trHeight w:val="321"/>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1.2.4.8</w:t>
            </w:r>
          </w:p>
        </w:tc>
        <w:tc>
          <w:tcPr>
            <w:tcW w:w="8789" w:type="dxa"/>
          </w:tcPr>
          <w:p w:rsidR="00670201" w:rsidRPr="00E92863" w:rsidRDefault="00670201" w:rsidP="002C5FEC">
            <w:pPr>
              <w:pStyle w:val="aff1"/>
              <w:tabs>
                <w:tab w:val="left" w:pos="284"/>
              </w:tabs>
              <w:spacing w:line="240" w:lineRule="auto"/>
              <w:ind w:firstLine="0"/>
              <w:jc w:val="left"/>
              <w:outlineLvl w:val="0"/>
              <w:rPr>
                <w:rFonts w:eastAsia="@Arial Unicode MS"/>
                <w:sz w:val="20"/>
                <w:szCs w:val="20"/>
                <w:lang w:eastAsia="ru-RU"/>
              </w:rPr>
            </w:pPr>
            <w:r w:rsidRPr="00E92863">
              <w:rPr>
                <w:rFonts w:eastAsia="@Arial Unicode MS"/>
                <w:sz w:val="20"/>
                <w:szCs w:val="20"/>
                <w:lang w:eastAsia="ru-RU"/>
              </w:rPr>
              <w:t>Право ………………………………………………………………………………</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51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1.2.4.9</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Обществознание……………………………………………………………………</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57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1.2.4.10</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Россия в мире………………………………………………………………………</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62</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1.2.4.11</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Математика (включая алгебру и начала анализа, геометрию)…………………</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64</w:t>
            </w:r>
          </w:p>
        </w:tc>
      </w:tr>
      <w:tr w:rsidR="00670201" w:rsidRPr="00E92863" w:rsidTr="002C5FEC">
        <w:trPr>
          <w:trHeight w:val="384"/>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1.2.4.12</w:t>
            </w:r>
          </w:p>
        </w:tc>
        <w:tc>
          <w:tcPr>
            <w:tcW w:w="8789" w:type="dxa"/>
          </w:tcPr>
          <w:p w:rsidR="00670201" w:rsidRPr="00E92863" w:rsidRDefault="00670201" w:rsidP="002C5FEC">
            <w:pPr>
              <w:tabs>
                <w:tab w:val="left" w:pos="284"/>
              </w:tabs>
              <w:suppressAutoHyphens/>
              <w:outlineLvl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Информатика………………………………………………………………………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88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1.2.4.13</w:t>
            </w:r>
          </w:p>
        </w:tc>
        <w:tc>
          <w:tcPr>
            <w:tcW w:w="8789" w:type="dxa"/>
          </w:tcPr>
          <w:p w:rsidR="00670201" w:rsidRPr="00E92863" w:rsidRDefault="00670201" w:rsidP="002C5FEC">
            <w:pPr>
              <w:tabs>
                <w:tab w:val="left" w:pos="284"/>
                <w:tab w:val="left" w:pos="1134"/>
              </w:tabs>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Физика………………………………………………………………………………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94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1.2.4.14.</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Химия………………………………………………………………………………</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98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1.2.4.15</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Биология ……………………………………………………………………………</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103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1.2.4.16</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Естествознание……………………………………………………………………</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107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1.2.4.17</w:t>
            </w:r>
          </w:p>
        </w:tc>
        <w:tc>
          <w:tcPr>
            <w:tcW w:w="8789" w:type="dxa"/>
          </w:tcPr>
          <w:p w:rsidR="00670201" w:rsidRPr="00E92863" w:rsidRDefault="00670201" w:rsidP="002C5FEC">
            <w:pPr>
              <w:pStyle w:val="aff1"/>
              <w:tabs>
                <w:tab w:val="left" w:pos="284"/>
              </w:tabs>
              <w:spacing w:line="240" w:lineRule="auto"/>
              <w:ind w:firstLine="0"/>
              <w:jc w:val="left"/>
              <w:outlineLvl w:val="0"/>
              <w:rPr>
                <w:rFonts w:eastAsia="@Arial Unicode MS"/>
                <w:sz w:val="20"/>
                <w:szCs w:val="20"/>
                <w:lang w:eastAsia="ru-RU"/>
              </w:rPr>
            </w:pPr>
            <w:r w:rsidRPr="00E92863">
              <w:rPr>
                <w:rFonts w:eastAsia="@Arial Unicode MS"/>
                <w:sz w:val="20"/>
                <w:szCs w:val="20"/>
                <w:lang w:eastAsia="ru-RU"/>
              </w:rPr>
              <w:t>Астрономия………………………………………………………………………….</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109</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1.2.4.18</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Физическая культура……………………………………………………………….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110</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1.2.4.19</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Экология……………………………………………………………………………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112</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1.2.4.20</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Основы безопасности жизнедеятельности………………………………………</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113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1.2.4.21</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Курсы  по выбору…………………………………………………………………...</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 xml:space="preserve">Система оценки </w:t>
            </w:r>
            <w:r w:rsidRPr="00E92863">
              <w:rPr>
                <w:rFonts w:ascii="Times New Roman" w:hAnsi="Times New Roman" w:cs="Times New Roman"/>
                <w:sz w:val="20"/>
                <w:szCs w:val="20"/>
                <w:lang w:eastAsia="ru-RU"/>
              </w:rPr>
              <w:t>достижения планируемых результатов освоения основной образовательной программы среднего общего образования……………………</w:t>
            </w:r>
            <w:r>
              <w:rPr>
                <w:rFonts w:ascii="Times New Roman"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1.3.1.</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Особенности оценки личностных результатов…………………………………...</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129</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lang w:bidi="en-US"/>
              </w:rPr>
              <w:t>1.3.2</w:t>
            </w:r>
          </w:p>
        </w:tc>
        <w:tc>
          <w:tcPr>
            <w:tcW w:w="8789" w:type="dxa"/>
          </w:tcPr>
          <w:p w:rsidR="00670201" w:rsidRPr="00E92863" w:rsidRDefault="00670201" w:rsidP="002C5FEC">
            <w:pPr>
              <w:spacing w:after="20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lang w:bidi="en-US"/>
              </w:rPr>
              <w:t>Особенности оценки метапредметных результатов……………………………...</w:t>
            </w:r>
            <w:r>
              <w:rPr>
                <w:rFonts w:ascii="Times New Roman" w:hAnsi="Times New Roman" w:cs="Times New Roman"/>
                <w:sz w:val="20"/>
                <w:szCs w:val="20"/>
                <w:lang w:bidi="en-US"/>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1.3.3</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Особенности оценки предметных результатов…………………………………</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1.3.4.</w:t>
            </w:r>
          </w:p>
        </w:tc>
        <w:tc>
          <w:tcPr>
            <w:tcW w:w="8789" w:type="dxa"/>
          </w:tcPr>
          <w:p w:rsidR="00670201" w:rsidRPr="00E92863" w:rsidRDefault="00670201" w:rsidP="002C5FEC">
            <w:pPr>
              <w:jc w:val="both"/>
              <w:rPr>
                <w:rFonts w:ascii="Times New Roman" w:hAnsi="Times New Roman" w:cs="Times New Roman"/>
                <w:sz w:val="20"/>
                <w:szCs w:val="20"/>
              </w:rPr>
            </w:pPr>
            <w:r w:rsidRPr="00E92863">
              <w:rPr>
                <w:rFonts w:ascii="Times New Roman" w:hAnsi="Times New Roman" w:cs="Times New Roman"/>
                <w:sz w:val="20"/>
                <w:szCs w:val="20"/>
              </w:rPr>
              <w:t>Организация и содержание оценочных процедур………………………………</w:t>
            </w:r>
            <w:r>
              <w:rPr>
                <w:rFonts w:ascii="Times New Roman" w:hAnsi="Times New Roman" w:cs="Times New Roman"/>
                <w:sz w:val="20"/>
                <w:szCs w:val="20"/>
              </w:rPr>
              <w:t>………………………</w:t>
            </w:r>
          </w:p>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132</w:t>
            </w:r>
          </w:p>
        </w:tc>
      </w:tr>
      <w:tr w:rsidR="00670201" w:rsidRPr="00E92863" w:rsidTr="002C5FEC">
        <w:tc>
          <w:tcPr>
            <w:tcW w:w="993" w:type="dxa"/>
          </w:tcPr>
          <w:p w:rsidR="00670201" w:rsidRPr="00AA3413" w:rsidRDefault="00670201" w:rsidP="002C5FEC">
            <w:pPr>
              <w:widowControl w:val="0"/>
              <w:tabs>
                <w:tab w:val="left" w:pos="284"/>
              </w:tabs>
              <w:autoSpaceDE w:val="0"/>
              <w:autoSpaceDN w:val="0"/>
              <w:adjustRightInd w:val="0"/>
              <w:jc w:val="center"/>
              <w:rPr>
                <w:rFonts w:ascii="Times New Roman" w:eastAsia="@Arial Unicode MS" w:hAnsi="Times New Roman" w:cs="Times New Roman"/>
                <w:b/>
                <w:sz w:val="20"/>
                <w:szCs w:val="20"/>
                <w:lang w:eastAsia="ru-RU"/>
              </w:rPr>
            </w:pPr>
            <w:r w:rsidRPr="00AA3413">
              <w:rPr>
                <w:rFonts w:ascii="Times New Roman" w:eastAsia="@Arial Unicode MS" w:hAnsi="Times New Roman" w:cs="Times New Roman"/>
                <w:b/>
                <w:sz w:val="20"/>
                <w:szCs w:val="20"/>
                <w:lang w:eastAsia="ru-RU"/>
              </w:rPr>
              <w:t>2.</w:t>
            </w:r>
          </w:p>
        </w:tc>
        <w:tc>
          <w:tcPr>
            <w:tcW w:w="8789" w:type="dxa"/>
          </w:tcPr>
          <w:p w:rsidR="00670201" w:rsidRPr="00AA3413" w:rsidRDefault="00670201" w:rsidP="002C5FEC">
            <w:pPr>
              <w:pStyle w:val="1"/>
              <w:spacing w:before="0"/>
              <w:jc w:val="both"/>
              <w:outlineLvl w:val="0"/>
              <w:rPr>
                <w:rFonts w:ascii="Times New Roman" w:eastAsia="@Arial Unicode MS" w:hAnsi="Times New Roman" w:cs="Times New Roman"/>
                <w:sz w:val="20"/>
                <w:szCs w:val="20"/>
                <w:lang w:eastAsia="ru-RU"/>
              </w:rPr>
            </w:pPr>
            <w:r w:rsidRPr="00AA3413">
              <w:rPr>
                <w:rFonts w:ascii="Times New Roman" w:hAnsi="Times New Roman" w:cs="Times New Roman"/>
                <w:color w:val="auto"/>
                <w:sz w:val="20"/>
                <w:szCs w:val="20"/>
              </w:rPr>
              <w:t> Содержательный раздел основной образовательной программы среднего общего образования………………………………………………………………………………………………..</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136</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w:t>
            </w:r>
          </w:p>
        </w:tc>
        <w:tc>
          <w:tcPr>
            <w:tcW w:w="8789" w:type="dxa"/>
          </w:tcPr>
          <w:p w:rsidR="00670201" w:rsidRPr="00E92863" w:rsidRDefault="00670201" w:rsidP="002C5FEC">
            <w:pPr>
              <w:pStyle w:val="2"/>
              <w:ind w:firstLine="0"/>
              <w:outlineLvl w:val="1"/>
              <w:rPr>
                <w:rFonts w:eastAsia="@Arial Unicode MS"/>
                <w:sz w:val="20"/>
                <w:szCs w:val="20"/>
              </w:rPr>
            </w:pPr>
            <w:r w:rsidRPr="00E92863">
              <w:rPr>
                <w:b w:val="0"/>
                <w:sz w:val="20"/>
                <w:szCs w:val="20"/>
                <w:u w:color="000000"/>
                <w:bdr w:val="nil"/>
              </w:rPr>
              <w:t xml:space="preserve">Программа развития универсальных учебных действий при </w:t>
            </w:r>
            <w:r w:rsidRPr="00E92863">
              <w:rPr>
                <w:b w:val="0"/>
                <w:sz w:val="20"/>
                <w:szCs w:val="20"/>
              </w:rPr>
              <w:t>получении</w:t>
            </w:r>
            <w:r w:rsidRPr="00E92863">
              <w:rPr>
                <w:b w:val="0"/>
                <w:sz w:val="20"/>
                <w:szCs w:val="20"/>
                <w:u w:color="000000"/>
                <w:bdr w:val="nil"/>
              </w:rPr>
              <w:t xml:space="preserve"> </w:t>
            </w:r>
            <w:r w:rsidRPr="00E92863">
              <w:rPr>
                <w:b w:val="0"/>
                <w:sz w:val="20"/>
                <w:szCs w:val="20"/>
              </w:rPr>
              <w:t>среднего</w:t>
            </w:r>
            <w:r w:rsidRPr="00E92863">
              <w:rPr>
                <w:b w:val="0"/>
                <w:sz w:val="20"/>
                <w:szCs w:val="20"/>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b w:val="0"/>
                <w:sz w:val="20"/>
                <w:szCs w:val="20"/>
                <w:u w:color="000000"/>
                <w:bdr w:val="nil"/>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136</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2.1.</w:t>
            </w:r>
            <w:r>
              <w:rPr>
                <w:rFonts w:ascii="Times New Roman" w:hAnsi="Times New Roman" w:cs="Times New Roman"/>
                <w:sz w:val="20"/>
                <w:szCs w:val="20"/>
              </w:rPr>
              <w:t>1.</w:t>
            </w:r>
          </w:p>
        </w:tc>
        <w:tc>
          <w:tcPr>
            <w:tcW w:w="8789" w:type="dxa"/>
          </w:tcPr>
          <w:p w:rsidR="00670201" w:rsidRPr="00E92863" w:rsidRDefault="00670201" w:rsidP="002C5FEC">
            <w:pPr>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138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lastRenderedPageBreak/>
              <w:t>2.1</w:t>
            </w:r>
            <w:r>
              <w:rPr>
                <w:rFonts w:ascii="Times New Roman" w:hAnsi="Times New Roman" w:cs="Times New Roman"/>
                <w:sz w:val="20"/>
                <w:szCs w:val="20"/>
              </w:rPr>
              <w:t>.</w:t>
            </w:r>
            <w:r>
              <w:rPr>
                <w:rFonts w:ascii="Times New Roman" w:hAnsi="Times New Roman" w:cs="Times New Roman"/>
                <w:sz w:val="20"/>
                <w:szCs w:val="20"/>
                <w:u w:color="000000"/>
              </w:rPr>
              <w:t>2</w:t>
            </w:r>
          </w:p>
        </w:tc>
        <w:tc>
          <w:tcPr>
            <w:tcW w:w="8789" w:type="dxa"/>
          </w:tcPr>
          <w:p w:rsidR="00670201" w:rsidRPr="00E92863" w:rsidRDefault="00670201" w:rsidP="002C5FEC">
            <w:pPr>
              <w:pStyle w:val="3"/>
              <w:jc w:val="both"/>
              <w:outlineLvl w:val="2"/>
              <w:rPr>
                <w:rFonts w:ascii="Times New Roman" w:eastAsia="@Arial Unicode MS" w:hAnsi="Times New Roman" w:cs="Times New Roman"/>
                <w:b w:val="0"/>
                <w:sz w:val="20"/>
                <w:szCs w:val="20"/>
                <w:lang w:eastAsia="ru-RU"/>
              </w:rPr>
            </w:pPr>
            <w:r w:rsidRPr="00E92863">
              <w:rPr>
                <w:rFonts w:ascii="Times New Roman" w:hAnsi="Times New Roman" w:cs="Times New Roman"/>
                <w:b w:val="0"/>
                <w:color w:val="auto"/>
                <w:sz w:val="20"/>
                <w:szCs w:val="20"/>
              </w:rPr>
              <w:t>Типовые задачи по формированию универсальных учебных действий………</w:t>
            </w:r>
            <w:r>
              <w:rPr>
                <w:rFonts w:ascii="Times New Roman" w:hAnsi="Times New Roman" w:cs="Times New Roman"/>
                <w:b w:val="0"/>
                <w:color w:val="auto"/>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2.1.</w:t>
            </w:r>
            <w:r>
              <w:rPr>
                <w:rFonts w:ascii="Times New Roman" w:hAnsi="Times New Roman" w:cs="Times New Roman"/>
                <w:sz w:val="20"/>
                <w:szCs w:val="20"/>
              </w:rPr>
              <w:t>3</w:t>
            </w:r>
            <w:r w:rsidRPr="00E92863">
              <w:rPr>
                <w:rFonts w:ascii="Times New Roman" w:hAnsi="Times New Roman" w:cs="Times New Roman"/>
                <w:sz w:val="20"/>
                <w:szCs w:val="20"/>
              </w:rPr>
              <w:t>.</w:t>
            </w:r>
          </w:p>
        </w:tc>
        <w:tc>
          <w:tcPr>
            <w:tcW w:w="8789" w:type="dxa"/>
          </w:tcPr>
          <w:p w:rsidR="00670201" w:rsidRPr="00E92863" w:rsidRDefault="00670201" w:rsidP="002C5FEC">
            <w:pPr>
              <w:tabs>
                <w:tab w:val="left" w:pos="284"/>
              </w:tabs>
              <w:autoSpaceDE w:val="0"/>
              <w:autoSpaceDN w:val="0"/>
              <w:adjustRightInd w:val="0"/>
              <w:ind w:left="33" w:firstLine="284"/>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особенностей учебно-исследовательской и проектной деятельности обучающихся………………………………………………………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146</w:t>
            </w:r>
          </w:p>
        </w:tc>
      </w:tr>
      <w:tr w:rsidR="00670201" w:rsidRPr="00E92863" w:rsidTr="002C5FEC">
        <w:trPr>
          <w:trHeight w:val="645"/>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2.1</w:t>
            </w:r>
            <w:r>
              <w:rPr>
                <w:rFonts w:ascii="Times New Roman" w:hAnsi="Times New Roman" w:cs="Times New Roman"/>
                <w:sz w:val="20"/>
                <w:szCs w:val="20"/>
              </w:rPr>
              <w:t>.</w:t>
            </w:r>
            <w:r>
              <w:rPr>
                <w:rFonts w:ascii="Times New Roman" w:hAnsi="Times New Roman" w:cs="Times New Roman"/>
                <w:sz w:val="20"/>
                <w:szCs w:val="20"/>
                <w:u w:color="000000"/>
              </w:rPr>
              <w:t>4</w:t>
            </w:r>
            <w:r>
              <w:rPr>
                <w:rFonts w:ascii="Times New Roman" w:eastAsia="Times" w:hAnsi="Times New Roman" w:cs="Times New Roman"/>
                <w:bCs/>
                <w:sz w:val="20"/>
                <w:szCs w:val="20"/>
                <w:u w:color="000000"/>
              </w:rPr>
              <w:t>.</w:t>
            </w:r>
            <w:r w:rsidRPr="00E92863">
              <w:rPr>
                <w:rFonts w:ascii="Times New Roman" w:eastAsia="Times" w:hAnsi="Times New Roman" w:cs="Times New Roman"/>
                <w:bCs/>
                <w:sz w:val="20"/>
                <w:szCs w:val="20"/>
                <w:u w:color="000000"/>
              </w:rPr>
              <w:t> </w:t>
            </w:r>
          </w:p>
        </w:tc>
        <w:tc>
          <w:tcPr>
            <w:tcW w:w="8789" w:type="dxa"/>
          </w:tcPr>
          <w:p w:rsidR="00670201" w:rsidRPr="00E92863" w:rsidRDefault="00670201" w:rsidP="002C5FEC">
            <w:pPr>
              <w:pStyle w:val="3"/>
              <w:spacing w:before="0"/>
              <w:jc w:val="both"/>
              <w:outlineLvl w:val="2"/>
              <w:rPr>
                <w:rFonts w:ascii="Times New Roman" w:eastAsia="Times" w:hAnsi="Times New Roman" w:cs="Times New Roman"/>
                <w:b w:val="0"/>
                <w:bCs w:val="0"/>
                <w:color w:val="auto"/>
                <w:sz w:val="20"/>
                <w:szCs w:val="20"/>
              </w:rPr>
            </w:pPr>
            <w:r w:rsidRPr="00E92863">
              <w:rPr>
                <w:rFonts w:ascii="Times New Roman" w:hAnsi="Times New Roman" w:cs="Times New Roman"/>
                <w:b w:val="0"/>
                <w:color w:val="auto"/>
                <w:sz w:val="20"/>
                <w:szCs w:val="20"/>
                <w:u w:color="000000"/>
              </w:rPr>
              <w:t>Планируемые результаты учебно-исследовательской и проектной деятельности обучающихся в рамках урочной и внеурочной деятельности…...</w:t>
            </w:r>
            <w:r>
              <w:rPr>
                <w:rFonts w:ascii="Times New Roman" w:hAnsi="Times New Roman" w:cs="Times New Roman"/>
                <w:b w:val="0"/>
                <w:color w:val="auto"/>
                <w:sz w:val="20"/>
                <w:szCs w:val="20"/>
                <w:u w:color="000000"/>
              </w:rPr>
              <w:t>..............................................................................</w:t>
            </w:r>
          </w:p>
          <w:p w:rsidR="00670201" w:rsidRPr="00E92863" w:rsidRDefault="00670201" w:rsidP="002C5FEC">
            <w:pPr>
              <w:tabs>
                <w:tab w:val="left" w:pos="284"/>
              </w:tabs>
              <w:autoSpaceDE w:val="0"/>
              <w:autoSpaceDN w:val="0"/>
              <w:adjustRightInd w:val="0"/>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w:t>
            </w:r>
            <w:r>
              <w:rPr>
                <w:rFonts w:ascii="Times New Roman" w:eastAsia="@Arial Unicode MS" w:hAnsi="Times New Roman" w:cs="Times New Roman"/>
                <w:sz w:val="20"/>
                <w:szCs w:val="20"/>
                <w:lang w:eastAsia="ru-RU"/>
              </w:rPr>
              <w:t>5</w:t>
            </w:r>
            <w:r w:rsidRPr="00E92863">
              <w:rPr>
                <w:rFonts w:ascii="Times New Roman" w:eastAsia="@Arial Unicode MS" w:hAnsi="Times New Roman" w:cs="Times New Roman"/>
                <w:sz w:val="20"/>
                <w:szCs w:val="20"/>
                <w:lang w:eastAsia="ru-RU"/>
              </w:rPr>
              <w:t>.</w:t>
            </w:r>
          </w:p>
        </w:tc>
        <w:tc>
          <w:tcPr>
            <w:tcW w:w="8789" w:type="dxa"/>
          </w:tcPr>
          <w:p w:rsidR="00670201" w:rsidRPr="00E92863" w:rsidRDefault="00670201" w:rsidP="002C5FEC">
            <w:pPr>
              <w:tabs>
                <w:tab w:val="left" w:pos="284"/>
              </w:tabs>
              <w:autoSpaceDE w:val="0"/>
              <w:autoSpaceDN w:val="0"/>
              <w:adjustRightInd w:val="0"/>
              <w:ind w:left="33"/>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условий, обеспечивающих развитие универсальных учебных действий у обучающихся……………………………………………………………………………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148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w:t>
            </w:r>
            <w:r>
              <w:rPr>
                <w:rFonts w:ascii="Times New Roman" w:eastAsia="@Arial Unicode MS" w:hAnsi="Times New Roman" w:cs="Times New Roman"/>
                <w:sz w:val="20"/>
                <w:szCs w:val="20"/>
                <w:lang w:eastAsia="ru-RU"/>
              </w:rPr>
              <w:t>6</w:t>
            </w:r>
            <w:r w:rsidRPr="00E92863">
              <w:rPr>
                <w:rFonts w:ascii="Times New Roman" w:eastAsia="@Arial Unicode MS" w:hAnsi="Times New Roman" w:cs="Times New Roman"/>
                <w:sz w:val="20"/>
                <w:szCs w:val="20"/>
                <w:lang w:eastAsia="ru-RU"/>
              </w:rPr>
              <w:t>.</w:t>
            </w:r>
          </w:p>
        </w:tc>
        <w:tc>
          <w:tcPr>
            <w:tcW w:w="8789" w:type="dxa"/>
          </w:tcPr>
          <w:p w:rsidR="00670201" w:rsidRPr="00E92863" w:rsidRDefault="00670201" w:rsidP="002C5FEC">
            <w:pPr>
              <w:pStyle w:val="3"/>
              <w:jc w:val="both"/>
              <w:outlineLvl w:val="2"/>
              <w:rPr>
                <w:rFonts w:ascii="Times New Roman" w:eastAsia="@Arial Unicode MS" w:hAnsi="Times New Roman" w:cs="Times New Roman"/>
                <w:sz w:val="20"/>
                <w:szCs w:val="20"/>
                <w:lang w:eastAsia="ru-RU"/>
              </w:rPr>
            </w:pPr>
            <w:r w:rsidRPr="00E92863">
              <w:rPr>
                <w:rFonts w:ascii="Times New Roman" w:hAnsi="Times New Roman" w:cs="Times New Roman"/>
                <w:b w:val="0"/>
                <w:color w:val="auto"/>
                <w:sz w:val="20"/>
                <w:szCs w:val="20"/>
              </w:rPr>
              <w:t>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b w:val="0"/>
                <w:color w:val="auto"/>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150</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2.2.</w:t>
            </w:r>
          </w:p>
        </w:tc>
        <w:tc>
          <w:tcPr>
            <w:tcW w:w="8789" w:type="dxa"/>
          </w:tcPr>
          <w:p w:rsidR="00670201" w:rsidRPr="00E92863" w:rsidRDefault="00670201" w:rsidP="002C5FEC">
            <w:pPr>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Программы учебных предметов, курсов…………………………………...................</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153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w:t>
            </w:r>
          </w:p>
        </w:tc>
        <w:tc>
          <w:tcPr>
            <w:tcW w:w="8789" w:type="dxa"/>
          </w:tcPr>
          <w:p w:rsidR="00670201" w:rsidRPr="00E92863" w:rsidRDefault="00670201" w:rsidP="002C5FEC">
            <w:pPr>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Русский язык………………………………………………………………………...........</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153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2.2.2</w:t>
            </w:r>
          </w:p>
        </w:tc>
        <w:tc>
          <w:tcPr>
            <w:tcW w:w="8789" w:type="dxa"/>
          </w:tcPr>
          <w:p w:rsidR="00670201" w:rsidRPr="00E92863" w:rsidRDefault="00670201" w:rsidP="002C5FEC">
            <w:pPr>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Литература…………………………………………………………………………………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158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2.2.3</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Иностранный язык…………………………………………………………………………</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172</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2.2.4</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История…………………………………………………………………………..................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178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2.2.5</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География…………………………………………………………………………………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202</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2.2.6</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Экономика…………………………………………………………………………………</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207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2.2.7</w:t>
            </w:r>
          </w:p>
        </w:tc>
        <w:tc>
          <w:tcPr>
            <w:tcW w:w="8789" w:type="dxa"/>
          </w:tcPr>
          <w:p w:rsidR="00670201" w:rsidRPr="00E92863" w:rsidRDefault="00670201" w:rsidP="002C5FEC">
            <w:pPr>
              <w:pStyle w:val="aff1"/>
              <w:tabs>
                <w:tab w:val="left" w:pos="284"/>
              </w:tabs>
              <w:spacing w:line="240" w:lineRule="auto"/>
              <w:ind w:firstLine="0"/>
              <w:jc w:val="left"/>
              <w:outlineLvl w:val="0"/>
              <w:rPr>
                <w:rFonts w:eastAsia="@Arial Unicode MS"/>
                <w:sz w:val="20"/>
                <w:szCs w:val="20"/>
                <w:lang w:eastAsia="ru-RU"/>
              </w:rPr>
            </w:pPr>
            <w:r w:rsidRPr="00E92863">
              <w:rPr>
                <w:rFonts w:eastAsia="@Arial Unicode MS"/>
                <w:sz w:val="20"/>
                <w:szCs w:val="20"/>
                <w:lang w:eastAsia="ru-RU"/>
              </w:rPr>
              <w:t>Право ………………………………………………………………………………………</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2.2.8</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Обществознание…………………………………………………………………………</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2.2.9</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Россия в мире………………………………………………………………………………</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218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2.2.10</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Математика (включая алгебру и начала анализа, геометрию)…………………………</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2.2.11</w:t>
            </w:r>
          </w:p>
        </w:tc>
        <w:tc>
          <w:tcPr>
            <w:tcW w:w="8789" w:type="dxa"/>
          </w:tcPr>
          <w:p w:rsidR="00670201" w:rsidRPr="00E92863" w:rsidRDefault="00670201" w:rsidP="002C5FEC">
            <w:pPr>
              <w:tabs>
                <w:tab w:val="left" w:pos="284"/>
              </w:tabs>
              <w:suppressAutoHyphens/>
              <w:outlineLvl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Информатика………………………………………………………………………………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2.2.12</w:t>
            </w:r>
          </w:p>
        </w:tc>
        <w:tc>
          <w:tcPr>
            <w:tcW w:w="8789" w:type="dxa"/>
          </w:tcPr>
          <w:p w:rsidR="00670201" w:rsidRPr="00E92863" w:rsidRDefault="00670201" w:rsidP="002C5FEC">
            <w:pPr>
              <w:tabs>
                <w:tab w:val="left" w:pos="284"/>
                <w:tab w:val="left" w:pos="1134"/>
              </w:tabs>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Физика……………………………………………………………………………………….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243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2.2.13</w:t>
            </w:r>
          </w:p>
        </w:tc>
        <w:tc>
          <w:tcPr>
            <w:tcW w:w="8789" w:type="dxa"/>
          </w:tcPr>
          <w:p w:rsidR="00670201" w:rsidRPr="00E92863" w:rsidRDefault="00670201" w:rsidP="002C5FEC">
            <w:pPr>
              <w:pStyle w:val="aff1"/>
              <w:tabs>
                <w:tab w:val="left" w:pos="284"/>
              </w:tabs>
              <w:spacing w:line="240" w:lineRule="auto"/>
              <w:ind w:firstLine="0"/>
              <w:outlineLvl w:val="0"/>
              <w:rPr>
                <w:rFonts w:eastAsia="@Arial Unicode MS"/>
                <w:sz w:val="20"/>
                <w:szCs w:val="20"/>
                <w:lang w:eastAsia="ru-RU"/>
              </w:rPr>
            </w:pPr>
            <w:r w:rsidRPr="00E92863">
              <w:rPr>
                <w:rFonts w:eastAsia="@Arial Unicode MS"/>
                <w:sz w:val="20"/>
                <w:szCs w:val="20"/>
                <w:lang w:eastAsia="ru-RU"/>
              </w:rPr>
              <w:t>Химия………………………………………………………………………………………</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250</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2.2.14</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Биология ……………………………………………………………………………………</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262</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2.2.15</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Естествознание……………………………………………………………………………...</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268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2.2.16</w:t>
            </w:r>
          </w:p>
        </w:tc>
        <w:tc>
          <w:tcPr>
            <w:tcW w:w="8789" w:type="dxa"/>
          </w:tcPr>
          <w:p w:rsidR="00670201" w:rsidRPr="00E92863" w:rsidRDefault="00670201" w:rsidP="002C5FEC">
            <w:pPr>
              <w:pStyle w:val="aff1"/>
              <w:tabs>
                <w:tab w:val="left" w:pos="284"/>
              </w:tabs>
              <w:spacing w:line="240" w:lineRule="auto"/>
              <w:ind w:firstLine="0"/>
              <w:jc w:val="left"/>
              <w:outlineLvl w:val="0"/>
              <w:rPr>
                <w:rFonts w:eastAsia="@Arial Unicode MS"/>
                <w:sz w:val="20"/>
                <w:szCs w:val="20"/>
                <w:lang w:eastAsia="ru-RU"/>
              </w:rPr>
            </w:pPr>
            <w:r w:rsidRPr="00E92863">
              <w:rPr>
                <w:rFonts w:eastAsia="@Arial Unicode MS"/>
                <w:sz w:val="20"/>
                <w:szCs w:val="20"/>
                <w:lang w:eastAsia="ru-RU"/>
              </w:rPr>
              <w:t>Астрономия…………………………………………………………………………………</w:t>
            </w:r>
            <w:r>
              <w:rPr>
                <w:rFonts w:eastAsia="@Arial Unicode MS"/>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274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2.2.17</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Физическая культура………………………………………………………………………</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276</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2.2.18</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Экология……………………………………………………………………………………..</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277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2.2.19</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Основы безопасности жизнедеятельности………………………………………………</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279</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2.2.20</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Курсы  по выбору…………………………………………………………………..............</w:t>
            </w:r>
            <w:r>
              <w:rPr>
                <w:rFonts w:ascii="Times New Roman" w:eastAsia="@Arial Unicode MS"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284</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 xml:space="preserve">2.3. </w:t>
            </w:r>
          </w:p>
        </w:tc>
        <w:tc>
          <w:tcPr>
            <w:tcW w:w="8789" w:type="dxa"/>
          </w:tcPr>
          <w:p w:rsidR="00670201" w:rsidRPr="00E92863" w:rsidRDefault="00670201" w:rsidP="002C5FEC">
            <w:pPr>
              <w:pStyle w:val="2"/>
              <w:ind w:firstLine="0"/>
              <w:outlineLvl w:val="1"/>
              <w:rPr>
                <w:rFonts w:eastAsia="@Arial Unicode MS"/>
                <w:sz w:val="20"/>
                <w:szCs w:val="20"/>
              </w:rPr>
            </w:pPr>
            <w:r w:rsidRPr="00E92863">
              <w:rPr>
                <w:b w:val="0"/>
                <w:sz w:val="20"/>
                <w:szCs w:val="20"/>
              </w:rPr>
              <w:t>Примерная программа воспитания и социализации обучающихся при получении среднего общего образования…………………………………………………………</w:t>
            </w:r>
            <w:r>
              <w:rPr>
                <w:b w:val="0"/>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296</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2.3.1</w:t>
            </w:r>
          </w:p>
        </w:tc>
        <w:tc>
          <w:tcPr>
            <w:tcW w:w="8789" w:type="dxa"/>
          </w:tcPr>
          <w:p w:rsidR="00670201" w:rsidRPr="00E92863" w:rsidRDefault="00670201" w:rsidP="002C5FEC">
            <w:pPr>
              <w:pStyle w:val="3"/>
              <w:jc w:val="both"/>
              <w:outlineLvl w:val="2"/>
              <w:rPr>
                <w:rFonts w:ascii="Times New Roman" w:eastAsia="@Arial Unicode MS" w:hAnsi="Times New Roman" w:cs="Times New Roman"/>
                <w:b w:val="0"/>
                <w:sz w:val="20"/>
                <w:szCs w:val="20"/>
                <w:lang w:eastAsia="ru-RU"/>
              </w:rPr>
            </w:pPr>
            <w:r w:rsidRPr="00E92863">
              <w:rPr>
                <w:rFonts w:ascii="Times New Roman" w:hAnsi="Times New Roman" w:cs="Times New Roman"/>
                <w:b w:val="0"/>
                <w:color w:val="auto"/>
                <w:sz w:val="20"/>
                <w:szCs w:val="20"/>
              </w:rPr>
              <w:t>Цель и задачи духовно-нравственного развития, воспитания и социализации обучающихся………………………………………………………………………..</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297</w:t>
            </w:r>
          </w:p>
        </w:tc>
      </w:tr>
      <w:tr w:rsidR="00670201" w:rsidRPr="00E92863" w:rsidTr="002C5FEC">
        <w:trPr>
          <w:trHeight w:val="769"/>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2.3.2</w:t>
            </w:r>
          </w:p>
        </w:tc>
        <w:tc>
          <w:tcPr>
            <w:tcW w:w="8789" w:type="dxa"/>
          </w:tcPr>
          <w:p w:rsidR="00670201" w:rsidRPr="00E92863" w:rsidRDefault="00670201" w:rsidP="002C5FEC">
            <w:pPr>
              <w:pStyle w:val="3"/>
              <w:jc w:val="both"/>
              <w:outlineLvl w:val="2"/>
              <w:rPr>
                <w:rFonts w:ascii="Times New Roman" w:hAnsi="Times New Roman" w:cs="Times New Roman"/>
                <w:b w:val="0"/>
                <w:color w:val="auto"/>
                <w:sz w:val="20"/>
                <w:szCs w:val="20"/>
              </w:rPr>
            </w:pPr>
            <w:r w:rsidRPr="00E92863">
              <w:rPr>
                <w:rFonts w:ascii="Times New Roman" w:hAnsi="Times New Roman" w:cs="Times New Roman"/>
                <w:b w:val="0"/>
                <w:color w:val="auto"/>
                <w:sz w:val="20"/>
                <w:szCs w:val="20"/>
              </w:rPr>
              <w:t>Основные направления и ценностные основы духовно-нравственного развития, воспитания и социализации…………………………………………</w:t>
            </w:r>
            <w:r>
              <w:rPr>
                <w:rFonts w:ascii="Times New Roman" w:hAnsi="Times New Roman" w:cs="Times New Roman"/>
                <w:b w:val="0"/>
                <w:color w:val="auto"/>
                <w:sz w:val="20"/>
                <w:szCs w:val="20"/>
              </w:rPr>
              <w:t>……………………………………………………</w:t>
            </w:r>
          </w:p>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297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2.3.3</w:t>
            </w:r>
          </w:p>
        </w:tc>
        <w:tc>
          <w:tcPr>
            <w:tcW w:w="8789" w:type="dxa"/>
          </w:tcPr>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Ценностные основы духовно-нравственного развития, воспитания и социализации обучающихся на уровне среднего общего образования…………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299</w:t>
            </w:r>
          </w:p>
        </w:tc>
      </w:tr>
      <w:tr w:rsidR="00670201" w:rsidRPr="00E92863" w:rsidTr="002C5FEC">
        <w:trPr>
          <w:trHeight w:val="705"/>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2.3.4</w:t>
            </w:r>
          </w:p>
        </w:tc>
        <w:tc>
          <w:tcPr>
            <w:tcW w:w="8789" w:type="dxa"/>
          </w:tcPr>
          <w:p w:rsidR="00670201" w:rsidRPr="00E92863" w:rsidRDefault="00670201" w:rsidP="002C5FEC">
            <w:pPr>
              <w:jc w:val="both"/>
              <w:rPr>
                <w:rFonts w:ascii="Times New Roman" w:hAnsi="Times New Roman" w:cs="Times New Roman"/>
                <w:sz w:val="20"/>
                <w:szCs w:val="20"/>
              </w:rPr>
            </w:pPr>
            <w:r w:rsidRPr="00E92863">
              <w:rPr>
                <w:rFonts w:ascii="Times New Roman" w:hAnsi="Times New Roman" w:cs="Times New Roman"/>
                <w:sz w:val="20"/>
                <w:szCs w:val="20"/>
              </w:rPr>
              <w:t>Содержание, виды деятельности и формы занятий с обучающимися по каждому из модулей  духовно-нравственного развития, воспитания и социализации обучающихся……………………………………………………....</w:t>
            </w:r>
            <w:r>
              <w:rPr>
                <w:rFonts w:ascii="Times New Roman" w:hAnsi="Times New Roman" w:cs="Times New Roman"/>
                <w:sz w:val="20"/>
                <w:szCs w:val="20"/>
              </w:rPr>
              <w:t>.......................................................</w:t>
            </w:r>
          </w:p>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301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2.3.5</w:t>
            </w:r>
          </w:p>
        </w:tc>
        <w:tc>
          <w:tcPr>
            <w:tcW w:w="8789" w:type="dxa"/>
          </w:tcPr>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Модель организации работы по духовно-нравственному развитию, воспитанию и социализации обучающихся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306</w:t>
            </w:r>
          </w:p>
        </w:tc>
      </w:tr>
      <w:tr w:rsidR="00670201" w:rsidRPr="00E92863" w:rsidTr="002C5FEC">
        <w:trPr>
          <w:trHeight w:val="584"/>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2.3.6</w:t>
            </w:r>
          </w:p>
        </w:tc>
        <w:tc>
          <w:tcPr>
            <w:tcW w:w="8789" w:type="dxa"/>
          </w:tcPr>
          <w:p w:rsidR="00670201" w:rsidRPr="00E92863" w:rsidRDefault="00670201" w:rsidP="002C5FEC">
            <w:pPr>
              <w:spacing w:after="200" w:line="276" w:lineRule="auto"/>
              <w:jc w:val="both"/>
              <w:rPr>
                <w:rFonts w:ascii="Times New Roman" w:eastAsia="@Arial Unicode MS" w:hAnsi="Times New Roman" w:cs="Times New Roman"/>
                <w:sz w:val="20"/>
                <w:szCs w:val="20"/>
                <w:lang w:eastAsia="ru-RU"/>
              </w:rPr>
            </w:pPr>
            <w:r w:rsidRPr="00E92863">
              <w:rPr>
                <w:rFonts w:ascii="Times New Roman" w:hAnsi="Times New Roman" w:cs="Times New Roman"/>
                <w:bCs/>
                <w:sz w:val="20"/>
                <w:szCs w:val="20"/>
              </w:rPr>
              <w:t xml:space="preserve">Содержание модулей </w:t>
            </w:r>
            <w:r w:rsidRPr="00E92863">
              <w:rPr>
                <w:rFonts w:ascii="Times New Roman" w:hAnsi="Times New Roman" w:cs="Times New Roman"/>
                <w:sz w:val="20"/>
                <w:szCs w:val="20"/>
              </w:rPr>
              <w:t>духовно-нравственного развития, воспитания и социализации обучающихся гимназии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307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2.3.7</w:t>
            </w:r>
          </w:p>
        </w:tc>
        <w:tc>
          <w:tcPr>
            <w:tcW w:w="8789" w:type="dxa"/>
          </w:tcPr>
          <w:p w:rsidR="00670201" w:rsidRPr="00E92863" w:rsidRDefault="00670201" w:rsidP="002C5FEC">
            <w:pPr>
              <w:spacing w:after="200" w:line="276" w:lineRule="auto"/>
              <w:jc w:val="both"/>
              <w:rPr>
                <w:rFonts w:ascii="Times New Roman" w:eastAsia="@Arial Unicode MS" w:hAnsi="Times New Roman" w:cs="Times New Roman"/>
                <w:sz w:val="20"/>
                <w:szCs w:val="20"/>
                <w:lang w:eastAsia="ru-RU"/>
              </w:rPr>
            </w:pPr>
            <w:r w:rsidRPr="007B7C26">
              <w:rPr>
                <w:rFonts w:ascii="Times New Roman" w:hAnsi="Times New Roman" w:cs="Times New Roman"/>
                <w:sz w:val="20"/>
                <w:szCs w:val="20"/>
              </w:rPr>
              <w:t>Виды деятельности и формы занятий с обучающимися по каждому из модулей духовно-нравственного развития, воспитания и социализации обучающихся гимназии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310</w:t>
            </w:r>
          </w:p>
        </w:tc>
      </w:tr>
      <w:tr w:rsidR="00670201" w:rsidRPr="00E92863" w:rsidTr="002C5FEC">
        <w:trPr>
          <w:trHeight w:val="320"/>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2.3.8</w:t>
            </w:r>
          </w:p>
        </w:tc>
        <w:tc>
          <w:tcPr>
            <w:tcW w:w="8789" w:type="dxa"/>
          </w:tcPr>
          <w:p w:rsidR="00670201" w:rsidRPr="00E92863" w:rsidRDefault="00670201" w:rsidP="002C5FEC">
            <w:pPr>
              <w:spacing w:after="200" w:line="276" w:lineRule="auto"/>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форм и методов организации социально значимой деятельности обучающихся</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315</w:t>
            </w:r>
          </w:p>
        </w:tc>
      </w:tr>
      <w:tr w:rsidR="00670201" w:rsidRPr="00E92863" w:rsidTr="002C5FEC">
        <w:trPr>
          <w:trHeight w:val="470"/>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2.3.9</w:t>
            </w:r>
          </w:p>
        </w:tc>
        <w:tc>
          <w:tcPr>
            <w:tcW w:w="8789" w:type="dxa"/>
          </w:tcPr>
          <w:p w:rsidR="00670201" w:rsidRPr="00E92863" w:rsidRDefault="00670201" w:rsidP="002C5FEC">
            <w:pPr>
              <w:spacing w:after="200" w:line="276" w:lineRule="auto"/>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основных технологий взаимодействия и сотрудничества субъектов воспитательного процесса и социальных институтов</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317</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2.3.10</w:t>
            </w:r>
          </w:p>
        </w:tc>
        <w:tc>
          <w:tcPr>
            <w:tcW w:w="8789" w:type="dxa"/>
          </w:tcPr>
          <w:p w:rsidR="00670201" w:rsidRPr="00E92863" w:rsidRDefault="00670201" w:rsidP="002C5FEC">
            <w:pPr>
              <w:widowControl w:val="0"/>
              <w:tabs>
                <w:tab w:val="left" w:pos="284"/>
              </w:tabs>
              <w:autoSpaceDE w:val="0"/>
              <w:autoSpaceDN w:val="0"/>
              <w:adjustRightInd w:val="0"/>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Описание методов и форм профессиональной ориентации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317</w:t>
            </w:r>
          </w:p>
        </w:tc>
      </w:tr>
      <w:tr w:rsidR="00670201" w:rsidRPr="00E92863" w:rsidTr="002C5FEC">
        <w:trPr>
          <w:trHeight w:val="266"/>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lastRenderedPageBreak/>
              <w:t>2.3.11</w:t>
            </w:r>
          </w:p>
        </w:tc>
        <w:tc>
          <w:tcPr>
            <w:tcW w:w="8789" w:type="dxa"/>
          </w:tcPr>
          <w:p w:rsidR="00670201" w:rsidRPr="00E92863" w:rsidRDefault="00670201" w:rsidP="002C5FEC">
            <w:pPr>
              <w:spacing w:after="200" w:line="276" w:lineRule="auto"/>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319</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E92863">
              <w:rPr>
                <w:rFonts w:ascii="Times New Roman" w:eastAsia="@Arial Unicode MS" w:hAnsi="Times New Roman" w:cs="Times New Roman"/>
                <w:sz w:val="20"/>
                <w:szCs w:val="20"/>
                <w:lang w:eastAsia="ru-RU"/>
              </w:rPr>
              <w:t>2.3.12</w:t>
            </w:r>
          </w:p>
        </w:tc>
        <w:tc>
          <w:tcPr>
            <w:tcW w:w="8789" w:type="dxa"/>
          </w:tcPr>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 Описание форм и методов повышения педагогической культуры родителей (законных представителей) обучающихся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321</w:t>
            </w:r>
          </w:p>
        </w:tc>
      </w:tr>
      <w:tr w:rsidR="00670201" w:rsidRPr="00E92863" w:rsidTr="002C5FEC">
        <w:trPr>
          <w:trHeight w:val="686"/>
        </w:trPr>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2.3.13.</w:t>
            </w:r>
          </w:p>
        </w:tc>
        <w:tc>
          <w:tcPr>
            <w:tcW w:w="8789" w:type="dxa"/>
          </w:tcPr>
          <w:p w:rsidR="00670201" w:rsidRPr="00E92863" w:rsidRDefault="00670201" w:rsidP="002C5FEC">
            <w:pPr>
              <w:jc w:val="both"/>
              <w:rPr>
                <w:rFonts w:ascii="Times New Roman" w:eastAsia="@Arial Unicode MS" w:hAnsi="Times New Roman" w:cs="Times New Roman"/>
                <w:sz w:val="20"/>
                <w:szCs w:val="20"/>
                <w:lang w:eastAsia="ru-RU"/>
              </w:rPr>
            </w:pPr>
            <w:r w:rsidRPr="00E92863">
              <w:rPr>
                <w:rFonts w:ascii="Times New Roman" w:hAnsi="Times New Roman" w:cs="Times New Roman"/>
                <w:sz w:val="20"/>
                <w:szCs w:val="20"/>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2.3.14</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2.4.</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lang w:eastAsia="ru-RU"/>
              </w:rPr>
              <w:t>Программа коррекционной работы</w:t>
            </w:r>
            <w:r>
              <w:rPr>
                <w:rFonts w:ascii="Times New Roman" w:hAnsi="Times New Roman" w:cs="Times New Roman"/>
                <w:sz w:val="20"/>
                <w:szCs w:val="20"/>
                <w:lang w:eastAsia="ru-RU"/>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327</w:t>
            </w:r>
          </w:p>
        </w:tc>
      </w:tr>
      <w:tr w:rsidR="00670201" w:rsidRPr="00E92863" w:rsidTr="002C5FEC">
        <w:tc>
          <w:tcPr>
            <w:tcW w:w="993" w:type="dxa"/>
          </w:tcPr>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7642CE">
              <w:rPr>
                <w:rFonts w:ascii="Times New Roman" w:eastAsia="@Arial Unicode MS" w:hAnsi="Times New Roman" w:cs="Times New Roman"/>
                <w:sz w:val="20"/>
                <w:szCs w:val="20"/>
                <w:lang w:eastAsia="ru-RU"/>
              </w:rPr>
              <w:t>2.4.1</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2.4.2</w:t>
            </w:r>
          </w:p>
        </w:tc>
        <w:tc>
          <w:tcPr>
            <w:tcW w:w="8789" w:type="dxa"/>
          </w:tcPr>
          <w:p w:rsidR="00670201" w:rsidRPr="007642CE" w:rsidRDefault="00670201" w:rsidP="002C5FEC">
            <w:pPr>
              <w:pStyle w:val="3"/>
              <w:jc w:val="both"/>
              <w:outlineLvl w:val="2"/>
              <w:rPr>
                <w:rFonts w:ascii="Times New Roman" w:hAnsi="Times New Roman" w:cs="Times New Roman"/>
                <w:b w:val="0"/>
                <w:color w:val="auto"/>
                <w:sz w:val="20"/>
                <w:szCs w:val="20"/>
              </w:rPr>
            </w:pPr>
            <w:r w:rsidRPr="007642CE">
              <w:rPr>
                <w:rFonts w:ascii="Times New Roman" w:hAnsi="Times New Roman" w:cs="Times New Roman"/>
                <w:b w:val="0"/>
                <w:color w:val="auto"/>
                <w:sz w:val="20"/>
                <w:szCs w:val="20"/>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rFonts w:ascii="Times New Roman" w:hAnsi="Times New Roman" w:cs="Times New Roman"/>
                <w:b w:val="0"/>
                <w:color w:val="auto"/>
                <w:sz w:val="20"/>
                <w:szCs w:val="20"/>
              </w:rPr>
              <w:t>…………….</w:t>
            </w:r>
          </w:p>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330</w:t>
            </w:r>
          </w:p>
        </w:tc>
      </w:tr>
      <w:tr w:rsidR="00670201" w:rsidRPr="00E92863" w:rsidTr="002C5FEC">
        <w:trPr>
          <w:trHeight w:val="1077"/>
        </w:trPr>
        <w:tc>
          <w:tcPr>
            <w:tcW w:w="993" w:type="dxa"/>
          </w:tcPr>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2.4.3. </w:t>
            </w:r>
          </w:p>
        </w:tc>
        <w:tc>
          <w:tcPr>
            <w:tcW w:w="8789" w:type="dxa"/>
          </w:tcPr>
          <w:p w:rsidR="00670201" w:rsidRPr="007642CE" w:rsidRDefault="00670201" w:rsidP="002C5FEC">
            <w:pPr>
              <w:pStyle w:val="3"/>
              <w:jc w:val="both"/>
              <w:outlineLvl w:val="2"/>
              <w:rPr>
                <w:rFonts w:ascii="Times New Roman" w:hAnsi="Times New Roman" w:cs="Times New Roman"/>
                <w:b w:val="0"/>
                <w:color w:val="auto"/>
                <w:sz w:val="20"/>
                <w:szCs w:val="20"/>
              </w:rPr>
            </w:pPr>
            <w:r w:rsidRPr="007642CE">
              <w:rPr>
                <w:rFonts w:ascii="Times New Roman" w:hAnsi="Times New Roman" w:cs="Times New Roman"/>
                <w:b w:val="0"/>
                <w:color w:val="auto"/>
                <w:sz w:val="20"/>
                <w:szCs w:val="20"/>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rFonts w:ascii="Times New Roman" w:hAnsi="Times New Roman" w:cs="Times New Roman"/>
                <w:b w:val="0"/>
                <w:color w:val="auto"/>
                <w:sz w:val="20"/>
                <w:szCs w:val="20"/>
              </w:rPr>
              <w:t>…………………………………………………………………………………..</w:t>
            </w:r>
          </w:p>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333</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2.4.4</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МАОУ «Гимназия №4»</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335</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2.4.5</w:t>
            </w:r>
          </w:p>
        </w:tc>
        <w:tc>
          <w:tcPr>
            <w:tcW w:w="8789" w:type="dxa"/>
          </w:tcPr>
          <w:p w:rsidR="00670201" w:rsidRPr="007642CE" w:rsidRDefault="00670201" w:rsidP="002C5FEC">
            <w:pPr>
              <w:pStyle w:val="3"/>
              <w:spacing w:line="276" w:lineRule="auto"/>
              <w:jc w:val="both"/>
              <w:outlineLvl w:val="2"/>
              <w:rPr>
                <w:rFonts w:ascii="Times New Roman" w:eastAsia="@Arial Unicode MS" w:hAnsi="Times New Roman" w:cs="Times New Roman"/>
                <w:b w:val="0"/>
                <w:sz w:val="20"/>
                <w:szCs w:val="20"/>
                <w:lang w:eastAsia="ru-RU"/>
              </w:rPr>
            </w:pPr>
            <w:r w:rsidRPr="007642CE">
              <w:rPr>
                <w:rFonts w:ascii="Times New Roman" w:hAnsi="Times New Roman" w:cs="Times New Roman"/>
                <w:b w:val="0"/>
                <w:color w:val="auto"/>
                <w:sz w:val="20"/>
                <w:szCs w:val="20"/>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rFonts w:ascii="Times New Roman" w:hAnsi="Times New Roman" w:cs="Times New Roman"/>
                <w:b w:val="0"/>
                <w:color w:val="auto"/>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336</w:t>
            </w:r>
          </w:p>
        </w:tc>
      </w:tr>
      <w:tr w:rsidR="00670201" w:rsidRPr="00E92863" w:rsidTr="002C5FEC">
        <w:trPr>
          <w:trHeight w:val="318"/>
        </w:trPr>
        <w:tc>
          <w:tcPr>
            <w:tcW w:w="993" w:type="dxa"/>
          </w:tcPr>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7642CE">
              <w:rPr>
                <w:rFonts w:ascii="Times New Roman" w:eastAsia="@Arial Unicode MS" w:hAnsi="Times New Roman" w:cs="Times New Roman"/>
                <w:sz w:val="20"/>
                <w:szCs w:val="20"/>
                <w:lang w:eastAsia="ru-RU"/>
              </w:rPr>
              <w:t>2.4.6</w:t>
            </w:r>
          </w:p>
        </w:tc>
        <w:tc>
          <w:tcPr>
            <w:tcW w:w="8789" w:type="dxa"/>
          </w:tcPr>
          <w:p w:rsidR="00670201" w:rsidRPr="007642CE" w:rsidRDefault="00670201" w:rsidP="002C5FEC">
            <w:pPr>
              <w:shd w:val="clear" w:color="auto" w:fill="FFFFFF"/>
              <w:spacing w:line="276" w:lineRule="auto"/>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 xml:space="preserve">Требования к условиям реализации программы. Организационные условия. </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338</w:t>
            </w:r>
          </w:p>
        </w:tc>
      </w:tr>
      <w:tr w:rsidR="00670201" w:rsidRPr="00E92863" w:rsidTr="002C5FEC">
        <w:tc>
          <w:tcPr>
            <w:tcW w:w="993" w:type="dxa"/>
          </w:tcPr>
          <w:p w:rsidR="00670201" w:rsidRPr="00AA3413" w:rsidRDefault="00670201" w:rsidP="002C5FEC">
            <w:pPr>
              <w:widowControl w:val="0"/>
              <w:tabs>
                <w:tab w:val="left" w:pos="284"/>
              </w:tabs>
              <w:autoSpaceDE w:val="0"/>
              <w:autoSpaceDN w:val="0"/>
              <w:adjustRightInd w:val="0"/>
              <w:jc w:val="center"/>
              <w:rPr>
                <w:rFonts w:ascii="Times New Roman" w:eastAsia="@Arial Unicode MS" w:hAnsi="Times New Roman" w:cs="Times New Roman"/>
                <w:b/>
                <w:sz w:val="20"/>
                <w:szCs w:val="20"/>
                <w:lang w:eastAsia="ru-RU"/>
              </w:rPr>
            </w:pPr>
            <w:r w:rsidRPr="00AA3413">
              <w:rPr>
                <w:rFonts w:ascii="Times New Roman" w:eastAsia="@Arial Unicode MS" w:hAnsi="Times New Roman" w:cs="Times New Roman"/>
                <w:b/>
                <w:sz w:val="20"/>
                <w:szCs w:val="20"/>
                <w:lang w:eastAsia="ru-RU"/>
              </w:rPr>
              <w:t>3</w:t>
            </w:r>
          </w:p>
        </w:tc>
        <w:tc>
          <w:tcPr>
            <w:tcW w:w="8789" w:type="dxa"/>
          </w:tcPr>
          <w:p w:rsidR="00670201" w:rsidRPr="00AA3413" w:rsidRDefault="00670201" w:rsidP="002C5FEC">
            <w:pPr>
              <w:pStyle w:val="1"/>
              <w:outlineLvl w:val="0"/>
              <w:rPr>
                <w:rFonts w:ascii="Times New Roman" w:eastAsia="@Arial Unicode MS" w:hAnsi="Times New Roman" w:cs="Times New Roman"/>
                <w:sz w:val="20"/>
                <w:szCs w:val="20"/>
                <w:lang w:eastAsia="ru-RU"/>
              </w:rPr>
            </w:pPr>
            <w:r w:rsidRPr="00AA3413">
              <w:rPr>
                <w:rFonts w:ascii="Times New Roman" w:hAnsi="Times New Roman" w:cs="Times New Roman"/>
                <w:color w:val="auto"/>
                <w:sz w:val="20"/>
                <w:szCs w:val="20"/>
              </w:rPr>
              <w:t>Организационный раздел основной образовательной программы среднего общего образования……………………………………………………………………………………………</w:t>
            </w:r>
            <w:r>
              <w:rPr>
                <w:rFonts w:ascii="Times New Roman" w:hAnsi="Times New Roman" w:cs="Times New Roman"/>
                <w:color w:val="auto"/>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3.1</w:t>
            </w:r>
          </w:p>
        </w:tc>
        <w:tc>
          <w:tcPr>
            <w:tcW w:w="8789" w:type="dxa"/>
          </w:tcPr>
          <w:p w:rsidR="00670201" w:rsidRPr="007642CE" w:rsidRDefault="00670201" w:rsidP="002C5FEC">
            <w:pPr>
              <w:pStyle w:val="2"/>
              <w:ind w:firstLine="0"/>
              <w:outlineLvl w:val="1"/>
              <w:rPr>
                <w:rFonts w:eastAsia="@Arial Unicode MS"/>
                <w:sz w:val="20"/>
                <w:szCs w:val="20"/>
              </w:rPr>
            </w:pPr>
            <w:r w:rsidRPr="007642CE">
              <w:rPr>
                <w:b w:val="0"/>
                <w:sz w:val="20"/>
                <w:szCs w:val="20"/>
              </w:rPr>
              <w:t>Учебный план МАОУ «Гимназия №4»……………………………………………………………</w:t>
            </w:r>
            <w:r>
              <w:rPr>
                <w:b w:val="0"/>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341</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3.2</w:t>
            </w:r>
          </w:p>
        </w:tc>
        <w:tc>
          <w:tcPr>
            <w:tcW w:w="8789" w:type="dxa"/>
          </w:tcPr>
          <w:p w:rsidR="00670201" w:rsidRPr="007642CE" w:rsidRDefault="00670201" w:rsidP="002C5FEC">
            <w:pPr>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Календарный учебный график………………………………………………………………………</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358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3.3</w:t>
            </w:r>
          </w:p>
        </w:tc>
        <w:tc>
          <w:tcPr>
            <w:tcW w:w="8789" w:type="dxa"/>
          </w:tcPr>
          <w:p w:rsidR="00670201" w:rsidRPr="007642CE" w:rsidRDefault="00670201" w:rsidP="002C5FEC">
            <w:pPr>
              <w:tabs>
                <w:tab w:val="left" w:pos="993"/>
              </w:tabs>
              <w:autoSpaceDE w:val="0"/>
              <w:autoSpaceDN w:val="0"/>
              <w:adjustRightInd w:val="0"/>
              <w:spacing w:line="276" w:lineRule="auto"/>
              <w:jc w:val="both"/>
              <w:rPr>
                <w:rFonts w:ascii="Times New Roman" w:eastAsia="@Arial Unicode MS" w:hAnsi="Times New Roman" w:cs="Times New Roman"/>
                <w:sz w:val="20"/>
                <w:szCs w:val="20"/>
                <w:lang w:eastAsia="ru-RU"/>
              </w:rPr>
            </w:pPr>
            <w:r w:rsidRPr="007642CE">
              <w:rPr>
                <w:rFonts w:ascii="Times New Roman" w:hAnsi="Times New Roman" w:cs="Times New Roman"/>
                <w:bCs/>
                <w:sz w:val="20"/>
                <w:szCs w:val="20"/>
              </w:rPr>
              <w:t>План внеурочной деятельности …………………………………………………………………</w:t>
            </w:r>
            <w:r>
              <w:rPr>
                <w:rFonts w:ascii="Times New Roman" w:hAnsi="Times New Roman" w:cs="Times New Roman"/>
                <w:bCs/>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359</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w:t>
            </w:r>
          </w:p>
        </w:tc>
        <w:tc>
          <w:tcPr>
            <w:tcW w:w="8789" w:type="dxa"/>
          </w:tcPr>
          <w:p w:rsidR="00670201" w:rsidRPr="007642CE" w:rsidRDefault="00670201" w:rsidP="002C5FEC">
            <w:pPr>
              <w:tabs>
                <w:tab w:val="left" w:pos="993"/>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sz w:val="20"/>
                <w:szCs w:val="20"/>
              </w:rPr>
              <w:t>Система условий реализации основной образовательной программы</w:t>
            </w:r>
            <w:r>
              <w:rPr>
                <w:rFonts w:ascii="Times New Roman" w:hAnsi="Times New Roman" w:cs="Times New Roman"/>
                <w:sz w:val="20"/>
                <w:szCs w:val="20"/>
              </w:rPr>
              <w:t>………………………………</w:t>
            </w:r>
          </w:p>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368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3.4.1</w:t>
            </w:r>
          </w:p>
        </w:tc>
        <w:tc>
          <w:tcPr>
            <w:tcW w:w="8789" w:type="dxa"/>
          </w:tcPr>
          <w:p w:rsidR="00670201" w:rsidRPr="00E92863"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Кадровый состав………………………………………………………………………………………….</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368</w:t>
            </w:r>
          </w:p>
        </w:tc>
      </w:tr>
      <w:tr w:rsidR="00670201" w:rsidRPr="00E92863" w:rsidTr="002C5FE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3.4.2</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eastAsia="@Arial Unicode MS" w:hAnsi="Times New Roman" w:cs="Times New Roman"/>
                <w:sz w:val="20"/>
                <w:szCs w:val="20"/>
                <w:lang w:eastAsia="ru-RU"/>
              </w:rPr>
            </w:pPr>
            <w:r w:rsidRPr="007642CE">
              <w:rPr>
                <w:rFonts w:ascii="Times New Roman" w:hAnsi="Times New Roman" w:cs="Times New Roman"/>
                <w:sz w:val="20"/>
                <w:szCs w:val="20"/>
              </w:rPr>
              <w:t>Психолого-педагогические условия реализации основной образовательной программы среднего общего образования</w:t>
            </w:r>
            <w:r>
              <w:rPr>
                <w:rFonts w:ascii="Times New Roman" w:hAnsi="Times New Roman" w:cs="Times New Roman"/>
                <w:sz w:val="20"/>
                <w:szCs w:val="20"/>
              </w:rPr>
              <w:t>…………………………………………………………………………………….</w:t>
            </w:r>
          </w:p>
        </w:tc>
        <w:tc>
          <w:tcPr>
            <w:tcW w:w="993" w:type="dxa"/>
          </w:tcPr>
          <w:p w:rsidR="00670201" w:rsidRPr="00E92863"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377</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3.4.3</w:t>
            </w:r>
          </w:p>
        </w:tc>
        <w:tc>
          <w:tcPr>
            <w:tcW w:w="8789" w:type="dxa"/>
          </w:tcPr>
          <w:p w:rsidR="00670201" w:rsidRPr="007642CE" w:rsidRDefault="00670201" w:rsidP="002C5FEC">
            <w:pPr>
              <w:spacing w:line="276" w:lineRule="auto"/>
              <w:jc w:val="both"/>
              <w:rPr>
                <w:rFonts w:ascii="Times New Roman" w:hAnsi="Times New Roman" w:cs="Times New Roman"/>
                <w:sz w:val="20"/>
                <w:szCs w:val="20"/>
              </w:rPr>
            </w:pPr>
            <w:r w:rsidRPr="007642CE">
              <w:rPr>
                <w:rFonts w:ascii="Times New Roman" w:hAnsi="Times New Roman" w:cs="Times New Roman"/>
                <w:sz w:val="20"/>
                <w:szCs w:val="20"/>
              </w:rPr>
              <w:t>Финансовое обеспечение реализации образовательной программы среднего общего образования</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379</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3.4.4</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sz w:val="20"/>
                <w:szCs w:val="20"/>
              </w:rPr>
              <w:t>Материально-технические условия реализации основной образовательной программы</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380</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3.4.5</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bCs/>
                <w:sz w:val="20"/>
                <w:szCs w:val="20"/>
              </w:rPr>
              <w:t>Информационно-методические условия</w:t>
            </w:r>
            <w:r w:rsidRPr="007642CE">
              <w:rPr>
                <w:rFonts w:ascii="Times New Roman" w:hAnsi="Times New Roman" w:cs="Times New Roman"/>
                <w:sz w:val="20"/>
                <w:szCs w:val="20"/>
              </w:rPr>
              <w:t xml:space="preserve"> реализации основной образовательной программы среднего общего образования</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381</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3.4.6</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bCs/>
                <w:sz w:val="20"/>
                <w:szCs w:val="20"/>
              </w:rPr>
              <w:t>Обоснование необходимых изменений в имеющихся условиях в соответствии с основной образовательной программой среднего общего образования</w:t>
            </w:r>
            <w:r>
              <w:rPr>
                <w:rFonts w:ascii="Times New Roman" w:hAnsi="Times New Roman" w:cs="Times New Roman"/>
                <w:bCs/>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382</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3.5</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sz w:val="20"/>
                <w:szCs w:val="20"/>
              </w:rPr>
              <w:t>Механизмы достижения целевых ориентиров в системе условий</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384</w:t>
            </w:r>
          </w:p>
        </w:tc>
      </w:tr>
      <w:tr w:rsidR="00670201" w:rsidRPr="00E92863" w:rsidTr="002C5FE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3.6</w:t>
            </w:r>
          </w:p>
        </w:tc>
        <w:tc>
          <w:tcPr>
            <w:tcW w:w="8789" w:type="dxa"/>
          </w:tcPr>
          <w:p w:rsidR="00670201" w:rsidRPr="007642CE" w:rsidRDefault="00670201" w:rsidP="002C5FEC">
            <w:pPr>
              <w:widowControl w:val="0"/>
              <w:tabs>
                <w:tab w:val="left" w:pos="284"/>
              </w:tabs>
              <w:autoSpaceDE w:val="0"/>
              <w:autoSpaceDN w:val="0"/>
              <w:adjustRightInd w:val="0"/>
              <w:jc w:val="both"/>
              <w:rPr>
                <w:rFonts w:ascii="Times New Roman" w:hAnsi="Times New Roman" w:cs="Times New Roman"/>
                <w:sz w:val="20"/>
                <w:szCs w:val="20"/>
              </w:rPr>
            </w:pPr>
            <w:r w:rsidRPr="007642CE">
              <w:rPr>
                <w:rFonts w:ascii="Times New Roman" w:hAnsi="Times New Roman" w:cs="Times New Roman"/>
                <w:sz w:val="20"/>
                <w:szCs w:val="20"/>
              </w:rPr>
              <w:t>Сетевой график (дорожная карта) по формированию необходимых условий реализации ООП СОО</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385</w:t>
            </w:r>
          </w:p>
        </w:tc>
      </w:tr>
      <w:tr w:rsidR="00670201" w:rsidRPr="00E92863" w:rsidTr="002C5FEC">
        <w:trPr>
          <w:trHeight w:val="230"/>
        </w:trPr>
        <w:tc>
          <w:tcPr>
            <w:tcW w:w="993" w:type="dxa"/>
          </w:tcPr>
          <w:p w:rsidR="00670201" w:rsidRPr="007642CE"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sidRPr="007642CE">
              <w:rPr>
                <w:rFonts w:ascii="Times New Roman" w:eastAsia="@Arial Unicode MS" w:hAnsi="Times New Roman" w:cs="Times New Roman"/>
                <w:sz w:val="20"/>
                <w:szCs w:val="20"/>
                <w:lang w:eastAsia="ru-RU"/>
              </w:rPr>
              <w:t>3.7</w:t>
            </w:r>
          </w:p>
        </w:tc>
        <w:tc>
          <w:tcPr>
            <w:tcW w:w="8789" w:type="dxa"/>
          </w:tcPr>
          <w:p w:rsidR="00670201" w:rsidRPr="007642CE" w:rsidRDefault="00670201" w:rsidP="002C5FEC">
            <w:pPr>
              <w:autoSpaceDE w:val="0"/>
              <w:autoSpaceDN w:val="0"/>
              <w:adjustRightInd w:val="0"/>
              <w:spacing w:line="276" w:lineRule="auto"/>
              <w:jc w:val="both"/>
              <w:rPr>
                <w:rFonts w:ascii="Times New Roman" w:hAnsi="Times New Roman" w:cs="Times New Roman"/>
                <w:sz w:val="20"/>
                <w:szCs w:val="20"/>
              </w:rPr>
            </w:pPr>
            <w:r w:rsidRPr="007642CE">
              <w:rPr>
                <w:rFonts w:ascii="Times New Roman" w:hAnsi="Times New Roman" w:cs="Times New Roman"/>
                <w:sz w:val="20"/>
                <w:szCs w:val="20"/>
              </w:rPr>
              <w:t>Контроль за состоянием системы условий</w:t>
            </w:r>
            <w:r>
              <w:rPr>
                <w:rFonts w:ascii="Times New Roman" w:hAnsi="Times New Roman" w:cs="Times New Roman"/>
                <w:sz w:val="20"/>
                <w:szCs w:val="20"/>
              </w:rPr>
              <w:t>…………………………………………………………….</w:t>
            </w:r>
          </w:p>
        </w:tc>
        <w:tc>
          <w:tcPr>
            <w:tcW w:w="993" w:type="dxa"/>
          </w:tcPr>
          <w:p w:rsidR="00670201" w:rsidRDefault="00670201" w:rsidP="002C5FEC">
            <w:pPr>
              <w:widowControl w:val="0"/>
              <w:tabs>
                <w:tab w:val="left" w:pos="284"/>
              </w:tabs>
              <w:autoSpaceDE w:val="0"/>
              <w:autoSpaceDN w:val="0"/>
              <w:adjustRightInd w:val="0"/>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387</w:t>
            </w:r>
          </w:p>
        </w:tc>
      </w:tr>
    </w:tbl>
    <w:p w:rsidR="00670201" w:rsidRDefault="00670201" w:rsidP="00670201">
      <w:pPr>
        <w:jc w:val="center"/>
        <w:rPr>
          <w:rFonts w:ascii="Times New Roman" w:hAnsi="Times New Roman" w:cs="Times New Roman"/>
          <w:sz w:val="24"/>
          <w:szCs w:val="24"/>
        </w:rPr>
      </w:pPr>
    </w:p>
    <w:p w:rsidR="00670201" w:rsidRDefault="00670201" w:rsidP="00670201">
      <w:pPr>
        <w:jc w:val="center"/>
        <w:rPr>
          <w:rFonts w:ascii="Times New Roman" w:hAnsi="Times New Roman" w:cs="Times New Roman"/>
          <w:sz w:val="24"/>
          <w:szCs w:val="24"/>
        </w:rPr>
      </w:pPr>
    </w:p>
    <w:p w:rsidR="00670201" w:rsidRPr="0022337E" w:rsidRDefault="00670201" w:rsidP="00670201">
      <w:pPr>
        <w:jc w:val="center"/>
        <w:rPr>
          <w:rFonts w:ascii="Times New Roman" w:hAnsi="Times New Roman" w:cs="Times New Roman"/>
          <w:sz w:val="24"/>
          <w:szCs w:val="24"/>
        </w:rPr>
      </w:pPr>
    </w:p>
    <w:p w:rsidR="000549B4" w:rsidRPr="0022337E" w:rsidRDefault="0080511E" w:rsidP="0022337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549B4" w:rsidRPr="0022337E">
        <w:rPr>
          <w:rFonts w:ascii="Times New Roman" w:hAnsi="Times New Roman" w:cs="Times New Roman"/>
          <w:b/>
          <w:bCs/>
          <w:sz w:val="24"/>
          <w:szCs w:val="24"/>
        </w:rPr>
        <w:t>Общие положения</w:t>
      </w: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sz w:val="24"/>
          <w:szCs w:val="24"/>
        </w:rPr>
        <w:t xml:space="preserve">     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w:t>
      </w: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Для реализации основной образовательной программы среднего общего образования (далее - ООП СОО)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среднего общего образования МАОУ «Гимназия №4»  (далее - Гимназия)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Программа адресована: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Учащимся и родителям: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 Учителям:</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для углубления понимания смыслов образования и в качестве ориентира в практической образовательной деятельности.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Администрации:</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ООП СОО;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Содержание основной ООП СОО формируется с учётом: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Государственного заказа:</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развитие творческой, конкурентоспособной, общественно-активной, функционально-грамотной, устойчиво развитой личности.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Социального заказа: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организация образовательного процесса в безопасных и комфортных условиях;</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личности ученика, его нравственных и духовных качеств;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обеспечение досуговой занятости и создание условий для удовлетворения интересов и развития разнообразных способностей детей;</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ответственного отношения учащихся к своему здоровью и формирование навыков здорового образа жизни.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Заказа родителей: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возможность получения качественного образования;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создание условий для развития интеллектуальных и творческих способностей учащихся; - сохранение здоровья.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ООП СОО Гимназии является основой для:</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разработки рабочих программ учебных предметов, курсов, контрольно-измерительных материалов;</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организации образовательного процесса в Гимназии; </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разработки нормативов финансового обеспечения образовательной деятельности Гимназии;</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построения системы внутреннего мониторинга качества образования в Гимназии;</w:t>
      </w:r>
    </w:p>
    <w:p w:rsidR="000549B4" w:rsidRPr="0022337E" w:rsidRDefault="000549B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организации деятельности работы НМС, предметных кафедр, творческих групп; </w:t>
      </w: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sz w:val="24"/>
          <w:szCs w:val="24"/>
        </w:rPr>
        <w:t>- аттестации педагогических работников и административно- управленческого персонала; - организации подготовки, профессиональной переподготовки и повышения квалификации работников Гимназии.</w:t>
      </w: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p>
    <w:p w:rsidR="000549B4" w:rsidRPr="0022337E" w:rsidRDefault="000549B4"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 ЦЕЛЕВОЙ РАЗДЕЛ</w:t>
      </w:r>
    </w:p>
    <w:p w:rsidR="000549B4" w:rsidRPr="0022337E" w:rsidRDefault="000549B4" w:rsidP="0022337E">
      <w:pPr>
        <w:jc w:val="both"/>
        <w:rPr>
          <w:rFonts w:ascii="Times New Roman" w:hAnsi="Times New Roman" w:cs="Times New Roman"/>
          <w:b/>
          <w:bCs/>
          <w:sz w:val="24"/>
          <w:szCs w:val="24"/>
        </w:rPr>
      </w:pPr>
    </w:p>
    <w:p w:rsidR="000549B4" w:rsidRPr="0022337E" w:rsidRDefault="000549B4" w:rsidP="0022337E">
      <w:pPr>
        <w:jc w:val="both"/>
        <w:rPr>
          <w:rFonts w:ascii="Times New Roman" w:hAnsi="Times New Roman" w:cs="Times New Roman"/>
          <w:sz w:val="24"/>
          <w:szCs w:val="24"/>
        </w:rPr>
      </w:pPr>
      <w:r w:rsidRPr="0022337E">
        <w:rPr>
          <w:rFonts w:ascii="Times New Roman" w:hAnsi="Times New Roman" w:cs="Times New Roman"/>
          <w:b/>
          <w:bCs/>
          <w:sz w:val="24"/>
          <w:szCs w:val="24"/>
        </w:rPr>
        <w:t>1.1. Пояснительная записка</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среднего общего образования МАОУ «Гимназия №4» разработана на основе следующих нормативных документов: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Конституция Российской Федерации</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Федеральный закон от 29.12.2012 г. № 273 - ФЗ «Об образовании в Российской Федерации»</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среднего общего образования, организации проектной деятельности, моделирования и технического творчества обучающихся»)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lastRenderedPageBreak/>
        <w:t>-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Устав МАОУ «Гимназия №4» с учётом анализа образовательных запросов участников образовательных отношений организации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 2/16-з) </w:t>
      </w:r>
    </w:p>
    <w:p w:rsidR="00A87DF6"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b/>
          <w:sz w:val="24"/>
          <w:szCs w:val="24"/>
        </w:rPr>
        <w:t xml:space="preserve">1.1.1. </w:t>
      </w:r>
      <w:r w:rsidR="00A87DF6" w:rsidRPr="0022337E">
        <w:rPr>
          <w:rFonts w:ascii="Times New Roman" w:hAnsi="Times New Roman" w:cs="Times New Roman"/>
          <w:b/>
          <w:sz w:val="24"/>
          <w:szCs w:val="24"/>
        </w:rPr>
        <w:t>Цели и задачи реализации основной образовательной программы среднего общего образования</w:t>
      </w:r>
      <w:r w:rsidR="00A87DF6" w:rsidRPr="0022337E">
        <w:rPr>
          <w:rFonts w:ascii="Times New Roman" w:hAnsi="Times New Roman" w:cs="Times New Roman"/>
          <w:sz w:val="24"/>
          <w:szCs w:val="24"/>
        </w:rPr>
        <w:t xml:space="preserve">.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Целями реализации основной образовательной программы среднего общего образования являются:</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российской гражданской идентичности обучающихся;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равных возможностей получения качественного среднего общего образования;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w:t>
      </w:r>
      <w:r w:rsidRPr="0022337E">
        <w:rPr>
          <w:rFonts w:ascii="Times New Roman" w:hAnsi="Times New Roman" w:cs="Times New Roman"/>
          <w:sz w:val="24"/>
          <w:szCs w:val="24"/>
        </w:rPr>
        <w:lastRenderedPageBreak/>
        <w:t>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развитие государственно-общественного управления в образовании;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87DF6"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549B4" w:rsidRPr="0022337E" w:rsidRDefault="00A87DF6"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обеспечение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A2E8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b/>
          <w:sz w:val="24"/>
          <w:szCs w:val="24"/>
        </w:rPr>
        <w:t>1.1.2. Принципы и подходы к формированию основной образовательной программы среднего общего образования.</w:t>
      </w:r>
      <w:r w:rsidRPr="0022337E">
        <w:rPr>
          <w:rFonts w:ascii="Times New Roman" w:hAnsi="Times New Roman" w:cs="Times New Roman"/>
          <w:sz w:val="24"/>
          <w:szCs w:val="24"/>
        </w:rPr>
        <w:t xml:space="preserve"> </w:t>
      </w:r>
    </w:p>
    <w:p w:rsidR="000A2E8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Методологической основой ФГОС СОО является </w:t>
      </w:r>
      <w:r w:rsidRPr="0022337E">
        <w:rPr>
          <w:rFonts w:ascii="Times New Roman" w:hAnsi="Times New Roman" w:cs="Times New Roman"/>
          <w:b/>
          <w:sz w:val="24"/>
          <w:szCs w:val="24"/>
        </w:rPr>
        <w:t>системно-деятельностный подход</w:t>
      </w:r>
      <w:r w:rsidRPr="0022337E">
        <w:rPr>
          <w:rFonts w:ascii="Times New Roman" w:hAnsi="Times New Roman" w:cs="Times New Roman"/>
          <w:sz w:val="24"/>
          <w:szCs w:val="24"/>
        </w:rPr>
        <w:t xml:space="preserve">, который предполагает: </w:t>
      </w:r>
    </w:p>
    <w:p w:rsidR="00B67A4A"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готовности обучающихся к саморазвитию и непрерывному образованию; </w:t>
      </w:r>
    </w:p>
    <w:p w:rsidR="000A2E8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проектирование и конструирование развивающей образовательной среды организации, осуществляющей образовательную деятельность; </w:t>
      </w:r>
    </w:p>
    <w:p w:rsidR="000A2E8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активную учебно-познавательную деятельность обучающихся; </w:t>
      </w:r>
    </w:p>
    <w:p w:rsidR="00B67A4A"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w:t>
      </w:r>
      <w:r w:rsidR="00B67A4A" w:rsidRPr="0022337E">
        <w:rPr>
          <w:rFonts w:ascii="Times New Roman" w:hAnsi="Times New Roman" w:cs="Times New Roman"/>
          <w:sz w:val="24"/>
          <w:szCs w:val="24"/>
        </w:rPr>
        <w:t xml:space="preserve">обучающихся. </w:t>
      </w:r>
    </w:p>
    <w:p w:rsidR="00B67A4A" w:rsidRPr="0022337E" w:rsidRDefault="00B67A4A"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гимназии, отраженный в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w:t>
      </w:r>
      <w:r w:rsidRPr="0022337E">
        <w:rPr>
          <w:rFonts w:ascii="Times New Roman" w:hAnsi="Times New Roman" w:cs="Times New Roman"/>
          <w:sz w:val="24"/>
          <w:szCs w:val="24"/>
        </w:rPr>
        <w:lastRenderedPageBreak/>
        <w:t>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B67A4A"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ООП формируется с учетом психолого-педагогических особенностей развития детей 15–18 лет, связанных:</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 формированием у обучающихся научного типа мышления, овладением научной терминологией, ключевыми понятиями, методами и приемами; </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 самостоятельным приобретением идентичности; повышением требовательности к самому себе; </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-углублением самооценки;</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бóльшим реализмом в формировании целей и стремлении к тем или иным ролям;</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ростом устойчивости к ситуациям несоответствия желаний имеющимся возможностям; усилением потребности влиять на других людей. </w:t>
      </w:r>
    </w:p>
    <w:p w:rsidR="00F1551C" w:rsidRPr="0022337E" w:rsidRDefault="00F1551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0A2E8C" w:rsidRPr="0022337E">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w:t>
      </w:r>
      <w:r w:rsidR="000A2E8C" w:rsidRPr="0022337E">
        <w:rPr>
          <w:rFonts w:ascii="Times New Roman" w:hAnsi="Times New Roman" w:cs="Times New Roman"/>
          <w:sz w:val="24"/>
          <w:szCs w:val="24"/>
        </w:rPr>
        <w:lastRenderedPageBreak/>
        <w:t xml:space="preserve">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F1551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b/>
          <w:sz w:val="24"/>
          <w:szCs w:val="24"/>
        </w:rPr>
        <w:t>Основными принципами реализации программы являются</w:t>
      </w:r>
      <w:r w:rsidRPr="0022337E">
        <w:rPr>
          <w:rFonts w:ascii="Times New Roman" w:hAnsi="Times New Roman" w:cs="Times New Roman"/>
          <w:sz w:val="24"/>
          <w:szCs w:val="24"/>
        </w:rPr>
        <w:t xml:space="preserve">: </w:t>
      </w:r>
    </w:p>
    <w:p w:rsidR="00F1551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преемственности и взаимосвязи программ основного общего и среднего общего образования; </w:t>
      </w:r>
    </w:p>
    <w:p w:rsidR="00F1551C"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расширение образовательного пространства через использова</w:t>
      </w:r>
      <w:r w:rsidR="00557A51" w:rsidRPr="0022337E">
        <w:rPr>
          <w:rFonts w:ascii="Times New Roman" w:hAnsi="Times New Roman" w:cs="Times New Roman"/>
          <w:sz w:val="24"/>
          <w:szCs w:val="24"/>
        </w:rPr>
        <w:t xml:space="preserve">ние возможностей </w:t>
      </w:r>
      <w:r w:rsidRPr="0022337E">
        <w:rPr>
          <w:rFonts w:ascii="Times New Roman" w:hAnsi="Times New Roman" w:cs="Times New Roman"/>
          <w:sz w:val="24"/>
          <w:szCs w:val="24"/>
        </w:rPr>
        <w:t>дополнительного образования, многосторонние связи и продуктивное взаимодействие с различными учреждениями, организациями, объединениями;</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творческой инициативы, самостоятельности и ответственной позиции старшеклассника в разных видах деятельности;</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открытости </w:t>
      </w:r>
      <w:r w:rsidR="00557A51"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для образовательного сообщества города, развитие системы государственно-общественного управления ОУ;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-обеспечение индивидуализации образования через самостоятельный свободный выбор направления образовательной деятельности на основе личного интере</w:t>
      </w:r>
      <w:r w:rsidR="00557A51" w:rsidRPr="0022337E">
        <w:rPr>
          <w:rFonts w:ascii="Times New Roman" w:hAnsi="Times New Roman" w:cs="Times New Roman"/>
          <w:sz w:val="24"/>
          <w:szCs w:val="24"/>
        </w:rPr>
        <w:t>са обучающихся.</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Ведущим принципом реализации ООП СОО является принцип индивидуально</w:t>
      </w:r>
      <w:r w:rsidR="00557A51" w:rsidRPr="0022337E">
        <w:rPr>
          <w:rFonts w:ascii="Times New Roman" w:hAnsi="Times New Roman" w:cs="Times New Roman"/>
          <w:sz w:val="24"/>
          <w:szCs w:val="24"/>
        </w:rPr>
        <w:t>-</w:t>
      </w:r>
      <w:r w:rsidRPr="0022337E">
        <w:rPr>
          <w:rFonts w:ascii="Times New Roman" w:hAnsi="Times New Roman" w:cs="Times New Roman"/>
          <w:sz w:val="24"/>
          <w:szCs w:val="24"/>
        </w:rPr>
        <w:t xml:space="preserve">дифференцированного подхода образования. Индивидуализация и дифференциация обучения в </w:t>
      </w:r>
      <w:r w:rsidR="00557A51"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при получении среднего общего образования реализуется посредством самостоятельного построения обучающимся индивидуального образовательного маршрута на основе использования им доступных образовательных ресурсов </w:t>
      </w:r>
      <w:r w:rsidR="00557A51"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w:t>
      </w:r>
      <w:r w:rsidR="00557A51"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формируются классы профильного обучения</w:t>
      </w:r>
      <w:r w:rsidR="00557A51"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(в соответствии с социальным заказом), для которых составляется общий учебный план, являющийся организационной моделью реализации основной образовательной программы по конкретному профилю. 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Достижение целей и реализация заявленных принципов обеспечивается путем решения системы задач: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1 Расширение образовательного пространства обеспечения обучающимся возможности осуществления свободного самостоятельного выбора для формирования индивидуального образовательного маршрута.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2.Создание условий для активной самостоятельной учебно-познавательной, исследовательской и проектной деятельности обучающихся.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3.Развитие системы педагогической поддержки и социально- психологического сопровождения обучающихся при реализации индивидуального образовательного маршрута (система мероприятий по формированию, коррекции и поиску ресурсов для реализации индивидуального образовательного маршрута обучающихся).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4. Формирование образовательной развивающей среды, способствующей интеллектуальному, творческому развитию личности, способной свободно адаптироваться в социальных условиях, ответственной за свое здоровье и жизнь.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w:t>
      </w:r>
      <w:r w:rsidR="00557A51"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557A51" w:rsidRPr="0022337E">
        <w:rPr>
          <w:rFonts w:ascii="Times New Roman" w:hAnsi="Times New Roman" w:cs="Times New Roman"/>
          <w:sz w:val="24"/>
          <w:szCs w:val="24"/>
        </w:rPr>
        <w:t>.</w:t>
      </w:r>
      <w:r w:rsidRPr="0022337E">
        <w:rPr>
          <w:rFonts w:ascii="Times New Roman" w:hAnsi="Times New Roman" w:cs="Times New Roman"/>
          <w:sz w:val="24"/>
          <w:szCs w:val="24"/>
        </w:rPr>
        <w:t xml:space="preserve"> </w:t>
      </w:r>
    </w:p>
    <w:p w:rsidR="00557A51"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557A51" w:rsidRPr="0022337E" w:rsidRDefault="00613D72" w:rsidP="0022337E">
      <w:pPr>
        <w:jc w:val="both"/>
        <w:rPr>
          <w:rFonts w:ascii="Times New Roman" w:hAnsi="Times New Roman" w:cs="Times New Roman"/>
          <w:sz w:val="24"/>
          <w:szCs w:val="24"/>
        </w:rPr>
      </w:pPr>
      <w:r w:rsidRPr="0022337E">
        <w:rPr>
          <w:rFonts w:ascii="Times New Roman" w:hAnsi="Times New Roman" w:cs="Times New Roman"/>
          <w:b/>
          <w:sz w:val="24"/>
          <w:szCs w:val="24"/>
        </w:rPr>
        <w:t>1.1.3.</w:t>
      </w:r>
      <w:r w:rsidR="000A2E8C" w:rsidRPr="0022337E">
        <w:rPr>
          <w:rFonts w:ascii="Times New Roman" w:hAnsi="Times New Roman" w:cs="Times New Roman"/>
          <w:b/>
          <w:sz w:val="24"/>
          <w:szCs w:val="24"/>
        </w:rPr>
        <w:t>Общая характеристика основной образовательной программы</w:t>
      </w:r>
      <w:r w:rsidR="000A2E8C" w:rsidRPr="0022337E">
        <w:rPr>
          <w:rFonts w:ascii="Times New Roman" w:hAnsi="Times New Roman" w:cs="Times New Roman"/>
          <w:sz w:val="24"/>
          <w:szCs w:val="24"/>
        </w:rPr>
        <w:t xml:space="preserve"> </w:t>
      </w:r>
    </w:p>
    <w:p w:rsidR="00613D72"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w:t>
      </w:r>
      <w:r w:rsidR="00613D72"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 </w:t>
      </w:r>
    </w:p>
    <w:p w:rsidR="00613D72" w:rsidRPr="0022337E" w:rsidRDefault="000A2E8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Программа содержит три раздела: целевой, содержательный и организационный. </w:t>
      </w:r>
    </w:p>
    <w:p w:rsidR="009F2E6F" w:rsidRPr="0022337E" w:rsidRDefault="000A2E8C" w:rsidP="0022337E">
      <w:pPr>
        <w:pStyle w:val="a8"/>
        <w:numPr>
          <w:ilvl w:val="0"/>
          <w:numId w:val="1"/>
        </w:num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Целевой раздел</w:t>
      </w:r>
      <w:r w:rsidR="009F2E6F" w:rsidRPr="0022337E">
        <w:rPr>
          <w:rFonts w:ascii="Times New Roman" w:hAnsi="Times New Roman" w:cs="Times New Roman"/>
          <w:sz w:val="24"/>
          <w:szCs w:val="24"/>
        </w:rPr>
        <w:t>.</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Целевой раздел включает:</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-пояснительную записку; </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-планируемые результаты освоения обучающимися ООП СОО;</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-систему оценки достижения планируемых результатов освоения ООП СОО. </w:t>
      </w:r>
    </w:p>
    <w:p w:rsidR="009F2E6F" w:rsidRPr="0022337E" w:rsidRDefault="009F2E6F" w:rsidP="0022337E">
      <w:pPr>
        <w:spacing w:after="0"/>
        <w:ind w:left="-142" w:firstLine="426"/>
        <w:jc w:val="both"/>
        <w:rPr>
          <w:rFonts w:ascii="Times New Roman" w:hAnsi="Times New Roman" w:cs="Times New Roman"/>
          <w:sz w:val="24"/>
          <w:szCs w:val="24"/>
        </w:rPr>
      </w:pP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II. Содержательный раздел</w:t>
      </w:r>
      <w:r w:rsidR="009F2E6F" w:rsidRPr="0022337E">
        <w:rPr>
          <w:rFonts w:ascii="Times New Roman" w:hAnsi="Times New Roman" w:cs="Times New Roman"/>
          <w:sz w:val="24"/>
          <w:szCs w:val="24"/>
        </w:rPr>
        <w:t>.</w:t>
      </w:r>
      <w:r w:rsidRPr="0022337E">
        <w:rPr>
          <w:rFonts w:ascii="Times New Roman" w:hAnsi="Times New Roman" w:cs="Times New Roman"/>
          <w:sz w:val="24"/>
          <w:szCs w:val="24"/>
        </w:rPr>
        <w:t xml:space="preserve">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 проектной деятельности; </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-программы отдельных учебных предметов, курсов;</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-программу коррекционно-развивающей работы. </w:t>
      </w:r>
    </w:p>
    <w:p w:rsidR="009F2E6F" w:rsidRPr="0022337E" w:rsidRDefault="009F2E6F" w:rsidP="0022337E">
      <w:pPr>
        <w:spacing w:after="0"/>
        <w:ind w:left="-142" w:firstLine="426"/>
        <w:jc w:val="both"/>
        <w:rPr>
          <w:rFonts w:ascii="Times New Roman" w:hAnsi="Times New Roman" w:cs="Times New Roman"/>
          <w:sz w:val="24"/>
          <w:szCs w:val="24"/>
        </w:rPr>
      </w:pPr>
    </w:p>
    <w:p w:rsidR="009F2E6F" w:rsidRPr="0022337E" w:rsidRDefault="000A2E8C" w:rsidP="0022337E">
      <w:pPr>
        <w:spacing w:after="0"/>
        <w:ind w:left="-142" w:firstLine="426"/>
        <w:jc w:val="both"/>
        <w:rPr>
          <w:rFonts w:ascii="Times New Roman" w:hAnsi="Times New Roman" w:cs="Times New Roman"/>
          <w:sz w:val="24"/>
          <w:szCs w:val="24"/>
        </w:rPr>
      </w:pPr>
      <w:r w:rsidRPr="0022337E">
        <w:rPr>
          <w:rFonts w:ascii="Times New Roman" w:hAnsi="Times New Roman" w:cs="Times New Roman"/>
          <w:sz w:val="24"/>
          <w:szCs w:val="24"/>
        </w:rPr>
        <w:t>III. Организационный раздел</w:t>
      </w:r>
      <w:r w:rsidR="009F2E6F" w:rsidRPr="0022337E">
        <w:rPr>
          <w:rFonts w:ascii="Times New Roman" w:hAnsi="Times New Roman" w:cs="Times New Roman"/>
          <w:sz w:val="24"/>
          <w:szCs w:val="24"/>
        </w:rPr>
        <w:t>.</w:t>
      </w:r>
      <w:r w:rsidRPr="0022337E">
        <w:rPr>
          <w:rFonts w:ascii="Times New Roman" w:hAnsi="Times New Roman" w:cs="Times New Roman"/>
          <w:sz w:val="24"/>
          <w:szCs w:val="24"/>
        </w:rPr>
        <w:t xml:space="preserve"> </w:t>
      </w:r>
    </w:p>
    <w:p w:rsidR="009F2E6F" w:rsidRPr="0022337E" w:rsidRDefault="009F2E6F" w:rsidP="0022337E">
      <w:pPr>
        <w:spacing w:after="0"/>
        <w:ind w:left="-142" w:firstLine="426"/>
        <w:jc w:val="both"/>
        <w:rPr>
          <w:rFonts w:ascii="Times New Roman" w:hAnsi="Times New Roman" w:cs="Times New Roman"/>
          <w:sz w:val="24"/>
          <w:szCs w:val="24"/>
        </w:rPr>
      </w:pP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Организационный раздел устанавливает образовательного процесса, а также механизм реализации компонентов ООП. Организационный раздел включает: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учебный план среднего общего образования как один из основных механизмов реализации ООП;</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-систему условий реализации ООП в соответствии с требованиями Стандарта.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Основная образовательная программа </w:t>
      </w:r>
      <w:r w:rsidR="009F2E6F"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В целях обеспечен</w:t>
      </w:r>
      <w:r w:rsidR="009F2E6F" w:rsidRPr="0022337E">
        <w:rPr>
          <w:rFonts w:ascii="Times New Roman" w:hAnsi="Times New Roman" w:cs="Times New Roman"/>
          <w:sz w:val="24"/>
          <w:szCs w:val="24"/>
        </w:rPr>
        <w:t xml:space="preserve">ия индивидуальных потребностей </w:t>
      </w:r>
      <w:r w:rsidRPr="0022337E">
        <w:rPr>
          <w:rFonts w:ascii="Times New Roman" w:hAnsi="Times New Roman" w:cs="Times New Roman"/>
          <w:sz w:val="24"/>
          <w:szCs w:val="24"/>
        </w:rPr>
        <w:t xml:space="preserve">обучающихся в основной 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Программа предусматривает организацию активных форм творческой, самостоятельной деятельности учащихся, выполнение ими работ исследовательского характера.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В целях обеспечения индивидуальных потребностей обучающихся образовательная программа предусматривает внеурочную деятельность.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ООП СОО направлена на становление личностных характеристик выпускника (портрет выпускника):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любящий свой край и свою Родину, уважающий свой народ, его культуру и духовные традиции;</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 владеющий основами научных методов познания окружающего мира;</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мотивированный на творчество и инновационную деятельность;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уважающий мнение других людей, умеющий вести конструктивный диалог, достигать взаимопонимания и успешно взаимодействовать;</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осознанно выполняющий и пропагандирующий правила здорового, безопасного и экологически целесообразного образа жизни;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подготовленный к осознанному выбору профессии, понимающий значение профессиональной деятельности для человека и общества;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мотивированный на образование и самообразование в течение всей своей жизни.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b/>
          <w:sz w:val="24"/>
          <w:szCs w:val="24"/>
        </w:rPr>
        <w:t>Образовательные технологии</w:t>
      </w:r>
      <w:r w:rsidRPr="0022337E">
        <w:rPr>
          <w:rFonts w:ascii="Times New Roman" w:hAnsi="Times New Roman" w:cs="Times New Roman"/>
          <w:sz w:val="24"/>
          <w:szCs w:val="24"/>
        </w:rPr>
        <w:t xml:space="preserve">, обеспечивающие достижение требований стандарта,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технология уровневой дифференциации обучения;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технология создания учебных ситуаций;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технологии, основанные на реализации исследовательской деятельности;</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информационных и коммуникационных технологий обучения;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технология модульного обучения;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технология ТРИЗ;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проблемно-диалогическая технология;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технология развития критического мышления;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технология оценивания учебных успехов;</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проектная технология.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Виды деятельности учащихся на уровне среднего общего образования: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lastRenderedPageBreak/>
        <w:t>- совместная распределенная учебная деятельность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функции - контроля, оценки, дидактической организации материала и пр.);</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индивидуальная учебная деятельность при осуществлении индивидуальных образовательных маршрутов (программ), индивидуальных образовательных проектов;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совместная распределенная проектная деятельность, ориентированная на получение социально значимого продукта;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деятельность управления системными объектами (техническими объектами, группами людей); </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творческая деятельность (художественной, технической и др. видах деятельности);</w:t>
      </w:r>
    </w:p>
    <w:p w:rsidR="009F2E6F"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спортивная деятельность. </w:t>
      </w:r>
    </w:p>
    <w:p w:rsidR="009F2E6F" w:rsidRPr="0022337E" w:rsidRDefault="0026652A" w:rsidP="0022337E">
      <w:pPr>
        <w:ind w:left="-142" w:firstLine="426"/>
        <w:jc w:val="both"/>
        <w:rPr>
          <w:rFonts w:ascii="Times New Roman" w:hAnsi="Times New Roman" w:cs="Times New Roman"/>
          <w:sz w:val="24"/>
          <w:szCs w:val="24"/>
        </w:rPr>
      </w:pPr>
      <w:r w:rsidRPr="0022337E">
        <w:rPr>
          <w:rFonts w:ascii="Times New Roman" w:hAnsi="Times New Roman" w:cs="Times New Roman"/>
          <w:b/>
          <w:sz w:val="24"/>
          <w:szCs w:val="24"/>
        </w:rPr>
        <w:t xml:space="preserve">1.1.4. </w:t>
      </w:r>
      <w:r w:rsidR="000A2E8C" w:rsidRPr="0022337E">
        <w:rPr>
          <w:rFonts w:ascii="Times New Roman" w:hAnsi="Times New Roman" w:cs="Times New Roman"/>
          <w:b/>
          <w:sz w:val="24"/>
          <w:szCs w:val="24"/>
        </w:rPr>
        <w:t>Общие подходы к организации внеурочной деятельности</w:t>
      </w:r>
      <w:r w:rsidR="000A2E8C" w:rsidRPr="0022337E">
        <w:rPr>
          <w:rFonts w:ascii="Times New Roman" w:hAnsi="Times New Roman" w:cs="Times New Roman"/>
          <w:sz w:val="24"/>
          <w:szCs w:val="24"/>
        </w:rPr>
        <w:t xml:space="preserve">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Основной задачей внеурочной деятельности в </w:t>
      </w:r>
      <w:r w:rsidR="0026652A"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(конкурсы, марафоны, олимпиады, клубную деятельность, конференции, научные общества, музыкально-эстетический центр, спортивные секции, детские общественные объединения и др.).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План внеурочной деятельности является организационным механизмом реализ</w:t>
      </w:r>
      <w:r w:rsidR="0026652A" w:rsidRPr="0022337E">
        <w:rPr>
          <w:rFonts w:ascii="Times New Roman" w:hAnsi="Times New Roman" w:cs="Times New Roman"/>
          <w:sz w:val="24"/>
          <w:szCs w:val="24"/>
        </w:rPr>
        <w:t xml:space="preserve">ации образовательной программы и </w:t>
      </w:r>
      <w:r w:rsidRPr="0022337E">
        <w:rPr>
          <w:rFonts w:ascii="Times New Roman" w:hAnsi="Times New Roman" w:cs="Times New Roman"/>
          <w:sz w:val="24"/>
          <w:szCs w:val="24"/>
        </w:rPr>
        <w:t xml:space="preserve">определяет состав и структуру направлений, формы организации, объем внеурочной деятельности обучающихся на уровне среднего общего образования (до 700 часов за два года обучения).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Внеурочная деятельность организуется по направлениям развития личности (спортивно</w:t>
      </w:r>
      <w:r w:rsidR="0026652A" w:rsidRPr="0022337E">
        <w:rPr>
          <w:rFonts w:ascii="Times New Roman" w:hAnsi="Times New Roman" w:cs="Times New Roman"/>
          <w:sz w:val="24"/>
          <w:szCs w:val="24"/>
        </w:rPr>
        <w:t>-</w:t>
      </w:r>
      <w:r w:rsidRPr="0022337E">
        <w:rPr>
          <w:rFonts w:ascii="Times New Roman" w:hAnsi="Times New Roman" w:cs="Times New Roman"/>
          <w:sz w:val="24"/>
          <w:szCs w:val="24"/>
        </w:rPr>
        <w:t xml:space="preserve">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предметные недели. Организационное обеспечение внеурочной деятельности осуществляется через учебный план </w:t>
      </w:r>
      <w:r w:rsidR="0026652A"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и представляет собой часть, формируемую участниками образовательного процесса:</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дополнительные образовательные модули,  школьные научные общества, учебные научные исследования, практикумы и т.д., проводимые в формах, отличных от урочной;</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 дополнительные образовательные программы </w:t>
      </w:r>
      <w:r w:rsidR="0026652A"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(внутришкольная система дополнительного образования);</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образовательные программы учреждений дополнительного образования детей, а также учреждений культуры и спорта;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классное руководство (экскурсии, диспуты, круглые столы, соревнования, общественно полезные практики и т.д.);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 </w:t>
      </w:r>
    </w:p>
    <w:p w:rsidR="0026652A"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интеграцию в открытое образовательное пространство на основе современных информационно- коммуникационных технологий,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w:t>
      </w:r>
      <w:r w:rsidR="0026652A" w:rsidRPr="0022337E">
        <w:rPr>
          <w:rFonts w:ascii="Times New Roman" w:hAnsi="Times New Roman" w:cs="Times New Roman"/>
          <w:sz w:val="24"/>
          <w:szCs w:val="24"/>
        </w:rPr>
        <w:t>.</w:t>
      </w:r>
    </w:p>
    <w:p w:rsidR="000549B4" w:rsidRPr="0022337E" w:rsidRDefault="000A2E8C" w:rsidP="0022337E">
      <w:pPr>
        <w:ind w:left="-142" w:firstLine="426"/>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26652A" w:rsidRPr="0022337E" w:rsidRDefault="0026652A" w:rsidP="0022337E">
      <w:pPr>
        <w:pStyle w:val="a8"/>
        <w:numPr>
          <w:ilvl w:val="1"/>
          <w:numId w:val="1"/>
        </w:num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 xml:space="preserve">Планируемые результаты освоения обучающимися </w:t>
      </w:r>
    </w:p>
    <w:p w:rsidR="000A2E8C" w:rsidRPr="0022337E" w:rsidRDefault="0026652A" w:rsidP="0022337E">
      <w:pPr>
        <w:pStyle w:val="a8"/>
        <w:autoSpaceDE w:val="0"/>
        <w:autoSpaceDN w:val="0"/>
        <w:adjustRightInd w:val="0"/>
        <w:spacing w:after="0"/>
        <w:ind w:left="1080"/>
        <w:jc w:val="both"/>
        <w:rPr>
          <w:rFonts w:ascii="Times New Roman" w:hAnsi="Times New Roman" w:cs="Times New Roman"/>
          <w:b/>
          <w:bCs/>
          <w:sz w:val="24"/>
          <w:szCs w:val="24"/>
        </w:rPr>
      </w:pPr>
      <w:r w:rsidRPr="0022337E">
        <w:rPr>
          <w:rFonts w:ascii="Times New Roman" w:hAnsi="Times New Roman" w:cs="Times New Roman"/>
          <w:b/>
          <w:bCs/>
          <w:sz w:val="24"/>
          <w:szCs w:val="24"/>
        </w:rPr>
        <w:t>основной образовательной программы среднего общего образования</w:t>
      </w:r>
    </w:p>
    <w:p w:rsidR="0026652A" w:rsidRPr="0022337E" w:rsidRDefault="0026652A" w:rsidP="0022337E">
      <w:pPr>
        <w:pStyle w:val="a8"/>
        <w:autoSpaceDE w:val="0"/>
        <w:autoSpaceDN w:val="0"/>
        <w:adjustRightInd w:val="0"/>
        <w:spacing w:after="0"/>
        <w:ind w:left="1080"/>
        <w:jc w:val="both"/>
        <w:rPr>
          <w:rFonts w:ascii="Times New Roman" w:hAnsi="Times New Roman" w:cs="Times New Roman"/>
          <w:b/>
          <w:bCs/>
          <w:sz w:val="24"/>
          <w:szCs w:val="24"/>
        </w:rPr>
      </w:pPr>
    </w:p>
    <w:p w:rsidR="0026652A" w:rsidRPr="0022337E" w:rsidRDefault="0026652A" w:rsidP="0022337E">
      <w:pPr>
        <w:pStyle w:val="a8"/>
        <w:numPr>
          <w:ilvl w:val="2"/>
          <w:numId w:val="1"/>
        </w:num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bCs/>
          <w:sz w:val="24"/>
          <w:szCs w:val="24"/>
        </w:rPr>
        <w:t>Общие положения</w:t>
      </w:r>
    </w:p>
    <w:p w:rsidR="0026652A" w:rsidRPr="0022337E" w:rsidRDefault="0026652A" w:rsidP="0022337E">
      <w:pPr>
        <w:pStyle w:val="a8"/>
        <w:autoSpaceDE w:val="0"/>
        <w:autoSpaceDN w:val="0"/>
        <w:adjustRightInd w:val="0"/>
        <w:spacing w:after="0"/>
        <w:jc w:val="both"/>
        <w:rPr>
          <w:rFonts w:ascii="Times New Roman" w:hAnsi="Times New Roman" w:cs="Times New Roman"/>
          <w:b/>
          <w:bCs/>
          <w:sz w:val="24"/>
          <w:szCs w:val="24"/>
        </w:rPr>
      </w:pPr>
    </w:p>
    <w:p w:rsidR="0026652A"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Стандарт устанавливает требования к результатам освоения обучающимися основной образовательной программы:</w:t>
      </w:r>
    </w:p>
    <w:p w:rsidR="0026652A"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26652A"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w:t>
      </w:r>
    </w:p>
    <w:p w:rsidR="00C96848"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rsidR="00C96848"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Планируемые результаты освоения </w:t>
      </w:r>
      <w:r w:rsidR="00C96848" w:rsidRPr="0022337E">
        <w:rPr>
          <w:rFonts w:ascii="Times New Roman" w:hAnsi="Times New Roman" w:cs="Times New Roman"/>
          <w:sz w:val="24"/>
          <w:szCs w:val="24"/>
        </w:rPr>
        <w:t>об</w:t>
      </w:r>
      <w:r w:rsidRPr="0022337E">
        <w:rPr>
          <w:rFonts w:ascii="Times New Roman" w:hAnsi="Times New Roman" w:cs="Times New Roman"/>
          <w:sz w:val="24"/>
          <w:szCs w:val="24"/>
        </w:rPr>
        <w:t>уча</w:t>
      </w:r>
      <w:r w:rsidR="00C96848" w:rsidRPr="0022337E">
        <w:rPr>
          <w:rFonts w:ascii="Times New Roman" w:hAnsi="Times New Roman" w:cs="Times New Roman"/>
          <w:sz w:val="24"/>
          <w:szCs w:val="24"/>
        </w:rPr>
        <w:t>ю</w:t>
      </w:r>
      <w:r w:rsidRPr="0022337E">
        <w:rPr>
          <w:rFonts w:ascii="Times New Roman" w:hAnsi="Times New Roman" w:cs="Times New Roman"/>
          <w:sz w:val="24"/>
          <w:szCs w:val="24"/>
        </w:rPr>
        <w:t>щимися ООП СОО являются содержательной и критериальной основой для разработки рабочих программ учебных предметов, курсов</w:t>
      </w:r>
      <w:r w:rsidR="00C96848" w:rsidRPr="0022337E">
        <w:rPr>
          <w:rFonts w:ascii="Times New Roman" w:hAnsi="Times New Roman" w:cs="Times New Roman"/>
          <w:sz w:val="24"/>
          <w:szCs w:val="24"/>
        </w:rPr>
        <w:t xml:space="preserve"> по выбору</w:t>
      </w:r>
      <w:r w:rsidRPr="0022337E">
        <w:rPr>
          <w:rFonts w:ascii="Times New Roman" w:hAnsi="Times New Roman" w:cs="Times New Roman"/>
          <w:sz w:val="24"/>
          <w:szCs w:val="24"/>
        </w:rPr>
        <w:t xml:space="preserve">, курсов внеурочной деятельности, программ развития универсальных учебных </w:t>
      </w:r>
      <w:r w:rsidRPr="0022337E">
        <w:rPr>
          <w:rFonts w:ascii="Times New Roman" w:hAnsi="Times New Roman" w:cs="Times New Roman"/>
          <w:sz w:val="24"/>
          <w:szCs w:val="24"/>
        </w:rPr>
        <w:lastRenderedPageBreak/>
        <w:t xml:space="preserve">действий, воспитания и социализации как с позиций организации их достижения, так и с позиций оценки достигаемых результатов. </w:t>
      </w:r>
    </w:p>
    <w:p w:rsidR="00C96848"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п</w:t>
      </w:r>
      <w:r w:rsidR="00C96848" w:rsidRPr="0022337E">
        <w:rPr>
          <w:rFonts w:ascii="Times New Roman" w:hAnsi="Times New Roman" w:cs="Times New Roman"/>
          <w:sz w:val="24"/>
          <w:szCs w:val="24"/>
        </w:rPr>
        <w:t>ланируемых результатов обучающих</w:t>
      </w:r>
      <w:r w:rsidRPr="0022337E">
        <w:rPr>
          <w:rFonts w:ascii="Times New Roman" w:hAnsi="Times New Roman" w:cs="Times New Roman"/>
          <w:sz w:val="24"/>
          <w:szCs w:val="24"/>
        </w:rPr>
        <w:t>ся</w:t>
      </w:r>
      <w:r w:rsidR="00C96848"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 </w:t>
      </w:r>
    </w:p>
    <w:p w:rsidR="0026652A" w:rsidRPr="0022337E" w:rsidRDefault="0026652A"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Предметные, метапредметные и личностные результаты планируются в рабочих программах учебных курсов. Предметные результаты представлены двумя группами «Выпускник </w:t>
      </w:r>
      <w:r w:rsidR="00C96848" w:rsidRPr="0022337E">
        <w:rPr>
          <w:rFonts w:ascii="Times New Roman" w:hAnsi="Times New Roman" w:cs="Times New Roman"/>
          <w:sz w:val="24"/>
          <w:szCs w:val="24"/>
        </w:rPr>
        <w:t>научится», «</w:t>
      </w:r>
      <w:r w:rsidRPr="0022337E">
        <w:rPr>
          <w:rFonts w:ascii="Times New Roman" w:hAnsi="Times New Roman" w:cs="Times New Roman"/>
          <w:sz w:val="24"/>
          <w:szCs w:val="24"/>
        </w:rPr>
        <w:t xml:space="preserve"> Выпускник получится возможность научиться» как на базовом, так и на углубленном уровне.</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p>
    <w:p w:rsidR="00565F58" w:rsidRPr="0022337E" w:rsidRDefault="00D3199F" w:rsidP="0022337E">
      <w:pPr>
        <w:pStyle w:val="a8"/>
        <w:autoSpaceDE w:val="0"/>
        <w:autoSpaceDN w:val="0"/>
        <w:adjustRightInd w:val="0"/>
        <w:spacing w:after="0"/>
        <w:ind w:left="-142"/>
        <w:jc w:val="both"/>
        <w:rPr>
          <w:rFonts w:ascii="Times New Roman" w:hAnsi="Times New Roman" w:cs="Times New Roman"/>
          <w:sz w:val="24"/>
          <w:szCs w:val="24"/>
        </w:rPr>
      </w:pPr>
      <w:r>
        <w:rPr>
          <w:rFonts w:ascii="Times New Roman" w:hAnsi="Times New Roman" w:cs="Times New Roman"/>
          <w:b/>
          <w:sz w:val="24"/>
          <w:szCs w:val="24"/>
        </w:rPr>
        <w:t>1</w:t>
      </w:r>
      <w:r w:rsidR="00565F58" w:rsidRPr="0022337E">
        <w:rPr>
          <w:rFonts w:ascii="Times New Roman" w:hAnsi="Times New Roman" w:cs="Times New Roman"/>
          <w:b/>
          <w:sz w:val="24"/>
          <w:szCs w:val="24"/>
        </w:rPr>
        <w:t>.2.2</w:t>
      </w:r>
      <w:r w:rsidR="00565F58" w:rsidRPr="0022337E">
        <w:rPr>
          <w:rFonts w:ascii="Times New Roman" w:hAnsi="Times New Roman" w:cs="Times New Roman"/>
          <w:sz w:val="24"/>
          <w:szCs w:val="24"/>
        </w:rPr>
        <w:t xml:space="preserve">. </w:t>
      </w:r>
      <w:r w:rsidR="00565F58" w:rsidRPr="0022337E">
        <w:rPr>
          <w:rFonts w:ascii="Times New Roman" w:hAnsi="Times New Roman" w:cs="Times New Roman"/>
          <w:b/>
          <w:sz w:val="24"/>
          <w:szCs w:val="24"/>
        </w:rPr>
        <w:t>Планируемые личностные результаты освоения ООП</w:t>
      </w:r>
      <w:r w:rsidR="00565F58"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r w:rsidRPr="0022337E">
        <w:rPr>
          <w:rFonts w:ascii="Times New Roman" w:hAnsi="Times New Roman" w:cs="Times New Roman"/>
          <w:sz w:val="24"/>
          <w:szCs w:val="24"/>
        </w:rPr>
        <w:t>:</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неприятие вредных привычек: курения, употребления алкоголя, наркотиков.</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Личностные результаты в сфере отношений обучающихся к России как к Родине (Отечеству):</w:t>
      </w:r>
      <w:r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уважения к культуре, языкам, традициям и обычаям народов, проживающих в Российской Федерации.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Личностные результаты в сфере отношений обучающихся с окружающими людьми</w:t>
      </w:r>
      <w:r w:rsidRPr="0022337E">
        <w:rPr>
          <w:rFonts w:ascii="Times New Roman" w:hAnsi="Times New Roman" w:cs="Times New Roman"/>
          <w:sz w:val="24"/>
          <w:szCs w:val="24"/>
        </w:rPr>
        <w:t>:</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Личностные результаты в сфере отношений обучающихся к окружающему миру, живой природе, художественной культуре:</w:t>
      </w:r>
      <w:r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lastRenderedPageBreak/>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эстетическое отношения к миру, готовность к эстетическому обустройству собственного быта.</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ответственное отношение к созданию семьи на основе осознанного принятия ценностей семейной жизни;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положительный образ семьи, родительства (отцовства и материнства), интериоризация традиционных семейных ценностей.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r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уважение ко всем формам собственности, готовность к защите своей собственности,</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осознанный выбор будущей профессии как путь и способ реализации собственных жизненных планов;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к самообслуживанию, включая обучение и выполнение домашних обязанностей.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r w:rsidRPr="0022337E">
        <w:rPr>
          <w:rFonts w:ascii="Times New Roman" w:hAnsi="Times New Roman" w:cs="Times New Roman"/>
          <w:sz w:val="24"/>
          <w:szCs w:val="24"/>
        </w:rPr>
        <w:t xml:space="preserve">: </w:t>
      </w:r>
    </w:p>
    <w:p w:rsidR="00565F58" w:rsidRPr="0022337E" w:rsidRDefault="00565F5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41B38" w:rsidRPr="0022337E" w:rsidRDefault="00141B38" w:rsidP="0022337E">
      <w:pPr>
        <w:pStyle w:val="a8"/>
        <w:autoSpaceDE w:val="0"/>
        <w:autoSpaceDN w:val="0"/>
        <w:adjustRightInd w:val="0"/>
        <w:spacing w:after="0"/>
        <w:ind w:left="-142"/>
        <w:jc w:val="both"/>
        <w:rPr>
          <w:rFonts w:ascii="Times New Roman" w:hAnsi="Times New Roman" w:cs="Times New Roman"/>
          <w:sz w:val="24"/>
          <w:szCs w:val="24"/>
        </w:rPr>
      </w:pPr>
    </w:p>
    <w:p w:rsidR="00141B38" w:rsidRPr="0022337E" w:rsidRDefault="0080511E" w:rsidP="0022337E">
      <w:pPr>
        <w:pStyle w:val="a8"/>
        <w:autoSpaceDE w:val="0"/>
        <w:autoSpaceDN w:val="0"/>
        <w:adjustRightInd w:val="0"/>
        <w:spacing w:after="0"/>
        <w:ind w:left="-142"/>
        <w:jc w:val="both"/>
        <w:rPr>
          <w:rFonts w:ascii="Times New Roman" w:hAnsi="Times New Roman" w:cs="Times New Roman"/>
          <w:sz w:val="24"/>
          <w:szCs w:val="24"/>
        </w:rPr>
      </w:pPr>
      <w:r>
        <w:rPr>
          <w:rFonts w:ascii="Times New Roman" w:hAnsi="Times New Roman" w:cs="Times New Roman"/>
          <w:b/>
          <w:sz w:val="24"/>
          <w:szCs w:val="24"/>
        </w:rPr>
        <w:t>1</w:t>
      </w:r>
      <w:r w:rsidR="00141B38" w:rsidRPr="0022337E">
        <w:rPr>
          <w:rFonts w:ascii="Times New Roman" w:hAnsi="Times New Roman" w:cs="Times New Roman"/>
          <w:b/>
          <w:sz w:val="24"/>
          <w:szCs w:val="24"/>
        </w:rPr>
        <w:t>.2.3. Планируемые метапредметные результаты освоения ООП</w:t>
      </w:r>
      <w:r w:rsidR="00141B38" w:rsidRPr="0022337E">
        <w:rPr>
          <w:rFonts w:ascii="Times New Roman" w:hAnsi="Times New Roman" w:cs="Times New Roman"/>
          <w:sz w:val="24"/>
          <w:szCs w:val="24"/>
        </w:rPr>
        <w:t xml:space="preserve"> </w:t>
      </w:r>
    </w:p>
    <w:p w:rsidR="00141B38" w:rsidRPr="0022337E" w:rsidRDefault="00141B38" w:rsidP="0022337E">
      <w:pPr>
        <w:pStyle w:val="a8"/>
        <w:autoSpaceDE w:val="0"/>
        <w:autoSpaceDN w:val="0"/>
        <w:adjustRightInd w:val="0"/>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1A4AB8" w:rsidRPr="0022337E" w:rsidRDefault="00141B38" w:rsidP="0022337E">
      <w:pPr>
        <w:pStyle w:val="a8"/>
        <w:numPr>
          <w:ilvl w:val="0"/>
          <w:numId w:val="2"/>
        </w:num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Регулятивные универсальные учебные действия</w:t>
      </w:r>
      <w:r w:rsidRPr="0022337E">
        <w:rPr>
          <w:rFonts w:ascii="Times New Roman" w:hAnsi="Times New Roman" w:cs="Times New Roman"/>
          <w:sz w:val="24"/>
          <w:szCs w:val="24"/>
        </w:rPr>
        <w:t xml:space="preserve">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научится:</w:t>
      </w:r>
      <w:r w:rsidRPr="0022337E">
        <w:rPr>
          <w:rFonts w:ascii="Times New Roman" w:hAnsi="Times New Roman" w:cs="Times New Roman"/>
          <w:sz w:val="24"/>
          <w:szCs w:val="24"/>
        </w:rPr>
        <w:t xml:space="preserve"> – самостоятельно определять цели, задавать параметры и критерии, по которым можно определить, что цель достигнута;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ставить и формулировать собственные задачи в образовательной деятельности и жизненных ситуациях;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организовывать эффективный поиск ресурсов, необходимых для достижения поставленной цели;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сопоставлять полученный результат деятельности с поставленной заранее целью.</w:t>
      </w:r>
    </w:p>
    <w:p w:rsidR="001A4AB8" w:rsidRPr="0022337E" w:rsidRDefault="00141B38" w:rsidP="0022337E">
      <w:pPr>
        <w:pStyle w:val="a8"/>
        <w:numPr>
          <w:ilvl w:val="0"/>
          <w:numId w:val="2"/>
        </w:num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Познавательные универсальные учебные действия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научится</w:t>
      </w:r>
      <w:r w:rsidRPr="0022337E">
        <w:rPr>
          <w:rFonts w:ascii="Times New Roman" w:hAnsi="Times New Roman" w:cs="Times New Roman"/>
          <w:sz w:val="24"/>
          <w:szCs w:val="24"/>
        </w:rPr>
        <w:t xml:space="preserve">: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выходить за рамки учебного предмета и осуществлять целенаправленный поиск возможностей для широкого переноса средств и способов действия;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менять и удерживать разные позиции в познавательной деятельности. </w:t>
      </w:r>
    </w:p>
    <w:p w:rsidR="001A4AB8" w:rsidRPr="0022337E" w:rsidRDefault="00141B38" w:rsidP="0022337E">
      <w:pPr>
        <w:pStyle w:val="a8"/>
        <w:numPr>
          <w:ilvl w:val="0"/>
          <w:numId w:val="2"/>
        </w:num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Коммуникативные универсальные учебные действия</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 xml:space="preserve"> Выпускник научится</w:t>
      </w:r>
      <w:r w:rsidRPr="0022337E">
        <w:rPr>
          <w:rFonts w:ascii="Times New Roman" w:hAnsi="Times New Roman" w:cs="Times New Roman"/>
          <w:sz w:val="24"/>
          <w:szCs w:val="24"/>
        </w:rPr>
        <w:t>:</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осуществлять деловую коммуникацию как со сверстниками, так и со взрослыми (как внутри гимназии,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координировать и выполнять работу в условиях реального, виртуального и комбинированного взаимодействия; </w:t>
      </w:r>
    </w:p>
    <w:p w:rsidR="001A4AB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141B38" w:rsidRPr="0022337E" w:rsidRDefault="00141B38"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A4AB8" w:rsidRPr="0022337E" w:rsidRDefault="001A4AB8" w:rsidP="0022337E">
      <w:pPr>
        <w:pStyle w:val="a8"/>
        <w:autoSpaceDE w:val="0"/>
        <w:autoSpaceDN w:val="0"/>
        <w:adjustRightInd w:val="0"/>
        <w:spacing w:after="0"/>
        <w:ind w:left="218"/>
        <w:jc w:val="both"/>
        <w:rPr>
          <w:rFonts w:ascii="Times New Roman" w:hAnsi="Times New Roman" w:cs="Times New Roman"/>
          <w:sz w:val="24"/>
          <w:szCs w:val="24"/>
        </w:rPr>
      </w:pPr>
    </w:p>
    <w:p w:rsidR="0005178D" w:rsidRPr="0022337E" w:rsidRDefault="0080511E" w:rsidP="0022337E">
      <w:pPr>
        <w:pStyle w:val="a8"/>
        <w:autoSpaceDE w:val="0"/>
        <w:autoSpaceDN w:val="0"/>
        <w:adjustRightInd w:val="0"/>
        <w:spacing w:after="0"/>
        <w:ind w:left="218"/>
        <w:jc w:val="both"/>
        <w:rPr>
          <w:rFonts w:ascii="Times New Roman" w:hAnsi="Times New Roman" w:cs="Times New Roman"/>
          <w:sz w:val="24"/>
          <w:szCs w:val="24"/>
        </w:rPr>
      </w:pPr>
      <w:r>
        <w:rPr>
          <w:rFonts w:ascii="Times New Roman" w:hAnsi="Times New Roman" w:cs="Times New Roman"/>
          <w:b/>
          <w:sz w:val="24"/>
          <w:szCs w:val="24"/>
        </w:rPr>
        <w:t>1</w:t>
      </w:r>
      <w:r w:rsidR="0005178D" w:rsidRPr="0022337E">
        <w:rPr>
          <w:rFonts w:ascii="Times New Roman" w:hAnsi="Times New Roman" w:cs="Times New Roman"/>
          <w:b/>
          <w:sz w:val="24"/>
          <w:szCs w:val="24"/>
        </w:rPr>
        <w:t>.2.</w:t>
      </w:r>
      <w:r w:rsidR="003F7769" w:rsidRPr="0022337E">
        <w:rPr>
          <w:rFonts w:ascii="Times New Roman" w:hAnsi="Times New Roman" w:cs="Times New Roman"/>
          <w:b/>
          <w:sz w:val="24"/>
          <w:szCs w:val="24"/>
        </w:rPr>
        <w:t>4</w:t>
      </w:r>
      <w:r w:rsidR="0005178D" w:rsidRPr="0022337E">
        <w:rPr>
          <w:rFonts w:ascii="Times New Roman" w:hAnsi="Times New Roman" w:cs="Times New Roman"/>
          <w:b/>
          <w:sz w:val="24"/>
          <w:szCs w:val="24"/>
        </w:rPr>
        <w:t>. Планируемые предметные результаты освоения ООП</w:t>
      </w:r>
      <w:r w:rsidR="0005178D" w:rsidRPr="0022337E">
        <w:rPr>
          <w:rFonts w:ascii="Times New Roman" w:hAnsi="Times New Roman" w:cs="Times New Roman"/>
          <w:sz w:val="24"/>
          <w:szCs w:val="24"/>
        </w:rPr>
        <w:t xml:space="preserve">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w:t>
      </w:r>
      <w:r w:rsidRPr="0022337E">
        <w:rPr>
          <w:rFonts w:ascii="Times New Roman" w:hAnsi="Times New Roman" w:cs="Times New Roman"/>
          <w:sz w:val="24"/>
          <w:szCs w:val="24"/>
        </w:rPr>
        <w:lastRenderedPageBreak/>
        <w:t xml:space="preserve">и углубленного 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Эта группа результатов предполагает:</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осознание рамок изучаемой предметной области, ограниченности методов и инструментов, типичных связей с некоторыми другими областями знания.</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Эта группа результатов предполагает:</w:t>
      </w:r>
    </w:p>
    <w:p w:rsidR="0005178D"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1A4AB8" w:rsidRPr="0022337E" w:rsidRDefault="0005178D"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 наличие представлений о данной предметной области как целостной теории (совокупности теорий), об основных связях с иными смежными областями знаний.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w:t>
      </w:r>
      <w:r w:rsidRPr="0022337E">
        <w:rPr>
          <w:rFonts w:ascii="Times New Roman" w:hAnsi="Times New Roman" w:cs="Times New Roman"/>
          <w:sz w:val="24"/>
          <w:szCs w:val="24"/>
        </w:rPr>
        <w:lastRenderedPageBreak/>
        <w:t>не выносятся на итоговую аттестацию, но при этом возможность их достижения должна быть предоставлена каждому обучающемуся.</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p>
    <w:p w:rsidR="003F7769" w:rsidRPr="0022337E" w:rsidRDefault="003F7769" w:rsidP="0022337E">
      <w:pPr>
        <w:pStyle w:val="a8"/>
        <w:autoSpaceDE w:val="0"/>
        <w:autoSpaceDN w:val="0"/>
        <w:adjustRightInd w:val="0"/>
        <w:spacing w:after="0"/>
        <w:ind w:left="218"/>
        <w:jc w:val="both"/>
        <w:rPr>
          <w:rFonts w:ascii="Times New Roman" w:hAnsi="Times New Roman" w:cs="Times New Roman"/>
          <w:b/>
          <w:sz w:val="24"/>
          <w:szCs w:val="24"/>
        </w:rPr>
      </w:pPr>
      <w:r w:rsidRPr="0022337E">
        <w:rPr>
          <w:rFonts w:ascii="Times New Roman" w:hAnsi="Times New Roman" w:cs="Times New Roman"/>
          <w:b/>
          <w:sz w:val="24"/>
          <w:szCs w:val="24"/>
        </w:rPr>
        <w:t>1.2.4.1. Русский язык</w:t>
      </w:r>
      <w:r w:rsidRPr="0022337E">
        <w:rPr>
          <w:rFonts w:ascii="Times New Roman" w:hAnsi="Times New Roman" w:cs="Times New Roman"/>
          <w:sz w:val="24"/>
          <w:szCs w:val="24"/>
        </w:rPr>
        <w:t xml:space="preserve"> </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понятий о нормах русского литературного языка и применение знаний о них в речевой практике;</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навыками самоанализа и самооценки на основе наблюдений за собственной речью;</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сформированность представлений об изобразительно-выразительных возможностях русского языка;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10) сформированность представлений о системе стилей языка художественной литературы;</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11) для слепых, слабовидящих обучающихся: сформированность навыков письма на брайлевской печатной машинке;</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12) для глухих, слабослышащих, позднооглохших обучающихся: 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13) для обучающихся с расстройствами аутистического спектра: овладение основными стилистическими ресурсами лексики и фразеологии языка, основными нормами</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высказываний; стремление к возможности выразить собственные мысли и чувства, обозначить собственную позицию.</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лингвистике как части общечеловеческого гуманитарного знания;</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представлений о языке как многофункциональной развивающейся системе, о стилистических ресурсах языка;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умений лингвистического анализа текстов разной функционально-стилевой и жанровой принадлежности;</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различными приемами редактирования текстов;</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9) владение навыками комплексного филологического анализа художественного текста;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11) владение начальными навыками литературоведческого исследования историко- и теоретико- литературного характера;</w:t>
      </w:r>
    </w:p>
    <w:p w:rsidR="00C41D17" w:rsidRPr="0022337E" w:rsidRDefault="00C41D17"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41D17" w:rsidRPr="0022337E" w:rsidRDefault="00C41D17" w:rsidP="0022337E">
      <w:pPr>
        <w:pStyle w:val="a8"/>
        <w:autoSpaceDE w:val="0"/>
        <w:autoSpaceDN w:val="0"/>
        <w:adjustRightInd w:val="0"/>
        <w:spacing w:after="0"/>
        <w:ind w:left="0"/>
        <w:jc w:val="both"/>
        <w:rPr>
          <w:rFonts w:ascii="Times New Roman" w:hAnsi="Times New Roman" w:cs="Times New Roman"/>
          <w:b/>
          <w:sz w:val="24"/>
          <w:szCs w:val="24"/>
        </w:rPr>
      </w:pPr>
      <w:r w:rsidRPr="0022337E">
        <w:rPr>
          <w:rFonts w:ascii="Times New Roman" w:hAnsi="Times New Roman" w:cs="Times New Roman"/>
          <w:sz w:val="24"/>
          <w:szCs w:val="24"/>
        </w:rPr>
        <w:t>13) сформированность представлений о принципах основных направлений литературной критики."</w:t>
      </w:r>
    </w:p>
    <w:p w:rsidR="00C41D17" w:rsidRPr="0022337E" w:rsidRDefault="00C41D17" w:rsidP="0022337E">
      <w:pPr>
        <w:pStyle w:val="a8"/>
        <w:autoSpaceDE w:val="0"/>
        <w:autoSpaceDN w:val="0"/>
        <w:adjustRightInd w:val="0"/>
        <w:spacing w:after="0"/>
        <w:ind w:left="218"/>
        <w:jc w:val="both"/>
        <w:rPr>
          <w:rFonts w:ascii="Times New Roman" w:hAnsi="Times New Roman" w:cs="Times New Roman"/>
          <w:sz w:val="24"/>
          <w:szCs w:val="24"/>
        </w:rPr>
      </w:pP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r w:rsidRPr="0022337E">
        <w:rPr>
          <w:rFonts w:ascii="Times New Roman" w:hAnsi="Times New Roman" w:cs="Times New Roman"/>
          <w:sz w:val="24"/>
          <w:szCs w:val="24"/>
        </w:rPr>
        <w:t xml:space="preserve">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 базовом уровне научится:</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языковые средства адекватно цели общения и речевой ситуации;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выстраивать композицию текста, используя знания о его структурных элементах;</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подбирать и использовать языковые средства в зависимости от типа текста и выбранного профиля обучения;</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правильно использовать лексические и грамматические средства связи предложений при построении текста;</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создавать устные и письменные тексты разных жанров в соответствии с функционально-стилевой принадлежностью текста;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сознательно использовать изобразительно-выразительные средства языка при создании текста в соответствии с выбранным профилем обучения;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извлекать необходимую информацию из различных источников и переводить ее в текстовый формат;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преобразовывать текст в другие виды передачи информации;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выбирать тему, определять цель и подбирать материал для публичного выступления;</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культуру публичной речи;</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оценивать собственную и чужую речь с позиции соответствия языковым нормам;</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 xml:space="preserve"> Выпускник на базовом уровне получит возможность научиться</w:t>
      </w:r>
      <w:r w:rsidRPr="0022337E">
        <w:rPr>
          <w:rFonts w:ascii="Times New Roman" w:hAnsi="Times New Roman" w:cs="Times New Roman"/>
          <w:sz w:val="24"/>
          <w:szCs w:val="24"/>
        </w:rPr>
        <w:t>:</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распознавать уровни и единицы языка в предъявленном тексте и видеть взаимосвязь между ними; –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комментировать авторские высказывания на различные темы (в том числе о богатстве и выразительности русского языка);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отличать язык художественной литературы от других разновидностей современного русского языка;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использовать синонимические ресурсы русского языка для более точного выражения мысли и усиления выразительности речи;</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иметь представление об историческом развитии русского языка и истории русского языкознания;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выражать согласие или несогласие с мнением собеседника в соответствии с правилами ведения диалогической речи;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дифференцировать главную и второстепенную информацию, известную и неизвестную информацию в прослушанном тексте;</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проводить самостоятельный поиск текстовой и нетекстовой информации, отбирать и анализировать полученную информацию;</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сохранять стилевое единство при создании текста заданного функционального стиля; –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создавать отзывы и рецензии на предложенный текст;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соблюдать культуру чтения, говорения, аудирования и письма;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нормы речевого поведения в разговорной речи, а также в учебно-научной и официально-деловой сферах общения;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осуществлять речевой самоконтроль;</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совершенствовать орфографические и пунктуационные умения и навыки на основе знаний о нормах русского литературного языка;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использовать основные нормативные словари и справочники для расширения словарного запаса и спектра используемых языковых средств;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оценивать эстетическую сторону речевого высказывания при анализе текстов (в том числе художественной литературы).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 углубленном уровне научится</w:t>
      </w:r>
      <w:r w:rsidRPr="0022337E">
        <w:rPr>
          <w:rFonts w:ascii="Times New Roman" w:hAnsi="Times New Roman" w:cs="Times New Roman"/>
          <w:sz w:val="24"/>
          <w:szCs w:val="24"/>
        </w:rPr>
        <w:t>:</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воспринимать лингвистику как часть общечеловеческого гуманитарного знания;</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рассматривать язык в качестве многофункциональной развивающейся системы;</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распознавать уровни и единицы языка в предъявленном тексте и видеть взаимосвязь между ними;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комментировать авторские высказывания на различные темы (в том числе о богатстве и выразительности русского языка);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отмечать отличия языка художественной литературы от других разновидностей современного русского языка;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использовать синонимические ресурсы русского языка для более точного выражения мысли и усиления выразительности речи;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иметь представление об историческом развитии русского языка и истории русского языкознания;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lastRenderedPageBreak/>
        <w:t>– выражать согласие или несогласие с мнением собеседника в соответствии с правилами ведения диалогической речи;</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дифференцировать главную и второстепенную информацию, известную и неизвестную информацию в прослушанном тексте;</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проводить самостоятельный поиск текстовой и нетекстовой информации, отбирать и анализировать полученную информацию;</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оценивать стилистические ресурсы языка;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сохранять стилевое единство при создании текста заданного функционального стиля;</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создавать отзывы и рецензии на предложенный текст;</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культуру чтения, говорения, аудирования и письма;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осуществлять речевой самоконтроль;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совершенствовать орфографические и пунктуационные умения и навыки на основе знаний о нормах русского литературного языка;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оценивать эстетическую сторону речевого высказывания при анализе текстов (в том числе художественной литературы).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r w:rsidRPr="0022337E">
        <w:rPr>
          <w:rFonts w:ascii="Times New Roman" w:hAnsi="Times New Roman" w:cs="Times New Roman"/>
          <w:sz w:val="24"/>
          <w:szCs w:val="24"/>
        </w:rPr>
        <w:t xml:space="preserve">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проводить комплексный анализ языковых единиц в тексте;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выделять и описывать социальные функции русского языка;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языковые явления и факты, допускающие неоднозначную интерпретацию;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характеризовать роль форм русского языка в становлении и развитии русского языка; – проводить анализ прочитанных и прослушанных текстов и представлять их в виде доклада, статьи, рецензии, резюме;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проводить комплексный лингвистический анализ текста в соответствии с его функционально-стилевой и жанровой принадлежностью;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критически оценивать устный монологический текст и устный диалогический текст;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выступать перед аудиторией с текстами различной жанровой принадлежности;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осуществлять речевой самоконтроль, самооценку, самокоррекцию;</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использовать языковые средства с учетом вариативности современного русского языка; </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проводить анализ коммуникативных качеств и эффективности речи;</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редактировать устные и письменные тексты различных стилей и жанров на основе знаний о нормах русского литературного языка;</w:t>
      </w:r>
    </w:p>
    <w:p w:rsidR="00C41D17"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пути совершенствования собственных коммуникативных способностей и культуры речи. </w:t>
      </w:r>
    </w:p>
    <w:p w:rsidR="0080511E" w:rsidRDefault="0080511E" w:rsidP="0022337E">
      <w:pPr>
        <w:pStyle w:val="a8"/>
        <w:autoSpaceDE w:val="0"/>
        <w:autoSpaceDN w:val="0"/>
        <w:adjustRightInd w:val="0"/>
        <w:spacing w:after="0"/>
        <w:ind w:left="218"/>
        <w:jc w:val="both"/>
        <w:rPr>
          <w:rFonts w:ascii="Times New Roman" w:hAnsi="Times New Roman" w:cs="Times New Roman"/>
          <w:b/>
          <w:sz w:val="24"/>
          <w:szCs w:val="24"/>
        </w:rPr>
      </w:pPr>
    </w:p>
    <w:p w:rsidR="0080511E" w:rsidRDefault="0080511E" w:rsidP="0022337E">
      <w:pPr>
        <w:pStyle w:val="a8"/>
        <w:autoSpaceDE w:val="0"/>
        <w:autoSpaceDN w:val="0"/>
        <w:adjustRightInd w:val="0"/>
        <w:spacing w:after="0"/>
        <w:ind w:left="218"/>
        <w:jc w:val="both"/>
        <w:rPr>
          <w:rFonts w:ascii="Times New Roman" w:hAnsi="Times New Roman" w:cs="Times New Roman"/>
          <w:b/>
          <w:sz w:val="24"/>
          <w:szCs w:val="24"/>
        </w:rPr>
      </w:pPr>
    </w:p>
    <w:p w:rsidR="00F65580" w:rsidRPr="0022337E" w:rsidRDefault="00C41D17" w:rsidP="0022337E">
      <w:pPr>
        <w:pStyle w:val="a8"/>
        <w:autoSpaceDE w:val="0"/>
        <w:autoSpaceDN w:val="0"/>
        <w:adjustRightInd w:val="0"/>
        <w:spacing w:after="0"/>
        <w:ind w:left="218"/>
        <w:jc w:val="both"/>
        <w:rPr>
          <w:rFonts w:ascii="Times New Roman" w:hAnsi="Times New Roman" w:cs="Times New Roman"/>
          <w:b/>
          <w:sz w:val="24"/>
          <w:szCs w:val="24"/>
        </w:rPr>
      </w:pPr>
      <w:r w:rsidRPr="0022337E">
        <w:rPr>
          <w:rFonts w:ascii="Times New Roman" w:hAnsi="Times New Roman" w:cs="Times New Roman"/>
          <w:b/>
          <w:sz w:val="24"/>
          <w:szCs w:val="24"/>
        </w:rPr>
        <w:lastRenderedPageBreak/>
        <w:t>1.2.4.2.</w:t>
      </w:r>
      <w:r w:rsidR="00F65580" w:rsidRPr="0022337E">
        <w:rPr>
          <w:rFonts w:ascii="Times New Roman" w:hAnsi="Times New Roman" w:cs="Times New Roman"/>
          <w:b/>
          <w:sz w:val="24"/>
          <w:szCs w:val="24"/>
        </w:rPr>
        <w:t xml:space="preserve"> </w:t>
      </w:r>
      <w:r w:rsidR="003F7769" w:rsidRPr="0022337E">
        <w:rPr>
          <w:rFonts w:ascii="Times New Roman" w:hAnsi="Times New Roman" w:cs="Times New Roman"/>
          <w:b/>
          <w:sz w:val="24"/>
          <w:szCs w:val="24"/>
        </w:rPr>
        <w:t>Литература</w:t>
      </w:r>
      <w:r w:rsidR="00F65580" w:rsidRPr="0022337E">
        <w:rPr>
          <w:rFonts w:ascii="Times New Roman" w:hAnsi="Times New Roman" w:cs="Times New Roman"/>
          <w:b/>
          <w:sz w:val="24"/>
          <w:szCs w:val="24"/>
        </w:rPr>
        <w:t>.</w:t>
      </w:r>
      <w:r w:rsidR="003F7769" w:rsidRPr="0022337E">
        <w:rPr>
          <w:rFonts w:ascii="Times New Roman" w:hAnsi="Times New Roman" w:cs="Times New Roman"/>
          <w:b/>
          <w:sz w:val="24"/>
          <w:szCs w:val="24"/>
        </w:rPr>
        <w:t xml:space="preserve">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b/>
          <w:sz w:val="24"/>
          <w:szCs w:val="24"/>
        </w:rPr>
      </w:pPr>
      <w:r w:rsidRPr="0022337E">
        <w:rPr>
          <w:rFonts w:ascii="Times New Roman" w:hAnsi="Times New Roman" w:cs="Times New Roman"/>
          <w:b/>
          <w:sz w:val="24"/>
          <w:szCs w:val="24"/>
        </w:rPr>
        <w:t xml:space="preserve">В результате изучения учебного предмета «Литература» на уровне среднего общего образования: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 базовом уровне научится:</w:t>
      </w:r>
      <w:r w:rsidRPr="0022337E">
        <w:rPr>
          <w:rFonts w:ascii="Times New Roman" w:hAnsi="Times New Roman" w:cs="Times New Roman"/>
          <w:sz w:val="24"/>
          <w:szCs w:val="24"/>
        </w:rPr>
        <w:t xml:space="preserve">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в устной и письменной форме обобщать и анализировать свой читательский опыт, а именно:</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осуществлять следующую продуктивную деятельность:</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00F65580" w:rsidRPr="0022337E">
        <w:rPr>
          <w:rFonts w:ascii="Times New Roman" w:hAnsi="Times New Roman" w:cs="Times New Roman"/>
          <w:sz w:val="24"/>
          <w:szCs w:val="24"/>
        </w:rPr>
        <w:t>-</w:t>
      </w:r>
      <w:r w:rsidRPr="0022337E">
        <w:rPr>
          <w:rFonts w:ascii="Times New Roman" w:hAnsi="Times New Roman" w:cs="Times New Roman"/>
          <w:sz w:val="24"/>
          <w:szCs w:val="24"/>
        </w:rPr>
        <w:t xml:space="preserve">исторической эпохе (периоду);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Выпускник на базовом уровне получит возможность научиться:</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lastRenderedPageBreak/>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Выпускник на базовом уровне получит возможность узнать</w:t>
      </w:r>
      <w:r w:rsidRPr="0022337E">
        <w:rPr>
          <w:rFonts w:ascii="Times New Roman" w:hAnsi="Times New Roman" w:cs="Times New Roman"/>
          <w:sz w:val="24"/>
          <w:szCs w:val="24"/>
        </w:rPr>
        <w:t>:</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 месте и значении русской литературы в мировой литературе; – о произведениях новейшей отечественной и мировой литературы;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 важнейших литературных ресурсах, в том числе в сети Интернет;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об историко-культурном подходе в литературоведении;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об историко-литературном процессе XIX и XX веков;</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 наиболее ярких или характерных чертах литературных направлений или течений;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 соотношении и взаимосвязях литературы с историческим периодом, эпохой. </w:t>
      </w:r>
      <w:r w:rsidRPr="0022337E">
        <w:rPr>
          <w:rFonts w:ascii="Times New Roman" w:hAnsi="Times New Roman" w:cs="Times New Roman"/>
          <w:b/>
          <w:sz w:val="24"/>
          <w:szCs w:val="24"/>
        </w:rPr>
        <w:t>Выпускник на углубленном уровне научится:</w:t>
      </w:r>
      <w:r w:rsidRPr="0022337E">
        <w:rPr>
          <w:rFonts w:ascii="Times New Roman" w:hAnsi="Times New Roman" w:cs="Times New Roman"/>
          <w:sz w:val="24"/>
          <w:szCs w:val="24"/>
        </w:rPr>
        <w:t xml:space="preserve">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в устной и письменной форме анализировать:</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конкретные произведения с использованием различных научных методов, методик и практик чтения;</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ориентироваться в историко-литературном процессе XIX–ХХ веков и современном литературном процессе, опираясь на: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представление о значимости и актуальности произведений в контексте эпохи их появления;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знания об истории создания изучаемых произведений и об особенностях восприятия произведений читателями в исторической динамике; – обобщать и анализировать свой читательский опыт (в том числе и опыт самостоятельного чтения):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lastRenderedPageBreak/>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w:t>
      </w:r>
      <w:r w:rsidR="00F65580" w:rsidRPr="0022337E">
        <w:rPr>
          <w:rFonts w:ascii="Times New Roman" w:hAnsi="Times New Roman" w:cs="Times New Roman"/>
          <w:sz w:val="24"/>
          <w:szCs w:val="24"/>
        </w:rPr>
        <w:t>-</w:t>
      </w:r>
      <w:r w:rsidRPr="0022337E">
        <w:rPr>
          <w:rFonts w:ascii="Times New Roman" w:hAnsi="Times New Roman" w:cs="Times New Roman"/>
          <w:sz w:val="24"/>
          <w:szCs w:val="24"/>
        </w:rPr>
        <w:t xml:space="preserve">исторической эпохе (периоду);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осуществлять следующую продуктивную деятельность:</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выполнять проектные и исследовательские литературоведческие работы, самостоятельно определяя их тематику, методы и планируемые результаты;</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r w:rsidRPr="0022337E">
        <w:rPr>
          <w:rFonts w:ascii="Times New Roman" w:hAnsi="Times New Roman" w:cs="Times New Roman"/>
          <w:sz w:val="24"/>
          <w:szCs w:val="24"/>
        </w:rPr>
        <w:t xml:space="preserve"> </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65580"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xml:space="preserve"> –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 пополнять и обогащать свои представления об основных закономерностях литературного процесса, в том числе современного, в его динамике; </w:t>
      </w:r>
    </w:p>
    <w:p w:rsidR="003F7769" w:rsidRPr="0022337E" w:rsidRDefault="003F7769"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 принимать участие в научных и творческих мероприятиях (конференциях, конкурсах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r w:rsidR="00865DBC" w:rsidRPr="0022337E">
        <w:rPr>
          <w:rFonts w:ascii="Times New Roman" w:hAnsi="Times New Roman" w:cs="Times New Roman"/>
          <w:sz w:val="24"/>
          <w:szCs w:val="24"/>
        </w:rPr>
        <w:t>.</w:t>
      </w:r>
    </w:p>
    <w:p w:rsidR="00865DBC" w:rsidRPr="0022337E" w:rsidRDefault="00865DBC" w:rsidP="0022337E">
      <w:pPr>
        <w:pStyle w:val="a8"/>
        <w:autoSpaceDE w:val="0"/>
        <w:autoSpaceDN w:val="0"/>
        <w:adjustRightInd w:val="0"/>
        <w:spacing w:after="0"/>
        <w:ind w:left="218"/>
        <w:jc w:val="both"/>
        <w:rPr>
          <w:rFonts w:ascii="Times New Roman" w:hAnsi="Times New Roman" w:cs="Times New Roman"/>
          <w:sz w:val="24"/>
          <w:szCs w:val="24"/>
        </w:rPr>
      </w:pPr>
    </w:p>
    <w:p w:rsidR="00865DBC" w:rsidRPr="0022337E" w:rsidRDefault="00865DBC"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1.2.4.3.Родной язык и родная литература</w:t>
      </w:r>
    </w:p>
    <w:p w:rsidR="00865DBC" w:rsidRPr="0022337E" w:rsidRDefault="00865DBC" w:rsidP="0022337E">
      <w:pPr>
        <w:autoSpaceDE w:val="0"/>
        <w:autoSpaceDN w:val="0"/>
        <w:adjustRightInd w:val="0"/>
        <w:spacing w:after="0"/>
        <w:jc w:val="both"/>
        <w:rPr>
          <w:rFonts w:ascii="Times New Roman" w:hAnsi="Times New Roman" w:cs="Times New Roman"/>
          <w:b/>
          <w:bCs/>
          <w:sz w:val="24"/>
          <w:szCs w:val="24"/>
        </w:rPr>
      </w:pP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Изучение предметной области "Родной язык и родная литература" обеспечивает: </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приобщение к литературному наследию и через него - к сокровищам отечественной и мировой культуры; </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сформированность чувства причастности к свершениям, традициям своего народа и осознание исторической преемственности поколений; </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Предметные результаты изучения предметной области "Родной язык и родная литература"</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включают предметные результаты учебных предметов: "Родной язык", "Родная литература"</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(базовый и углубленный уровень) - требования к предметным результатам освоения базового курса</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родного языка и родной литературы отража</w:t>
      </w:r>
      <w:r w:rsidR="00F17EB9"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понятий о нормах родного языка и применение знаний о них в речевой практике;</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видами речевой деятельности на родном языке (аудирование, чтение, говорение и письмо),</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обеспечивающими эффективное взаимодействие с окружающими людьми в ситуациях формального и</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неформального межличностного и межкультурного общения;</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навыков свободного использования коммуникативно-эстетических</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возможностей родного языка;</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понятий и систематизацию научных знаний о родном языке; осознание</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взаимосвязи его уровней и единиц; освоение базовых понятий лингвистики, основных единиц и</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грамматических категорий родного языка;</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навыков проведения различных видов анализа слова (фонетического,</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морфемного, словообразовательного, лексического, морфологического), синтаксического анализа</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словосочетания и предложения, а также многоаспектного анализа текста на родном языке;</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обогащение активного и потенциального словарного запаса, расширение объема используемых в</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речи грамматических средств для свободного выражения мыслей и чувств на родном языке адекватно</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ситуации и стилю общения;</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овладение основными стилистическими ресурсами лексики и фразеологии родного языка,</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основными нормами родного языка (орфоэпическими, лексическими, грамматическими,</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орфографическими, пунктуационными), нормами речевого этикета; приобретение опыта их</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использования в речевой практике при создании устных и письменных высказываний; стремление к</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речевому самосовершенствованию;</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сформированность ответственности за языковую культуру как общечеловеческую ценность;</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осознание значимости чтения на родном языке и изучения родной литературы для своего дальнейшего</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развития; формирование потребности в систематическом чтении как средстве познания мира и себя в</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этом мире, гармонизации отношений человека и общества, многоаспектного диалога;</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9) сформированность понимания родной литературы как одной из основных национально-культурных</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ценностей народа, как особого способа познания жизни;</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10) обеспечение культурной самоидентификации, осознание коммуникативно-эстетических</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возможностей родного языка на основе изучения выдающихся произведений культуры своего народа,</w:t>
      </w:r>
      <w:r w:rsidR="00F17EB9" w:rsidRPr="0022337E">
        <w:rPr>
          <w:rFonts w:ascii="Times New Roman" w:hAnsi="Times New Roman" w:cs="Times New Roman"/>
          <w:sz w:val="24"/>
          <w:szCs w:val="24"/>
        </w:rPr>
        <w:t xml:space="preserve"> </w:t>
      </w:r>
      <w:r w:rsidRPr="0022337E">
        <w:rPr>
          <w:rFonts w:ascii="Times New Roman" w:hAnsi="Times New Roman" w:cs="Times New Roman"/>
          <w:sz w:val="24"/>
          <w:szCs w:val="24"/>
        </w:rPr>
        <w:t>российской и мировой культуры;</w:t>
      </w:r>
    </w:p>
    <w:p w:rsidR="00865DBC" w:rsidRPr="0022337E" w:rsidRDefault="00865DBC"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11) сформированность навыков понимания литературных художественных произведений,</w:t>
      </w:r>
    </w:p>
    <w:p w:rsidR="00865DBC" w:rsidRPr="0022337E" w:rsidRDefault="00865DBC" w:rsidP="0022337E">
      <w:pPr>
        <w:pStyle w:val="a8"/>
        <w:autoSpaceDE w:val="0"/>
        <w:autoSpaceDN w:val="0"/>
        <w:adjustRightInd w:val="0"/>
        <w:spacing w:after="0"/>
        <w:ind w:left="218"/>
        <w:jc w:val="both"/>
        <w:rPr>
          <w:rFonts w:ascii="Times New Roman" w:hAnsi="Times New Roman" w:cs="Times New Roman"/>
          <w:sz w:val="24"/>
          <w:szCs w:val="24"/>
        </w:rPr>
      </w:pPr>
      <w:r w:rsidRPr="0022337E">
        <w:rPr>
          <w:rFonts w:ascii="Times New Roman" w:hAnsi="Times New Roman" w:cs="Times New Roman"/>
          <w:sz w:val="24"/>
          <w:szCs w:val="24"/>
        </w:rPr>
        <w:t>отражающих р</w:t>
      </w:r>
      <w:r w:rsidR="00F17EB9" w:rsidRPr="0022337E">
        <w:rPr>
          <w:rFonts w:ascii="Times New Roman" w:hAnsi="Times New Roman" w:cs="Times New Roman"/>
          <w:sz w:val="24"/>
          <w:szCs w:val="24"/>
        </w:rPr>
        <w:t>азные этнокультурные традиции.</w:t>
      </w:r>
    </w:p>
    <w:p w:rsidR="00675009" w:rsidRPr="0022337E" w:rsidRDefault="00675009" w:rsidP="0022337E">
      <w:pPr>
        <w:pStyle w:val="a8"/>
        <w:autoSpaceDE w:val="0"/>
        <w:autoSpaceDN w:val="0"/>
        <w:adjustRightInd w:val="0"/>
        <w:spacing w:after="0"/>
        <w:ind w:left="218"/>
        <w:jc w:val="both"/>
        <w:rPr>
          <w:rFonts w:ascii="Times New Roman" w:hAnsi="Times New Roman" w:cs="Times New Roman"/>
          <w:sz w:val="24"/>
          <w:szCs w:val="24"/>
        </w:rPr>
      </w:pPr>
    </w:p>
    <w:p w:rsidR="00675009" w:rsidRPr="0022337E" w:rsidRDefault="00675009" w:rsidP="0022337E">
      <w:pPr>
        <w:pStyle w:val="a8"/>
        <w:autoSpaceDE w:val="0"/>
        <w:autoSpaceDN w:val="0"/>
        <w:adjustRightInd w:val="0"/>
        <w:spacing w:after="0"/>
        <w:ind w:left="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«Родной язык» на уровне среднего общего образования:</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b/>
          <w:sz w:val="24"/>
          <w:szCs w:val="24"/>
        </w:rPr>
      </w:pPr>
      <w:r w:rsidRPr="0022337E">
        <w:rPr>
          <w:rFonts w:ascii="Times New Roman" w:hAnsi="Times New Roman" w:cs="Times New Roman"/>
          <w:b/>
          <w:sz w:val="24"/>
          <w:szCs w:val="24"/>
        </w:rPr>
        <w:t xml:space="preserve"> Выпускник на базовом уровне научится:</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тему, основные мысли текста;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объяснять смысл названия (подбирать свои варианты названия);</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 находить ключевые слова в тексте;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определять стиль текста, тип речи;</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находить в тексте языковые средства, характерные для художественного, публицистического, научного, делового, разговорного стиля;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определять способ связи между предложениями в тексте;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находить в тексте языковые средства (лексические и грамматические), с помощью которых осуществляется связь между предложениями, абзацами;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производить лексический разбор текста (уточнение значения слов; подбор синонимов, антонимов; внимание к словам, имеющим стилистическую окраску; наблюдение над использованием лексического повтора; выявление архаизмов, историзмов, неологизмов и др.);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xml:space="preserve"> - производить комплексный анализ текста, включающий элементы лингвистического (лингвостилистического) анализа, филологического (литературоведческого) анализа, речеведческий анализ, а также выполнение заданий, связанных с разными видами разбора слова, словосочетания, предложения; </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объяснять орфограммы и знаки препинания;</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владеть выразительным чтением текста как искусством звучащего слова: уметь выбирать тон, темп чтения, принимая во внимание содержание текста, его языковые особенности;</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r w:rsidRPr="0022337E">
        <w:rPr>
          <w:rFonts w:ascii="Times New Roman" w:hAnsi="Times New Roman" w:cs="Times New Roman"/>
          <w:sz w:val="24"/>
          <w:szCs w:val="24"/>
        </w:rPr>
        <w:t>- определять, где нужны логические ударения, паузы – короткие и более продолжительные.</w:t>
      </w:r>
    </w:p>
    <w:p w:rsidR="00675009" w:rsidRPr="0022337E" w:rsidRDefault="00675009" w:rsidP="0022337E">
      <w:pPr>
        <w:pStyle w:val="a8"/>
        <w:autoSpaceDE w:val="0"/>
        <w:autoSpaceDN w:val="0"/>
        <w:adjustRightInd w:val="0"/>
        <w:spacing w:after="0"/>
        <w:ind w:left="0"/>
        <w:jc w:val="both"/>
        <w:rPr>
          <w:rFonts w:ascii="Times New Roman" w:hAnsi="Times New Roman" w:cs="Times New Roman"/>
          <w:sz w:val="24"/>
          <w:szCs w:val="24"/>
        </w:rPr>
      </w:pP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1.2.4.4. Предметные результаты изучения предметной области "Иностранные языки"</w:t>
      </w:r>
      <w:r w:rsidRPr="0022337E">
        <w:rPr>
          <w:rFonts w:ascii="Times New Roman" w:hAnsi="Times New Roman" w:cs="Times New Roman"/>
          <w:sz w:val="24"/>
          <w:szCs w:val="24"/>
        </w:rPr>
        <w:t xml:space="preserve"> включают предметные результаты изучения учебных предметов:</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отражают:</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D82CD6"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675009" w:rsidRPr="0022337E" w:rsidRDefault="00D82CD6"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p>
    <w:p w:rsidR="00F2664D" w:rsidRPr="0022337E" w:rsidRDefault="00397173"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В результате изучения учебного предмета «Иностранный язык» (английский) на уровне среднего общего образования: </w:t>
      </w:r>
    </w:p>
    <w:p w:rsidR="00F2664D" w:rsidRPr="0022337E" w:rsidRDefault="00397173"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lastRenderedPageBreak/>
        <w:t xml:space="preserve">Выпускник на базовом уровне научится: </w:t>
      </w:r>
    </w:p>
    <w:p w:rsidR="00F2664D" w:rsidRPr="0022337E" w:rsidRDefault="00397173"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Коммуникативные умения Говорение, диалогическая речь</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вести диалог/полилог в ситуациях неофициального общения в рамках изученной тематики;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выражать и аргументировать личную точку зрения;</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запрашивать информацию и обмениваться информацией в пределах изученной тематики;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обращаться за разъяснениями, уточняя интересующую информацию.</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Говорение, монологическая речь</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передавать основное содержание прочитанного/ увиденного/услышанного;</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краткие описания и/или комментарии с опорой на нелинейный текст (таблицы, графики);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строить высказывание на основе изображения с опорой или без опоры на ключевые слова/план/вопросы.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Аудирование</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Чтение</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Письмо</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писать несложные связные тексты по изученной тематике;</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писать личное (электронное) письмо, заполнять анкету, письменно излагать сведения о себе в форме, принятой в стране/странах изучаемого языка;</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письменно выражать свою точку зрения в рамках тем, включенных в раздел «Предметное содержание речи», в форме рассуждения, приводя аргументы и примеры. </w:t>
      </w:r>
      <w:r w:rsidRPr="0022337E">
        <w:rPr>
          <w:rFonts w:ascii="Times New Roman" w:hAnsi="Times New Roman" w:cs="Times New Roman"/>
          <w:b/>
          <w:sz w:val="24"/>
          <w:szCs w:val="24"/>
        </w:rPr>
        <w:t>Языковые навыки Орфография и пунктуация</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владеть орфографическими навыками в рамках тем, включенных в раздел «Предметное содержание речи»;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расставлять в тексте знаки препинания в соответствии с нормами пунктуации. </w:t>
      </w:r>
      <w:r w:rsidRPr="0022337E">
        <w:rPr>
          <w:rFonts w:ascii="Times New Roman" w:hAnsi="Times New Roman" w:cs="Times New Roman"/>
          <w:b/>
          <w:sz w:val="24"/>
          <w:szCs w:val="24"/>
        </w:rPr>
        <w:t>Фонетическая сторона речи</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владеть слухопроизносительными навыками в рамках тем, включенных в раздел «Предметное содержание речи»;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владеть навыками ритмико-интонационного оформления речи в зависимости от коммуникативной ситуации.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Лексическая сторона речи</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распознавать и употреблять в речи наиболее распространенные фразовые глаголы;</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принадлежность слов к частям речи по аффиксам;</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распознавать и употреблять различные средства связи в тексте для обеспечения его целостности (firstly, to begin with, however, as for me, finally, at last, etc.).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Грамматическая сторона речи</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употреблять в речи сложноподчиненные предложения с союзами и союзными словами what, when, why, which, that, who, if, because, that’s why, than, so, for, since, during, so that, unless;</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сложносочиненные предложения с сочинительными союзами and, but, or;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условные предложения реального (Conditional I – If I see Jim, I’ll invite him to our school party) и нереального характера (Conditional II – If I were you, I would start learning French);</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предложения с конструкцией I wish (I wish I had my own room);</w:t>
      </w:r>
    </w:p>
    <w:p w:rsidR="00F2664D" w:rsidRPr="0022337E" w:rsidRDefault="00397173" w:rsidP="0022337E">
      <w:pPr>
        <w:autoSpaceDE w:val="0"/>
        <w:autoSpaceDN w:val="0"/>
        <w:adjustRightInd w:val="0"/>
        <w:spacing w:after="0"/>
        <w:jc w:val="both"/>
        <w:rPr>
          <w:rFonts w:ascii="Times New Roman" w:hAnsi="Times New Roman" w:cs="Times New Roman"/>
          <w:sz w:val="24"/>
          <w:szCs w:val="24"/>
          <w:lang w:val="en-US"/>
        </w:rPr>
      </w:pPr>
      <w:r w:rsidRPr="0022337E">
        <w:rPr>
          <w:rFonts w:ascii="Times New Roman" w:hAnsi="Times New Roman" w:cs="Times New Roman"/>
          <w:sz w:val="24"/>
          <w:szCs w:val="24"/>
          <w:lang w:val="en-US"/>
        </w:rPr>
        <w:t xml:space="preserve"> – </w:t>
      </w:r>
      <w:r w:rsidRPr="0022337E">
        <w:rPr>
          <w:rFonts w:ascii="Times New Roman" w:hAnsi="Times New Roman" w:cs="Times New Roman"/>
          <w:sz w:val="24"/>
          <w:szCs w:val="24"/>
        </w:rPr>
        <w:t>употреблять</w:t>
      </w:r>
      <w:r w:rsidRPr="0022337E">
        <w:rPr>
          <w:rFonts w:ascii="Times New Roman" w:hAnsi="Times New Roman" w:cs="Times New Roman"/>
          <w:sz w:val="24"/>
          <w:szCs w:val="24"/>
          <w:lang w:val="en-US"/>
        </w:rPr>
        <w:t xml:space="preserve"> </w:t>
      </w:r>
      <w:r w:rsidRPr="0022337E">
        <w:rPr>
          <w:rFonts w:ascii="Times New Roman" w:hAnsi="Times New Roman" w:cs="Times New Roman"/>
          <w:sz w:val="24"/>
          <w:szCs w:val="24"/>
        </w:rPr>
        <w:t>в</w:t>
      </w:r>
      <w:r w:rsidRPr="0022337E">
        <w:rPr>
          <w:rFonts w:ascii="Times New Roman" w:hAnsi="Times New Roman" w:cs="Times New Roman"/>
          <w:sz w:val="24"/>
          <w:szCs w:val="24"/>
          <w:lang w:val="en-US"/>
        </w:rPr>
        <w:t xml:space="preserve"> </w:t>
      </w:r>
      <w:r w:rsidRPr="0022337E">
        <w:rPr>
          <w:rFonts w:ascii="Times New Roman" w:hAnsi="Times New Roman" w:cs="Times New Roman"/>
          <w:sz w:val="24"/>
          <w:szCs w:val="24"/>
        </w:rPr>
        <w:t>речи</w:t>
      </w:r>
      <w:r w:rsidRPr="0022337E">
        <w:rPr>
          <w:rFonts w:ascii="Times New Roman" w:hAnsi="Times New Roman" w:cs="Times New Roman"/>
          <w:sz w:val="24"/>
          <w:szCs w:val="24"/>
          <w:lang w:val="en-US"/>
        </w:rPr>
        <w:t xml:space="preserve"> </w:t>
      </w:r>
      <w:r w:rsidRPr="0022337E">
        <w:rPr>
          <w:rFonts w:ascii="Times New Roman" w:hAnsi="Times New Roman" w:cs="Times New Roman"/>
          <w:sz w:val="24"/>
          <w:szCs w:val="24"/>
        </w:rPr>
        <w:t>предложения</w:t>
      </w:r>
      <w:r w:rsidRPr="0022337E">
        <w:rPr>
          <w:rFonts w:ascii="Times New Roman" w:hAnsi="Times New Roman" w:cs="Times New Roman"/>
          <w:sz w:val="24"/>
          <w:szCs w:val="24"/>
          <w:lang w:val="en-US"/>
        </w:rPr>
        <w:t xml:space="preserve"> </w:t>
      </w:r>
      <w:r w:rsidRPr="0022337E">
        <w:rPr>
          <w:rFonts w:ascii="Times New Roman" w:hAnsi="Times New Roman" w:cs="Times New Roman"/>
          <w:sz w:val="24"/>
          <w:szCs w:val="24"/>
        </w:rPr>
        <w:t>с</w:t>
      </w:r>
      <w:r w:rsidRPr="0022337E">
        <w:rPr>
          <w:rFonts w:ascii="Times New Roman" w:hAnsi="Times New Roman" w:cs="Times New Roman"/>
          <w:sz w:val="24"/>
          <w:szCs w:val="24"/>
          <w:lang w:val="en-US"/>
        </w:rPr>
        <w:t xml:space="preserve"> </w:t>
      </w:r>
      <w:r w:rsidRPr="0022337E">
        <w:rPr>
          <w:rFonts w:ascii="Times New Roman" w:hAnsi="Times New Roman" w:cs="Times New Roman"/>
          <w:sz w:val="24"/>
          <w:szCs w:val="24"/>
        </w:rPr>
        <w:t>конструкцией</w:t>
      </w:r>
      <w:r w:rsidRPr="0022337E">
        <w:rPr>
          <w:rFonts w:ascii="Times New Roman" w:hAnsi="Times New Roman" w:cs="Times New Roman"/>
          <w:sz w:val="24"/>
          <w:szCs w:val="24"/>
          <w:lang w:val="en-US"/>
        </w:rPr>
        <w:t xml:space="preserve"> so/such (I was so busy that I forgot to phone my parents);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конструкции с герундием: to love / hate doing something; stop talking; – употреблять в речи конструкции с инфинитивом: want to do, learn to speak;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инфинитив цели (I called to cancel our lesson);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конструкцию it takes me … to do something;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косвенную речь;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в речи глаголы в наиболее употребляемых временных формах: Present Simple, Present Continuous, Future Simple, Past Simple, Past Continuous, Present Perfect, Present Perfect Continuous, Past Perfect;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страдательный залог в формах наиболее используемых времен: Present Simple, Present Continuous, Past Simple, Present Perfect;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употреблять в речи различные грамматические средства для выражения будущего времени – to be going to, Present Continuous; Present Simple;</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модальные глаголы и их эквиваленты (may, can/be able to, must/have to/should; need, shall, could, might, would);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согласовывать времена в рамках сложного предложения в плане настоящего и прошлого;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употреблять в речи имена существительные в единственном числе и во множественном числе, образованные по правилу, и исключения;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определенный/неопределенный/нулевой артикль;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личные, притяжательные, указательные, неопределенные, относительные, вопросительные местоимения;</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имена прилагательные в положительной, сравнительной и превосходной степенях, образованные по правилу, и исключения;</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предлоги, выражающие направление движения, время и место действия.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r w:rsidRPr="0022337E">
        <w:rPr>
          <w:rFonts w:ascii="Times New Roman" w:hAnsi="Times New Roman" w:cs="Times New Roman"/>
          <w:sz w:val="24"/>
          <w:szCs w:val="24"/>
        </w:rPr>
        <w:t>:</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Коммуникативные умения Говорение, диалогическая речь</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вести диалог/полилог в ситуациях официального общения в рамках изученной тематики; кратко комментировать точку зрения другого человека;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проводить подготовленное интервью, проверяя и получая подтверждение какой-либо информации;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обмениваться информацией, проверять и подтверждать собранную фактическую информацию.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Говорение, монологическая речь</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резюмировать прослушанный/прочитанный текст;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обобщать информацию на основе прочитанного/прослушанного текста.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Аудирование</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Полно и точно воспринимать информацию в распространенных коммуникативных ситуациях;</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обобщать прослушанную информацию и выявлять факты в соответствии с поставленной задачей/вопросом.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Чтение</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читать и понимать несложные аутентичные тексты различных стилей и жанров и отвечать на ряд уточняющих вопросов.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Письмо</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писать краткий отзыв на фильм, книгу или пьесу.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Языковые навыки Фонетическая сторона речи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произносить звуки английского языка четко, естественным произношением, не допуская ярко выраженного акцента.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Орфография и пунктуация</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владеть орфографическими навыками;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расставлять в тексте знаки препинания в соответствии с нормами пунктуации. </w:t>
      </w:r>
      <w:r w:rsidRPr="0022337E">
        <w:rPr>
          <w:rFonts w:ascii="Times New Roman" w:hAnsi="Times New Roman" w:cs="Times New Roman"/>
          <w:b/>
          <w:sz w:val="24"/>
          <w:szCs w:val="24"/>
        </w:rPr>
        <w:t>Лексическая сторона речи</w:t>
      </w:r>
      <w:r w:rsidRPr="0022337E">
        <w:rPr>
          <w:rFonts w:ascii="Times New Roman" w:hAnsi="Times New Roman" w:cs="Times New Roman"/>
          <w:sz w:val="24"/>
          <w:szCs w:val="24"/>
        </w:rPr>
        <w:t xml:space="preserv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использовать фразовые глаголы по широкому спектру тем, уместно употребляя их в соответствии со стилем речи;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узнавать и использовать в речи устойчивые выражения и фразы (collocations). </w:t>
      </w:r>
      <w:r w:rsidRPr="0022337E">
        <w:rPr>
          <w:rFonts w:ascii="Times New Roman" w:hAnsi="Times New Roman" w:cs="Times New Roman"/>
          <w:b/>
          <w:sz w:val="24"/>
          <w:szCs w:val="24"/>
        </w:rPr>
        <w:t>Грамматическая сторона речи</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использовать в речи модальные глаголы для выражения возможности или вероятности в прошедшем времени (could + have done; might + have done);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структуру have/get + something + Participle II (causative form) как эквивалент страдательного залога;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употреблять в речи эмоционально-выразительные конструкции типа It’s him who… It’s time you did smth;</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все формы страдательного залога;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употреблять в речи времена Past Perfect и Past Perfect Continuous;</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условные предложения нереального характера (Conditional 3);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употреблять в речи структуру to be/get + used to + verb;</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употреблять в речи структуру used to / would + verb для обозначения регулярных действий в прошлом;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употреблять в речи предложения с конструкциями as … as; not so … as; either … or; neither … nor; </w:t>
      </w:r>
    </w:p>
    <w:p w:rsidR="00F2664D"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широкий спектр союзов для выражения противопоставления и различия в сложных предложениях. </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p>
    <w:p w:rsidR="00F2664D" w:rsidRPr="0022337E" w:rsidRDefault="00F2664D" w:rsidP="0022337E">
      <w:pPr>
        <w:pStyle w:val="Default"/>
        <w:spacing w:line="276" w:lineRule="auto"/>
        <w:jc w:val="both"/>
      </w:pPr>
      <w:r w:rsidRPr="0022337E">
        <w:rPr>
          <w:b/>
          <w:bCs/>
        </w:rPr>
        <w:t xml:space="preserve">Выпускник на углубленном уровне научится: </w:t>
      </w:r>
    </w:p>
    <w:p w:rsidR="00F2664D" w:rsidRPr="0022337E" w:rsidRDefault="00F2664D" w:rsidP="0022337E">
      <w:pPr>
        <w:pStyle w:val="Default"/>
        <w:spacing w:line="276" w:lineRule="auto"/>
        <w:jc w:val="both"/>
      </w:pPr>
      <w:r w:rsidRPr="0022337E">
        <w:rPr>
          <w:b/>
          <w:bCs/>
        </w:rPr>
        <w:t xml:space="preserve">Коммуникативные умения </w:t>
      </w:r>
    </w:p>
    <w:p w:rsidR="00F2664D" w:rsidRPr="0022337E" w:rsidRDefault="00F2664D" w:rsidP="0022337E">
      <w:pPr>
        <w:pStyle w:val="Default"/>
        <w:spacing w:line="276" w:lineRule="auto"/>
        <w:jc w:val="both"/>
      </w:pPr>
      <w:r w:rsidRPr="0022337E">
        <w:rPr>
          <w:b/>
          <w:bCs/>
        </w:rPr>
        <w:t xml:space="preserve">Говорение, диалогическая речь </w:t>
      </w:r>
    </w:p>
    <w:p w:rsidR="00F2664D" w:rsidRPr="0022337E" w:rsidRDefault="00F2664D" w:rsidP="0022337E">
      <w:pPr>
        <w:pStyle w:val="Default"/>
        <w:spacing w:after="19" w:line="276" w:lineRule="auto"/>
        <w:jc w:val="both"/>
      </w:pPr>
      <w:r w:rsidRPr="0022337E">
        <w:t xml:space="preserve">─ кратко комментировать точку зрения другого человека; </w:t>
      </w:r>
    </w:p>
    <w:p w:rsidR="00F2664D" w:rsidRPr="0022337E" w:rsidRDefault="00F2664D" w:rsidP="0022337E">
      <w:pPr>
        <w:pStyle w:val="Default"/>
        <w:spacing w:after="19" w:line="276" w:lineRule="auto"/>
        <w:jc w:val="both"/>
      </w:pPr>
      <w:r w:rsidRPr="0022337E">
        <w:t xml:space="preserve">─ проводить подготовленное интервью, проверяя и получая подтверждение какой-либо информации; </w:t>
      </w:r>
    </w:p>
    <w:p w:rsidR="00F2664D" w:rsidRPr="0022337E" w:rsidRDefault="00F2664D" w:rsidP="0022337E">
      <w:pPr>
        <w:pStyle w:val="Default"/>
        <w:spacing w:after="19" w:line="276" w:lineRule="auto"/>
        <w:jc w:val="both"/>
      </w:pPr>
      <w:r w:rsidRPr="0022337E">
        <w:t xml:space="preserve">─ обмениваться информацией, проверять и подтверждать собранную фактическую информацию; </w:t>
      </w:r>
    </w:p>
    <w:p w:rsidR="00F2664D" w:rsidRPr="0022337E" w:rsidRDefault="00F2664D" w:rsidP="0022337E">
      <w:pPr>
        <w:pStyle w:val="Default"/>
        <w:spacing w:line="276" w:lineRule="auto"/>
        <w:jc w:val="both"/>
      </w:pPr>
      <w:r w:rsidRPr="0022337E">
        <w:t xml:space="preserve">─ выражать различные чувства (радость, удивление, грусть, заинтересованность, безразличие), используя лексико-грамматические средства языка.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Говорение, монологическая речь </w:t>
      </w:r>
    </w:p>
    <w:p w:rsidR="00F2664D" w:rsidRPr="0022337E" w:rsidRDefault="00F2664D" w:rsidP="0022337E">
      <w:pPr>
        <w:pStyle w:val="Default"/>
        <w:spacing w:after="19" w:line="276" w:lineRule="auto"/>
        <w:jc w:val="both"/>
      </w:pPr>
      <w:r w:rsidRPr="0022337E">
        <w:t xml:space="preserve">─ Резюмировать прослушанный/прочитанный текст; </w:t>
      </w:r>
    </w:p>
    <w:p w:rsidR="00F2664D" w:rsidRPr="0022337E" w:rsidRDefault="00F2664D" w:rsidP="0022337E">
      <w:pPr>
        <w:pStyle w:val="Default"/>
        <w:spacing w:after="19" w:line="276" w:lineRule="auto"/>
        <w:jc w:val="both"/>
      </w:pPr>
      <w:r w:rsidRPr="0022337E">
        <w:t xml:space="preserve">─ обобщать информацию на основе прочитанного/прослушанного текста; </w:t>
      </w:r>
    </w:p>
    <w:p w:rsidR="00F2664D" w:rsidRPr="0022337E" w:rsidRDefault="00F2664D" w:rsidP="0022337E">
      <w:pPr>
        <w:pStyle w:val="Default"/>
        <w:spacing w:after="19" w:line="276" w:lineRule="auto"/>
        <w:jc w:val="both"/>
      </w:pPr>
      <w:r w:rsidRPr="0022337E">
        <w:t xml:space="preserve">─ формулировать вопрос или проблему, объясняя причины, высказывая предположения о возможных последствиях; </w:t>
      </w:r>
    </w:p>
    <w:p w:rsidR="00F2664D" w:rsidRPr="0022337E" w:rsidRDefault="00F2664D" w:rsidP="0022337E">
      <w:pPr>
        <w:pStyle w:val="Default"/>
        <w:spacing w:after="19" w:line="276" w:lineRule="auto"/>
        <w:jc w:val="both"/>
      </w:pPr>
      <w:r w:rsidRPr="0022337E">
        <w:t xml:space="preserve">─ высказывать свою точку зрения по широкому спектру тем, поддерживая ее аргументами и пояснениями; </w:t>
      </w:r>
    </w:p>
    <w:p w:rsidR="00F2664D" w:rsidRPr="0022337E" w:rsidRDefault="00F2664D" w:rsidP="0022337E">
      <w:pPr>
        <w:pStyle w:val="Default"/>
        <w:spacing w:line="276" w:lineRule="auto"/>
        <w:jc w:val="both"/>
      </w:pPr>
      <w:r w:rsidRPr="0022337E">
        <w:t>─ комментировать точку зрения собеседника, приводя аргументы за и против;</w:t>
      </w:r>
    </w:p>
    <w:p w:rsidR="00F2664D" w:rsidRPr="0022337E" w:rsidRDefault="00F2664D" w:rsidP="0022337E">
      <w:pPr>
        <w:pStyle w:val="Default"/>
        <w:spacing w:line="276" w:lineRule="auto"/>
        <w:jc w:val="both"/>
      </w:pPr>
      <w:r w:rsidRPr="0022337E">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Аудирование </w:t>
      </w:r>
    </w:p>
    <w:p w:rsidR="00F2664D" w:rsidRPr="0022337E" w:rsidRDefault="00F2664D" w:rsidP="0022337E">
      <w:pPr>
        <w:pStyle w:val="Default"/>
        <w:spacing w:after="19" w:line="276" w:lineRule="auto"/>
        <w:jc w:val="both"/>
      </w:pPr>
      <w:r w:rsidRPr="0022337E">
        <w:t xml:space="preserve">─ Полно и точно воспринимать информацию в распространенных коммуникативных ситуациях; </w:t>
      </w:r>
    </w:p>
    <w:p w:rsidR="00F2664D" w:rsidRPr="0022337E" w:rsidRDefault="00F2664D" w:rsidP="0022337E">
      <w:pPr>
        <w:pStyle w:val="Default"/>
        <w:spacing w:after="19" w:line="276" w:lineRule="auto"/>
        <w:jc w:val="both"/>
      </w:pPr>
      <w:r w:rsidRPr="0022337E">
        <w:t xml:space="preserve">─ обобщать прослушанную информацию и выявлять факты в соответствии с поставленной задачей/вопросом; </w:t>
      </w:r>
    </w:p>
    <w:p w:rsidR="00F2664D" w:rsidRPr="0022337E" w:rsidRDefault="00F2664D" w:rsidP="0022337E">
      <w:pPr>
        <w:pStyle w:val="Default"/>
        <w:spacing w:line="276" w:lineRule="auto"/>
        <w:jc w:val="both"/>
      </w:pPr>
      <w:r w:rsidRPr="0022337E">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Чтение </w:t>
      </w:r>
    </w:p>
    <w:p w:rsidR="00F2664D" w:rsidRPr="0022337E" w:rsidRDefault="00F2664D" w:rsidP="0022337E">
      <w:pPr>
        <w:pStyle w:val="Default"/>
        <w:spacing w:after="19" w:line="276" w:lineRule="auto"/>
        <w:jc w:val="both"/>
      </w:pPr>
      <w:r w:rsidRPr="0022337E">
        <w:lastRenderedPageBreak/>
        <w:t xml:space="preserve">─ Читать и понимать несложные аутентичные тексты различных стилей и жанров и отвечать на ряд уточняющих вопросов; </w:t>
      </w:r>
    </w:p>
    <w:p w:rsidR="00F2664D" w:rsidRPr="0022337E" w:rsidRDefault="00F2664D" w:rsidP="0022337E">
      <w:pPr>
        <w:pStyle w:val="Default"/>
        <w:spacing w:after="19" w:line="276" w:lineRule="auto"/>
        <w:jc w:val="both"/>
      </w:pPr>
      <w:r w:rsidRPr="0022337E">
        <w:t xml:space="preserve">─ использовать изучающее чтение в целях полного понимания информации; </w:t>
      </w:r>
    </w:p>
    <w:p w:rsidR="00F2664D" w:rsidRPr="0022337E" w:rsidRDefault="00F2664D" w:rsidP="0022337E">
      <w:pPr>
        <w:pStyle w:val="Default"/>
        <w:spacing w:line="276" w:lineRule="auto"/>
        <w:jc w:val="both"/>
      </w:pPr>
      <w:r w:rsidRPr="0022337E">
        <w:t xml:space="preserve">─ отбирать значимую информацию в тексте/ряде текстов.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Письмо </w:t>
      </w:r>
    </w:p>
    <w:p w:rsidR="00F2664D" w:rsidRPr="0022337E" w:rsidRDefault="00F2664D" w:rsidP="0022337E">
      <w:pPr>
        <w:pStyle w:val="Default"/>
        <w:spacing w:after="19" w:line="276" w:lineRule="auto"/>
        <w:jc w:val="both"/>
      </w:pPr>
      <w:r w:rsidRPr="0022337E">
        <w:t xml:space="preserve">─ Писать краткий отзыв на фильм, книгу или пьесу; </w:t>
      </w:r>
    </w:p>
    <w:p w:rsidR="00F2664D" w:rsidRPr="0022337E" w:rsidRDefault="00F2664D" w:rsidP="0022337E">
      <w:pPr>
        <w:pStyle w:val="Default"/>
        <w:spacing w:after="19" w:line="276" w:lineRule="auto"/>
        <w:jc w:val="both"/>
      </w:pPr>
      <w:r w:rsidRPr="0022337E">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F2664D" w:rsidRPr="0022337E" w:rsidRDefault="00F2664D" w:rsidP="0022337E">
      <w:pPr>
        <w:pStyle w:val="Default"/>
        <w:spacing w:after="19" w:line="276" w:lineRule="auto"/>
        <w:jc w:val="both"/>
      </w:pPr>
      <w:r w:rsidRPr="0022337E">
        <w:t xml:space="preserve">─ делать выписки из иноязычного текста; </w:t>
      </w:r>
    </w:p>
    <w:p w:rsidR="00F2664D" w:rsidRPr="0022337E" w:rsidRDefault="00F2664D" w:rsidP="0022337E">
      <w:pPr>
        <w:pStyle w:val="Default"/>
        <w:spacing w:after="19" w:line="276" w:lineRule="auto"/>
        <w:jc w:val="both"/>
      </w:pPr>
      <w:r w:rsidRPr="0022337E">
        <w:t xml:space="preserve">─ выражать письменно свое мнение по поводу фактической информации в рамках изученной тематики; </w:t>
      </w:r>
    </w:p>
    <w:p w:rsidR="00F2664D" w:rsidRPr="0022337E" w:rsidRDefault="00F2664D" w:rsidP="0022337E">
      <w:pPr>
        <w:pStyle w:val="Default"/>
        <w:spacing w:line="276" w:lineRule="auto"/>
        <w:jc w:val="both"/>
      </w:pPr>
      <w:r w:rsidRPr="0022337E">
        <w:t xml:space="preserve">─ строить письменное высказывание на основе нескольких прочитанных и/или прослушанных текстов, передавая их содержание и делая выводы.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Языковые навыки </w:t>
      </w:r>
    </w:p>
    <w:p w:rsidR="00F2664D" w:rsidRPr="0022337E" w:rsidRDefault="00F2664D" w:rsidP="0022337E">
      <w:pPr>
        <w:pStyle w:val="Default"/>
        <w:spacing w:line="276" w:lineRule="auto"/>
        <w:jc w:val="both"/>
      </w:pPr>
      <w:r w:rsidRPr="0022337E">
        <w:rPr>
          <w:b/>
          <w:bCs/>
        </w:rPr>
        <w:t xml:space="preserve">Фонетическая сторона речи </w:t>
      </w:r>
    </w:p>
    <w:p w:rsidR="00F2664D" w:rsidRPr="0022337E" w:rsidRDefault="00F2664D" w:rsidP="0022337E">
      <w:pPr>
        <w:pStyle w:val="Default"/>
        <w:spacing w:after="19" w:line="276" w:lineRule="auto"/>
        <w:jc w:val="both"/>
      </w:pPr>
      <w:r w:rsidRPr="0022337E">
        <w:t xml:space="preserve">─ Произносить звуки английского языка четко, не допуская ярко выраженного акцента; </w:t>
      </w:r>
    </w:p>
    <w:p w:rsidR="00F2664D" w:rsidRPr="0022337E" w:rsidRDefault="00F2664D" w:rsidP="0022337E">
      <w:pPr>
        <w:pStyle w:val="Default"/>
        <w:spacing w:line="276" w:lineRule="auto"/>
        <w:jc w:val="both"/>
      </w:pPr>
      <w:r w:rsidRPr="0022337E">
        <w:t xml:space="preserve">─ четко и естественно произносить слова английского языка, в том числе применительно к новому языковому материалу. </w:t>
      </w:r>
    </w:p>
    <w:p w:rsidR="00F2664D" w:rsidRPr="0022337E" w:rsidRDefault="00F2664D" w:rsidP="0022337E">
      <w:pPr>
        <w:pStyle w:val="Default"/>
        <w:spacing w:line="276" w:lineRule="auto"/>
        <w:jc w:val="both"/>
      </w:pPr>
      <w:r w:rsidRPr="0022337E">
        <w:rPr>
          <w:b/>
          <w:bCs/>
        </w:rPr>
        <w:t xml:space="preserve">Орфография и пунктуация </w:t>
      </w:r>
    </w:p>
    <w:p w:rsidR="00F2664D" w:rsidRPr="0022337E" w:rsidRDefault="00F2664D" w:rsidP="0022337E">
      <w:pPr>
        <w:pStyle w:val="Default"/>
        <w:spacing w:line="276" w:lineRule="auto"/>
        <w:jc w:val="both"/>
      </w:pPr>
      <w:r w:rsidRPr="0022337E">
        <w:t xml:space="preserve">─ Соблюдать правила орфографии и пунктуации, не допуская ошибок, затрудняющих понимание.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Лексическая сторона речи </w:t>
      </w:r>
    </w:p>
    <w:p w:rsidR="00F2664D" w:rsidRPr="0022337E" w:rsidRDefault="00F2664D" w:rsidP="0022337E">
      <w:pPr>
        <w:pStyle w:val="Default"/>
        <w:spacing w:after="19" w:line="276" w:lineRule="auto"/>
        <w:jc w:val="both"/>
      </w:pPr>
      <w:r w:rsidRPr="0022337E">
        <w:t xml:space="preserve">─ Использовать фразовые глаголы по широкому спектру тем, уместно употребляя их в соответствии со стилем речи; </w:t>
      </w:r>
    </w:p>
    <w:p w:rsidR="00F2664D" w:rsidRPr="0022337E" w:rsidRDefault="00F2664D" w:rsidP="0022337E">
      <w:pPr>
        <w:pStyle w:val="Default"/>
        <w:spacing w:after="19" w:line="276" w:lineRule="auto"/>
        <w:jc w:val="both"/>
      </w:pPr>
      <w:r w:rsidRPr="0022337E">
        <w:t xml:space="preserve">─ узнавать и использовать в речи устойчивые выражения и фразы (collocations); </w:t>
      </w:r>
    </w:p>
    <w:p w:rsidR="00F2664D" w:rsidRPr="0022337E" w:rsidRDefault="00F2664D" w:rsidP="0022337E">
      <w:pPr>
        <w:pStyle w:val="Default"/>
        <w:spacing w:after="19" w:line="276" w:lineRule="auto"/>
        <w:jc w:val="both"/>
      </w:pPr>
      <w:r w:rsidRPr="0022337E">
        <w:t xml:space="preserve">─ распознавать и употреблять в речи различные фразы-клише для участия в диалогах/полилогах в различных коммуникативных ситуациях; </w:t>
      </w:r>
    </w:p>
    <w:p w:rsidR="00F2664D" w:rsidRPr="0022337E" w:rsidRDefault="00F2664D" w:rsidP="0022337E">
      <w:pPr>
        <w:pStyle w:val="Default"/>
        <w:spacing w:line="276" w:lineRule="auto"/>
        <w:jc w:val="both"/>
      </w:pPr>
      <w:r w:rsidRPr="0022337E">
        <w:t xml:space="preserve">─ использовать в пересказе различные глаголы для передачи косвенной речи (reporting verbs — he was asked to…; he ordered them to…).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Грамматическая сторона речи </w:t>
      </w:r>
    </w:p>
    <w:p w:rsidR="00F2664D" w:rsidRPr="0022337E" w:rsidRDefault="00F2664D" w:rsidP="0022337E">
      <w:pPr>
        <w:pStyle w:val="Default"/>
        <w:spacing w:after="19" w:line="276" w:lineRule="auto"/>
        <w:jc w:val="both"/>
      </w:pPr>
      <w:r w:rsidRPr="0022337E">
        <w:t xml:space="preserve">─ Употреблять в речи артикли для передачи нюансов; </w:t>
      </w:r>
    </w:p>
    <w:p w:rsidR="00F2664D" w:rsidRPr="0022337E" w:rsidRDefault="00F2664D" w:rsidP="0022337E">
      <w:pPr>
        <w:pStyle w:val="Default"/>
        <w:spacing w:after="19" w:line="276" w:lineRule="auto"/>
        <w:jc w:val="both"/>
      </w:pPr>
      <w:r w:rsidRPr="0022337E">
        <w:t xml:space="preserve">─ использовать в речи широкий спектр прилагательных и глаголов с управлением; </w:t>
      </w:r>
    </w:p>
    <w:p w:rsidR="00F2664D" w:rsidRPr="0022337E" w:rsidRDefault="00F2664D" w:rsidP="0022337E">
      <w:pPr>
        <w:pStyle w:val="Default"/>
        <w:spacing w:after="19" w:line="276" w:lineRule="auto"/>
        <w:jc w:val="both"/>
      </w:pPr>
      <w:r w:rsidRPr="0022337E">
        <w:t xml:space="preserve">─ употреблять в речи все формы страдательного залога; </w:t>
      </w:r>
    </w:p>
    <w:p w:rsidR="00F2664D" w:rsidRPr="0022337E" w:rsidRDefault="00F2664D" w:rsidP="0022337E">
      <w:pPr>
        <w:pStyle w:val="Default"/>
        <w:spacing w:after="19" w:line="276" w:lineRule="auto"/>
        <w:jc w:val="both"/>
      </w:pPr>
      <w:r w:rsidRPr="0022337E">
        <w:t xml:space="preserve">─ употреблять в речи сложное дополнение (Complex object); </w:t>
      </w:r>
    </w:p>
    <w:p w:rsidR="00F2664D" w:rsidRPr="0022337E" w:rsidRDefault="00F2664D" w:rsidP="0022337E">
      <w:pPr>
        <w:pStyle w:val="Default"/>
        <w:spacing w:after="19" w:line="276" w:lineRule="auto"/>
        <w:jc w:val="both"/>
      </w:pPr>
      <w:r w:rsidRPr="0022337E">
        <w:t xml:space="preserve">─ использовать широкий спектр союзов для выражения противопоставления и различия в сложных предложениях; </w:t>
      </w:r>
    </w:p>
    <w:p w:rsidR="00F2664D" w:rsidRPr="0022337E" w:rsidRDefault="00F2664D" w:rsidP="0022337E">
      <w:pPr>
        <w:pStyle w:val="Default"/>
        <w:spacing w:after="19" w:line="276" w:lineRule="auto"/>
        <w:jc w:val="both"/>
      </w:pPr>
      <w:r w:rsidRPr="0022337E">
        <w:t xml:space="preserve">─ использовать в речи местоимения «one» и «ones»; </w:t>
      </w:r>
    </w:p>
    <w:p w:rsidR="00F2664D" w:rsidRPr="0022337E" w:rsidRDefault="00F2664D" w:rsidP="0022337E">
      <w:pPr>
        <w:pStyle w:val="Default"/>
        <w:spacing w:after="19" w:line="276" w:lineRule="auto"/>
        <w:jc w:val="both"/>
      </w:pPr>
      <w:r w:rsidRPr="0022337E">
        <w:t xml:space="preserve">─ использовать в речи фразовые глаголы с дополнением, выраженным личным местоимением; </w:t>
      </w:r>
    </w:p>
    <w:p w:rsidR="00F2664D" w:rsidRPr="0022337E" w:rsidRDefault="00F2664D" w:rsidP="0022337E">
      <w:pPr>
        <w:pStyle w:val="Default"/>
        <w:spacing w:after="19" w:line="276" w:lineRule="auto"/>
        <w:jc w:val="both"/>
      </w:pPr>
      <w:r w:rsidRPr="0022337E">
        <w:t xml:space="preserve">─ употреблять в речи модальные глаголы для выражения догадки и предположения (might, could, may); </w:t>
      </w:r>
    </w:p>
    <w:p w:rsidR="00F2664D" w:rsidRPr="0022337E" w:rsidRDefault="00F2664D" w:rsidP="0022337E">
      <w:pPr>
        <w:pStyle w:val="Default"/>
        <w:spacing w:after="19" w:line="276" w:lineRule="auto"/>
        <w:jc w:val="both"/>
      </w:pPr>
      <w:r w:rsidRPr="0022337E">
        <w:lastRenderedPageBreak/>
        <w:t xml:space="preserve">─ употреблять в речи инверсионные конструкции; </w:t>
      </w:r>
    </w:p>
    <w:p w:rsidR="00F2664D" w:rsidRPr="0022337E" w:rsidRDefault="00F2664D" w:rsidP="0022337E">
      <w:pPr>
        <w:pStyle w:val="Default"/>
        <w:spacing w:after="19" w:line="276" w:lineRule="auto"/>
        <w:jc w:val="both"/>
      </w:pPr>
      <w:r w:rsidRPr="0022337E">
        <w:t xml:space="preserve">─ употреблять в речи условные предложения смешанного типа (Mixed Conditionals); </w:t>
      </w:r>
    </w:p>
    <w:p w:rsidR="00F2664D" w:rsidRPr="0022337E" w:rsidRDefault="00F2664D" w:rsidP="0022337E">
      <w:pPr>
        <w:pStyle w:val="Default"/>
        <w:spacing w:after="19" w:line="276" w:lineRule="auto"/>
        <w:jc w:val="both"/>
      </w:pPr>
      <w:r w:rsidRPr="0022337E">
        <w:t xml:space="preserve">─ употреблять в речи эллиптические структуры; </w:t>
      </w:r>
    </w:p>
    <w:p w:rsidR="00F2664D" w:rsidRPr="0022337E" w:rsidRDefault="00F2664D" w:rsidP="0022337E">
      <w:pPr>
        <w:pStyle w:val="Default"/>
        <w:spacing w:after="19" w:line="276" w:lineRule="auto"/>
        <w:jc w:val="both"/>
      </w:pPr>
      <w:r w:rsidRPr="0022337E">
        <w:t xml:space="preserve">─ использовать степени сравнения прилагательных с наречиями, усиливающими их значение (intesifiers, modifiers); </w:t>
      </w:r>
    </w:p>
    <w:p w:rsidR="00F2664D" w:rsidRPr="0022337E" w:rsidRDefault="00F2664D" w:rsidP="0022337E">
      <w:pPr>
        <w:pStyle w:val="Default"/>
        <w:spacing w:after="19" w:line="276" w:lineRule="auto"/>
        <w:jc w:val="both"/>
      </w:pPr>
      <w:r w:rsidRPr="0022337E">
        <w:t xml:space="preserve">─ употреблять в речи формы действительного залога времен Future Perfect и Future Continuous; </w:t>
      </w:r>
    </w:p>
    <w:p w:rsidR="00F2664D" w:rsidRPr="0022337E" w:rsidRDefault="00F2664D" w:rsidP="0022337E">
      <w:pPr>
        <w:pStyle w:val="Default"/>
        <w:spacing w:after="19" w:line="276" w:lineRule="auto"/>
        <w:jc w:val="both"/>
        <w:rPr>
          <w:lang w:val="en-US"/>
        </w:rPr>
      </w:pPr>
      <w:r w:rsidRPr="0022337E">
        <w:rPr>
          <w:lang w:val="en-US"/>
        </w:rPr>
        <w:t xml:space="preserve">─ </w:t>
      </w:r>
      <w:r w:rsidRPr="0022337E">
        <w:t>употреблять</w:t>
      </w:r>
      <w:r w:rsidRPr="0022337E">
        <w:rPr>
          <w:lang w:val="en-US"/>
        </w:rPr>
        <w:t xml:space="preserve"> </w:t>
      </w:r>
      <w:r w:rsidRPr="0022337E">
        <w:t>в</w:t>
      </w:r>
      <w:r w:rsidRPr="0022337E">
        <w:rPr>
          <w:lang w:val="en-US"/>
        </w:rPr>
        <w:t xml:space="preserve"> </w:t>
      </w:r>
      <w:r w:rsidRPr="0022337E">
        <w:t>речи</w:t>
      </w:r>
      <w:r w:rsidRPr="0022337E">
        <w:rPr>
          <w:lang w:val="en-US"/>
        </w:rPr>
        <w:t xml:space="preserve"> </w:t>
      </w:r>
      <w:r w:rsidRPr="0022337E">
        <w:t>времена</w:t>
      </w:r>
      <w:r w:rsidRPr="0022337E">
        <w:rPr>
          <w:lang w:val="en-US"/>
        </w:rPr>
        <w:t xml:space="preserve"> Past Perfect </w:t>
      </w:r>
      <w:r w:rsidRPr="0022337E">
        <w:t>и</w:t>
      </w:r>
      <w:r w:rsidRPr="0022337E">
        <w:rPr>
          <w:lang w:val="en-US"/>
        </w:rPr>
        <w:t xml:space="preserve"> Past Perfect Continuous; </w:t>
      </w:r>
    </w:p>
    <w:p w:rsidR="00F2664D" w:rsidRPr="0022337E" w:rsidRDefault="00F2664D" w:rsidP="0022337E">
      <w:pPr>
        <w:pStyle w:val="Default"/>
        <w:spacing w:after="19" w:line="276" w:lineRule="auto"/>
        <w:jc w:val="both"/>
      </w:pPr>
      <w:r w:rsidRPr="0022337E">
        <w:t xml:space="preserve">─ использовать в речи причастные и деепричастные обороты (participle clause); </w:t>
      </w:r>
    </w:p>
    <w:p w:rsidR="00F2664D" w:rsidRPr="0022337E" w:rsidRDefault="00F2664D" w:rsidP="0022337E">
      <w:pPr>
        <w:pStyle w:val="Default"/>
        <w:spacing w:line="276" w:lineRule="auto"/>
        <w:jc w:val="both"/>
      </w:pPr>
      <w:r w:rsidRPr="0022337E">
        <w:t xml:space="preserve">─ использовать в речи модальные глаголы для выражения возможности или вероятности в прошедшем времени (could + have done; might + have done).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Выпускник на углубленном уровне получит возможность научиться: </w:t>
      </w:r>
    </w:p>
    <w:p w:rsidR="00F2664D" w:rsidRPr="0022337E" w:rsidRDefault="00F2664D" w:rsidP="0022337E">
      <w:pPr>
        <w:pStyle w:val="Default"/>
        <w:spacing w:line="276" w:lineRule="auto"/>
        <w:jc w:val="both"/>
      </w:pPr>
      <w:r w:rsidRPr="0022337E">
        <w:rPr>
          <w:b/>
          <w:bCs/>
        </w:rPr>
        <w:t xml:space="preserve">Коммуникативные умения </w:t>
      </w:r>
    </w:p>
    <w:p w:rsidR="00F2664D" w:rsidRPr="0022337E" w:rsidRDefault="00F2664D" w:rsidP="0022337E">
      <w:pPr>
        <w:pStyle w:val="Default"/>
        <w:spacing w:line="276" w:lineRule="auto"/>
        <w:jc w:val="both"/>
      </w:pPr>
      <w:r w:rsidRPr="0022337E">
        <w:rPr>
          <w:b/>
          <w:bCs/>
        </w:rPr>
        <w:t xml:space="preserve">Говорение, диалогическая речь </w:t>
      </w:r>
    </w:p>
    <w:p w:rsidR="00F2664D" w:rsidRPr="0022337E" w:rsidRDefault="00F2664D" w:rsidP="0022337E">
      <w:pPr>
        <w:pStyle w:val="Default"/>
        <w:spacing w:after="16" w:line="276" w:lineRule="auto"/>
        <w:jc w:val="both"/>
      </w:pPr>
      <w:r w:rsidRPr="0022337E">
        <w:t xml:space="preserve">─ Бегло говорить на разнообразные темы, четко обозначая взаимосвязь идей; </w:t>
      </w:r>
    </w:p>
    <w:p w:rsidR="00F2664D" w:rsidRPr="0022337E" w:rsidRDefault="00F2664D" w:rsidP="0022337E">
      <w:pPr>
        <w:pStyle w:val="Default"/>
        <w:spacing w:after="16" w:line="276" w:lineRule="auto"/>
        <w:jc w:val="both"/>
      </w:pPr>
      <w:r w:rsidRPr="0022337E">
        <w:t xml:space="preserve">─ без подготовки вести диалог/полилог в рамках ситуаций официального и неофициального общения; </w:t>
      </w:r>
    </w:p>
    <w:p w:rsidR="00F2664D" w:rsidRPr="0022337E" w:rsidRDefault="00F2664D" w:rsidP="0022337E">
      <w:pPr>
        <w:pStyle w:val="Default"/>
        <w:spacing w:line="276" w:lineRule="auto"/>
        <w:jc w:val="both"/>
      </w:pPr>
      <w:r w:rsidRPr="0022337E">
        <w:t xml:space="preserve">─ аргументированно отвечать на ряд доводов собеседника. </w:t>
      </w:r>
    </w:p>
    <w:p w:rsidR="00F2664D" w:rsidRPr="0022337E" w:rsidRDefault="00F2664D" w:rsidP="0022337E">
      <w:pPr>
        <w:pStyle w:val="Default"/>
        <w:spacing w:line="276" w:lineRule="auto"/>
        <w:jc w:val="both"/>
      </w:pPr>
    </w:p>
    <w:p w:rsidR="00F2664D" w:rsidRPr="0022337E" w:rsidRDefault="00F2664D" w:rsidP="0022337E">
      <w:pPr>
        <w:pStyle w:val="Default"/>
        <w:spacing w:line="276" w:lineRule="auto"/>
        <w:jc w:val="both"/>
      </w:pPr>
      <w:r w:rsidRPr="0022337E">
        <w:rPr>
          <w:b/>
          <w:bCs/>
        </w:rPr>
        <w:t xml:space="preserve">Говорение, монологическая речь </w:t>
      </w:r>
    </w:p>
    <w:p w:rsidR="00F2664D" w:rsidRPr="0022337E" w:rsidRDefault="00F2664D" w:rsidP="0022337E">
      <w:pPr>
        <w:pStyle w:val="Default"/>
        <w:spacing w:after="19" w:line="276" w:lineRule="auto"/>
        <w:jc w:val="both"/>
      </w:pPr>
      <w:r w:rsidRPr="0022337E">
        <w:t xml:space="preserve">─ Высказываться по широкому кругу вопросов, углубляясь в подтемы и заканчивая соответствующим выводом; </w:t>
      </w:r>
    </w:p>
    <w:p w:rsidR="00F2664D" w:rsidRPr="0022337E" w:rsidRDefault="00F2664D" w:rsidP="0022337E">
      <w:pPr>
        <w:pStyle w:val="Default"/>
        <w:spacing w:after="19" w:line="276" w:lineRule="auto"/>
        <w:jc w:val="both"/>
      </w:pPr>
      <w:r w:rsidRPr="0022337E">
        <w:t xml:space="preserve">─ пояснять свою точку зрения по актуальному вопросу, указывая на плюсы и минусы различных позиций; </w:t>
      </w:r>
    </w:p>
    <w:p w:rsidR="00F2664D" w:rsidRPr="0022337E" w:rsidRDefault="00F2664D" w:rsidP="0022337E">
      <w:pPr>
        <w:pStyle w:val="Default"/>
        <w:spacing w:line="276" w:lineRule="auto"/>
        <w:jc w:val="both"/>
      </w:pPr>
      <w:r w:rsidRPr="0022337E">
        <w:t xml:space="preserve">─ делать ясный, логично выстроенный доклад, выделяя важные элементы. </w:t>
      </w:r>
    </w:p>
    <w:p w:rsidR="00F2664D" w:rsidRPr="0022337E" w:rsidRDefault="00F2664D" w:rsidP="0022337E">
      <w:pPr>
        <w:pStyle w:val="Default"/>
        <w:spacing w:line="276" w:lineRule="auto"/>
        <w:jc w:val="both"/>
      </w:pPr>
      <w:r w:rsidRPr="0022337E">
        <w:rPr>
          <w:b/>
          <w:bCs/>
        </w:rPr>
        <w:t xml:space="preserve">Аудирование </w:t>
      </w:r>
    </w:p>
    <w:p w:rsidR="00F2664D" w:rsidRPr="0022337E" w:rsidRDefault="00F2664D" w:rsidP="0022337E">
      <w:pPr>
        <w:pStyle w:val="Default"/>
        <w:spacing w:after="19" w:line="276" w:lineRule="auto"/>
        <w:jc w:val="both"/>
      </w:pPr>
      <w:r w:rsidRPr="0022337E">
        <w:t xml:space="preserve">─ Следить за ходом длинного доклада или сложной системы доказательств; </w:t>
      </w:r>
    </w:p>
    <w:p w:rsidR="00F2664D" w:rsidRPr="0022337E" w:rsidRDefault="00F2664D" w:rsidP="0022337E">
      <w:pPr>
        <w:pStyle w:val="Default"/>
        <w:spacing w:line="276" w:lineRule="auto"/>
        <w:jc w:val="both"/>
      </w:pPr>
      <w:r w:rsidRPr="0022337E">
        <w:t xml:space="preserve">─ понимать разговорную речь в пределах литературной нормы, в том числе вне изученной тематики. </w:t>
      </w:r>
    </w:p>
    <w:p w:rsidR="00F2664D" w:rsidRPr="0022337E" w:rsidRDefault="00F2664D" w:rsidP="0022337E">
      <w:pPr>
        <w:pStyle w:val="Default"/>
        <w:spacing w:line="276" w:lineRule="auto"/>
        <w:jc w:val="both"/>
      </w:pPr>
      <w:r w:rsidRPr="0022337E">
        <w:rPr>
          <w:b/>
          <w:bCs/>
        </w:rPr>
        <w:t xml:space="preserve">Чтение </w:t>
      </w:r>
    </w:p>
    <w:p w:rsidR="00F2664D" w:rsidRPr="0022337E" w:rsidRDefault="00F2664D" w:rsidP="0022337E">
      <w:pPr>
        <w:pStyle w:val="Default"/>
        <w:spacing w:line="276" w:lineRule="auto"/>
        <w:jc w:val="both"/>
      </w:pPr>
      <w:r w:rsidRPr="0022337E">
        <w:t xml:space="preserve">─ Детально понимать сложные тексты, включающие средства художественной выразительности; </w:t>
      </w:r>
    </w:p>
    <w:p w:rsidR="00C32441" w:rsidRPr="0022337E" w:rsidRDefault="00C32441" w:rsidP="0022337E">
      <w:pPr>
        <w:pStyle w:val="Default"/>
        <w:spacing w:line="276" w:lineRule="auto"/>
        <w:jc w:val="both"/>
      </w:pPr>
      <w:r w:rsidRPr="0022337E">
        <w:rPr>
          <w:b/>
          <w:bCs/>
        </w:rPr>
        <w:t xml:space="preserve">Письмо </w:t>
      </w:r>
    </w:p>
    <w:p w:rsidR="00C32441" w:rsidRPr="0022337E" w:rsidRDefault="00C32441" w:rsidP="0022337E">
      <w:pPr>
        <w:pStyle w:val="Default"/>
        <w:spacing w:after="17" w:line="276" w:lineRule="auto"/>
        <w:jc w:val="both"/>
      </w:pPr>
      <w:r w:rsidRPr="0022337E">
        <w:t xml:space="preserve">─ Описывать явления, события; излагать факты в письме делового характера; </w:t>
      </w:r>
    </w:p>
    <w:p w:rsidR="00C32441" w:rsidRPr="0022337E" w:rsidRDefault="00C32441" w:rsidP="0022337E">
      <w:pPr>
        <w:pStyle w:val="Default"/>
        <w:spacing w:line="276" w:lineRule="auto"/>
        <w:jc w:val="both"/>
      </w:pPr>
      <w:r w:rsidRPr="0022337E">
        <w:t xml:space="preserve">─ составлять письменные материалы, необходимые для презентации проектной и/или исследовательской деятельности. </w:t>
      </w:r>
    </w:p>
    <w:p w:rsidR="00C32441" w:rsidRPr="0022337E" w:rsidRDefault="00C32441" w:rsidP="0022337E">
      <w:pPr>
        <w:pStyle w:val="Default"/>
        <w:spacing w:line="276" w:lineRule="auto"/>
        <w:jc w:val="both"/>
      </w:pPr>
      <w:r w:rsidRPr="0022337E">
        <w:rPr>
          <w:b/>
          <w:bCs/>
        </w:rPr>
        <w:t xml:space="preserve">Языковые навыки </w:t>
      </w:r>
    </w:p>
    <w:p w:rsidR="00C32441" w:rsidRPr="0022337E" w:rsidRDefault="00C32441" w:rsidP="0022337E">
      <w:pPr>
        <w:pStyle w:val="Default"/>
        <w:spacing w:line="276" w:lineRule="auto"/>
        <w:jc w:val="both"/>
      </w:pPr>
      <w:r w:rsidRPr="0022337E">
        <w:rPr>
          <w:b/>
          <w:bCs/>
        </w:rPr>
        <w:t xml:space="preserve">Фонетическая сторона речи </w:t>
      </w:r>
    </w:p>
    <w:p w:rsidR="00C32441" w:rsidRPr="0022337E" w:rsidRDefault="00C32441" w:rsidP="0022337E">
      <w:pPr>
        <w:pStyle w:val="Default"/>
        <w:spacing w:line="276" w:lineRule="auto"/>
        <w:jc w:val="both"/>
      </w:pPr>
      <w:r w:rsidRPr="0022337E">
        <w:t xml:space="preserve">─ Передавать смысловые нюансы высказывания с помощью соответствующей интонации и логического ударения. </w:t>
      </w:r>
    </w:p>
    <w:p w:rsidR="00C32441" w:rsidRPr="0022337E" w:rsidRDefault="00C32441" w:rsidP="0022337E">
      <w:pPr>
        <w:pStyle w:val="Default"/>
        <w:spacing w:line="276" w:lineRule="auto"/>
        <w:jc w:val="both"/>
      </w:pPr>
      <w:r w:rsidRPr="0022337E">
        <w:rPr>
          <w:b/>
          <w:bCs/>
        </w:rPr>
        <w:t xml:space="preserve">Орфография и пунктуация </w:t>
      </w:r>
    </w:p>
    <w:p w:rsidR="00C32441" w:rsidRPr="0022337E" w:rsidRDefault="00C32441" w:rsidP="0022337E">
      <w:pPr>
        <w:pStyle w:val="Default"/>
        <w:spacing w:line="276" w:lineRule="auto"/>
        <w:jc w:val="both"/>
      </w:pPr>
      <w:r w:rsidRPr="0022337E">
        <w:t xml:space="preserve">─ Создавать сложные связные тексты, соблюдая правила орфографии и пунктуации, не допуская ошибок, затрудняющих понимание. </w:t>
      </w:r>
    </w:p>
    <w:p w:rsidR="00C32441" w:rsidRPr="0022337E" w:rsidRDefault="00C32441" w:rsidP="0022337E">
      <w:pPr>
        <w:pStyle w:val="Default"/>
        <w:spacing w:line="276" w:lineRule="auto"/>
        <w:jc w:val="both"/>
      </w:pPr>
      <w:r w:rsidRPr="0022337E">
        <w:rPr>
          <w:b/>
          <w:bCs/>
        </w:rPr>
        <w:t xml:space="preserve">Лексическая сторона речи </w:t>
      </w:r>
    </w:p>
    <w:p w:rsidR="00C32441" w:rsidRPr="0022337E" w:rsidRDefault="00C32441" w:rsidP="0022337E">
      <w:pPr>
        <w:pStyle w:val="Default"/>
        <w:spacing w:after="19" w:line="276" w:lineRule="auto"/>
        <w:jc w:val="both"/>
      </w:pPr>
      <w:r w:rsidRPr="0022337E">
        <w:lastRenderedPageBreak/>
        <w:t xml:space="preserve">─ Узнавать и употреблять в речи широкий спектр названий и имен собственных в рамках интересующей тематики; </w:t>
      </w:r>
    </w:p>
    <w:p w:rsidR="00C32441" w:rsidRPr="0022337E" w:rsidRDefault="00C32441" w:rsidP="0022337E">
      <w:pPr>
        <w:pStyle w:val="Default"/>
        <w:spacing w:after="19" w:line="276" w:lineRule="auto"/>
        <w:jc w:val="both"/>
      </w:pPr>
      <w:r w:rsidRPr="0022337E">
        <w:t xml:space="preserve">─ использовать термины из области грамматики, лексикологии, синтаксиса; </w:t>
      </w:r>
    </w:p>
    <w:p w:rsidR="00C32441" w:rsidRPr="0022337E" w:rsidRDefault="00C32441" w:rsidP="0022337E">
      <w:pPr>
        <w:pStyle w:val="Default"/>
        <w:spacing w:line="276" w:lineRule="auto"/>
        <w:jc w:val="both"/>
      </w:pPr>
      <w:r w:rsidRPr="0022337E">
        <w:t xml:space="preserve">─ узнавать и употреблять в письменном и звучащем тексте специальную терминологию по интересующей тематике. </w:t>
      </w:r>
    </w:p>
    <w:p w:rsidR="00C32441" w:rsidRPr="0022337E" w:rsidRDefault="00C32441" w:rsidP="0022337E">
      <w:pPr>
        <w:pStyle w:val="Default"/>
        <w:spacing w:line="276" w:lineRule="auto"/>
        <w:jc w:val="both"/>
      </w:pPr>
      <w:r w:rsidRPr="0022337E">
        <w:rPr>
          <w:b/>
          <w:bCs/>
        </w:rPr>
        <w:t xml:space="preserve">Грамматическая сторона речи </w:t>
      </w:r>
    </w:p>
    <w:p w:rsidR="00C32441" w:rsidRPr="0022337E" w:rsidRDefault="00C32441" w:rsidP="0022337E">
      <w:pPr>
        <w:pStyle w:val="Default"/>
        <w:spacing w:after="19" w:line="276" w:lineRule="auto"/>
        <w:jc w:val="both"/>
      </w:pPr>
      <w:r w:rsidRPr="0022337E">
        <w:t xml:space="preserve">─ Использовать в речи союзы despite / in spite of для обозначения контраста, а также наречие nevertheless; </w:t>
      </w:r>
    </w:p>
    <w:p w:rsidR="00C32441" w:rsidRPr="0022337E" w:rsidRDefault="00C32441" w:rsidP="0022337E">
      <w:pPr>
        <w:pStyle w:val="Default"/>
        <w:spacing w:after="19" w:line="276" w:lineRule="auto"/>
        <w:jc w:val="both"/>
      </w:pPr>
      <w:r w:rsidRPr="0022337E">
        <w:t xml:space="preserve">─ распознавать в речи и использовать предложения с as if/as though; </w:t>
      </w:r>
    </w:p>
    <w:p w:rsidR="00C32441" w:rsidRPr="0022337E" w:rsidRDefault="00C32441" w:rsidP="0022337E">
      <w:pPr>
        <w:pStyle w:val="Default"/>
        <w:spacing w:after="19" w:line="276" w:lineRule="auto"/>
        <w:jc w:val="both"/>
      </w:pPr>
      <w:r w:rsidRPr="0022337E">
        <w:t xml:space="preserve">─ распознавать в речи и использовать структуры для выражения сожаления (It’s time you did it/ I’d rather you talked to her/ You’d better…); </w:t>
      </w:r>
    </w:p>
    <w:p w:rsidR="00C32441" w:rsidRPr="0022337E" w:rsidRDefault="00C32441" w:rsidP="0022337E">
      <w:pPr>
        <w:pStyle w:val="Default"/>
        <w:spacing w:after="19" w:line="276" w:lineRule="auto"/>
        <w:jc w:val="both"/>
      </w:pPr>
      <w:r w:rsidRPr="0022337E">
        <w:t xml:space="preserve">─ использовать в речи широкий спектр глагольных структур с герундием и инфинитивом; </w:t>
      </w:r>
    </w:p>
    <w:p w:rsidR="00C32441" w:rsidRPr="0022337E" w:rsidRDefault="00C32441" w:rsidP="0022337E">
      <w:pPr>
        <w:pStyle w:val="Default"/>
        <w:spacing w:after="19" w:line="276" w:lineRule="auto"/>
        <w:jc w:val="both"/>
        <w:rPr>
          <w:lang w:val="en-US"/>
        </w:rPr>
      </w:pPr>
      <w:r w:rsidRPr="0022337E">
        <w:rPr>
          <w:lang w:val="en-US"/>
        </w:rPr>
        <w:t xml:space="preserve">─ </w:t>
      </w:r>
      <w:r w:rsidRPr="0022337E">
        <w:t>использовать</w:t>
      </w:r>
      <w:r w:rsidRPr="0022337E">
        <w:rPr>
          <w:lang w:val="en-US"/>
        </w:rPr>
        <w:t xml:space="preserve"> </w:t>
      </w:r>
      <w:r w:rsidRPr="0022337E">
        <w:t>в</w:t>
      </w:r>
      <w:r w:rsidRPr="0022337E">
        <w:rPr>
          <w:lang w:val="en-US"/>
        </w:rPr>
        <w:t xml:space="preserve"> </w:t>
      </w:r>
      <w:r w:rsidRPr="0022337E">
        <w:t>речи</w:t>
      </w:r>
      <w:r w:rsidRPr="0022337E">
        <w:rPr>
          <w:lang w:val="en-US"/>
        </w:rPr>
        <w:t xml:space="preserve"> </w:t>
      </w:r>
      <w:r w:rsidRPr="0022337E">
        <w:t>инверсию</w:t>
      </w:r>
      <w:r w:rsidRPr="0022337E">
        <w:rPr>
          <w:lang w:val="en-US"/>
        </w:rPr>
        <w:t xml:space="preserve"> </w:t>
      </w:r>
      <w:r w:rsidRPr="0022337E">
        <w:t>с</w:t>
      </w:r>
      <w:r w:rsidRPr="0022337E">
        <w:rPr>
          <w:lang w:val="en-US"/>
        </w:rPr>
        <w:t xml:space="preserve"> </w:t>
      </w:r>
      <w:r w:rsidRPr="0022337E">
        <w:t>отрицательными</w:t>
      </w:r>
      <w:r w:rsidRPr="0022337E">
        <w:rPr>
          <w:lang w:val="en-US"/>
        </w:rPr>
        <w:t xml:space="preserve"> </w:t>
      </w:r>
      <w:r w:rsidRPr="0022337E">
        <w:t>наречиями</w:t>
      </w:r>
      <w:r w:rsidRPr="0022337E">
        <w:rPr>
          <w:lang w:val="en-US"/>
        </w:rPr>
        <w:t xml:space="preserve"> (Never have I seen… /Barely did I hear what he was saying…); </w:t>
      </w:r>
    </w:p>
    <w:p w:rsidR="00C32441" w:rsidRPr="0022337E" w:rsidRDefault="00C32441" w:rsidP="0022337E">
      <w:pPr>
        <w:pStyle w:val="Default"/>
        <w:spacing w:line="276" w:lineRule="auto"/>
        <w:jc w:val="both"/>
        <w:rPr>
          <w:lang w:val="en-US"/>
        </w:rPr>
      </w:pPr>
      <w:r w:rsidRPr="0022337E">
        <w:rPr>
          <w:lang w:val="en-US"/>
        </w:rPr>
        <w:t xml:space="preserve">─ </w:t>
      </w:r>
      <w:r w:rsidRPr="0022337E">
        <w:t>употреблять</w:t>
      </w:r>
      <w:r w:rsidRPr="0022337E">
        <w:rPr>
          <w:lang w:val="en-US"/>
        </w:rPr>
        <w:t xml:space="preserve"> </w:t>
      </w:r>
      <w:r w:rsidRPr="0022337E">
        <w:t>в</w:t>
      </w:r>
      <w:r w:rsidRPr="0022337E">
        <w:rPr>
          <w:lang w:val="en-US"/>
        </w:rPr>
        <w:t xml:space="preserve"> </w:t>
      </w:r>
      <w:r w:rsidRPr="0022337E">
        <w:t>речи</w:t>
      </w:r>
      <w:r w:rsidRPr="0022337E">
        <w:rPr>
          <w:lang w:val="en-US"/>
        </w:rPr>
        <w:t xml:space="preserve"> </w:t>
      </w:r>
      <w:r w:rsidRPr="0022337E">
        <w:t>страдательный</w:t>
      </w:r>
      <w:r w:rsidRPr="0022337E">
        <w:rPr>
          <w:lang w:val="en-US"/>
        </w:rPr>
        <w:t xml:space="preserve"> </w:t>
      </w:r>
      <w:r w:rsidRPr="0022337E">
        <w:t>залог</w:t>
      </w:r>
      <w:r w:rsidRPr="0022337E">
        <w:rPr>
          <w:lang w:val="en-US"/>
        </w:rPr>
        <w:t xml:space="preserve"> </w:t>
      </w:r>
      <w:r w:rsidRPr="0022337E">
        <w:t>в</w:t>
      </w:r>
      <w:r w:rsidRPr="0022337E">
        <w:rPr>
          <w:lang w:val="en-US"/>
        </w:rPr>
        <w:t xml:space="preserve"> Past Continuous </w:t>
      </w:r>
      <w:r w:rsidRPr="0022337E">
        <w:t>и</w:t>
      </w:r>
      <w:r w:rsidRPr="0022337E">
        <w:rPr>
          <w:lang w:val="en-US"/>
        </w:rPr>
        <w:t xml:space="preserve"> Past Perfect, Present Continuous, Past Simple, Present Perfect. </w:t>
      </w:r>
    </w:p>
    <w:p w:rsidR="00C32441" w:rsidRPr="0022337E" w:rsidRDefault="00C32441" w:rsidP="0022337E">
      <w:pPr>
        <w:autoSpaceDE w:val="0"/>
        <w:autoSpaceDN w:val="0"/>
        <w:adjustRightInd w:val="0"/>
        <w:spacing w:after="0"/>
        <w:jc w:val="both"/>
        <w:rPr>
          <w:rFonts w:ascii="Times New Roman" w:hAnsi="Times New Roman" w:cs="Times New Roman"/>
          <w:sz w:val="24"/>
          <w:szCs w:val="24"/>
          <w:lang w:val="en-US"/>
        </w:rPr>
      </w:pPr>
    </w:p>
    <w:p w:rsidR="00C32441" w:rsidRPr="0022337E" w:rsidRDefault="00C32441" w:rsidP="0022337E">
      <w:pPr>
        <w:autoSpaceDE w:val="0"/>
        <w:autoSpaceDN w:val="0"/>
        <w:adjustRightInd w:val="0"/>
        <w:spacing w:after="0"/>
        <w:jc w:val="both"/>
        <w:rPr>
          <w:rFonts w:ascii="Times New Roman" w:hAnsi="Times New Roman" w:cs="Times New Roman"/>
          <w:b/>
          <w:bCs/>
          <w:sz w:val="24"/>
          <w:szCs w:val="24"/>
          <w:lang w:val="en-US"/>
        </w:rPr>
      </w:pPr>
    </w:p>
    <w:p w:rsidR="00F2664D" w:rsidRPr="0022337E" w:rsidRDefault="00F2664D"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1.2.4.5. История</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предметной области "Общественные науки" обеспечи</w:t>
      </w:r>
      <w:r w:rsidR="00C32441" w:rsidRPr="0022337E">
        <w:rPr>
          <w:rFonts w:ascii="Times New Roman" w:hAnsi="Times New Roman" w:cs="Times New Roman"/>
          <w:sz w:val="24"/>
          <w:szCs w:val="24"/>
        </w:rPr>
        <w:t>вае</w:t>
      </w:r>
      <w:r w:rsidRPr="0022337E">
        <w:rPr>
          <w:rFonts w:ascii="Times New Roman" w:hAnsi="Times New Roman" w:cs="Times New Roman"/>
          <w:sz w:val="24"/>
          <w:szCs w:val="24"/>
        </w:rPr>
        <w:t>т:</w:t>
      </w:r>
    </w:p>
    <w:p w:rsidR="00F2664D" w:rsidRPr="0022337E" w:rsidRDefault="00C3244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сформированность мировоззренческой, ценностно-смысловой сферы обучающихся, российской</w:t>
      </w: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гражданской идентичности, поликультурности, толерантности, приверженности ценностям,</w:t>
      </w: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закрепленным Конституцией Российской Федерации;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понимание роли России в многообразном, быстро меняющемся глобальном мире;</w:t>
      </w:r>
    </w:p>
    <w:p w:rsidR="00F2664D" w:rsidRPr="0022337E" w:rsidRDefault="00C3244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сформированность навыков критического мышления, анализа и синтеза, умений оценивать и</w:t>
      </w: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сопоставлять методы исследования, характерные для общественных наук;</w:t>
      </w:r>
    </w:p>
    <w:p w:rsidR="00F2664D" w:rsidRPr="0022337E" w:rsidRDefault="00C3244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формирование целостного восприятия всего спектра природных, экономических, социальных</w:t>
      </w: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реалий;</w:t>
      </w:r>
    </w:p>
    <w:p w:rsidR="00F2664D" w:rsidRPr="0022337E" w:rsidRDefault="00C3244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сформированность умений обобщать, анализировать и оценивать информацию: теории,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концепции, факты, имеющие отношение к общественному развитию и роли личности в нем, с целью</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проверки гипотез и интерпретации данных различных источников;</w:t>
      </w:r>
    </w:p>
    <w:p w:rsidR="00F2664D" w:rsidRPr="0022337E" w:rsidRDefault="00C3244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F2664D" w:rsidRPr="0022337E">
        <w:rPr>
          <w:rFonts w:ascii="Times New Roman" w:hAnsi="Times New Roman" w:cs="Times New Roman"/>
          <w:sz w:val="24"/>
          <w:szCs w:val="24"/>
        </w:rPr>
        <w:t>владение знаниями о многообразии взглядов и теорий по тематике общественных наук.</w:t>
      </w:r>
    </w:p>
    <w:p w:rsidR="00C32441" w:rsidRPr="0022337E" w:rsidRDefault="00C32441" w:rsidP="0022337E">
      <w:pPr>
        <w:autoSpaceDE w:val="0"/>
        <w:autoSpaceDN w:val="0"/>
        <w:adjustRightInd w:val="0"/>
        <w:spacing w:after="0"/>
        <w:jc w:val="both"/>
        <w:rPr>
          <w:rFonts w:ascii="Times New Roman" w:hAnsi="Times New Roman" w:cs="Times New Roman"/>
          <w:sz w:val="24"/>
          <w:szCs w:val="24"/>
        </w:rPr>
      </w:pP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предметной области "Общественные науки" включают</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учебных предметов:</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"История" (базовый уровень) - требования к предметным результатам освоения базового курса</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истории отража</w:t>
      </w:r>
      <w:r w:rsidR="00C32441"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современной исторической науке, ее специфике, методах</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исторического познания и роли в решении задач прогрессивного развития России в глобальном мире;</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комплексом знаний об истории России и человечества в целом, представлениями об</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общем и особенном в мировом историческом процессе;</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умений применять исторические знания в профессиональной и</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общественной деятельности, поликультурном общении;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навыками проектной деятельности и исторической реконструкции с привлечением</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различных источников;</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5) сформированность умений вести диалог, обосновывать свою точку зрения в дискуссии по</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исторической тематике.</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"История" (углубленный уровень) - требования к предметным результатам освоения</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углубленного курса истории включа</w:t>
      </w:r>
      <w:r w:rsidR="00C32441" w:rsidRPr="0022337E">
        <w:rPr>
          <w:rFonts w:ascii="Times New Roman" w:hAnsi="Times New Roman" w:cs="Times New Roman"/>
          <w:sz w:val="24"/>
          <w:szCs w:val="24"/>
        </w:rPr>
        <w:t>ю</w:t>
      </w:r>
      <w:r w:rsidRPr="0022337E">
        <w:rPr>
          <w:rFonts w:ascii="Times New Roman" w:hAnsi="Times New Roman" w:cs="Times New Roman"/>
          <w:sz w:val="24"/>
          <w:szCs w:val="24"/>
        </w:rPr>
        <w:t>т требования к результатам освоения базового курса и</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дополнительно отража</w:t>
      </w:r>
      <w:r w:rsidR="00C32441"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знаний о месте и роли исторической науки в системе научных дисциплин,</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представлений об историографии;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системными историческими знаниями, понимание места и роли России в мировой</w:t>
      </w:r>
      <w:r w:rsidR="00C32441"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истории;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приемами работы с историческими источниками, умениями самостоятельно</w:t>
      </w:r>
    </w:p>
    <w:p w:rsidR="00F2664D" w:rsidRPr="0022337E" w:rsidRDefault="00F2664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анализировать документальную базу по исторической тематике;</w:t>
      </w:r>
    </w:p>
    <w:p w:rsidR="00F2664D" w:rsidRPr="0022337E" w:rsidRDefault="00F2664D" w:rsidP="0022337E">
      <w:pPr>
        <w:pStyle w:val="Default"/>
        <w:spacing w:line="276" w:lineRule="auto"/>
        <w:jc w:val="both"/>
      </w:pPr>
      <w:r w:rsidRPr="0022337E">
        <w:t>4) сформированность умений оценивать различные исторические</w:t>
      </w:r>
      <w:r w:rsidR="00C32441" w:rsidRPr="0022337E">
        <w:t xml:space="preserve"> версии.</w:t>
      </w:r>
    </w:p>
    <w:p w:rsidR="00F2664D" w:rsidRPr="0022337E" w:rsidRDefault="00F2664D" w:rsidP="0022337E">
      <w:pPr>
        <w:autoSpaceDE w:val="0"/>
        <w:autoSpaceDN w:val="0"/>
        <w:adjustRightInd w:val="0"/>
        <w:spacing w:after="0"/>
        <w:jc w:val="both"/>
        <w:rPr>
          <w:rFonts w:ascii="Times New Roman" w:hAnsi="Times New Roman" w:cs="Times New Roman"/>
          <w:sz w:val="24"/>
          <w:szCs w:val="24"/>
          <w:lang w:val="en-US"/>
        </w:rPr>
      </w:pPr>
    </w:p>
    <w:p w:rsidR="00A14FF5" w:rsidRPr="0022337E" w:rsidRDefault="00397173"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В результате изучения учебного предмета «История» на уровне среднего общего образования: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Выпускник на базовом уровне научится:</w:t>
      </w:r>
      <w:r w:rsidRPr="0022337E">
        <w:rPr>
          <w:rFonts w:ascii="Times New Roman" w:hAnsi="Times New Roman" w:cs="Times New Roman"/>
          <w:sz w:val="24"/>
          <w:szCs w:val="24"/>
        </w:rPr>
        <w:t xml:space="preserve">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рассматривать историю России как неотъемлемую часть мирового исторического процесса;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знать основные даты и временные периоды всеобщей и отечественной истории из раздела дидактических единиц;</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последовательность и длительность исторических событий, явлений, процессов;</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характеризовать место, обстоятельства, участников, результаты важнейших исторических событий;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представлять культурное наследие России и других стран;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работать с историческими документами;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сравнивать различные исторические документы, давать им общую характеристику;</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критически анализировать информацию из различных источников;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соотносить иллюстративный материал с историческими событиями, явлениями, процессами, персоналиями;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статистическую (информационную) таблицу, график, диаграмму как источники информации;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аудиовизуальный ряд как источник информации;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составлять описание исторических объектов и памятников на основе текста, иллюстраций, макетов, интернет-ресурсов;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работать с хронологическими таблицами, картами и схемами;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читать легенду исторической карты;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владеть основной современной терминологией исторической науки, предусмотренной программой;</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демонстрировать умение вести диалог, участвовать в дискуссии по исторической тематике;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оценивать роль личности в отечественной истории ХХ века;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r w:rsidRPr="0022337E">
        <w:rPr>
          <w:rFonts w:ascii="Times New Roman" w:hAnsi="Times New Roman" w:cs="Times New Roman"/>
          <w:sz w:val="24"/>
          <w:szCs w:val="24"/>
        </w:rPr>
        <w:t xml:space="preserve">: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устанавливать аналогии и оценивать вклад разных стран в сокровищницу мировой культуры; </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место и время создания исторических документов;</w:t>
      </w:r>
    </w:p>
    <w:p w:rsidR="00A14FF5" w:rsidRPr="0022337E" w:rsidRDefault="00397173"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проводить отбор необходимой информации и испол</w:t>
      </w:r>
      <w:r w:rsidR="00A14FF5" w:rsidRPr="0022337E">
        <w:rPr>
          <w:rFonts w:ascii="Times New Roman" w:hAnsi="Times New Roman" w:cs="Times New Roman"/>
          <w:sz w:val="24"/>
          <w:szCs w:val="24"/>
        </w:rPr>
        <w:t>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характеризовать современные версии и трактовки важнейших проблем отечественной и всемирной истории;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представлять историческую информацию в виде таблиц, схем, графиков и др., заполнять контурную карту;</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соотносить историческое время, исторические события, действия и поступки исторических личностей ХХ века;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и оценивать исторические события местного масштаба в контексте общероссийской и мировой истории ХХ века;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приводить аргументы и примеры в защиту своей точки зрения;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применять полученные знания при анализе современной политики России;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владеть элементами проектной деятельности.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Выпускник на углубленном уровне научится</w:t>
      </w:r>
      <w:r w:rsidRPr="0022337E">
        <w:rPr>
          <w:rFonts w:ascii="Times New Roman" w:hAnsi="Times New Roman" w:cs="Times New Roman"/>
          <w:sz w:val="24"/>
          <w:szCs w:val="24"/>
        </w:rPr>
        <w:t xml:space="preserve">: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характеризовать особенности исторического пути России, ее роль в мировом сообществе;</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исторические предпосылки, условия, место и время создания исторических документов;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определять причинно-следственные, пространственные, временные связи между важнейшими событиями (явлениями, процессами);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презентовать историческую информацию в виде таблиц, схем, графиков;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соотносить и оценивать исторические события локальной, региональной, общероссийской и мировой истории ХХ в.;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критически оценивать вклад конкретных личностей в развитие человечества;</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изучать биографии политических деятелей, дипломатов, полководцев на основе комплексного использования энциклопедий, справочников;</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объяснять, в чем состояли мотивы, цели и результаты деятельности исторических личностей и политических групп в истории;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r w:rsidRPr="0022337E">
        <w:rPr>
          <w:rFonts w:ascii="Times New Roman" w:hAnsi="Times New Roman" w:cs="Times New Roman"/>
          <w:sz w:val="24"/>
          <w:szCs w:val="24"/>
        </w:rPr>
        <w:t xml:space="preserve">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знать основные подходы (концепции) в изучении истории; – знакомиться с оценками «трудных» вопросов истории;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xml:space="preserve"> –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 корректно использовать терминологию исторической науки в ходе выступления, дискуссии и т.д.; </w:t>
      </w:r>
    </w:p>
    <w:p w:rsidR="00397173" w:rsidRPr="0022337E" w:rsidRDefault="00A14FF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представлять результаты историко-познавательной деятельности в свободной форме с ориентацией на заданные параметры деятельности.</w:t>
      </w:r>
    </w:p>
    <w:p w:rsidR="00A14FF5" w:rsidRPr="0022337E" w:rsidRDefault="00A14FF5" w:rsidP="0022337E">
      <w:pPr>
        <w:autoSpaceDE w:val="0"/>
        <w:autoSpaceDN w:val="0"/>
        <w:adjustRightInd w:val="0"/>
        <w:spacing w:after="0"/>
        <w:jc w:val="both"/>
        <w:rPr>
          <w:rFonts w:ascii="Times New Roman" w:hAnsi="Times New Roman" w:cs="Times New Roman"/>
          <w:sz w:val="24"/>
          <w:szCs w:val="24"/>
        </w:rPr>
      </w:pP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80511E">
        <w:rPr>
          <w:rFonts w:ascii="Times New Roman" w:hAnsi="Times New Roman" w:cs="Times New Roman"/>
          <w:b/>
          <w:sz w:val="24"/>
          <w:szCs w:val="24"/>
        </w:rPr>
        <w:t>1.2.4.6.</w:t>
      </w: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"География" (базовый уровень)</w:t>
      </w:r>
      <w:r w:rsidRPr="0022337E">
        <w:rPr>
          <w:rFonts w:ascii="Times New Roman" w:hAnsi="Times New Roman" w:cs="Times New Roman"/>
          <w:sz w:val="24"/>
          <w:szCs w:val="24"/>
        </w:rPr>
        <w:t xml:space="preserve"> - требования к предметным результатам освоения базового</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курса географии отража</w:t>
      </w:r>
      <w:r w:rsidR="006B2CE0"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владение представлениями о современной географической науке, ее участии в решении</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важнейших проблем человечества;</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географическим мышлением для определения географических аспектов</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природных, социально-экономических и экологических процессов и проблем;</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системы комплексных социально ориентированных географических</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знаний о закономерностях развития природы, размещения населения и хозяйства, о динамике и</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территориальных особенностях процессов, протекающих в географическом пространстве;</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умениями проведения наблюдений за отдельными географическими объектами,</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процессами и явлениями, их изменениями в результате природных и антропогенных воздействий;</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владение умениями использовать карты разного содержания для выявления</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умениями географического анализа и интерпретации разнообразной информации;</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владение умениями применять географические знания для объяснения и оценки</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разнообразных явлений и процессов, самостоятельного оценивания уровня безопасности</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окружающей среды, адаптации к изменению ее условий;</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сформированность представлений и знаний об основных проблемах взаимодействия</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природы и общества, о природных и социально-экономических аспектах экологических проблем.</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"География" (углубленный уровень)</w:t>
      </w:r>
      <w:r w:rsidRPr="0022337E">
        <w:rPr>
          <w:rFonts w:ascii="Times New Roman" w:hAnsi="Times New Roman" w:cs="Times New Roman"/>
          <w:sz w:val="24"/>
          <w:szCs w:val="24"/>
        </w:rPr>
        <w:t xml:space="preserve"> - требования к предметным результатам освоения</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углубленного курса географии включа</w:t>
      </w:r>
      <w:r w:rsidR="006B2CE0" w:rsidRPr="0022337E">
        <w:rPr>
          <w:rFonts w:ascii="Times New Roman" w:hAnsi="Times New Roman" w:cs="Times New Roman"/>
          <w:sz w:val="24"/>
          <w:szCs w:val="24"/>
        </w:rPr>
        <w:t>ют</w:t>
      </w:r>
      <w:r w:rsidRPr="0022337E">
        <w:rPr>
          <w:rFonts w:ascii="Times New Roman" w:hAnsi="Times New Roman" w:cs="Times New Roman"/>
          <w:sz w:val="24"/>
          <w:szCs w:val="24"/>
        </w:rPr>
        <w:t xml:space="preserve"> требования к результатам освоения базового курса</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и дополнительно отража</w:t>
      </w:r>
      <w:r w:rsidR="006B2CE0"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знаний о составе современного комплекса географических наук, его</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специфике и месте в системе научных дисциплин, роли в решении современных научных и</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практических задач;</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умениями применения географического мышления для вычленения и оценивания</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географических факторов, определяющих сущность и динамику важнейших природных, социально-экономических и экологических процессов;</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комплекса знаний о целостности географического пространства как</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иерархии взаимосвязанных природно-общественных территориальных систем;</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умениями проводить учебные исследования, в том числе с использованием</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простейшего моделирования и проектирования природных, социально-экономических и</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геоэкологических явлений и процессов;</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умениями работать с геоинформационными системами;</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владение первичными умениями проводить географическую экспертизу разнообразных</w:t>
      </w:r>
    </w:p>
    <w:p w:rsidR="00801BC4"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природных, социально-экономических и экологических процессов;</w:t>
      </w:r>
    </w:p>
    <w:p w:rsidR="00A14FF5" w:rsidRPr="0022337E" w:rsidRDefault="00801BC4"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сформированность системы знаний об основных процессах, закономерностях и проблемах</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взаимодействия географической среды и общества, о географических подходах к устойчивому</w:t>
      </w:r>
      <w:r w:rsidR="006B2CE0"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развитию территорий.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«География» на уровне среднего общего</w:t>
      </w: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образования:</w:t>
      </w: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понимать значение географии как науки и объяснять ее роль в решении проблем человечества;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составлять таблицы, картосхемы, диаграммы, простейшие карты, модели, отражающие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географические закономерности различных явлений и процессов, их территориальные взаимодействия;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сопоставлять и анализировать географические карты различной тематики для выявления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закономерностей социально-экономических, природных и геоэкологических процессов и явлений;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сравнивать географические объекты между собой по заданным критериям;</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причинно-следственные связи природно-хозяйственных явлений и процессов;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и объяснять существенные признаки географических объектов и явлений;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и объяснять географические аспекты различных текущих событий и ситуаций;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описывать изменения геосистем в результате природных и антропогенных воздействий;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решать задачи по определению состояния окружающей среды, ее пригодности для жизни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человека;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демографическую ситуацию, процессы урбанизации, миграции в странах и регионах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состав, структуру и закономерности размещения населения мира, регионов, стран и их частей;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географию рынка труда;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рассчитывать численность населения с учетом естественного движения и миграции населения стран, регионов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факторы и объяснять закономерности размещения отраслей хозяйства отдельных стран и регионов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отраслевую структуру хозяйства отдельных стран и регионов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приводить примеры, объясняющие географическое разделение труда;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ресурсообеспеченность стран и регионов при помощи различных источников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информации в современных условиях функционирования экономики;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место отдельных стран и регионов в мировом хозяйстве;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роль России в мировом хозяйстве, системе международных финансово-экономических и политических отношений;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процессы, происходящие в географической среде; сравнивать процессы между собой, делать выводы на основе сравнения;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составлять географические описания населения, хозяйства и экологической обстановки отдельных стран и регионов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делать прогнозы развития географических систем и комплексов в результате изменения их компонентов;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наиболее важные экологические, социально-экономические проблемы;</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давать научное объяснение процессам, явлениям, закономерностям, протекающим в географической оболочке;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понимать и характеризовать причины возникновения процессов и явлений, влияющих на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безопасность окружающей среды;</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сущность интеграционных процессов в мировом сообществе;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прогнозировать и оценивать изменения политической карты мира под влиянием международных отношений;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социально-экономические последствия изменения современной политической карты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геополитические риски, вызванные социально-экономическими и геоэкологическими процессами, происходящими в мире;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изменение отраслевой структуры отдельных стран и регионов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влияние отдельных стран и регионов на мировое хозяйство;</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региональную политику отдельных стран и регионов;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основные направления международных исследований малоизученных территорий;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понимать принципы выделения и устанавливать соотношения между государственной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территорией и исключительной экономической зоной России;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давать оценку международной деятельности, направленной на решение глобальных проблем человечества.</w:t>
      </w: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научится: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роль современного комплекса географических наук в решении современных научных и практических задач;</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проводить простейшую географическую экспертизу разнообразных природных, социально- экономических и экологических процессов;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прогнозировать изменения географических объектов, основываясь на динамике 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территориальных особенностях процессов, протекающих в географическом пространстве;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использовать геоинформационные системы для получения, хранения и обработки информации;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составлять комплексные географические характеристики природно-хозяйственных систем;</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создавать простейшие модели природных, социально-экономических и геоэкологических</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объектов, явлений и процессов;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прогнозировать изменения геосистем под влиянием природных и антропогенных факторов;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причины формирования природно-территориальных и природно-хозяйственных систем и факторы, влияющие на их развитие;</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прогнозировать изменение численности и структуры населения мира и отдельных регионов;</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рынок труда, прогнозировать развитие рынка труда на основе динамики его изменений;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вклад отдельных регионов в мировое хозяйство;</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понимать принципы выделения и устанавливать соотношения между государственной</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территорией и исключительной экономической зоной России;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давать оценку международной деятельности, направленной на решение глобальных проблем человечества.</w:t>
      </w:r>
    </w:p>
    <w:p w:rsidR="006B2CE0" w:rsidRPr="0022337E" w:rsidRDefault="006B2CE0"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основные процессы и закономерности взаимодействия географической среды 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общества, объяснять и оценивать проблемы и последствия такого взаимодействия в странах и регионах мира;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и оценивать географические аспекты устойчивого развития территории, региона, страны;</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формулировать цель исследования, выдвигать и проверять гипотезы о взаимодействии</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компонентов природно-хозяйственных территориальных систем;</w:t>
      </w:r>
    </w:p>
    <w:p w:rsidR="006B2CE0" w:rsidRPr="0022337E" w:rsidRDefault="006B2CE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моделировать и проектировать территориальные взаимодействия различных географических явлений и процессов.</w:t>
      </w:r>
    </w:p>
    <w:p w:rsidR="00613A56" w:rsidRPr="0022337E" w:rsidRDefault="00613A56" w:rsidP="0022337E">
      <w:pPr>
        <w:autoSpaceDE w:val="0"/>
        <w:autoSpaceDN w:val="0"/>
        <w:adjustRightInd w:val="0"/>
        <w:spacing w:after="0"/>
        <w:jc w:val="both"/>
        <w:rPr>
          <w:rFonts w:ascii="Times New Roman" w:hAnsi="Times New Roman" w:cs="Times New Roman"/>
          <w:b/>
          <w:sz w:val="24"/>
          <w:szCs w:val="24"/>
        </w:rPr>
      </w:pPr>
    </w:p>
    <w:p w:rsidR="00613A56" w:rsidRPr="0022337E" w:rsidRDefault="00613A56" w:rsidP="0022337E">
      <w:pPr>
        <w:autoSpaceDE w:val="0"/>
        <w:autoSpaceDN w:val="0"/>
        <w:adjustRightInd w:val="0"/>
        <w:spacing w:after="0"/>
        <w:jc w:val="both"/>
        <w:rPr>
          <w:rFonts w:ascii="Times New Roman" w:hAnsi="Times New Roman" w:cs="Times New Roman"/>
          <w:b/>
          <w:bCs/>
          <w:color w:val="000000"/>
          <w:sz w:val="24"/>
          <w:szCs w:val="24"/>
        </w:rPr>
      </w:pPr>
      <w:r w:rsidRPr="0022337E">
        <w:rPr>
          <w:rFonts w:ascii="Times New Roman" w:hAnsi="Times New Roman" w:cs="Times New Roman"/>
          <w:b/>
          <w:sz w:val="24"/>
          <w:szCs w:val="24"/>
        </w:rPr>
        <w:t>1.2.4.7</w:t>
      </w:r>
      <w:r w:rsidRPr="0022337E">
        <w:rPr>
          <w:rFonts w:ascii="Times New Roman" w:hAnsi="Times New Roman" w:cs="Times New Roman"/>
          <w:b/>
          <w:bCs/>
          <w:color w:val="000000"/>
          <w:sz w:val="24"/>
          <w:szCs w:val="24"/>
        </w:rPr>
        <w:t>.Экономика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"Экономика" (базовый уровень)</w:t>
      </w:r>
      <w:r w:rsidRPr="0022337E">
        <w:rPr>
          <w:rFonts w:ascii="Times New Roman" w:hAnsi="Times New Roman" w:cs="Times New Roman"/>
          <w:color w:val="000000"/>
          <w:sz w:val="24"/>
          <w:szCs w:val="24"/>
        </w:rPr>
        <w:t xml:space="preserve"> - требования к предметным результатам освоения базового курса экономики отражают: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1) сформированность системы знаний об экономической сфере в жизни общества как</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пространстве, в котором осуществляется экономическая деятельность индивидов, семей, отдельных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предприятий 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2) понимание сущности экономических институтов, их роли в социально-экономическом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развитии общества; понимание значения этических норм и нравственных ценностей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экономической деятельности отдельных людей и общества; сформированность уважительного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отношения к чужой собственности;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3) сформированность экономического мышления: умения принимать рациональные решения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условиях относительной ограниченности доступных ресурсов, оценивать и принимать</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ответственность за их возможные последствия для себя, своего окружения и общества в целом;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4) владение навыками поиска актуальной экономической информации в различных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источниках, включая Интернет; умение различать факты, аргументы и оценочные суждения;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анализировать, преобразовывать и использовать экономическую информацию для решения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практических задач в учебной деятельности и реальной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5) сформированность навыков проектной деятельности: умение разрабатывать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реализовывать проекты экономической и междисциплинарной направленности на основе базовых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экономических знаний и ценностных ориентиров;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6) умение применять полученные знания и сформированные навыки для эффективного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исполнения основных социально-экономических ролей (потребителя, производителя, покупателя,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продавца, заемщика, акционера, наемного работника, работодателя, налогоплательщика);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7) способность к личностному самоопределению и самореализации в экономической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деятельности, в том числе в области предпринимательства; знание особенностей современного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рынка труда, владение этикой трудовых 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8) понимание места и роли России в современной мировой экономике; умение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ориентироваться в текущих экономических событиях в России и в мире.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"Экономика" (углубленный уровень)</w:t>
      </w:r>
      <w:r w:rsidRPr="0022337E">
        <w:rPr>
          <w:rFonts w:ascii="Times New Roman" w:hAnsi="Times New Roman" w:cs="Times New Roman"/>
          <w:color w:val="000000"/>
          <w:sz w:val="24"/>
          <w:szCs w:val="24"/>
        </w:rPr>
        <w:t xml:space="preserve"> - требования к предметным результатам освоения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углубленного курса экономики включа</w:t>
      </w:r>
      <w:r w:rsidR="00E52DC4" w:rsidRPr="0022337E">
        <w:rPr>
          <w:rFonts w:ascii="Times New Roman" w:hAnsi="Times New Roman" w:cs="Times New Roman"/>
          <w:color w:val="000000"/>
          <w:sz w:val="24"/>
          <w:szCs w:val="24"/>
        </w:rPr>
        <w:t>ю</w:t>
      </w:r>
      <w:r w:rsidRPr="0022337E">
        <w:rPr>
          <w:rFonts w:ascii="Times New Roman" w:hAnsi="Times New Roman" w:cs="Times New Roman"/>
          <w:color w:val="000000"/>
          <w:sz w:val="24"/>
          <w:szCs w:val="24"/>
        </w:rPr>
        <w:t>т требования к результатам освоения базового</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курса и дополнительно отража</w:t>
      </w:r>
      <w:r w:rsidR="00E52DC4" w:rsidRPr="0022337E">
        <w:rPr>
          <w:rFonts w:ascii="Times New Roman" w:hAnsi="Times New Roman" w:cs="Times New Roman"/>
          <w:color w:val="000000"/>
          <w:sz w:val="24"/>
          <w:szCs w:val="24"/>
        </w:rPr>
        <w:t>ю</w:t>
      </w:r>
      <w:r w:rsidRPr="0022337E">
        <w:rPr>
          <w:rFonts w:ascii="Times New Roman" w:hAnsi="Times New Roman" w:cs="Times New Roman"/>
          <w:color w:val="000000"/>
          <w:sz w:val="24"/>
          <w:szCs w:val="24"/>
        </w:rPr>
        <w:t>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1) сформированность представлений об экономической науке как системе теоретических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прикладных наук; особенностях ее методологии и применимости экономического анализа в других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социальных науках; понимание эволюции и сущности основных направлений современной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экономической науки;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2) владение системными экономическими знаниями, включая современные научные методы</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познания и опыт самостоятельной исследовательской деятельности в области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3) владение приемами работы со статистической, фактической и аналитической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экономической информацией; умение самостоятельно анализировать и интерпретировать данные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для решения теоретических и прикладных задач;</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4) умение оценивать и аргументировать собственную точку зрения по экономическим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проблемам, различным аспектам социально-экономической политики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5) сформированность системы знаний об институциональных преобразованиях российской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экономики при переходе к рыночной системе, динамике основных макроэкономических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показателей и современной ситуации в экономике России.</w:t>
      </w:r>
    </w:p>
    <w:p w:rsidR="00E52DC4" w:rsidRPr="0022337E" w:rsidRDefault="00E52DC4" w:rsidP="0022337E">
      <w:pPr>
        <w:autoSpaceDE w:val="0"/>
        <w:autoSpaceDN w:val="0"/>
        <w:adjustRightInd w:val="0"/>
        <w:spacing w:after="0"/>
        <w:jc w:val="both"/>
        <w:rPr>
          <w:rFonts w:ascii="Times New Roman" w:hAnsi="Times New Roman" w:cs="Times New Roman"/>
          <w:color w:val="000000"/>
          <w:sz w:val="24"/>
          <w:szCs w:val="24"/>
        </w:rPr>
      </w:pP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 результате изучения учебного предмета «Экономика» на уровне среднего общего</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lastRenderedPageBreak/>
        <w:t>образования: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Выпускник на базовом уровне научится:</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Основные концепции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ограниченность ресурсов по отношению к потребностям;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свободное и экономическое благо;</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в виде графика кривую производственных возможностей;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факторы производства;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типы экономических систем.</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Микроэкономика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и планировать структуру семейного бюджета собственной семьи;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принимать рациональные решения в условиях относительной ограниченности доступных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ресурсов;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закономерности и взаимосвязь спроса и предложения;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организационно-правовые формы предпринимательской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российских предприятий разных организационно-правовых форм;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виды ценных бумаг;</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разницу между постоянными и переменными издержками;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взаимосвязь факторов производства и факторов дохода;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факторов, влияющих на производительность труда;</w:t>
      </w:r>
    </w:p>
    <w:p w:rsidR="00613A56" w:rsidRPr="0022337E" w:rsidRDefault="00E52DC4"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xml:space="preserve">- объяснять </w:t>
      </w:r>
      <w:r w:rsidR="00613A56" w:rsidRPr="0022337E">
        <w:rPr>
          <w:rFonts w:ascii="Times New Roman" w:hAnsi="Times New Roman" w:cs="Times New Roman"/>
          <w:color w:val="000000"/>
          <w:sz w:val="24"/>
          <w:szCs w:val="24"/>
        </w:rPr>
        <w:t>социально-экономическую роль и функции предпринимательства;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познавательные и практические задачи, отражающие типичные экономические задачи по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микроэкономике.</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Макроэкономика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влияния государства на экономику;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общественно-полезные блага в собственном окружении;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факторов, влияющих на производительность труда;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назначение различных видов налогов;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результаты и действия монетарной и фискальной политики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сферы применения показателя ВВП;</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приводить примеры сфер расходования (статей) государственного бюджета России;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макроэкономических последствий инфляции;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факторы, влияющие на экономический рост;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экономической функции денег в реальной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сферы применения различных форм денег;</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практическое назначение основных элементов банковской системы;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кредитов и сферу их использования;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прикладные задачи на расчет процентной ставки по кредиту;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причины неравенства доходов;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меры государственной политики по снижению безработицы;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социальных последствий безработицы.</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Международная 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глобальных проблем в современных международных экономических</w:t>
      </w:r>
      <w:r w:rsidR="00E52DC4" w:rsidRPr="0022337E">
        <w:rPr>
          <w:rFonts w:ascii="Times New Roman" w:hAnsi="Times New Roman" w:cs="Times New Roman"/>
          <w:color w:val="000000"/>
          <w:sz w:val="24"/>
          <w:szCs w:val="24"/>
        </w:rPr>
        <w:t xml:space="preserve"> о</w:t>
      </w:r>
      <w:r w:rsidRPr="0022337E">
        <w:rPr>
          <w:rFonts w:ascii="Times New Roman" w:hAnsi="Times New Roman" w:cs="Times New Roman"/>
          <w:color w:val="000000"/>
          <w:sz w:val="24"/>
          <w:szCs w:val="24"/>
        </w:rPr>
        <w:t>тношениях;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назначение международной торговли;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обосновывать выбор использования видов валют в различных условиях;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глобализации мировой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анализировать информацию об экономической жизни общества из адаптированных источников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различного типа; анализировать несложные статистические данные, отражающие экономические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явления и процессы;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формы и последствия существующих экономических институтов на социально-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экономическом развитии общества.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базовом уровне получит возможность научиться:</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Основные концепции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анализ достоинств и недостатков типов экономических систем;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события общественной и политической жизни с экономической точки зрения,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используя различные источники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теоретические знания по экономике для практической деятельности и повседневной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выполнения практических заданий, основанных на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 связанных с описанием состояния российской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ключевые компетенции при выполнении учебно-исследовательских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проектов, нацеленных на решение основных экономических проблем;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находить информацию по предмету экономической теории из источников различного типа;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отделять основную информацию от второстепенной, критически оценивать достоверность</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полученной информации из неадаптированных источников по экономической теории.</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Микроэкономика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полученные теоретические и практические знания для определения экономически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рационального поведения;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экономически грамотного поведения в современном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мире;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сопоставлять свои потребности и возможности, оптимально распределять свои материальные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трудовые ресурсы, составлять семейный бюджет;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грамотно применять полученные знания для оценки собственных экономических действий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качестве потребителя, члена семьи и гражданина;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эффективность деятельности предприятия;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анализ организационно-правовых форм крупного и малого бизнеса;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практическое назначение франчайзинга и сферы его применения;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и сопоставлять различия между менеджментом и предпринимательством;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практическое назначение основных функций менеджмента;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место маркетинга в деятельности организации;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эффективность рекламы на основе ключевых принципов ее создания;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рынки с интенсивной и несовершенной конкуренцией;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понимать необходимость соблюдения предписаний, предлагаемых в договорах по кредитам,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ипотеке и в трудовых договорах;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выполнения практических заданий, основанных на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 связанных с описанием состояния российской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знания о формах предпринимательства в реальной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предпринимательские способности;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анализировать и извлекать информацию по микроэкономике из источников различного типа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источников, созданных в различных знаковых системах (текст, таблица, график, диаграмма,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аудиовизуальный ряд и др.);</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и критически относиться к недобросовестной рекламе в средствах массовой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полученные экономические знания для эффективного исполнения основных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социально-экономических ролей заемщика и акционера.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Макроэкономика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Преобразовывать и использовать экономическую информацию по макроэкономике для решения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практических вопросов в учебной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полученные теоретические и практические знания для эффективного использования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основных социально-экономических ролей наемного работника и налогоплательщика в конкретных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экономическую информацию, критически относиться к псевдонаучной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информации по макроэкономическим вопросам;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события общественной и политической мировой жизни с экономической точки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зрения, используя различные источники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на основе различных параметров возможные уровни оплаты труда;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 примерах объяснять разницу между основными формами заработной платы и стимулирования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труда;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теоретические знания по макроэкономике для практической деятельности 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влияние инфляции и безработицы на экономическое развитие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и извлекать информацию по заданной теме из источников различного типа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источников, созданных в различных знаковых системах;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грамотно обращаться с деньгами в 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с опорой на полученные знания познавательные и практические задачи, отражающие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типичные экономические задачи по макроэкономике;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отделять основную информацию от второстепенной, критически оценивать достоверность</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полученной информации из неадаптированных источников по макроэкономике;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экономические понятия по макроэкономике в проектной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разрабатывать и реализовывать проекты экономической и междисциплинарной направленности на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основе полученных экономических знаний и ценностных ориентиров.</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Международная 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экономическую информацию, критически относиться к псевдонаучной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информации по международной торговле;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теоретические знания по международной экономике для практической деятельности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выполнения практических заданий, основанных на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 связанных с покупкой и продажей валюты;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отделять основную информацию от второстепенной, критически оценивать достоверность</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полученной информации из неадаптированных источников по глобальным экономическим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проблемам;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экономические понятия в проектной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влияние факторов, влияющих на валютный курс;</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использования различных форм международных расчетов;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разрабатывать и реализовывать проекты экономической и междисциплинарной направленности на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основе полученных экономических знаний и ценностных ориентиров, связанных с описанием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состояния российской экономики в современном мире;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текст экономического содержания по международной экономике.</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углубленном уровне научится:</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Основные концепции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границы применимости методов экономической теории;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проблему альтернативной стоимости;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проблему ограниченности экономических ресурсов;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представлять в виде инфографики кривую производственных возможностей и характеризовать ее;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иллюстрировать примерами факторы производства;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типы экономических систем;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абсолютные и сравнительные преимущества в издержках производства.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Микроэкономика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структуру бюджета собственной семьи;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строить личный финансовый план;</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ситуацию на реальных рынках с точки зрения продавцов и покупателей;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принимать рациональные решения в условиях относительной ограниченности доступных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ресурсов;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собственное потребительское поведение;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роль кредита в современной экономике;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навыки расчета сумм кредита и ипотеки в реальной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на примерах и представлять в виде инфографики законы спроса и предложения;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значимость и классифицировать условия, влияющие на спрос и предложение;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товаров Гиффена;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на примерах эластичность спроса и предложения;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и отличать организационно-правовые формы предпринимательской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российских предприятий разных организационно-правовых форм;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практическое назначение франчайзинга и сферы его применения;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и представлять посредством инфографики виды издержек производства;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издержки, выручку и прибыль фирмы;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эффект масштабирования и мультиплицирования для экономики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социально-экономическую роль и функции предпринимательства;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виды ценных бумаг;</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страховые услуги;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практическое назначение основных функций менеджмента;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место маркетинга в деятельности организации;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эффективной рекламы;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разрабатывать бизнес-план;</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рынки с интенсивной и несовершенной конкуренцией;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называть цели антимонопольной политики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взаимосвязь факторов производства и факторов дохода;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факторов, влияющих на производительность труда.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Макроэкономика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Объяснять на примерах различные роли государства в рыночной экономике;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доходную и расходную части государственного бюджета;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основные виды налогов для различных субъектов и экономических моделей;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указывать основные последствия макроэкономических проблем;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макроэкономическое равновесие в модели «AD-AS»;</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сфер применения показателя ВВП;</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экономической функции денег в реальной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сферы применения различных форм денег;</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денежные агрегаты и факторы, влияющие на формирование величины денежной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массы;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взаимосвязь основных элементов банковской системы;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как банки делают деньги;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различных видов инфляции;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находить в реальных ситуациях последствия инфляции;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способы анализа индекса потребительских цен;</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основные направления антиинфляционной политики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безработицы;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находить в реальных условиях причины и последствия безработицы;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целесообразность мер государственной политики для снижения уровня безработицы;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факторов, влияющих на экономический рост;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экономических циклов в разные исторические эпохи.</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Международная 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назначение международной торговли;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систему регулирования внешней торговли на государственном уровне;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различать экспорт и импорт;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курсы мировых валют;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влияние международных экономических факторов на валютный курс;</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международных расчетов;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глобальные проблемы международных экономических 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роль экономических организаций в социально-экономическом развитии общества;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особенности современной экономики России.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Выпускник на углубленном уровне получит возможность научиться</w:t>
      </w:r>
      <w:r w:rsidRPr="0022337E">
        <w:rPr>
          <w:rFonts w:ascii="Times New Roman" w:hAnsi="Times New Roman" w:cs="Times New Roman"/>
          <w:color w:val="000000"/>
          <w:sz w:val="24"/>
          <w:szCs w:val="24"/>
        </w:rPr>
        <w:t>:</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Основные концепции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Критически осмысливать актуальную экономическую информацию, поступающую из разных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источников, и формулировать на этой основе собственные заключения и оценочные суждения;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события общественной и политической жизни с экономической точки зрения,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используя различные источники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владеть приемами работы с аналитической экономической информацией;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происходящие события и поведение людей с экономической точки зрения;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решения практических задач, основанных на ситуациях,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связанных с описанием состояния российской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экономическую информацию по заданной теме в источниках различного типа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источниках, созданных в различных знаковых системах (текст, таблица, график, диаграмма,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аудиовизуальный ряд и др.).</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lastRenderedPageBreak/>
        <w:t>Микроэкономика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полученные теоретические и практические знания для определения экономически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рационального, правомерного и социально одобряемого поведения;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и принимать ответственность за рациональные решения и их возможные последствия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для себя, своего окружения и общества в целом;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критически осмысливать актуальную экономическую информацию по микроэкономике,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поступающую из разных источников, и формулировать на этой основе собственные заключения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оценочные суждения;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и анализировать экономическую информацию, критически относиться к</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псевдонаучной информации, недобросовестной рекламе в средствах массовой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ключевые компетенции по микроэкономике для самостоятельной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исследовательской деятельности в области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теоретические знания по микроэкономике для практической деятельности 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понимать необходимость соблюдения предписаний, предлагаемых в договорах по кредитам,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ипотеке, вкладам и др.;</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происходящие события и поведение людей с экономической точки зрения;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сопоставлять свои потребности и возможности, оптимально распределять свои материальные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трудовые ресурсы, составлять личный финансовый план;</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рационально и экономно обращаться с деньгами в 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создавать алгоритмы для совершенствования собственной познавательной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творческого и поисково-исследовательского характера;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с опорой на полученные знания практические задачи, отражающие типичные жизненные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грамотно применять полученные знания для исполнения типичных экономических ролей: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качестве потребителя, члена семьи и гражданина;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моделировать и рассчитывать проект индивидуального бизнес-плана.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Макроэкономика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Объективно оценивать и анализировать экономическую информацию по макроэкономике,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критически относиться к псевдонаучной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владеть способностью анализировать денежно-кредитную и налогово-бюджетную политику,</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используемую государством для стабилизации экономики и поддержания устойчивого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экономического роста;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нормативные правовые документы при выполнении учебно-исследовательских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проектов, нацеленных на решение разнообразных макроэкономических задач;</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события общественной и политической жизни разных стран с экономической точки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зрения, используя различные источники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осознавать значение теоретических знаний по макроэкономике для практической деятельности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повседневной жизни;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происходящие мировые события и поведение людей с экономической точки зрения;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приобретенные знания для решения практических задач, основанных на ситуациях,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связанных с описанием состояния российской и других экономик;</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анализировать динамику основных макроэкономических показателей и современной ситуации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экономике России;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с опорой на полученные знания практические задачи, отражающие типичные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макроэкономические ситуации;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грамотно применять полученные знания для исполнения типичных экономических ролей: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качестве гражданина и налогоплательщика;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отделять основную экономическую информацию по макроэкономике от второстепенной,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критически оценивать достоверность полученной информации из неадаптированных источников;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аргументировать собственную точку зрения по экономическим проблемам, различным аспектам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социально-экономической политики государства.</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Международная экономика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Работать с материалами средств массовой информации, составлять обзоры прессы по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международным экономическим проблемам, находить, собирать и первично обобщать фактический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материал, делая обоснованные выводы;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социально значимые проблемы и процессы с экономической точки зрения,</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используя различные источники информации;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происходящие мировые события с экономической точки зрения;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ориентироваться в мировых экономических, экологических, демографических, миграционных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процессах, понимать механизм взаимовлияния планетарной среды и мировой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создавать алгоритмы для совершенствования собственной познавательной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творческого и поискового характера;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решать с опорой на полученные знания практические задачи, отражающие типичные жизненные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взаимосвязи учебного предмета с особенностями профессий и профессиональной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деятельности, в основе которых лежат экономические знания по данному учебному предмету;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использовать экономические знания и опыт самостоятельной исследовательской деятельности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области экономики;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владеть пониманием особенностей формирования рыночной экономики и роли государства 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современном мире.</w:t>
      </w:r>
    </w:p>
    <w:p w:rsidR="00E52DC4" w:rsidRPr="0022337E" w:rsidRDefault="00E52DC4" w:rsidP="0022337E">
      <w:pPr>
        <w:autoSpaceDE w:val="0"/>
        <w:autoSpaceDN w:val="0"/>
        <w:adjustRightInd w:val="0"/>
        <w:spacing w:after="0"/>
        <w:jc w:val="both"/>
        <w:rPr>
          <w:rFonts w:ascii="Times New Roman" w:hAnsi="Times New Roman" w:cs="Times New Roman"/>
          <w:b/>
          <w:bCs/>
          <w:color w:val="000000"/>
          <w:sz w:val="24"/>
          <w:szCs w:val="24"/>
        </w:rPr>
      </w:pPr>
    </w:p>
    <w:p w:rsidR="00613A56" w:rsidRPr="0022337E" w:rsidRDefault="00613A56" w:rsidP="0022337E">
      <w:pPr>
        <w:autoSpaceDE w:val="0"/>
        <w:autoSpaceDN w:val="0"/>
        <w:adjustRightInd w:val="0"/>
        <w:spacing w:after="0"/>
        <w:jc w:val="both"/>
        <w:rPr>
          <w:rFonts w:ascii="Times New Roman" w:hAnsi="Times New Roman" w:cs="Times New Roman"/>
          <w:b/>
          <w:bCs/>
          <w:color w:val="000000"/>
          <w:sz w:val="24"/>
          <w:szCs w:val="24"/>
        </w:rPr>
      </w:pPr>
      <w:r w:rsidRPr="0022337E">
        <w:rPr>
          <w:rFonts w:ascii="Times New Roman" w:hAnsi="Times New Roman" w:cs="Times New Roman"/>
          <w:b/>
          <w:bCs/>
          <w:color w:val="000000"/>
          <w:sz w:val="24"/>
          <w:szCs w:val="24"/>
        </w:rPr>
        <w:t>1.2.</w:t>
      </w:r>
      <w:r w:rsidR="00E52DC4" w:rsidRPr="0022337E">
        <w:rPr>
          <w:rFonts w:ascii="Times New Roman" w:hAnsi="Times New Roman" w:cs="Times New Roman"/>
          <w:b/>
          <w:bCs/>
          <w:color w:val="000000"/>
          <w:sz w:val="24"/>
          <w:szCs w:val="24"/>
        </w:rPr>
        <w:t>4</w:t>
      </w:r>
      <w:r w:rsidRPr="0022337E">
        <w:rPr>
          <w:rFonts w:ascii="Times New Roman" w:hAnsi="Times New Roman" w:cs="Times New Roman"/>
          <w:b/>
          <w:bCs/>
          <w:color w:val="000000"/>
          <w:sz w:val="24"/>
          <w:szCs w:val="24"/>
        </w:rPr>
        <w:t>.8.Право</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"Право" (базовый уровень)</w:t>
      </w:r>
      <w:r w:rsidRPr="0022337E">
        <w:rPr>
          <w:rFonts w:ascii="Times New Roman" w:hAnsi="Times New Roman" w:cs="Times New Roman"/>
          <w:color w:val="000000"/>
          <w:sz w:val="24"/>
          <w:szCs w:val="24"/>
        </w:rPr>
        <w:t xml:space="preserve"> - требования к предметным результатам освоения базового курса</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права отража</w:t>
      </w:r>
      <w:r w:rsidR="00E52DC4" w:rsidRPr="0022337E">
        <w:rPr>
          <w:rFonts w:ascii="Times New Roman" w:hAnsi="Times New Roman" w:cs="Times New Roman"/>
          <w:color w:val="000000"/>
          <w:sz w:val="24"/>
          <w:szCs w:val="24"/>
        </w:rPr>
        <w:t>ю</w:t>
      </w:r>
      <w:r w:rsidRPr="0022337E">
        <w:rPr>
          <w:rFonts w:ascii="Times New Roman" w:hAnsi="Times New Roman" w:cs="Times New Roman"/>
          <w:color w:val="000000"/>
          <w:sz w:val="24"/>
          <w:szCs w:val="24"/>
        </w:rPr>
        <w:t>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1) сформированность представлений о понятии государства, его функциях, механизме 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формах;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2) владение знаниями о понятии права, источниках и нормах права, законности,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правоотношениях;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3) владение знаниями о правонарушениях и юридической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4) сформированность представлений о Конституции Российской Федерации как основном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законе государства, владение знаниями об основах правового статуса личности в Российской</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5) сформированность общих представлений о разных видах судопроизводства, правилах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применения права, разрешения конфликтов правовыми 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xml:space="preserve">6) </w:t>
      </w:r>
      <w:r w:rsidRPr="0022337E">
        <w:rPr>
          <w:rFonts w:ascii="Times New Roman" w:hAnsi="Times New Roman" w:cs="Times New Roman"/>
          <w:color w:val="333333"/>
          <w:sz w:val="24"/>
          <w:szCs w:val="24"/>
        </w:rPr>
        <w:t>сформированность основ правового мышления и антикоррупционных стандартов поведения</w:t>
      </w:r>
      <w:r w:rsidRPr="0022337E">
        <w:rPr>
          <w:rFonts w:ascii="Times New Roman" w:hAnsi="Times New Roman" w:cs="Times New Roman"/>
          <w:color w:val="000000"/>
          <w:sz w:val="24"/>
          <w:szCs w:val="24"/>
        </w:rPr>
        <w:t>;</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7) сформированность знаний об основах административного, гражданского, трудового,</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уголовного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8) понимание юридической деятельности; ознакомление со спецификой основных юридических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профессий;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9) сформированность умений применять правовые знания для оценивания конкретных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правовых норм с точки зрения их соответствия законодательству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10) сформированность навыков самостоятельного поиска правовой информации, умений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использовать результаты в конкретных жизненных ситуациях.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w:t>
      </w:r>
      <w:r w:rsidRPr="0022337E">
        <w:rPr>
          <w:rFonts w:ascii="Times New Roman" w:hAnsi="Times New Roman" w:cs="Times New Roman"/>
          <w:b/>
          <w:color w:val="000000"/>
          <w:sz w:val="24"/>
          <w:szCs w:val="24"/>
        </w:rPr>
        <w:t>Право" (углубленный уровень)</w:t>
      </w:r>
      <w:r w:rsidRPr="0022337E">
        <w:rPr>
          <w:rFonts w:ascii="Times New Roman" w:hAnsi="Times New Roman" w:cs="Times New Roman"/>
          <w:color w:val="000000"/>
          <w:sz w:val="24"/>
          <w:szCs w:val="24"/>
        </w:rPr>
        <w:t xml:space="preserve"> - требования к предметным результатам освоения углубленного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курса права  включа</w:t>
      </w:r>
      <w:r w:rsidR="00E52DC4" w:rsidRPr="0022337E">
        <w:rPr>
          <w:rFonts w:ascii="Times New Roman" w:hAnsi="Times New Roman" w:cs="Times New Roman"/>
          <w:color w:val="000000"/>
          <w:sz w:val="24"/>
          <w:szCs w:val="24"/>
        </w:rPr>
        <w:t>ю</w:t>
      </w:r>
      <w:r w:rsidRPr="0022337E">
        <w:rPr>
          <w:rFonts w:ascii="Times New Roman" w:hAnsi="Times New Roman" w:cs="Times New Roman"/>
          <w:color w:val="000000"/>
          <w:sz w:val="24"/>
          <w:szCs w:val="24"/>
        </w:rPr>
        <w:t>т требования к результатам освоения базового курса и дополнительно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отража</w:t>
      </w:r>
      <w:r w:rsidR="00E52DC4" w:rsidRPr="0022337E">
        <w:rPr>
          <w:rFonts w:ascii="Times New Roman" w:hAnsi="Times New Roman" w:cs="Times New Roman"/>
          <w:color w:val="000000"/>
          <w:sz w:val="24"/>
          <w:szCs w:val="24"/>
        </w:rPr>
        <w:t>ю</w:t>
      </w:r>
      <w:r w:rsidRPr="0022337E">
        <w:rPr>
          <w:rFonts w:ascii="Times New Roman" w:hAnsi="Times New Roman" w:cs="Times New Roman"/>
          <w:color w:val="000000"/>
          <w:sz w:val="24"/>
          <w:szCs w:val="24"/>
        </w:rPr>
        <w:t>т:</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1) сформированность представлений о роли и значении права как важнейшего социального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регулятора и элемента культуры общества;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2) владение знаниями об основных правовых принципах, действующих в демократическом</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обществе;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3) сформированность представлений о системе и структуре права, правоотношениях,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правонарушениях и юридической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4) владение знаниями о российской правовой системе, особенностях ее развития;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5) сформированность представлений о конституционном, гражданском, арбитражном,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уголовном видах судопроизводства, правилах применения права, разрешения конфликтов правовыми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6) сформированность правового мышления и способности различать соответствующие виды</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правоотношений, правонарушений, юридической ответственности, применяемых санкций, способов</w:t>
      </w:r>
      <w:r w:rsidR="00E52DC4" w:rsidRPr="0022337E">
        <w:rPr>
          <w:rFonts w:ascii="Times New Roman" w:hAnsi="Times New Roman" w:cs="Times New Roman"/>
          <w:color w:val="000000"/>
          <w:sz w:val="24"/>
          <w:szCs w:val="24"/>
        </w:rPr>
        <w:t xml:space="preserve"> в</w:t>
      </w:r>
      <w:r w:rsidRPr="0022337E">
        <w:rPr>
          <w:rFonts w:ascii="Times New Roman" w:hAnsi="Times New Roman" w:cs="Times New Roman"/>
          <w:color w:val="000000"/>
          <w:sz w:val="24"/>
          <w:szCs w:val="24"/>
        </w:rPr>
        <w:t>осстановления нарушенных прав;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7) сформированность знаний об общих принципах и нормах, регулирующих государственное</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устройство Российской Федерации, конституционный статус государственной власти и систему</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конституционных прав и свобод в Российской Федерации, механизмы реализации и защиты прав</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граждан и юридических лиц;</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8) понимание юридической деятельности как формы реализации права; ознакомление со</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спецификой основных юридических профессий;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9) сформированность умений применять правовые знания для оценивания конкретных</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правовых норм с точки зрения их соответствия законодательству Российской Федерации, выработки</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 доказательной аргументации собственной позиции в конкретных правовых ситуациях с</w:t>
      </w:r>
      <w:r w:rsidR="00E52DC4"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использованием нормативных актов.</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 результате изучения учебного предмета «Право» на уровне среднего общего образования:</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базовом уровне научится: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опознавать и классифицировать государства по их признакам, функциям и формам;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элементы системы права и дифференцировать источники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нормативно-правовой акт как основу законодательства;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социальных и правовых норм, выявлять особенности правовых норм как вида</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социальных норм;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субъекты и объекты правоотношений;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правоспособность, дееспособность;</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оценивать возможные последствия правомерного и неправомерного поведения человека, делать</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соответствующие выводы;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собственный возможный вклад в становление и развитие правопорядка и законности 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Конституцию Российской Федерации как основной закон государства,</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определяющий государственное устройство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осознанно содействовать соблюдению Конституции Российской Федерации, уважению прав 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свобод другого человека, демократических ценностей и правопорядка;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формулировать особенности гражданства как устойчивой правовой связи между государством 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человеком;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устанавливать взаимосвязь между правами и обязанностями гражданина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называть элементы системы органов государственной власти в Российской Федерации; различать</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функции Президента, Правительства и Федерального Собрания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особенности судебной системы и системы правоохранительных органов в Российской</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описывать законодательный процесс как целостный государственный механизм;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избирательный процесс в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на конкретном примере структуру и функции органов местного самоуправления 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и классифицировать права человека;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основные идеи международных документов, направленных на защиту прав человека;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гражданское, семейное, трудовое, административное, уголовное, налоговое</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 как ведущие отрасли российского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субъектов гражданских правоотношений, различать организационно-правовые</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формы предпринимательской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иллюстрировать примерами нормы законодательства о защите прав потребителя;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иллюстрировать примерами особенности реализации права собственности, различать виды</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гражданско-правовых сделок и раскрывать особенности гражданско-правового договора;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иллюстрировать примерами привлечение к гражданско-правовой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права и обязанности членов семьи;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объяснять порядок и условия регистрации и расторжения брака;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трудовые правоотношения и дифференцировать участников этих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правоотношений;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раскрывать содержание трудового договора;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разъяснять на примерах особенности положения несовершеннолетних в трудовых отношениях;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иллюстрировать примерами способы разрешения трудовых споров и привлечение к</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дисциплинарной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административных правонарушений и описывать порядок привлечения к</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административной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виды административных наказаний;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виды преступлений и наказания за них;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специфику уголовной ответственности несовершеннолетних;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различать права и обязанности налогоплательщика;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практические ситуации, связанные с гражданскими, семейными, трудовыми,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уголовными и налоговыми правоотношениями; в предлагаемых модельных ситуациях определять</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признаки правонарушения;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гражданское, арбитражное, уголовное судопроизводство, грамотно применять правовые</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нормы для разрешения конфликтов правовыми 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высказывать обоснованные суждения, основываясь на внутренней убежденности в необходимости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соблюдения норм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юридических профессий.</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базовом уровне получит возможность научиться: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предмет и метод правового регулирования;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общественную опасность коррупции для гражданина, общества 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права и обязанности, гарантируемые Конституцией Российской Федерации и в рамках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других отраслей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особенности референдума;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основные принципы международного гуманитарного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основные категории обязательственного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целостно описывать порядок заключения гражданско-правового договора;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способы защиты гражданских прав;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ответственность родителей по воспитанию своих детей;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рабочее время и время отдыха, разрешать трудовые споры правовыми 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описывать порядок освобождения от уголовной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соотносить налоговые правонарушения и ответственность за их совершение;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xml:space="preserve">- применять правовые знания для аргументации собственной позиции в конкретных </w:t>
      </w:r>
      <w:r w:rsidR="008719DF" w:rsidRPr="0022337E">
        <w:rPr>
          <w:rFonts w:ascii="Times New Roman" w:hAnsi="Times New Roman" w:cs="Times New Roman"/>
          <w:color w:val="000000"/>
          <w:sz w:val="24"/>
          <w:szCs w:val="24"/>
        </w:rPr>
        <w:t>п</w:t>
      </w:r>
      <w:r w:rsidRPr="0022337E">
        <w:rPr>
          <w:rFonts w:ascii="Times New Roman" w:hAnsi="Times New Roman" w:cs="Times New Roman"/>
          <w:color w:val="000000"/>
          <w:sz w:val="24"/>
          <w:szCs w:val="24"/>
        </w:rPr>
        <w:t>равовых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 с использованием нормативных актов.</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углубленном уровне научится: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выделять содержание различных теорий происхождения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различные формы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приводить примеры различных элементов государственного механизма и их место в общей</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структуре;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соотносить основные черты гражданского общества и правового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знания о принципах, источниках, нормах, институтах и отраслях права, необходимых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для ориентации в российском нормативно-правовом материале, для эффективной реализации своих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 и законных интересов;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роль и значение права как важного социального регулятора и элемента культуры</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общества;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и выделять особенности и достоинства различных правовых систем (семей);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правовых норм с другими социальными нормами, выявлять их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соотношение, взаимосвязь и взаимовлияние;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особенности системы российского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формы реализации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зависимость уровня правосознания от уровня правовой культуры;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собственный возможный вклад в становление и развитие правопорядка и законности 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соответствующие виды правоотношений, правонарушений, юридической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ответственности, применяемых санкций, способов восстановления нарушенных прав;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выявлять общественную опасность коррупции для гражданина, общества и государства;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целостно анализировать принципы и нормы, регулирующие государственное устройство</w:t>
      </w:r>
      <w:r w:rsidR="008719DF" w:rsidRPr="0022337E">
        <w:rPr>
          <w:rFonts w:ascii="Times New Roman" w:hAnsi="Times New Roman" w:cs="Times New Roman"/>
          <w:color w:val="000000"/>
          <w:sz w:val="24"/>
          <w:szCs w:val="24"/>
        </w:rPr>
        <w:t xml:space="preserve"> Р</w:t>
      </w:r>
      <w:r w:rsidRPr="0022337E">
        <w:rPr>
          <w:rFonts w:ascii="Times New Roman" w:hAnsi="Times New Roman" w:cs="Times New Roman"/>
          <w:color w:val="000000"/>
          <w:sz w:val="24"/>
          <w:szCs w:val="24"/>
        </w:rPr>
        <w:t>оссийской Федерации, конституционный статус государственной власти и систему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конституционных прав и свобод в Российской Федерации, механизмы реализации и защиты прав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граждан и юридических лиц в соответствии с положениями Конституции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воинскую обязанность и альтернативную гражданскую службу;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роль Уполномоченного по правам человека Российской Федерации в механизме защиты</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прав человека и гражданина в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систему органов государственной власти Российской Федерации в их единстве 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системном взаимодействии;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правовой статус Президента Российской Федерации, выделять его основные</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функции и объяснять их внутри- и внешнеполитическое значение;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функции Совета Федерации и Государственной Думы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Правительство Российской Федерации как главный орган исполнительной власти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в государстве; раскрывать порядок формирования и структуру Правительства Российской</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судебную систему и систему правоохранительных органов Российской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этапы законодательного процесса и субъектов законодательной инициативы;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выделять особенности избирательного процесса в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систему органов местного самоуправления как одну из основ конституционного</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строя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место международного права в отраслевой системе права; характеризовать субъектов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международного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способы мирного разрешения споров;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социальную значимость соблюдения прав человека;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механизмы универсального и регионального сотрудничества и контроля в области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международной защиты прав человека;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участников вооруженных конфликтов;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защиту жертв войны и защиту гражданских объектов и культурных ценностей;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называть виды запрещенных средств и методов ведения военных действий;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выделять структурные элементы системы российского законодательства;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различные гражданско-правовые явления, юридические факты и правоотношения 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сфере гражданского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организационно-правовых форм предпринимательской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деятельности, выявлять их преимущества и недостатки;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целостно описывать порядок заключения гражданско-правового договора;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формы наследования;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виды и формы сделок в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способы защиты гражданских прав; характеризовать особенности защиты прав на</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результаты интеллектуальной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условия вступления в брак, характеризовать порядок и условия регистрации 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расторжения брака;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различать формы воспитания детей, оставшихся без попечения родителей;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выделять права и обязанности членов семьи;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трудовое право, как одну из ведущих отраслей российского права, определять</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правовой статус участников трудовых правоотношений;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гражданско-правового и трудового договоров;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рабочее время и время отдыха, разрешать трудовые споры правовыми 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уголовные и административные правонарушения и наказание за них;</w:t>
      </w:r>
    </w:p>
    <w:p w:rsidR="008719DF"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уголовного и административного видов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xml:space="preserve"> -</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иллюстрировать примерами порядок и условия привлечения к уголовной и административной</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ответственности несовершеннолетних;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целостно описывать структуру банковской системы Российской Федерации;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 практических ситуациях определять применимость налогового права Российской Федерации;</w:t>
      </w:r>
    </w:p>
    <w:p w:rsidR="00613A56" w:rsidRPr="0022337E" w:rsidRDefault="008719DF"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xml:space="preserve">- </w:t>
      </w:r>
      <w:r w:rsidR="00613A56" w:rsidRPr="0022337E">
        <w:rPr>
          <w:rFonts w:ascii="Times New Roman" w:hAnsi="Times New Roman" w:cs="Times New Roman"/>
          <w:color w:val="000000"/>
          <w:sz w:val="24"/>
          <w:szCs w:val="24"/>
        </w:rPr>
        <w:t>выделять объекты и субъекты налоговых правоотношений;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соотносить виды налоговых правонарушений с ответственностью за их совершение;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нормы жилищного законодательства в процессе осуществления своего права на</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жилище;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права и обязанности участников образовательного процесса;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конституционного, гражданского, арбитражного, уголовного и</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административного видов судопроизводства, грамотно применять правовые нормы для разрешения</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конфликтов правовыми способами;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давать на примерах квалификацию возникающих в сфере процессуального права правоотношений;</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применять правовые знания для аргументации собственной позиции в конкретных правовых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ситуациях с использованием нормативных актов;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выявлять особенности и специфику различных юридических профессий.</w:t>
      </w:r>
    </w:p>
    <w:p w:rsidR="00613A56" w:rsidRPr="0022337E" w:rsidRDefault="00613A56" w:rsidP="0022337E">
      <w:pPr>
        <w:autoSpaceDE w:val="0"/>
        <w:autoSpaceDN w:val="0"/>
        <w:adjustRightInd w:val="0"/>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на углубленном уровне получит возможность научиться: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различных теорий государства и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дифференцировать теории сущности государства по источнику государственной власти;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достоинства и недостатки различных видов и способов толкования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тенденции развития государства и права на современном этапе;</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понимать необходимость правового воспитания и противодействия правовому нигилизму;</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классифицировать виды конституций по форме выражения, по субъектам принятия, по порядку</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принятия и изменения;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толковать государственно-правовые явления и процессы;</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проводить сравнительный анализ особенностей российской правовой системы и правовых систем</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других государств;</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принципы и виды правотворчества;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описывать этапы становления парламентаризма в России;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сравнивать различные виды избирательных систем;</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с точки зрения международного права проблемы, возникающие в современных</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международных отношениях;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анализировать институт международно-правового признания;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lastRenderedPageBreak/>
        <w:t>- выявлять особенности международно-правовой ответственности;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выделять основные международно-правовые акты, регулирующие отношения государств в рамках</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международного гуманитарного права;</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оценивать роль неправительственных организаций в деятельности по защите прав человека в</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условиях военного времени;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формулировать особенности страхования в Российской Федерации, различать виды страхования;</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различать опеку и попечительство;</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находить наиболее оптимальные варианты разрешения правовых споров, возникающих в процессе</w:t>
      </w:r>
      <w:r w:rsidR="008719DF" w:rsidRPr="0022337E">
        <w:rPr>
          <w:rFonts w:ascii="Times New Roman" w:hAnsi="Times New Roman" w:cs="Times New Roman"/>
          <w:color w:val="000000"/>
          <w:sz w:val="24"/>
          <w:szCs w:val="24"/>
        </w:rPr>
        <w:t xml:space="preserve"> </w:t>
      </w:r>
      <w:r w:rsidRPr="0022337E">
        <w:rPr>
          <w:rFonts w:ascii="Times New Roman" w:hAnsi="Times New Roman" w:cs="Times New Roman"/>
          <w:color w:val="000000"/>
          <w:sz w:val="24"/>
          <w:szCs w:val="24"/>
        </w:rPr>
        <w:t>трудовой деятельности;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применимость норм финансового права в конкретной правовой ситуации;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характеризовать аудит как деятельность по проведению проверки финансовой отчетности;</w:t>
      </w:r>
    </w:p>
    <w:p w:rsidR="00613A56" w:rsidRPr="0022337E" w:rsidRDefault="00613A56"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определять судебную компетенцию, стратегию и тактику ведения процесса.</w:t>
      </w:r>
    </w:p>
    <w:p w:rsidR="00B75025" w:rsidRPr="0022337E" w:rsidRDefault="00B75025" w:rsidP="0022337E">
      <w:pPr>
        <w:autoSpaceDE w:val="0"/>
        <w:autoSpaceDN w:val="0"/>
        <w:adjustRightInd w:val="0"/>
        <w:spacing w:after="0"/>
        <w:jc w:val="both"/>
        <w:rPr>
          <w:rFonts w:ascii="Times New Roman" w:hAnsi="Times New Roman" w:cs="Times New Roman"/>
          <w:color w:val="000000"/>
          <w:sz w:val="24"/>
          <w:szCs w:val="24"/>
        </w:rPr>
      </w:pPr>
    </w:p>
    <w:p w:rsidR="00B75025" w:rsidRPr="0022337E" w:rsidRDefault="00B75025"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1.2.4.9. Обществознание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"Обществознание" (базовый уровень)</w:t>
      </w:r>
      <w:r w:rsidRPr="0022337E">
        <w:rPr>
          <w:rFonts w:ascii="Times New Roman" w:hAnsi="Times New Roman" w:cs="Times New Roman"/>
          <w:sz w:val="24"/>
          <w:szCs w:val="24"/>
        </w:rPr>
        <w:t xml:space="preserve"> - требования к предметным результатам освоения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интегрированного учебного предмета "Обществознание" отражают:</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базовым понятийным аппаратом социальных наук;</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представлений об основных тенденциях и возможных перспективах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развития мирового сообщества в глобальном мире;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представлений о методах познания социальных явлений и процессов;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Человек. Человек в системе общественных 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черты социальной сущности человека;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роль духовных ценностей в 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распознавать формы культуры по их признакам, иллюстрировать их примерами;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виды искусства;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соотносить поступки и отношения с принятыми нормами морали;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сущностные характеристики религии и ее роль в культурной жизни;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роль агентов социализации на основных этапах социализации индивида;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связь между мышлением и деятельностью;</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виды деятельности, приводить примеры основных видов деятельности;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и соотносить цели, средства и результаты деятельности;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анализировать различные ситуации свободного выбора, выявлять его основания и последствия;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формы чувственного и рационального познания, поясняя их примерами;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особенности научного познания;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абсолютную и относительную истины;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иллюстрировать конкретными примерами роль мировоззрения в жизни человека;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Общество как сложная динамическая система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приводить примеры прогрессивных и регрессивных общественных изменений, аргументировать свои суждения, выводы;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формулировать собственные суждения о сущности, причинах и последствиях глобализации; </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иллюстрировать проявления различных глобальных проблем.</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Экономика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взаимосвязь экономики с другими сферами жизни общества;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конкретизировать примерами основные факторы производства и факторные доходы;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механизм свободного ценообразования, приводить примеры действия законов спроса и предложения;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влияние конкуренции и монополии на экономическую жизнь, поведение основных участников экономики;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формы бизнеса;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экономические и бухгалтерские издержки;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приводить примеры постоянных и переменных издержек производства;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объекты спроса и предложения на рынке труда, описывать механизм их взаимодействия;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причины безработицы, различать ее виды;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высказывать обоснованные суждения о направлениях государственной политики в области занятости;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практические ситуации, связанные с реализацией гражданами своих экономических интересов;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приводить примеры участия государства в регулировании рыночной экономики;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и сравнивать пути достижения экономического роста.</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Социальные отношения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Выделять критерии социальной стратификации;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особенности молодежи как социально-демографической группы, раскрывать на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примерах социальные роли юношества;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причины социальных конфликтов, моделировать ситуации разрешения конфликтов;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конкретизировать примерами виды социальных норм;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виды социального контроля и их социальную роль, различать санкции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социального контроля;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виды социальной мобильности, конкретизировать примерами;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причины и последствия этносоциальных конфликтов, приводить примеры способов их разрешения;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основные принципы национальной политики России на современном этапе;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семью как социальный институт, раскрывать роль семьи в современном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высказывать обоснованные суждения о факторах, влияющих на демографическую ситуацию в стране;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формулировать выводы о роли религиозных организаций в жизни современного общества,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объяснять сущность свободы совести, сущность и значение веротерпимости;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познавательные и проблемные задачи;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собственные отношения и взаимодействие с другими людьми с позиций толерантности.</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Политика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субъектов политической деятельности и объекты политического воздействия;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политическую власть и другие виды власти;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устанавливать связи между социальными интересами, целями и методами политической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деятельности;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высказывать аргументированные суждения о соотношении средств и целей в политике;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роль и функции политической системы;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государство как центральный институт политической системы;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демократическую избирательную систему;</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мажоритарную, пропорциональную, смешанную избирательные системы;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устанавливать взаимосвязь правового государства и гражданского общества, раскрывать</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ценностный смысл правового государства;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роль политической элиты и политического лидера в современном 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конкретизировать примерами роль политической идеологии;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на примерах функционирование различных партийных систем;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формулировать суждение о значении многопартийности и идеологического плюрализма в современном 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роль СМИ в современной политической жизни;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иллюстрировать примерами основные этапы политического процесса;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Правовое регулирование общественных 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Сравнивать правовые нормы с другими социальными нормами;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основные элементы системы права;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выстраивать иерархию нормативных актов;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основные стадии законотворческого процесса в Российской Федерации;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аргументировать важность соблюдения норм экологического права и характеризовать способы</w:t>
      </w:r>
      <w:r w:rsidR="006D53FE" w:rsidRPr="0022337E">
        <w:rPr>
          <w:rFonts w:ascii="Times New Roman" w:hAnsi="Times New Roman" w:cs="Times New Roman"/>
          <w:sz w:val="24"/>
          <w:szCs w:val="24"/>
        </w:rPr>
        <w:t xml:space="preserve"> </w:t>
      </w:r>
      <w:r w:rsidRPr="0022337E">
        <w:rPr>
          <w:rFonts w:ascii="Times New Roman" w:hAnsi="Times New Roman" w:cs="Times New Roman"/>
          <w:sz w:val="24"/>
          <w:szCs w:val="24"/>
        </w:rPr>
        <w:t>защиты экологических прав;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содержание гражданских правоотношений;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применять полученные знания о нормах гражданского права в практических ситуациях,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прогнозируя последствия принимаемых решений;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организационно-правовые формы предприятий;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порядок рассмотрения гражданских споров;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давать обоснованные оценки правомерного и неправомерного поведения субъектов семейного</w:t>
      </w:r>
      <w:r w:rsidR="006D53FE"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права, применять знания основ семейного права в повседневной жизни;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находить и использовать в повседневной жизни информацию о правилах приема 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образовательные организации профессионального и высшего образования;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условия заключения, изменения и расторжения трудового договора;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иллюстрировать примерами виды социальной защиты и социального обеспечения;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извлекать и анализировать информацию по заданной теме в адаптированных источниках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различного типа (Конституция РФ, ГПК РФ, АПК РФ, УПК РФ);</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объяснять основные идеи международных документов, направленных на защиту прав человека.</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Человек. Человек в системе общественных 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Использовать полученные знания о социальных ценностях и нормах в повседневной жизни,</w:t>
      </w:r>
      <w:r w:rsidR="006D53FE"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прогнозировать последствия принимаемых решений;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применять знания о методах познания социальных явлений и процессов в учебной деятельности и</w:t>
      </w:r>
      <w:r w:rsidR="006D53FE"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повседневной жизни;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разнообразные явления и процессы общественного развития;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основные методы научного познания;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особенности социального познания;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типы мировоззрений;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специфику взаимовлияния двух миров социального и природного в понимании природы</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человека и его мировоззрения;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выражать собственную позицию по вопросу познаваемости мира и аргументировать ее.</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Общество как сложная динамическая система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Устанавливать причинно-следственные связи между состоянием различных сфер жизни общества</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и общественным развитием в целом;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опираясь на теоретические положения и материалы СМИ, тенденции и перспективы</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общественного развития;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систематизировать социальную информацию, устанавливать связи в целостной картине общества</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(его структурных элементов, процессов, понятий) и представлять ее в разных формах (текст, схема,</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таблица).</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Экономика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и формулировать характерные особенности рыночных структур;</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противоречия рынка;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роль и место фондового рынка в рыночных структурах;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возможности финансирования малых и крупных фирм;</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обосновывать выбор форм бизнеса в конкретных ситуациях;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различать источники финансирования малых и крупных предприятий;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практическое назначение основных функций менеджмента;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определять место маркетинга в деятельности организации;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применять полученные знания для выполнения социальных ролей работника и производителя;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свои возможности трудоустройства в условиях рынка труда;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раскрывать фазы экономического цикла;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высказывать аргументированные суждения о противоречивом влиянии процессов глобализации на</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различные стороны мирового хозяйства и национальных экономик; давать оценку противоречивым</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последствиям экономической глобализации;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извлекать информацию из различных источников для анализа тенденций общемирового</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экономического развития, экономического развития России.</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Социальные отношения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причины социального неравенства в истории и современном 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высказывать обоснованное суждение о факторах, обеспечивающих успешность самореализации</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молодежи в современных условиях;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ситуации, связанные с различными способами разрешения социальных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конфликтов;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 выражать собственное отношение к различным способам разрешения социальных конфликтов;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толерантно вести себя по отношению к людям, относящимся к различным этническим общностям</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и религиозным конфессиям; оценивать роль толерантности в современном мире;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находить и анализировать социальную информацию о тенденциях развития семьи в современном</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обществе;</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существенные параметры демографической ситуации в России на основе анализа данных</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переписи населения в Российской Федерации, давать им оценку;</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причины и последствия отклоняющегося поведения, объяснять с опорой на имеющиеся</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знания способы преодоления отклоняющегося поведения;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численность населения и динамику ее изменений в мире и в России.</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Политика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Находить, анализировать информацию о формировании правового государства и гражданского</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общества в Российской Федерации, выделять проблемы;</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выделять основные этапы избирательной кампании;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 перспективе осознанно участвовать в избирательных кампаниях;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отбирать и систематизировать информацию СМИ о функциях и значении местного</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самоуправления;</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самостоятельно давать аргументированную оценку личных качеств и деятельности политических</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лидеров;</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особенности политического процесса в России;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основные тенденции современного политического процесса.</w:t>
      </w:r>
    </w:p>
    <w:p w:rsidR="00B75025" w:rsidRPr="0022337E" w:rsidRDefault="00B7502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Правовое регулирование общественных 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Действовать в пределах правовых норм для успешного решения жизненных задач в разных сферах</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общественных отношений;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перечислять участников законотворческого процесса и раскрывать их функции;</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механизм судебной защиты прав человека и гражданина в РФ;</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ориентироваться в предпринимательских правоотношениях;</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общественную опасность коррупции для гражданина, общества и государства;</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применять знание основных норм права в ситуациях повседневной жизни, прогнозировать</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последствия принимаемых решений;</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происходящие события и поведение людей с точки зрения соответствия закону;</w:t>
      </w:r>
    </w:p>
    <w:p w:rsidR="00B75025" w:rsidRPr="0022337E" w:rsidRDefault="00B7502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характеризовать основные направления деятельности государственных органов по</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предотвращению терроризма, раскрывать роль СМИ и гражданского общества в противодействии</w:t>
      </w:r>
      <w:r w:rsidR="00D67E2B"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терроризму.</w:t>
      </w:r>
    </w:p>
    <w:p w:rsidR="00D67E2B" w:rsidRPr="0022337E" w:rsidRDefault="00D67E2B" w:rsidP="0022337E">
      <w:pPr>
        <w:autoSpaceDE w:val="0"/>
        <w:autoSpaceDN w:val="0"/>
        <w:adjustRightInd w:val="0"/>
        <w:spacing w:after="0"/>
        <w:jc w:val="both"/>
        <w:rPr>
          <w:rFonts w:ascii="Times New Roman" w:hAnsi="Times New Roman" w:cs="Times New Roman"/>
          <w:b/>
          <w:bCs/>
          <w:sz w:val="24"/>
          <w:szCs w:val="24"/>
        </w:rPr>
      </w:pPr>
    </w:p>
    <w:p w:rsidR="00B75025" w:rsidRPr="0022337E" w:rsidRDefault="00B75025"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w:t>
      </w:r>
      <w:r w:rsidR="00D67E2B" w:rsidRPr="0022337E">
        <w:rPr>
          <w:rFonts w:ascii="Times New Roman" w:hAnsi="Times New Roman" w:cs="Times New Roman"/>
          <w:b/>
          <w:bCs/>
          <w:sz w:val="24"/>
          <w:szCs w:val="24"/>
        </w:rPr>
        <w:t>4</w:t>
      </w:r>
      <w:r w:rsidRPr="0022337E">
        <w:rPr>
          <w:rFonts w:ascii="Times New Roman" w:hAnsi="Times New Roman" w:cs="Times New Roman"/>
          <w:b/>
          <w:bCs/>
          <w:sz w:val="24"/>
          <w:szCs w:val="24"/>
        </w:rPr>
        <w:t>.10.Россия в мире</w:t>
      </w:r>
    </w:p>
    <w:p w:rsidR="00D67E2B" w:rsidRPr="0022337E" w:rsidRDefault="00D67E2B" w:rsidP="0022337E">
      <w:pPr>
        <w:autoSpaceDE w:val="0"/>
        <w:autoSpaceDN w:val="0"/>
        <w:adjustRightInd w:val="0"/>
        <w:spacing w:after="0"/>
        <w:jc w:val="both"/>
        <w:rPr>
          <w:rFonts w:ascii="Times New Roman" w:hAnsi="Times New Roman" w:cs="Times New Roman"/>
          <w:b/>
          <w:bCs/>
          <w:sz w:val="24"/>
          <w:szCs w:val="24"/>
        </w:rPr>
      </w:pP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"Россия в мире" (базовый уровень) - требования к предметным результатам освоения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интегрированного учебного предмета "Россия в мире" отража</w:t>
      </w:r>
      <w:r w:rsidR="00D67E2B" w:rsidRPr="0022337E">
        <w:rPr>
          <w:rFonts w:ascii="Times New Roman" w:hAnsi="Times New Roman" w:cs="Times New Roman"/>
          <w:bCs/>
          <w:sz w:val="24"/>
          <w:szCs w:val="24"/>
        </w:rPr>
        <w:t>ю</w:t>
      </w:r>
      <w:r w:rsidRPr="0022337E">
        <w:rPr>
          <w:rFonts w:ascii="Times New Roman" w:hAnsi="Times New Roman" w:cs="Times New Roman"/>
          <w:bCs/>
          <w:sz w:val="24"/>
          <w:szCs w:val="24"/>
        </w:rPr>
        <w:t>т:</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1) сформированность представлений о России в разные исторические периоды на основе знаний</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в области обществознания, истории, географии, культурологии и пр.;</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2) сформированность знаний о месте и роли России как неотъемлемой части мира в контексте</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мирового развития, как определяющего компонента формирования российской идентичности;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lastRenderedPageBreak/>
        <w:t>3) сформированность взгляда на современный мир с точки зрения интересов России, понимания</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ее прошлого и настоящего;</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4) сформированность представлений о единстве и многообразии многонационального</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российского народа; понимание толерантности и мультикультурализма в мире;</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5) сформированность умений использования широкого спектра социально-экономической</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информации для анализа и оценки конкретных ситуаций прошлого и настоящего;</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6) сформированность умений сравнительного анализа исторических событий, происходивших в</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один исторический период в разных социокультурных общностях, и аналогичных исторических</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процессов, протекавших в различные хронологические периоды;</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7) сформированность способности отличать интерпретации прошлого, основанные на</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фактическом материале, от заведомых искажений, не имеющих документального подтверждения;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8) сформированность представлений об особенностях современного глобального общества,</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информационной политике и механизмах создания образа исторической и современной России в</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мире;</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9) сформированность умений реконструкции и интерпретации прошлого России на основе</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источников, владение умениями синтеза разнообразной исторической информации для комплексного</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анализа и моделирования на ее основе вариантов дальнейшего развития России.</w:t>
      </w:r>
    </w:p>
    <w:p w:rsidR="00B75025" w:rsidRPr="0022337E" w:rsidRDefault="00B75025"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В результате изучения учебного предмета «Россия в мире» на уровне среднего общего</w:t>
      </w:r>
      <w:r w:rsidR="00D67E2B" w:rsidRPr="0022337E">
        <w:rPr>
          <w:rFonts w:ascii="Times New Roman" w:hAnsi="Times New Roman" w:cs="Times New Roman"/>
          <w:b/>
          <w:bCs/>
          <w:sz w:val="24"/>
          <w:szCs w:val="24"/>
        </w:rPr>
        <w:t xml:space="preserve"> </w:t>
      </w:r>
      <w:r w:rsidRPr="0022337E">
        <w:rPr>
          <w:rFonts w:ascii="Times New Roman" w:hAnsi="Times New Roman" w:cs="Times New Roman"/>
          <w:b/>
          <w:bCs/>
          <w:sz w:val="24"/>
          <w:szCs w:val="24"/>
        </w:rPr>
        <w:t>образования:</w:t>
      </w:r>
    </w:p>
    <w:p w:rsidR="00B75025" w:rsidRPr="0022337E" w:rsidRDefault="00B75025"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Выпускник на базовом уровне научится: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использовать комплекс знаний об основных этапах, ключевых событиях истории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многонационального Российского государства и человечества в целом;</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использовать понятийный аппарат исторического знания и приемы исторического анализа,</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межпредметные связи для осмысления, раскрытия сущности, причинно-следственных связей и</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значения событий, процессов и явлений прошлого и современности;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раскрывать историю России как неотъемлемую часть мирового исторического процесса и роль</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многих поколений россиян во взаимодействии с другими государствами и народами во всех сферах,</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в том числе в современном глобальном мире;</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соотносить общие исторические процессы и отдельные факты;</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выделять причинно-следственные связи и исторические предпосылки современного положения</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РФ на международной арене;</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сравнивать историческое развитие России и других стран, объяснять, в чем заключались общие</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черты и особенности их исторического развития;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излагать круг дискуссионных, «трудных» вопросов истории и существующие в науке их</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современные версии и трактовки;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раскрывать историко-культурное многообразие народов России, содержание основополагающих</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общероссийских символов, культурных, религиозных, этнонациональных традиций, нравственных</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и социальных установок;</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применять элементы источниковедческого анализа при работе с историческими материалами</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(определение принадлежности и достоверности источника, обстоятельства и цели его создания,</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позиций авторов и др.), излагать выявленную информацию, раскрывая ее познавательную ценность;</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lastRenderedPageBreak/>
        <w:t>- использовать навыки проектной деятельности, умение вести диалог, участвовать в дискуссии по</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исторической тематике в условиях открытого информационного общества;</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характеризовать важнейшие достижения культуры и систему ценностей, сформировавшиеся в ходе</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исторического развития;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составлять собственное суждение об историческом наследии народов России и мира;</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различать в исторической информации факты и мнения, исторические описания и исторические</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объяснения;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уважительно относиться к историко-культурному наследию народов России и мира;</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знать и сопоставлять между собой различные варианты развития народов мира;</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знать историю возникновения и развития основных философских, экономических, политико-</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правовых течений в мире, особенности их реализации в России.</w:t>
      </w:r>
    </w:p>
    <w:p w:rsidR="00B75025" w:rsidRPr="0022337E" w:rsidRDefault="00B75025"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Выпускник на базовом уровне получит возможность научиться: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владеть системными историческими знаниями, служащими основой для понимания места и роли</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России в мировой истории, для соотнесения (синхронизации) событий и процессов всемирной,</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национальной и региональной/локальной истории;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применять приемы самостоятельного поиска и критического анализа историко-социальной</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информации, ее систематизации и представления в различных знаковых системах;</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использовать принципы структурно-функционального, временнóго и пространственного анализа</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при работе с источниками, интерпретировать и сравнивать содержащуюся в них информацию с</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целью реконструкции фрагментов исторической действительности, аргументации выводов,</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вынесения оценочных суждений;</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анализировать и сопоставлять как научные, так и вненаучные версии и оценки исторического</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прошлого, отличать интерпретации, основанные на фактическом материале, от заведомых</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искажений, фальсификации;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раскрывать сущность дискуссионных, «трудных» вопросов истории России, определять и</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аргументировать свое отношение к различным версиям, оценкам исторических событий и</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деятельности личностей на основе представлений о достижениях историографии;</w:t>
      </w:r>
    </w:p>
    <w:p w:rsidR="00B75025" w:rsidRPr="0022337E" w:rsidRDefault="00D67E2B"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xml:space="preserve">- целенаправленно </w:t>
      </w:r>
      <w:r w:rsidR="00B75025" w:rsidRPr="0022337E">
        <w:rPr>
          <w:rFonts w:ascii="Times New Roman" w:hAnsi="Times New Roman" w:cs="Times New Roman"/>
          <w:bCs/>
          <w:sz w:val="24"/>
          <w:szCs w:val="24"/>
        </w:rPr>
        <w:t>применять элементы методологических знаний об историческом процессе,</w:t>
      </w:r>
      <w:r w:rsidRPr="0022337E">
        <w:rPr>
          <w:rFonts w:ascii="Times New Roman" w:hAnsi="Times New Roman" w:cs="Times New Roman"/>
          <w:bCs/>
          <w:sz w:val="24"/>
          <w:szCs w:val="24"/>
        </w:rPr>
        <w:t xml:space="preserve"> </w:t>
      </w:r>
      <w:r w:rsidR="00B75025" w:rsidRPr="0022337E">
        <w:rPr>
          <w:rFonts w:ascii="Times New Roman" w:hAnsi="Times New Roman" w:cs="Times New Roman"/>
          <w:bCs/>
          <w:sz w:val="24"/>
          <w:szCs w:val="24"/>
        </w:rPr>
        <w:t>начальные историографические умения в познавательной, проектной, учебно-исследовательской</w:t>
      </w:r>
      <w:r w:rsidRPr="0022337E">
        <w:rPr>
          <w:rFonts w:ascii="Times New Roman" w:hAnsi="Times New Roman" w:cs="Times New Roman"/>
          <w:bCs/>
          <w:sz w:val="24"/>
          <w:szCs w:val="24"/>
        </w:rPr>
        <w:t xml:space="preserve"> </w:t>
      </w:r>
      <w:r w:rsidR="00B75025" w:rsidRPr="0022337E">
        <w:rPr>
          <w:rFonts w:ascii="Times New Roman" w:hAnsi="Times New Roman" w:cs="Times New Roman"/>
          <w:bCs/>
          <w:sz w:val="24"/>
          <w:szCs w:val="24"/>
        </w:rPr>
        <w:t>деятельности, социальной практике, поликультурном общении, общественных обсуждениях и т.д.;</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применять приемы самообразования в области общественно-научного (социально-гуманитарного)</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познания для дальнейшего получения профессионального образования;</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использовать современные версии и трактовки важнейших проблем отечественной и всемирной</w:t>
      </w:r>
      <w:r w:rsidR="00D67E2B" w:rsidRPr="0022337E">
        <w:rPr>
          <w:rFonts w:ascii="Times New Roman" w:hAnsi="Times New Roman" w:cs="Times New Roman"/>
          <w:bCs/>
          <w:sz w:val="24"/>
          <w:szCs w:val="24"/>
        </w:rPr>
        <w:t xml:space="preserve"> </w:t>
      </w:r>
      <w:r w:rsidRPr="0022337E">
        <w:rPr>
          <w:rFonts w:ascii="Times New Roman" w:hAnsi="Times New Roman" w:cs="Times New Roman"/>
          <w:bCs/>
          <w:sz w:val="24"/>
          <w:szCs w:val="24"/>
        </w:rPr>
        <w:t>истории;</w:t>
      </w:r>
    </w:p>
    <w:p w:rsidR="00B75025" w:rsidRPr="0022337E" w:rsidRDefault="00B75025" w:rsidP="0022337E">
      <w:pPr>
        <w:autoSpaceDE w:val="0"/>
        <w:autoSpaceDN w:val="0"/>
        <w:adjustRightInd w:val="0"/>
        <w:spacing w:after="0"/>
        <w:jc w:val="both"/>
        <w:rPr>
          <w:rFonts w:ascii="Times New Roman" w:hAnsi="Times New Roman" w:cs="Times New Roman"/>
          <w:bCs/>
          <w:sz w:val="24"/>
          <w:szCs w:val="24"/>
        </w:rPr>
      </w:pPr>
      <w:r w:rsidRPr="0022337E">
        <w:rPr>
          <w:rFonts w:ascii="Times New Roman" w:hAnsi="Times New Roman" w:cs="Times New Roman"/>
          <w:bCs/>
          <w:sz w:val="24"/>
          <w:szCs w:val="24"/>
        </w:rPr>
        <w:t>- выявлять, понимать и прогнозировать развитие политических приоритетов России с учетом ее</w:t>
      </w:r>
      <w:r w:rsidR="00D67E2B" w:rsidRPr="0022337E">
        <w:rPr>
          <w:rFonts w:ascii="Times New Roman" w:hAnsi="Times New Roman" w:cs="Times New Roman"/>
          <w:bCs/>
          <w:sz w:val="24"/>
          <w:szCs w:val="24"/>
        </w:rPr>
        <w:t xml:space="preserve"> исторического опыта.</w:t>
      </w:r>
    </w:p>
    <w:p w:rsidR="008A696D" w:rsidRPr="0022337E" w:rsidRDefault="008A696D" w:rsidP="0022337E">
      <w:pPr>
        <w:autoSpaceDE w:val="0"/>
        <w:autoSpaceDN w:val="0"/>
        <w:adjustRightInd w:val="0"/>
        <w:spacing w:after="0"/>
        <w:jc w:val="both"/>
        <w:rPr>
          <w:rFonts w:ascii="Times New Roman" w:hAnsi="Times New Roman" w:cs="Times New Roman"/>
          <w:bCs/>
          <w:sz w:val="24"/>
          <w:szCs w:val="24"/>
        </w:rPr>
      </w:pPr>
    </w:p>
    <w:p w:rsidR="008A696D" w:rsidRPr="0022337E" w:rsidRDefault="008A696D"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1.2.4.11. Математика (включая алгебру и начала математического анализа, геометрию)</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предметной области "Математика и информатика" обеспечивает:</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представлений о социальных, культурных и исторических факторах</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становления математики и информатики;</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основ логического, алгоритмического и математического мышления;</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умений применять полученные знания при решении различных задач;</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представлений о математике как части общечеловеческой культуры,</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универсальном языке науки, позволяющем описывать и изучать реальные процессы и явления;</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представлений о роли информатики и ИКТ в современном обществе,</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понимание основ правовых аспектов использования компьютерных программ и работы в</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Интернете;</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принятие этических аспектов информационных технологий; осознание ответственности</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людей, вовлеченных в создание и использование информационных систем, распространение информации.</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«Математика» (включая алгебру и начала математического анализа, геометрию) (базовый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уровень) - требования к предметным результатам освоения базового курса математики отражают:</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математике как части мировой культуры и о месте</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математики в современной цивилизации, о способах описания на математическом языке явлений реального мира;</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понимание возможности аксиоматического построения математических теорий;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уравнений и неравенств;</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представлений об основных понятиях, идеях и методах математического</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анализа;</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основными понятиями о плоских и пространственных геометрических фигурах, их</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основных свойствах; сформированность умения распознавать на чертежах, моделях и в реальном</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мире геометрические фигуры; применение изученных свойств геометрических фигур и формул для</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решения геометрических задач и задач с практическим содержанием;</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сформированность представлений о процессах и явлениях, имеющих вероятностный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характер, о статистических закономерностях в реальном мире, об основных понятиях элементарной</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теории вероятностей; умений находить и оценивать вероятности наступления событий в</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простейших практических ситуациях и основные характеристики случайных величин;</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владение навыками использования готовых компьютерных программ при решении задач;</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9) для слепых и слабовидящих обучающихся:</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овладение правилами записи математических формул и специальных знаков рельефно-точечной</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системы обозначений Л.Брайля;</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овладение тактильно-осязательным способом обследования и восприятия рельефных изображений</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предметов, контурных изображений геометрических фигур и </w:t>
      </w:r>
      <w:r w:rsidRPr="0022337E">
        <w:rPr>
          <w:rFonts w:ascii="Times New Roman" w:hAnsi="Times New Roman" w:cs="Times New Roman"/>
          <w:sz w:val="24"/>
          <w:szCs w:val="24"/>
        </w:rPr>
        <w:lastRenderedPageBreak/>
        <w:t>другое;</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наличие умения выполнять геометрические построения с помощью циркуля и линейки, читать</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рельефные графики элементарных функций на координатной плоскости, применять специальные</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приспособления для рельефного черчения ("Драфтсмен", "Школьник");</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овладение основным функционалом программы невизуального доступа к информации на экране</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персонального компьютера, умение использовать персональные тифлотехнические средства</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информационно-коммуникационного доступа слепыми обучающимися;</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10) для обучающихся с нарушениями опорно-двигательного аппарата:</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овладение специальными компьютерными средствами представления и анализа данных и умение</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использовать персональные средства доступа с учетом двигательных, речедвигательных и</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сенсорных нарушений;</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наличие умения использовать персональные средства доступа.".</w:t>
      </w:r>
    </w:p>
    <w:p w:rsidR="008A696D" w:rsidRPr="0022337E" w:rsidRDefault="005A44B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008A696D" w:rsidRPr="0022337E">
        <w:rPr>
          <w:rFonts w:ascii="Times New Roman" w:hAnsi="Times New Roman" w:cs="Times New Roman"/>
          <w:sz w:val="24"/>
          <w:szCs w:val="24"/>
        </w:rPr>
        <w:t>Математика» (включая алгебру и начала математического анализа, геометрию) (углубленный</w:t>
      </w:r>
      <w:r w:rsidRPr="0022337E">
        <w:rPr>
          <w:rFonts w:ascii="Times New Roman" w:hAnsi="Times New Roman" w:cs="Times New Roman"/>
          <w:sz w:val="24"/>
          <w:szCs w:val="24"/>
        </w:rPr>
        <w:t xml:space="preserve"> </w:t>
      </w:r>
      <w:r w:rsidR="008A696D" w:rsidRPr="0022337E">
        <w:rPr>
          <w:rFonts w:ascii="Times New Roman" w:hAnsi="Times New Roman" w:cs="Times New Roman"/>
          <w:sz w:val="24"/>
          <w:szCs w:val="24"/>
        </w:rPr>
        <w:t>уровень) - требования к предметным результатам освоения углубленного курса математики включа</w:t>
      </w:r>
      <w:r w:rsidRPr="0022337E">
        <w:rPr>
          <w:rFonts w:ascii="Times New Roman" w:hAnsi="Times New Roman" w:cs="Times New Roman"/>
          <w:sz w:val="24"/>
          <w:szCs w:val="24"/>
        </w:rPr>
        <w:t>ю</w:t>
      </w:r>
      <w:r w:rsidR="008A696D" w:rsidRPr="0022337E">
        <w:rPr>
          <w:rFonts w:ascii="Times New Roman" w:hAnsi="Times New Roman" w:cs="Times New Roman"/>
          <w:sz w:val="24"/>
          <w:szCs w:val="24"/>
        </w:rPr>
        <w:t>т требования к результатам освоения базового курса и дополнительно отража</w:t>
      </w:r>
      <w:r w:rsidRPr="0022337E">
        <w:rPr>
          <w:rFonts w:ascii="Times New Roman" w:hAnsi="Times New Roman" w:cs="Times New Roman"/>
          <w:sz w:val="24"/>
          <w:szCs w:val="24"/>
        </w:rPr>
        <w:t>ю</w:t>
      </w:r>
      <w:r w:rsidR="008A696D" w:rsidRPr="0022337E">
        <w:rPr>
          <w:rFonts w:ascii="Times New Roman" w:hAnsi="Times New Roman" w:cs="Times New Roman"/>
          <w:sz w:val="24"/>
          <w:szCs w:val="24"/>
        </w:rPr>
        <w:t>т:</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необходимости доказательств при обосновании</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математических утверждений и роли аксиоматики в проведении дедуктивных рассуждений;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понятийного аппарата по основным разделам курса математики; знаний</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основных теорем, формул и умения их применять; умения доказывать теоремы и находить</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нестандартные способы решения задач;</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умений моделировать реальные ситуации, исследовать построенные</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модели, интерпретировать полученный результат;</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представлений об основных понятиях математического анализа и их</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свойствах, владение умением характеризовать поведение функций, использование полученных</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знаний для описания и анализа реальных зависимостей;</w:t>
      </w:r>
    </w:p>
    <w:p w:rsidR="008A696D" w:rsidRPr="0022337E" w:rsidRDefault="008A696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владение умениями составления вероятностных моделей по условию задачи и вычисления</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вероятности наступления событий, в том числе с применением формул комбинаторики и основных</w:t>
      </w:r>
      <w:r w:rsidR="005A44BB"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теорем теории вероятностей; исследования случайных величин по их распределению.</w:t>
      </w:r>
    </w:p>
    <w:p w:rsidR="002F66AC" w:rsidRDefault="002F66AC" w:rsidP="0022337E">
      <w:pPr>
        <w:autoSpaceDE w:val="0"/>
        <w:autoSpaceDN w:val="0"/>
        <w:adjustRightInd w:val="0"/>
        <w:spacing w:after="0"/>
        <w:jc w:val="both"/>
        <w:rPr>
          <w:rFonts w:ascii="Times New Roman" w:hAnsi="Times New Roman" w:cs="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268"/>
        <w:gridCol w:w="532"/>
        <w:gridCol w:w="1736"/>
        <w:gridCol w:w="1985"/>
        <w:gridCol w:w="1984"/>
      </w:tblGrid>
      <w:tr w:rsidR="002F66AC" w:rsidRPr="0080511E" w:rsidTr="002F66AC">
        <w:tc>
          <w:tcPr>
            <w:tcW w:w="1277" w:type="dxa"/>
            <w:vAlign w:val="bottom"/>
          </w:tcPr>
          <w:p w:rsidR="002F66AC" w:rsidRPr="0080511E" w:rsidRDefault="002F66AC" w:rsidP="0080511E">
            <w:pPr>
              <w:spacing w:after="0" w:line="240" w:lineRule="auto"/>
              <w:jc w:val="both"/>
              <w:rPr>
                <w:rFonts w:ascii="Times New Roman" w:hAnsi="Times New Roman" w:cs="Times New Roman"/>
              </w:rPr>
            </w:pPr>
          </w:p>
        </w:tc>
        <w:tc>
          <w:tcPr>
            <w:tcW w:w="4536" w:type="dxa"/>
            <w:gridSpan w:val="3"/>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Базовый уровень</w:t>
            </w:r>
          </w:p>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«Проблемно-функциональные результаты»</w:t>
            </w:r>
          </w:p>
        </w:tc>
        <w:tc>
          <w:tcPr>
            <w:tcW w:w="3969" w:type="dxa"/>
            <w:gridSpan w:val="2"/>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Углубленный уровень</w:t>
            </w:r>
          </w:p>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«Системно-теоретические результаты»</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Раздел</w:t>
            </w:r>
          </w:p>
        </w:tc>
        <w:tc>
          <w:tcPr>
            <w:tcW w:w="2268"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lang w:val="en-US"/>
              </w:rPr>
              <w:t xml:space="preserve">I. </w:t>
            </w:r>
            <w:r w:rsidRPr="0080511E">
              <w:rPr>
                <w:rFonts w:ascii="Times New Roman" w:hAnsi="Times New Roman" w:cs="Times New Roman"/>
              </w:rPr>
              <w:t>Выпускник научится</w:t>
            </w:r>
          </w:p>
        </w:tc>
        <w:tc>
          <w:tcPr>
            <w:tcW w:w="2268" w:type="dxa"/>
            <w:gridSpan w:val="2"/>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lang w:val="en-US"/>
              </w:rPr>
              <w:t>III</w:t>
            </w:r>
            <w:r w:rsidRPr="0080511E">
              <w:rPr>
                <w:rFonts w:ascii="Times New Roman" w:hAnsi="Times New Roman" w:cs="Times New Roman"/>
              </w:rPr>
              <w:t>. Выпускник получит возможность научиться</w:t>
            </w:r>
          </w:p>
        </w:tc>
        <w:tc>
          <w:tcPr>
            <w:tcW w:w="1985"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lang w:val="en-US"/>
              </w:rPr>
              <w:t xml:space="preserve">II. </w:t>
            </w:r>
            <w:r w:rsidRPr="0080511E">
              <w:rPr>
                <w:rFonts w:ascii="Times New Roman" w:hAnsi="Times New Roman" w:cs="Times New Roman"/>
              </w:rPr>
              <w:t>Выпускник научится</w:t>
            </w:r>
          </w:p>
        </w:tc>
        <w:tc>
          <w:tcPr>
            <w:tcW w:w="1984"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lang w:val="en-US"/>
              </w:rPr>
              <w:t>IV</w:t>
            </w:r>
            <w:r w:rsidRPr="0080511E">
              <w:rPr>
                <w:rFonts w:ascii="Times New Roman" w:hAnsi="Times New Roman" w:cs="Times New Roman"/>
              </w:rPr>
              <w:t>. Выпускник получит возможность научиться</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Цели освоения предмета</w:t>
            </w:r>
          </w:p>
        </w:tc>
        <w:tc>
          <w:tcPr>
            <w:tcW w:w="2268"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F66AC" w:rsidRPr="0080511E" w:rsidRDefault="002F66AC" w:rsidP="0080511E">
            <w:pPr>
              <w:spacing w:after="0" w:line="240" w:lineRule="auto"/>
              <w:jc w:val="both"/>
              <w:rPr>
                <w:rFonts w:ascii="Times New Roman" w:hAnsi="Times New Roman" w:cs="Times New Roman"/>
              </w:rPr>
            </w:pPr>
          </w:p>
        </w:tc>
        <w:tc>
          <w:tcPr>
            <w:tcW w:w="2268" w:type="dxa"/>
            <w:gridSpan w:val="2"/>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Для развития мышления, использования в повседневной жизни</w:t>
            </w:r>
          </w:p>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 xml:space="preserve">и обеспечения возможности успешного продолжения образования по специальностям, не связанным с прикладным использованием </w:t>
            </w:r>
            <w:r w:rsidRPr="0080511E">
              <w:rPr>
                <w:rFonts w:ascii="Times New Roman" w:hAnsi="Times New Roman" w:cs="Times New Roman"/>
              </w:rPr>
              <w:lastRenderedPageBreak/>
              <w:t>математики</w:t>
            </w:r>
          </w:p>
        </w:tc>
        <w:tc>
          <w:tcPr>
            <w:tcW w:w="1985"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Для успешного продолжения образования</w:t>
            </w:r>
          </w:p>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по специальностям, связанным с прикладным использованием математики</w:t>
            </w:r>
          </w:p>
        </w:tc>
        <w:tc>
          <w:tcPr>
            <w:tcW w:w="1984"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w:t>
            </w:r>
            <w:r w:rsidRPr="0080511E">
              <w:rPr>
                <w:rFonts w:ascii="Times New Roman" w:hAnsi="Times New Roman" w:cs="Times New Roman"/>
              </w:rPr>
              <w:lastRenderedPageBreak/>
              <w:t>смежных наук</w:t>
            </w:r>
          </w:p>
        </w:tc>
      </w:tr>
      <w:tr w:rsidR="002F66AC" w:rsidRPr="0080511E" w:rsidTr="002F66AC">
        <w:tc>
          <w:tcPr>
            <w:tcW w:w="1277" w:type="dxa"/>
            <w:vAlign w:val="bottom"/>
          </w:tcPr>
          <w:p w:rsidR="002F66AC" w:rsidRPr="0080511E" w:rsidRDefault="002F66AC" w:rsidP="0080511E">
            <w:pPr>
              <w:spacing w:after="0" w:line="240" w:lineRule="auto"/>
              <w:jc w:val="both"/>
              <w:rPr>
                <w:rFonts w:ascii="Times New Roman" w:hAnsi="Times New Roman" w:cs="Times New Roman"/>
              </w:rPr>
            </w:pPr>
          </w:p>
        </w:tc>
        <w:tc>
          <w:tcPr>
            <w:tcW w:w="8505" w:type="dxa"/>
            <w:gridSpan w:val="5"/>
            <w:vAlign w:val="center"/>
          </w:tcPr>
          <w:p w:rsidR="002F66AC" w:rsidRPr="0080511E" w:rsidRDefault="002F66AC" w:rsidP="0080511E">
            <w:pPr>
              <w:spacing w:before="60" w:after="0" w:line="240" w:lineRule="auto"/>
              <w:ind w:left="357" w:hanging="357"/>
              <w:jc w:val="both"/>
              <w:rPr>
                <w:rFonts w:ascii="Times New Roman" w:hAnsi="Times New Roman" w:cs="Times New Roman"/>
              </w:rPr>
            </w:pPr>
            <w:r w:rsidRPr="0080511E">
              <w:rPr>
                <w:rFonts w:ascii="Times New Roman" w:hAnsi="Times New Roman" w:cs="Times New Roman"/>
              </w:rPr>
              <w:t>Требования к результатам</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t>Элементы теории множеств и математической логики</w:t>
            </w:r>
          </w:p>
        </w:tc>
        <w:tc>
          <w:tcPr>
            <w:tcW w:w="2268" w:type="dxa"/>
          </w:tcPr>
          <w:p w:rsidR="002F66AC" w:rsidRPr="0080511E" w:rsidRDefault="002F66AC" w:rsidP="0080511E">
            <w:pPr>
              <w:pStyle w:val="a2"/>
              <w:spacing w:after="0"/>
              <w:ind w:left="0" w:firstLine="34"/>
              <w:rPr>
                <w:sz w:val="22"/>
                <w:szCs w:val="22"/>
              </w:rPr>
            </w:pPr>
            <w:r w:rsidRPr="0080511E">
              <w:rPr>
                <w:sz w:val="22"/>
                <w:szCs w:val="22"/>
              </w:rPr>
              <w:t>Оперировать на базовом уровне</w:t>
            </w:r>
            <w:r w:rsidRPr="0080511E">
              <w:rPr>
                <w:rStyle w:val="aa"/>
                <w:sz w:val="22"/>
                <w:szCs w:val="22"/>
              </w:rPr>
              <w:footnoteReference w:id="2"/>
            </w:r>
            <w:r w:rsidRPr="0080511E">
              <w:rPr>
                <w:sz w:val="22"/>
                <w:szCs w:val="22"/>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80511E">
              <w:rPr>
                <w:iCs/>
                <w:sz w:val="22"/>
                <w:szCs w:val="22"/>
              </w:rPr>
              <w:t xml:space="preserve"> </w:t>
            </w:r>
          </w:p>
          <w:p w:rsidR="002F66AC" w:rsidRPr="0080511E" w:rsidRDefault="002F66AC" w:rsidP="0080511E">
            <w:pPr>
              <w:pStyle w:val="a2"/>
              <w:spacing w:after="0"/>
              <w:ind w:left="34" w:firstLine="34"/>
              <w:rPr>
                <w:sz w:val="22"/>
                <w:szCs w:val="22"/>
              </w:rPr>
            </w:pPr>
            <w:r w:rsidRPr="0080511E">
              <w:rPr>
                <w:sz w:val="22"/>
                <w:szCs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2F66AC" w:rsidRPr="0080511E" w:rsidRDefault="002F66AC" w:rsidP="0080511E">
            <w:pPr>
              <w:pStyle w:val="a2"/>
              <w:spacing w:after="0"/>
              <w:ind w:left="34" w:firstLine="34"/>
              <w:rPr>
                <w:sz w:val="22"/>
                <w:szCs w:val="22"/>
              </w:rPr>
            </w:pPr>
            <w:r w:rsidRPr="0080511E">
              <w:rPr>
                <w:sz w:val="22"/>
                <w:szCs w:val="22"/>
              </w:rPr>
              <w:t xml:space="preserve">находить пересечение и объединение двух множеств, представленных графически на числовой прямой; </w:t>
            </w:r>
          </w:p>
          <w:p w:rsidR="002F66AC" w:rsidRPr="0080511E" w:rsidRDefault="002F66AC" w:rsidP="0080511E">
            <w:pPr>
              <w:pStyle w:val="a2"/>
              <w:spacing w:after="0"/>
              <w:ind w:left="34" w:firstLine="34"/>
              <w:rPr>
                <w:sz w:val="22"/>
                <w:szCs w:val="22"/>
              </w:rPr>
            </w:pPr>
            <w:r w:rsidRPr="0080511E">
              <w:rPr>
                <w:sz w:val="22"/>
                <w:szCs w:val="22"/>
              </w:rPr>
              <w:t>строить на числовой прямой подмножество числового множества, заданное простейшими условиями;</w:t>
            </w:r>
          </w:p>
          <w:p w:rsidR="002F66AC" w:rsidRPr="0080511E" w:rsidRDefault="002F66AC" w:rsidP="0080511E">
            <w:pPr>
              <w:pStyle w:val="a2"/>
              <w:spacing w:after="0"/>
              <w:ind w:left="34" w:firstLine="34"/>
              <w:rPr>
                <w:sz w:val="22"/>
                <w:szCs w:val="22"/>
              </w:rPr>
            </w:pPr>
            <w:r w:rsidRPr="0080511E">
              <w:rPr>
                <w:sz w:val="22"/>
                <w:szCs w:val="22"/>
              </w:rPr>
              <w:t xml:space="preserve">распознавать </w:t>
            </w:r>
            <w:r w:rsidRPr="0080511E">
              <w:rPr>
                <w:sz w:val="22"/>
                <w:szCs w:val="22"/>
              </w:rPr>
              <w:lastRenderedPageBreak/>
              <w:t>ложные утверждения, ошибки в рассуждениях,          в том числе с использованием контрпримеров.</w:t>
            </w:r>
          </w:p>
          <w:p w:rsidR="002F66AC" w:rsidRPr="0080511E" w:rsidRDefault="002F66AC" w:rsidP="0080511E">
            <w:pPr>
              <w:spacing w:after="0" w:line="240" w:lineRule="auto"/>
              <w:ind w:left="34" w:firstLine="34"/>
              <w:jc w:val="both"/>
              <w:rPr>
                <w:rFonts w:ascii="Times New Roman" w:hAnsi="Times New Roman" w:cs="Times New Roman"/>
              </w:rPr>
            </w:pPr>
          </w:p>
          <w:p w:rsidR="002F66AC" w:rsidRPr="0080511E" w:rsidRDefault="002F66AC" w:rsidP="0080511E">
            <w:pPr>
              <w:spacing w:after="0" w:line="240" w:lineRule="auto"/>
              <w:ind w:left="34" w:firstLine="34"/>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5"/>
              </w:numPr>
              <w:ind w:left="34" w:firstLine="34"/>
              <w:rPr>
                <w:rFonts w:ascii="Times New Roman" w:hAnsi="Times New Roman"/>
                <w:iCs/>
                <w:color w:val="404040"/>
                <w:sz w:val="22"/>
                <w:szCs w:val="22"/>
              </w:rPr>
            </w:pPr>
            <w:r w:rsidRPr="0080511E">
              <w:rPr>
                <w:rFonts w:ascii="Times New Roman" w:hAnsi="Times New Roman"/>
                <w:sz w:val="22"/>
                <w:szCs w:val="22"/>
              </w:rPr>
              <w:t>использовать числовые множества на координатной прямой для описания реальных процессов и явлений;</w:t>
            </w:r>
          </w:p>
          <w:p w:rsidR="002F66AC" w:rsidRPr="0080511E" w:rsidRDefault="002F66AC" w:rsidP="0080511E">
            <w:pPr>
              <w:pStyle w:val="a1"/>
              <w:numPr>
                <w:ilvl w:val="0"/>
                <w:numId w:val="5"/>
              </w:numPr>
              <w:ind w:left="34" w:firstLine="34"/>
              <w:rPr>
                <w:rFonts w:ascii="Times New Roman" w:hAnsi="Times New Roman"/>
                <w:iCs/>
                <w:color w:val="404040"/>
                <w:sz w:val="22"/>
                <w:szCs w:val="22"/>
              </w:rPr>
            </w:pPr>
            <w:r w:rsidRPr="0080511E">
              <w:rPr>
                <w:rFonts w:ascii="Times New Roman" w:hAnsi="Times New Roman"/>
                <w:sz w:val="22"/>
                <w:szCs w:val="22"/>
              </w:rPr>
              <w:t>проводить логические рассуждения в ситуациях повседневной жизни</w:t>
            </w:r>
          </w:p>
        </w:tc>
        <w:tc>
          <w:tcPr>
            <w:tcW w:w="2268" w:type="dxa"/>
            <w:gridSpan w:val="2"/>
          </w:tcPr>
          <w:p w:rsidR="002F66AC" w:rsidRPr="0080511E" w:rsidRDefault="002F66AC" w:rsidP="0080511E">
            <w:pPr>
              <w:numPr>
                <w:ilvl w:val="0"/>
                <w:numId w:val="4"/>
              </w:numPr>
              <w:spacing w:after="0" w:line="240" w:lineRule="auto"/>
              <w:ind w:left="0" w:firstLine="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Оперировать</w:t>
            </w:r>
            <w:r w:rsidRPr="0080511E">
              <w:rPr>
                <w:rStyle w:val="aa"/>
                <w:rFonts w:ascii="Times New Roman" w:hAnsi="Times New Roman"/>
              </w:rPr>
              <w:footnoteReference w:id="3"/>
            </w:r>
            <w:r w:rsidRPr="0080511E">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w:t>
            </w:r>
            <w:r w:rsidRPr="0080511E">
              <w:rPr>
                <w:rFonts w:ascii="Times New Roman" w:hAnsi="Times New Roman" w:cs="Times New Roman"/>
                <w:color w:val="000000"/>
              </w:rPr>
              <w:t>исловые множества на координатной прямой, отрезок, интервал,</w:t>
            </w:r>
            <w:r w:rsidRPr="0080511E">
              <w:rPr>
                <w:rFonts w:ascii="Times New Roman" w:hAnsi="Times New Roman" w:cs="Times New Roman"/>
                <w:iCs/>
                <w:color w:val="000000"/>
              </w:rPr>
              <w:t xml:space="preserve"> полуинтервал, промежуток с выколотой точкой, графическое представление множеств на координатной плоскости;</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проверять принадлежность элемента множеству;</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проводить доказательные </w:t>
            </w:r>
            <w:r w:rsidRPr="0080511E">
              <w:rPr>
                <w:rFonts w:ascii="Times New Roman" w:hAnsi="Times New Roman" w:cs="Times New Roman"/>
              </w:rPr>
              <w:lastRenderedPageBreak/>
              <w:t>рассуждения для обоснования истинности утверждений.</w:t>
            </w:r>
          </w:p>
          <w:p w:rsidR="002F66AC" w:rsidRPr="0080511E" w:rsidRDefault="002F66AC" w:rsidP="0080511E">
            <w:pPr>
              <w:spacing w:after="0" w:line="240" w:lineRule="auto"/>
              <w:ind w:left="34" w:hanging="34"/>
              <w:jc w:val="both"/>
              <w:rPr>
                <w:rFonts w:ascii="Times New Roman" w:hAnsi="Times New Roman" w:cs="Times New Roman"/>
              </w:rPr>
            </w:pPr>
          </w:p>
          <w:p w:rsidR="002F66AC" w:rsidRPr="0080511E" w:rsidRDefault="002F66AC" w:rsidP="0080511E">
            <w:pPr>
              <w:spacing w:after="0" w:line="240" w:lineRule="auto"/>
              <w:ind w:left="34" w:hanging="34"/>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F66AC" w:rsidRPr="0080511E" w:rsidRDefault="002F66AC" w:rsidP="0080511E">
            <w:pPr>
              <w:numPr>
                <w:ilvl w:val="0"/>
                <w:numId w:val="4"/>
              </w:numPr>
              <w:spacing w:after="0" w:line="240" w:lineRule="auto"/>
              <w:ind w:left="34" w:hanging="34"/>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c>
          <w:tcPr>
            <w:tcW w:w="1985" w:type="dxa"/>
          </w:tcPr>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Свободно оперировать</w:t>
            </w:r>
            <w:r w:rsidRPr="0080511E">
              <w:rPr>
                <w:rStyle w:val="aa"/>
                <w:rFonts w:ascii="Times New Roman" w:hAnsi="Times New Roman"/>
              </w:rPr>
              <w:footnoteReference w:id="4"/>
            </w:r>
            <w:r w:rsidRPr="0080511E">
              <w:rPr>
                <w:rFonts w:ascii="Times New Roman" w:hAnsi="Times New Roman" w:cs="Times New Roman"/>
              </w:rPr>
              <w:t xml:space="preserve"> понятиями: конечное множество, элемент множества, подмножество, пересечение, объединение и разность множеств, ч</w:t>
            </w:r>
            <w:r w:rsidRPr="0080511E">
              <w:rPr>
                <w:rFonts w:ascii="Times New Roman" w:hAnsi="Times New Roman" w:cs="Times New Roman"/>
                <w:color w:val="000000"/>
              </w:rPr>
              <w:t>исловые множества на координатной прямой, отрезок, интервал,</w:t>
            </w:r>
            <w:r w:rsidRPr="0080511E">
              <w:rPr>
                <w:rFonts w:ascii="Times New Roman" w:hAnsi="Times New Roman" w:cs="Times New Roman"/>
                <w:iCs/>
                <w:color w:val="000000"/>
              </w:rPr>
              <w:t xml:space="preserve"> полуинтервал, промежуток с выколотой точкой, графическое представление множеств на координатной плоскости;</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iCs/>
                <w:color w:val="000000"/>
              </w:rPr>
              <w:t>задавать множества перечислением и характеристическим свойством;</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проверять </w:t>
            </w:r>
            <w:r w:rsidRPr="0080511E">
              <w:rPr>
                <w:rFonts w:ascii="Times New Roman" w:hAnsi="Times New Roman" w:cs="Times New Roman"/>
              </w:rPr>
              <w:lastRenderedPageBreak/>
              <w:t>принадлежность элемента множеству;</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проводить доказательные рассуждения для обоснования истинности утверждений.</w:t>
            </w: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2F66AC" w:rsidRPr="0080511E" w:rsidRDefault="002F66AC" w:rsidP="0080511E">
            <w:pPr>
              <w:numPr>
                <w:ilvl w:val="0"/>
                <w:numId w:val="4"/>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c>
          <w:tcPr>
            <w:tcW w:w="1984" w:type="dxa"/>
          </w:tcPr>
          <w:p w:rsidR="002F66AC" w:rsidRPr="0080511E" w:rsidRDefault="002F66AC" w:rsidP="0080511E">
            <w:pPr>
              <w:pStyle w:val="a2"/>
              <w:spacing w:after="0"/>
              <w:ind w:left="33" w:hanging="33"/>
              <w:rPr>
                <w:sz w:val="22"/>
                <w:szCs w:val="22"/>
              </w:rPr>
            </w:pPr>
            <w:r w:rsidRPr="0080511E">
              <w:rPr>
                <w:sz w:val="22"/>
                <w:szCs w:val="22"/>
              </w:rPr>
              <w:lastRenderedPageBreak/>
              <w:t xml:space="preserve">Достижение результатов раздела </w:t>
            </w:r>
            <w:r w:rsidRPr="0080511E">
              <w:rPr>
                <w:sz w:val="22"/>
                <w:szCs w:val="22"/>
                <w:lang w:val="en-US"/>
              </w:rPr>
              <w:t>II</w:t>
            </w:r>
            <w:r w:rsidRPr="0080511E">
              <w:rPr>
                <w:sz w:val="22"/>
                <w:szCs w:val="22"/>
              </w:rPr>
              <w:t>;</w:t>
            </w:r>
          </w:p>
          <w:p w:rsidR="002F66AC" w:rsidRPr="0080511E" w:rsidRDefault="002F66AC" w:rsidP="0080511E">
            <w:pPr>
              <w:pStyle w:val="a2"/>
              <w:spacing w:after="0"/>
              <w:ind w:left="33" w:hanging="33"/>
              <w:rPr>
                <w:sz w:val="22"/>
                <w:szCs w:val="22"/>
              </w:rPr>
            </w:pPr>
            <w:r w:rsidRPr="0080511E">
              <w:rPr>
                <w:sz w:val="22"/>
                <w:szCs w:val="22"/>
              </w:rPr>
              <w:t xml:space="preserve">оперировать понятием определения, основными видами определений, основными видами теорем; </w:t>
            </w:r>
          </w:p>
          <w:p w:rsidR="002F66AC" w:rsidRPr="0080511E" w:rsidRDefault="002F66AC" w:rsidP="0080511E">
            <w:pPr>
              <w:pStyle w:val="a2"/>
              <w:spacing w:after="0"/>
              <w:ind w:left="33" w:hanging="33"/>
              <w:rPr>
                <w:sz w:val="22"/>
                <w:szCs w:val="22"/>
              </w:rPr>
            </w:pPr>
            <w:r w:rsidRPr="0080511E">
              <w:rPr>
                <w:sz w:val="22"/>
                <w:szCs w:val="22"/>
              </w:rPr>
              <w:t>понимать суть косвенного доказательства;</w:t>
            </w:r>
          </w:p>
          <w:p w:rsidR="002F66AC" w:rsidRPr="0080511E" w:rsidRDefault="002F66AC" w:rsidP="0080511E">
            <w:pPr>
              <w:pStyle w:val="a2"/>
              <w:spacing w:after="0"/>
              <w:ind w:left="33" w:hanging="33"/>
              <w:rPr>
                <w:sz w:val="22"/>
                <w:szCs w:val="22"/>
              </w:rPr>
            </w:pPr>
            <w:r w:rsidRPr="0080511E">
              <w:rPr>
                <w:sz w:val="22"/>
                <w:szCs w:val="22"/>
              </w:rPr>
              <w:t>оперировать понятиями счетного и несчетного множества;</w:t>
            </w:r>
          </w:p>
          <w:p w:rsidR="002F66AC" w:rsidRPr="0080511E" w:rsidRDefault="002F66AC" w:rsidP="0080511E">
            <w:pPr>
              <w:pStyle w:val="a2"/>
              <w:spacing w:after="0"/>
              <w:ind w:left="33" w:hanging="33"/>
              <w:rPr>
                <w:sz w:val="22"/>
                <w:szCs w:val="22"/>
              </w:rPr>
            </w:pPr>
            <w:r w:rsidRPr="0080511E">
              <w:rPr>
                <w:sz w:val="22"/>
                <w:szCs w:val="22"/>
              </w:rPr>
              <w:t>применять метод математической индукции для проведения рассуждений и доказательств и при решении задач.</w:t>
            </w:r>
          </w:p>
          <w:p w:rsidR="002F66AC" w:rsidRPr="0080511E" w:rsidRDefault="002F66AC" w:rsidP="0080511E">
            <w:pPr>
              <w:spacing w:after="0" w:line="240" w:lineRule="auto"/>
              <w:ind w:left="33" w:hanging="33"/>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2"/>
              <w:spacing w:after="0"/>
              <w:ind w:left="33" w:hanging="33"/>
              <w:rPr>
                <w:sz w:val="22"/>
                <w:szCs w:val="22"/>
              </w:rPr>
            </w:pPr>
            <w:r w:rsidRPr="0080511E">
              <w:rPr>
                <w:sz w:val="22"/>
                <w:szCs w:val="22"/>
              </w:rPr>
              <w:t xml:space="preserve">использовать теоретико-множественный язык и язык логики для описания реальных процессов и явлений, при </w:t>
            </w:r>
            <w:r w:rsidRPr="0080511E">
              <w:rPr>
                <w:sz w:val="22"/>
                <w:szCs w:val="22"/>
              </w:rPr>
              <w:lastRenderedPageBreak/>
              <w:t>решении задач других учебных предметов</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Числа и выражения</w:t>
            </w:r>
          </w:p>
        </w:tc>
        <w:tc>
          <w:tcPr>
            <w:tcW w:w="2268" w:type="dxa"/>
          </w:tcPr>
          <w:p w:rsidR="002F66AC" w:rsidRPr="0080511E" w:rsidRDefault="002F66AC" w:rsidP="0080511E">
            <w:pPr>
              <w:pStyle w:val="a2"/>
              <w:spacing w:after="0"/>
              <w:ind w:left="357" w:hanging="357"/>
              <w:rPr>
                <w:sz w:val="22"/>
                <w:szCs w:val="22"/>
              </w:rPr>
            </w:pPr>
            <w:r w:rsidRPr="0080511E">
              <w:rPr>
                <w:sz w:val="22"/>
                <w:szCs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80511E">
              <w:rPr>
                <w:sz w:val="22"/>
                <w:szCs w:val="22"/>
              </w:rPr>
              <w:lastRenderedPageBreak/>
              <w:t xml:space="preserve">часть, доля, отношение, процент, повышение и понижение на заданное число процентов, масштаб; </w:t>
            </w:r>
          </w:p>
          <w:p w:rsidR="002F66AC" w:rsidRPr="0080511E" w:rsidRDefault="002F66AC" w:rsidP="0080511E">
            <w:pPr>
              <w:pStyle w:val="a2"/>
              <w:spacing w:after="0"/>
              <w:ind w:left="357" w:hanging="357"/>
              <w:rPr>
                <w:sz w:val="22"/>
                <w:szCs w:val="22"/>
              </w:rPr>
            </w:pPr>
            <w:r w:rsidRPr="0080511E">
              <w:rPr>
                <w:sz w:val="22"/>
                <w:szCs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F66AC" w:rsidRPr="0080511E" w:rsidRDefault="002F66AC" w:rsidP="0080511E">
            <w:pPr>
              <w:pStyle w:val="a2"/>
              <w:spacing w:after="0"/>
              <w:ind w:left="357" w:hanging="357"/>
              <w:rPr>
                <w:color w:val="000000"/>
                <w:sz w:val="22"/>
                <w:szCs w:val="22"/>
                <w:lang w:eastAsia="ru-RU"/>
              </w:rPr>
            </w:pPr>
            <w:r w:rsidRPr="0080511E">
              <w:rPr>
                <w:sz w:val="22"/>
                <w:szCs w:val="22"/>
              </w:rPr>
              <w:t>выполнять арифметические действия с целыми и рациональными числами</w:t>
            </w:r>
            <w:r w:rsidRPr="0080511E">
              <w:rPr>
                <w:color w:val="000000"/>
                <w:sz w:val="22"/>
                <w:szCs w:val="22"/>
                <w:lang w:eastAsia="ru-RU"/>
              </w:rPr>
              <w:t>;</w:t>
            </w:r>
          </w:p>
          <w:p w:rsidR="002F66AC" w:rsidRPr="0080511E" w:rsidRDefault="002F66AC" w:rsidP="0080511E">
            <w:pPr>
              <w:pStyle w:val="a2"/>
              <w:spacing w:after="0"/>
              <w:ind w:left="357" w:hanging="357"/>
              <w:rPr>
                <w:sz w:val="22"/>
                <w:szCs w:val="22"/>
              </w:rPr>
            </w:pPr>
            <w:r w:rsidRPr="0080511E">
              <w:rPr>
                <w:sz w:val="22"/>
                <w:szCs w:val="22"/>
              </w:rPr>
              <w:t>выполнять несложные преобразования числовых выражений, содержащих степени чисел, либо корни из чисел, либо логарифмы чисел;</w:t>
            </w:r>
          </w:p>
          <w:p w:rsidR="002F66AC" w:rsidRPr="0080511E" w:rsidRDefault="002F66AC" w:rsidP="0080511E">
            <w:pPr>
              <w:pStyle w:val="a2"/>
              <w:spacing w:after="0"/>
              <w:ind w:left="357" w:hanging="357"/>
              <w:rPr>
                <w:sz w:val="22"/>
                <w:szCs w:val="22"/>
              </w:rPr>
            </w:pPr>
            <w:r w:rsidRPr="0080511E">
              <w:rPr>
                <w:sz w:val="22"/>
                <w:szCs w:val="22"/>
              </w:rPr>
              <w:t>сравнивать рациональные числа между собой;</w:t>
            </w:r>
          </w:p>
          <w:p w:rsidR="002F66AC" w:rsidRPr="0080511E" w:rsidRDefault="002F66AC" w:rsidP="0080511E">
            <w:pPr>
              <w:pStyle w:val="a2"/>
              <w:spacing w:after="0"/>
              <w:ind w:left="357" w:hanging="357"/>
              <w:rPr>
                <w:color w:val="000000"/>
                <w:sz w:val="22"/>
                <w:szCs w:val="22"/>
                <w:lang w:eastAsia="ru-RU"/>
              </w:rPr>
            </w:pPr>
            <w:r w:rsidRPr="0080511E">
              <w:rPr>
                <w:sz w:val="22"/>
                <w:szCs w:val="22"/>
              </w:rPr>
              <w:t xml:space="preserve">оценивать и сравнивать с рациональными </w:t>
            </w:r>
            <w:r w:rsidRPr="0080511E">
              <w:rPr>
                <w:sz w:val="22"/>
                <w:szCs w:val="22"/>
              </w:rPr>
              <w:lastRenderedPageBreak/>
              <w:t>числами значения целых степеней чисел, корней натуральной степени из чисел, логарифмов чисел в простых случаях</w:t>
            </w:r>
            <w:r w:rsidRPr="0080511E">
              <w:rPr>
                <w:color w:val="000000"/>
                <w:sz w:val="22"/>
                <w:szCs w:val="22"/>
                <w:lang w:eastAsia="ru-RU"/>
              </w:rPr>
              <w:t>;</w:t>
            </w:r>
          </w:p>
          <w:p w:rsidR="002F66AC" w:rsidRPr="0080511E" w:rsidRDefault="002F66AC" w:rsidP="0080511E">
            <w:pPr>
              <w:pStyle w:val="a2"/>
              <w:spacing w:after="0"/>
              <w:ind w:left="357" w:hanging="357"/>
              <w:rPr>
                <w:color w:val="000000"/>
                <w:sz w:val="22"/>
                <w:szCs w:val="22"/>
                <w:lang w:eastAsia="ru-RU"/>
              </w:rPr>
            </w:pPr>
            <w:r w:rsidRPr="0080511E">
              <w:rPr>
                <w:sz w:val="22"/>
                <w:szCs w:val="22"/>
              </w:rPr>
              <w:t>изображать точками на числовой прямой целые и рациональные числа</w:t>
            </w:r>
            <w:r w:rsidRPr="0080511E">
              <w:rPr>
                <w:color w:val="000000"/>
                <w:sz w:val="22"/>
                <w:szCs w:val="22"/>
                <w:lang w:eastAsia="ru-RU"/>
              </w:rPr>
              <w:t xml:space="preserve">; </w:t>
            </w:r>
          </w:p>
          <w:p w:rsidR="002F66AC" w:rsidRPr="0080511E" w:rsidRDefault="002F66AC" w:rsidP="0080511E">
            <w:pPr>
              <w:pStyle w:val="a2"/>
              <w:spacing w:after="0"/>
              <w:ind w:left="357" w:hanging="357"/>
              <w:rPr>
                <w:color w:val="000000"/>
                <w:sz w:val="22"/>
                <w:szCs w:val="22"/>
                <w:lang w:eastAsia="ru-RU"/>
              </w:rPr>
            </w:pPr>
            <w:r w:rsidRPr="0080511E">
              <w:rPr>
                <w:sz w:val="22"/>
                <w:szCs w:val="22"/>
              </w:rPr>
              <w:t xml:space="preserve">изображать точками на числовой прямой целые </w:t>
            </w:r>
            <w:r w:rsidRPr="0080511E">
              <w:rPr>
                <w:color w:val="000000"/>
                <w:sz w:val="22"/>
                <w:szCs w:val="22"/>
                <w:lang w:eastAsia="ru-RU"/>
              </w:rPr>
              <w:t>степени чисел, корни натуральной степени из чисел, логарифмы чисел в простых случаях;</w:t>
            </w:r>
          </w:p>
          <w:p w:rsidR="002F66AC" w:rsidRPr="0080511E" w:rsidRDefault="002F66AC" w:rsidP="0080511E">
            <w:pPr>
              <w:pStyle w:val="a2"/>
              <w:spacing w:after="0"/>
              <w:ind w:left="357" w:hanging="357"/>
              <w:rPr>
                <w:color w:val="FF0000"/>
                <w:sz w:val="22"/>
                <w:szCs w:val="22"/>
                <w:lang w:eastAsia="ru-RU"/>
              </w:rPr>
            </w:pPr>
            <w:r w:rsidRPr="0080511E">
              <w:rPr>
                <w:sz w:val="22"/>
                <w:szCs w:val="22"/>
              </w:rPr>
              <w:t>выполнять несложные преобразования целых и дробно-рациональных буквенных выражений</w:t>
            </w:r>
            <w:r w:rsidRPr="0080511E">
              <w:rPr>
                <w:color w:val="000000"/>
                <w:sz w:val="22"/>
                <w:szCs w:val="22"/>
                <w:lang w:eastAsia="ru-RU"/>
              </w:rPr>
              <w:t>;</w:t>
            </w:r>
          </w:p>
          <w:p w:rsidR="002F66AC" w:rsidRPr="0080511E" w:rsidRDefault="002F66AC" w:rsidP="0080511E">
            <w:pPr>
              <w:pStyle w:val="a2"/>
              <w:spacing w:after="0"/>
              <w:ind w:left="357" w:hanging="357"/>
              <w:rPr>
                <w:sz w:val="22"/>
                <w:szCs w:val="22"/>
              </w:rPr>
            </w:pPr>
            <w:r w:rsidRPr="0080511E">
              <w:rPr>
                <w:sz w:val="22"/>
                <w:szCs w:val="22"/>
              </w:rPr>
              <w:t>выражать в простейших случаях из равенства одну переменную через другие;</w:t>
            </w:r>
          </w:p>
          <w:p w:rsidR="002F66AC" w:rsidRPr="0080511E" w:rsidRDefault="002F66AC" w:rsidP="0080511E">
            <w:pPr>
              <w:pStyle w:val="a2"/>
              <w:spacing w:after="0"/>
              <w:ind w:left="357" w:hanging="357"/>
              <w:rPr>
                <w:color w:val="000000"/>
                <w:sz w:val="22"/>
                <w:szCs w:val="22"/>
                <w:lang w:eastAsia="ru-RU"/>
              </w:rPr>
            </w:pPr>
            <w:r w:rsidRPr="0080511E">
              <w:rPr>
                <w:sz w:val="22"/>
                <w:szCs w:val="22"/>
              </w:rPr>
              <w:t>вычислять в простых случаях значения числовых и буквенных выражений, осуществляя необходимые подстановки и преобразования;</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изображать схематически угол, величина </w:t>
            </w:r>
            <w:r w:rsidRPr="0080511E">
              <w:rPr>
                <w:sz w:val="22"/>
                <w:szCs w:val="22"/>
                <w:lang w:eastAsia="ru-RU"/>
              </w:rPr>
              <w:lastRenderedPageBreak/>
              <w:t>которого выражена в градусах;</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оценивать знаки синуса, косинуса, тангенса, котангенса конкретных углов. </w:t>
            </w: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pStyle w:val="a2"/>
              <w:spacing w:after="0"/>
              <w:ind w:left="357" w:hanging="357"/>
              <w:rPr>
                <w:sz w:val="22"/>
                <w:szCs w:val="22"/>
                <w:lang w:eastAsia="ru-RU"/>
              </w:rPr>
            </w:pPr>
            <w:r w:rsidRPr="0080511E">
              <w:rPr>
                <w:rStyle w:val="ad"/>
                <w:sz w:val="22"/>
                <w:szCs w:val="22"/>
              </w:rPr>
              <w:t xml:space="preserve">выполнять вычисления при решении задач </w:t>
            </w:r>
            <w:r w:rsidRPr="0080511E">
              <w:rPr>
                <w:rStyle w:val="ad"/>
                <w:sz w:val="22"/>
                <w:szCs w:val="22"/>
                <w:lang w:eastAsia="ru-RU"/>
              </w:rPr>
              <w:t>практического характера</w:t>
            </w:r>
            <w:r w:rsidRPr="0080511E">
              <w:rPr>
                <w:color w:val="000000"/>
                <w:sz w:val="22"/>
                <w:szCs w:val="22"/>
                <w:lang w:eastAsia="ru-RU"/>
              </w:rPr>
              <w:t xml:space="preserve">; </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выполнять практические расчеты с использованием при необходимости справочных материалов и вычислительных устройств;</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соотносить реальные величины, характеристики объектов окружающего мира с их конкретными числовыми значениями;</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использовать методы округления, приближения и прикидки при решении практических задач повседневной жизни</w:t>
            </w:r>
          </w:p>
        </w:tc>
        <w:tc>
          <w:tcPr>
            <w:tcW w:w="2268" w:type="dxa"/>
            <w:gridSpan w:val="2"/>
          </w:tcPr>
          <w:p w:rsidR="002F66AC" w:rsidRPr="0080511E" w:rsidRDefault="002F66AC" w:rsidP="0080511E">
            <w:pPr>
              <w:pStyle w:val="a2"/>
              <w:spacing w:after="0"/>
              <w:ind w:left="34" w:firstLine="141"/>
              <w:rPr>
                <w:sz w:val="22"/>
                <w:szCs w:val="22"/>
              </w:rPr>
            </w:pPr>
            <w:r w:rsidRPr="0080511E">
              <w:rPr>
                <w:sz w:val="22"/>
                <w:szCs w:val="22"/>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w:t>
            </w:r>
            <w:r w:rsidRPr="0080511E">
              <w:rPr>
                <w:sz w:val="22"/>
                <w:szCs w:val="22"/>
              </w:rPr>
              <w:lastRenderedPageBreak/>
              <w:t>понижение на заданное число процентов, масштаб;</w:t>
            </w:r>
          </w:p>
          <w:p w:rsidR="002F66AC" w:rsidRPr="0080511E" w:rsidRDefault="002F66AC" w:rsidP="0080511E">
            <w:pPr>
              <w:pStyle w:val="a2"/>
              <w:spacing w:after="0"/>
              <w:ind w:left="34" w:firstLine="141"/>
              <w:rPr>
                <w:color w:val="000000"/>
                <w:sz w:val="22"/>
                <w:szCs w:val="22"/>
                <w:lang w:eastAsia="ru-RU"/>
              </w:rPr>
            </w:pPr>
            <w:r w:rsidRPr="0080511E">
              <w:rPr>
                <w:color w:val="000000"/>
                <w:sz w:val="22"/>
                <w:szCs w:val="22"/>
                <w:lang w:eastAsia="ru-RU"/>
              </w:rPr>
              <w:t>приводить примеры чисел с заданными свойствами делимости;</w:t>
            </w:r>
          </w:p>
          <w:p w:rsidR="002F66AC" w:rsidRPr="0080511E" w:rsidRDefault="002F66AC" w:rsidP="0080511E">
            <w:pPr>
              <w:pStyle w:val="a2"/>
              <w:spacing w:after="0"/>
              <w:ind w:left="34" w:firstLine="141"/>
              <w:rPr>
                <w:sz w:val="22"/>
                <w:szCs w:val="22"/>
              </w:rPr>
            </w:pPr>
            <w:r w:rsidRPr="0080511E">
              <w:rPr>
                <w:sz w:val="22"/>
                <w:szCs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0511E">
              <w:rPr>
                <w:iCs/>
                <w:color w:val="000000"/>
                <w:sz w:val="22"/>
                <w:szCs w:val="22"/>
                <w:lang w:eastAsia="ru-RU"/>
              </w:rPr>
              <w:t>е и π;</w:t>
            </w:r>
          </w:p>
          <w:p w:rsidR="002F66AC" w:rsidRPr="0080511E" w:rsidRDefault="002F66AC" w:rsidP="0080511E">
            <w:pPr>
              <w:pStyle w:val="a2"/>
              <w:spacing w:after="0"/>
              <w:ind w:left="34" w:firstLine="141"/>
              <w:rPr>
                <w:sz w:val="22"/>
                <w:szCs w:val="22"/>
              </w:rPr>
            </w:pPr>
            <w:r w:rsidRPr="0080511E">
              <w:rPr>
                <w:sz w:val="22"/>
                <w:szCs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2F66AC" w:rsidRPr="0080511E" w:rsidRDefault="002F66AC" w:rsidP="0080511E">
            <w:pPr>
              <w:pStyle w:val="a2"/>
              <w:spacing w:after="0"/>
              <w:ind w:left="34" w:firstLine="141"/>
              <w:rPr>
                <w:sz w:val="22"/>
                <w:szCs w:val="22"/>
              </w:rPr>
            </w:pPr>
            <w:r w:rsidRPr="0080511E">
              <w:rPr>
                <w:sz w:val="22"/>
                <w:szCs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F66AC" w:rsidRPr="0080511E" w:rsidRDefault="002F66AC" w:rsidP="0080511E">
            <w:pPr>
              <w:pStyle w:val="a2"/>
              <w:spacing w:after="0"/>
              <w:ind w:left="34" w:firstLine="141"/>
              <w:rPr>
                <w:sz w:val="22"/>
                <w:szCs w:val="22"/>
              </w:rPr>
            </w:pPr>
            <w:r w:rsidRPr="0080511E">
              <w:rPr>
                <w:sz w:val="22"/>
                <w:szCs w:val="22"/>
              </w:rPr>
              <w:t>пользоваться оценкой и прикидкой при практических расчетах;</w:t>
            </w:r>
          </w:p>
          <w:p w:rsidR="002F66AC" w:rsidRPr="0080511E" w:rsidRDefault="002F66AC" w:rsidP="0080511E">
            <w:pPr>
              <w:pStyle w:val="a2"/>
              <w:spacing w:after="0"/>
              <w:ind w:left="34" w:firstLine="141"/>
              <w:rPr>
                <w:sz w:val="22"/>
                <w:szCs w:val="22"/>
              </w:rPr>
            </w:pPr>
            <w:r w:rsidRPr="0080511E">
              <w:rPr>
                <w:sz w:val="22"/>
                <w:szCs w:val="22"/>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F66AC" w:rsidRPr="0080511E" w:rsidRDefault="002F66AC" w:rsidP="0080511E">
            <w:pPr>
              <w:pStyle w:val="a2"/>
              <w:spacing w:after="0"/>
              <w:ind w:left="34" w:firstLine="141"/>
              <w:rPr>
                <w:sz w:val="22"/>
                <w:szCs w:val="22"/>
              </w:rPr>
            </w:pPr>
            <w:r w:rsidRPr="0080511E">
              <w:rPr>
                <w:sz w:val="22"/>
                <w:szCs w:val="22"/>
              </w:rPr>
              <w:t>находить значения числовых и буквенных выражений, осуществляя необходимые подстановки и преобразования;</w:t>
            </w:r>
          </w:p>
          <w:p w:rsidR="002F66AC" w:rsidRPr="0080511E" w:rsidRDefault="002F66AC" w:rsidP="0080511E">
            <w:pPr>
              <w:pStyle w:val="a1"/>
              <w:numPr>
                <w:ilvl w:val="0"/>
                <w:numId w:val="5"/>
              </w:numPr>
              <w:ind w:left="357" w:hanging="357"/>
              <w:rPr>
                <w:rFonts w:ascii="Times New Roman" w:hAnsi="Times New Roman"/>
                <w:iCs/>
                <w:color w:val="404040"/>
                <w:sz w:val="22"/>
                <w:szCs w:val="22"/>
              </w:rPr>
            </w:pPr>
            <w:r w:rsidRPr="0080511E">
              <w:rPr>
                <w:rFonts w:ascii="Times New Roman" w:hAnsi="Times New Roman"/>
                <w:sz w:val="22"/>
                <w:szCs w:val="22"/>
              </w:rPr>
              <w:t xml:space="preserve">изображать схематически угол, величина которого выражена в градусах </w:t>
            </w:r>
            <w:r w:rsidRPr="0080511E">
              <w:rPr>
                <w:rFonts w:ascii="Times New Roman" w:hAnsi="Times New Roman"/>
                <w:iCs/>
                <w:sz w:val="22"/>
                <w:szCs w:val="22"/>
              </w:rPr>
              <w:t>или радианах</w:t>
            </w:r>
            <w:r w:rsidRPr="0080511E">
              <w:rPr>
                <w:rFonts w:ascii="Times New Roman" w:hAnsi="Times New Roman"/>
                <w:sz w:val="22"/>
                <w:szCs w:val="22"/>
              </w:rPr>
              <w:t xml:space="preserve">; </w:t>
            </w:r>
          </w:p>
          <w:p w:rsidR="002F66AC" w:rsidRPr="0080511E" w:rsidRDefault="002F66AC" w:rsidP="0080511E">
            <w:pPr>
              <w:pStyle w:val="a1"/>
              <w:numPr>
                <w:ilvl w:val="0"/>
                <w:numId w:val="5"/>
              </w:numPr>
              <w:ind w:left="357" w:hanging="357"/>
              <w:rPr>
                <w:rFonts w:ascii="Times New Roman" w:hAnsi="Times New Roman"/>
                <w:iCs/>
                <w:color w:val="404040"/>
                <w:sz w:val="22"/>
                <w:szCs w:val="22"/>
              </w:rPr>
            </w:pPr>
            <w:r w:rsidRPr="0080511E">
              <w:rPr>
                <w:rFonts w:ascii="Times New Roman" w:hAnsi="Times New Roman"/>
                <w:sz w:val="22"/>
                <w:szCs w:val="22"/>
              </w:rPr>
              <w:t>использовать при решении задач табличные значения тригонометрических функций углов;</w:t>
            </w:r>
          </w:p>
          <w:p w:rsidR="002F66AC" w:rsidRPr="0080511E" w:rsidRDefault="002F66AC" w:rsidP="0080511E">
            <w:pPr>
              <w:pStyle w:val="a1"/>
              <w:numPr>
                <w:ilvl w:val="0"/>
                <w:numId w:val="5"/>
              </w:numPr>
              <w:ind w:left="357" w:hanging="357"/>
              <w:rPr>
                <w:rFonts w:ascii="Times New Roman" w:hAnsi="Times New Roman"/>
                <w:iCs/>
                <w:color w:val="404040"/>
                <w:sz w:val="22"/>
                <w:szCs w:val="22"/>
              </w:rPr>
            </w:pPr>
            <w:r w:rsidRPr="0080511E">
              <w:rPr>
                <w:rFonts w:ascii="Times New Roman" w:hAnsi="Times New Roman"/>
                <w:iCs/>
                <w:color w:val="000000"/>
                <w:sz w:val="22"/>
                <w:szCs w:val="22"/>
              </w:rPr>
              <w:t>выполнять перевод величины угла из радианной меры в градусную и обратно.</w:t>
            </w: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pStyle w:val="a2"/>
              <w:spacing w:after="0"/>
              <w:ind w:left="357" w:hanging="357"/>
              <w:rPr>
                <w:sz w:val="22"/>
                <w:szCs w:val="22"/>
              </w:rPr>
            </w:pPr>
            <w:r w:rsidRPr="0080511E">
              <w:rPr>
                <w:sz w:val="22"/>
                <w:szCs w:val="22"/>
              </w:rPr>
              <w:t xml:space="preserve">выполнять действия с числовыми данными при решении задач практического характера и задач из различных областей знаний, </w:t>
            </w:r>
            <w:r w:rsidRPr="0080511E">
              <w:rPr>
                <w:sz w:val="22"/>
                <w:szCs w:val="22"/>
              </w:rPr>
              <w:lastRenderedPageBreak/>
              <w:t>используя при необходимости справочные материалы и вычислительные устройства;</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F66AC" w:rsidRPr="0080511E" w:rsidRDefault="002F66AC" w:rsidP="0080511E">
            <w:pPr>
              <w:pStyle w:val="a1"/>
              <w:numPr>
                <w:ilvl w:val="0"/>
                <w:numId w:val="0"/>
              </w:numPr>
              <w:ind w:left="357" w:hanging="357"/>
              <w:rPr>
                <w:rFonts w:ascii="Times New Roman" w:hAnsi="Times New Roman"/>
                <w:sz w:val="22"/>
                <w:szCs w:val="22"/>
              </w:rPr>
            </w:pPr>
          </w:p>
        </w:tc>
        <w:tc>
          <w:tcPr>
            <w:tcW w:w="1985" w:type="dxa"/>
          </w:tcPr>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80511E">
              <w:rPr>
                <w:rFonts w:ascii="Times New Roman" w:hAnsi="Times New Roman" w:cs="Times New Roman"/>
              </w:rPr>
              <w:lastRenderedPageBreak/>
              <w:t>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понимать и объяснять разницу между позиционной и непозиционной системами записи чисел;</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переводить числа из одной системы записи (системы счисления) в другую;</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доказывать и использовать признаки делимости суммы и произведения при выполнении вычислений и решении задач;</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выполнять округление рациональных и иррациональных чисел с заданной точностью;</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сравнивать действительные числа разными способами;</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упорядочивать числа, записанные в виде обыкновенной и десятичной дроби, числа, записанные с использованием арифметического квадратного </w:t>
            </w:r>
            <w:r w:rsidRPr="0080511E">
              <w:rPr>
                <w:rFonts w:ascii="Times New Roman" w:hAnsi="Times New Roman" w:cs="Times New Roman"/>
              </w:rPr>
              <w:lastRenderedPageBreak/>
              <w:t>корня, корней степени больше 2;</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НОД и НОК разными способами и использовать их при решении задач;</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2F66AC" w:rsidRPr="0080511E" w:rsidRDefault="002F66AC" w:rsidP="0080511E">
            <w:pPr>
              <w:spacing w:after="0" w:line="240" w:lineRule="auto"/>
              <w:ind w:left="34" w:firstLine="141"/>
              <w:jc w:val="both"/>
              <w:rPr>
                <w:rFonts w:ascii="Times New Roman" w:hAnsi="Times New Roman" w:cs="Times New Roman"/>
              </w:rPr>
            </w:pP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2F66AC" w:rsidRPr="0080511E" w:rsidRDefault="002F66AC" w:rsidP="0080511E">
            <w:pPr>
              <w:pStyle w:val="a2"/>
              <w:spacing w:after="0"/>
              <w:ind w:left="34" w:firstLine="141"/>
              <w:rPr>
                <w:sz w:val="22"/>
                <w:szCs w:val="22"/>
                <w:lang w:eastAsia="ru-RU"/>
              </w:rPr>
            </w:pPr>
            <w:r w:rsidRPr="0080511E">
              <w:rPr>
                <w:sz w:val="22"/>
                <w:szCs w:val="22"/>
              </w:rPr>
              <w:t xml:space="preserve">составлять и оценивать </w:t>
            </w:r>
            <w:r w:rsidRPr="0080511E">
              <w:rPr>
                <w:sz w:val="22"/>
                <w:szCs w:val="22"/>
              </w:rPr>
              <w:lastRenderedPageBreak/>
              <w:t>разными способами числовые выражения при решении практических задач и задач из других учебных предметов</w:t>
            </w:r>
          </w:p>
        </w:tc>
        <w:tc>
          <w:tcPr>
            <w:tcW w:w="1984" w:type="dxa"/>
          </w:tcPr>
          <w:p w:rsidR="002F66AC" w:rsidRPr="0080511E" w:rsidRDefault="002F66AC" w:rsidP="0080511E">
            <w:pPr>
              <w:pStyle w:val="a2"/>
              <w:spacing w:after="0"/>
              <w:ind w:left="357" w:hanging="357"/>
              <w:rPr>
                <w:sz w:val="22"/>
                <w:szCs w:val="22"/>
              </w:rPr>
            </w:pPr>
            <w:r w:rsidRPr="0080511E">
              <w:rPr>
                <w:sz w:val="22"/>
                <w:szCs w:val="22"/>
              </w:rPr>
              <w:lastRenderedPageBreak/>
              <w:t xml:space="preserve">Достижение результатов раздела </w:t>
            </w:r>
            <w:r w:rsidRPr="0080511E">
              <w:rPr>
                <w:sz w:val="22"/>
                <w:szCs w:val="22"/>
                <w:lang w:val="en-US"/>
              </w:rPr>
              <w:t>II</w:t>
            </w:r>
            <w:r w:rsidRPr="0080511E">
              <w:rPr>
                <w:sz w:val="22"/>
                <w:szCs w:val="22"/>
              </w:rPr>
              <w:t>;</w:t>
            </w:r>
          </w:p>
          <w:p w:rsidR="002F66AC" w:rsidRPr="0080511E" w:rsidRDefault="002F66AC" w:rsidP="0080511E">
            <w:pPr>
              <w:pStyle w:val="a2"/>
              <w:spacing w:after="0"/>
              <w:ind w:left="357" w:hanging="357"/>
              <w:rPr>
                <w:sz w:val="22"/>
                <w:szCs w:val="22"/>
              </w:rPr>
            </w:pPr>
            <w:r w:rsidRPr="0080511E">
              <w:rPr>
                <w:sz w:val="22"/>
                <w:szCs w:val="22"/>
              </w:rPr>
              <w:t>свободно оперировать числовыми множествами при решении задач;</w:t>
            </w:r>
          </w:p>
          <w:p w:rsidR="002F66AC" w:rsidRPr="0080511E" w:rsidRDefault="002F66AC" w:rsidP="0080511E">
            <w:pPr>
              <w:pStyle w:val="a2"/>
              <w:spacing w:after="0"/>
              <w:ind w:left="357" w:hanging="357"/>
              <w:rPr>
                <w:sz w:val="22"/>
                <w:szCs w:val="22"/>
              </w:rPr>
            </w:pPr>
            <w:r w:rsidRPr="0080511E">
              <w:rPr>
                <w:sz w:val="22"/>
                <w:szCs w:val="22"/>
              </w:rPr>
              <w:t xml:space="preserve">понимать причины и основные идеи расширения </w:t>
            </w:r>
            <w:r w:rsidRPr="0080511E">
              <w:rPr>
                <w:sz w:val="22"/>
                <w:szCs w:val="22"/>
              </w:rPr>
              <w:lastRenderedPageBreak/>
              <w:t>числовых множеств;</w:t>
            </w:r>
          </w:p>
          <w:p w:rsidR="002F66AC" w:rsidRPr="0080511E" w:rsidRDefault="002F66AC" w:rsidP="0080511E">
            <w:pPr>
              <w:pStyle w:val="a2"/>
              <w:spacing w:after="0"/>
              <w:ind w:left="357" w:hanging="357"/>
              <w:rPr>
                <w:sz w:val="22"/>
                <w:szCs w:val="22"/>
              </w:rPr>
            </w:pPr>
            <w:r w:rsidRPr="0080511E">
              <w:rPr>
                <w:sz w:val="22"/>
                <w:szCs w:val="22"/>
              </w:rPr>
              <w:t>владеть основными понятиями теории делимости при решении стандартных задач</w:t>
            </w:r>
          </w:p>
          <w:p w:rsidR="002F66AC" w:rsidRPr="0080511E" w:rsidRDefault="002F66AC" w:rsidP="0080511E">
            <w:pPr>
              <w:pStyle w:val="a2"/>
              <w:spacing w:after="0"/>
              <w:ind w:left="357" w:hanging="357"/>
              <w:rPr>
                <w:sz w:val="22"/>
                <w:szCs w:val="22"/>
              </w:rPr>
            </w:pPr>
            <w:r w:rsidRPr="0080511E">
              <w:rPr>
                <w:sz w:val="22"/>
                <w:szCs w:val="22"/>
              </w:rPr>
              <w:t>иметь базовые представления о множестве комплексных чисел;</w:t>
            </w:r>
          </w:p>
          <w:p w:rsidR="002F66AC" w:rsidRPr="0080511E" w:rsidRDefault="002F66AC" w:rsidP="0080511E">
            <w:pPr>
              <w:pStyle w:val="a2"/>
              <w:spacing w:after="0"/>
              <w:ind w:left="357" w:hanging="357"/>
              <w:rPr>
                <w:sz w:val="22"/>
                <w:szCs w:val="22"/>
              </w:rPr>
            </w:pPr>
            <w:r w:rsidRPr="0080511E">
              <w:rPr>
                <w:sz w:val="22"/>
                <w:szCs w:val="22"/>
              </w:rPr>
              <w:t>свободно выполнять тождественные преобразования тригонометрических, логарифмических, степенных выражений;</w:t>
            </w:r>
          </w:p>
          <w:p w:rsidR="002F66AC" w:rsidRPr="0080511E" w:rsidRDefault="002F66AC" w:rsidP="0080511E">
            <w:pPr>
              <w:pStyle w:val="a2"/>
              <w:spacing w:after="0"/>
              <w:ind w:left="357" w:hanging="357"/>
              <w:rPr>
                <w:sz w:val="22"/>
                <w:szCs w:val="22"/>
              </w:rPr>
            </w:pPr>
            <w:r w:rsidRPr="0080511E">
              <w:rPr>
                <w:sz w:val="22"/>
                <w:szCs w:val="22"/>
              </w:rPr>
              <w:t>владеть формулой бинома Ньютона;</w:t>
            </w:r>
          </w:p>
          <w:p w:rsidR="002F66AC" w:rsidRPr="0080511E" w:rsidRDefault="002F66AC" w:rsidP="0080511E">
            <w:pPr>
              <w:pStyle w:val="a2"/>
              <w:spacing w:after="0"/>
              <w:ind w:left="357" w:hanging="357"/>
              <w:rPr>
                <w:sz w:val="22"/>
                <w:szCs w:val="22"/>
              </w:rPr>
            </w:pPr>
            <w:r w:rsidRPr="0080511E">
              <w:rPr>
                <w:sz w:val="22"/>
                <w:szCs w:val="22"/>
              </w:rPr>
              <w:t>применять при решении задач теорему о линейном представлении НОД;</w:t>
            </w:r>
          </w:p>
          <w:p w:rsidR="002F66AC" w:rsidRPr="0080511E" w:rsidRDefault="002F66AC" w:rsidP="0080511E">
            <w:pPr>
              <w:pStyle w:val="a2"/>
              <w:spacing w:after="0"/>
              <w:ind w:left="357" w:hanging="357"/>
              <w:rPr>
                <w:sz w:val="22"/>
                <w:szCs w:val="22"/>
              </w:rPr>
            </w:pPr>
            <w:r w:rsidRPr="0080511E">
              <w:rPr>
                <w:sz w:val="22"/>
                <w:szCs w:val="22"/>
              </w:rPr>
              <w:t>применять при решении задач Китайскую теорему об остатках;</w:t>
            </w:r>
          </w:p>
          <w:p w:rsidR="002F66AC" w:rsidRPr="0080511E" w:rsidRDefault="002F66AC" w:rsidP="0080511E">
            <w:pPr>
              <w:pStyle w:val="a2"/>
              <w:spacing w:after="0"/>
              <w:ind w:left="357" w:hanging="357"/>
              <w:rPr>
                <w:sz w:val="22"/>
                <w:szCs w:val="22"/>
              </w:rPr>
            </w:pPr>
            <w:r w:rsidRPr="0080511E">
              <w:rPr>
                <w:sz w:val="22"/>
                <w:szCs w:val="22"/>
              </w:rPr>
              <w:t xml:space="preserve">применять при решении задач Малую теорему Ферма; </w:t>
            </w:r>
          </w:p>
          <w:p w:rsidR="002F66AC" w:rsidRPr="0080511E" w:rsidRDefault="002F66AC" w:rsidP="0080511E">
            <w:pPr>
              <w:pStyle w:val="a2"/>
              <w:spacing w:after="0"/>
              <w:ind w:left="357" w:hanging="357"/>
              <w:rPr>
                <w:sz w:val="22"/>
                <w:szCs w:val="22"/>
              </w:rPr>
            </w:pPr>
            <w:r w:rsidRPr="0080511E">
              <w:rPr>
                <w:sz w:val="22"/>
                <w:szCs w:val="22"/>
              </w:rPr>
              <w:t xml:space="preserve">уметь выполнять запись числа в </w:t>
            </w:r>
            <w:r w:rsidRPr="0080511E">
              <w:rPr>
                <w:sz w:val="22"/>
                <w:szCs w:val="22"/>
              </w:rPr>
              <w:lastRenderedPageBreak/>
              <w:t xml:space="preserve">позиционной системе счисления; </w:t>
            </w:r>
          </w:p>
          <w:p w:rsidR="002F66AC" w:rsidRPr="0080511E" w:rsidRDefault="002F66AC" w:rsidP="0080511E">
            <w:pPr>
              <w:pStyle w:val="a2"/>
              <w:spacing w:after="0"/>
              <w:ind w:left="357" w:hanging="357"/>
              <w:rPr>
                <w:sz w:val="22"/>
                <w:szCs w:val="22"/>
              </w:rPr>
            </w:pPr>
            <w:r w:rsidRPr="0080511E">
              <w:rPr>
                <w:sz w:val="22"/>
                <w:szCs w:val="22"/>
              </w:rPr>
              <w:t>применять при решении задач теоретико-числовые функции: число и сумма делителей, функцию Эйлера;</w:t>
            </w:r>
          </w:p>
          <w:p w:rsidR="002F66AC" w:rsidRPr="0080511E" w:rsidRDefault="002F66AC" w:rsidP="0080511E">
            <w:pPr>
              <w:pStyle w:val="a2"/>
              <w:spacing w:after="0"/>
              <w:ind w:left="357" w:hanging="357"/>
              <w:rPr>
                <w:sz w:val="22"/>
                <w:szCs w:val="22"/>
              </w:rPr>
            </w:pPr>
            <w:r w:rsidRPr="0080511E">
              <w:rPr>
                <w:sz w:val="22"/>
                <w:szCs w:val="22"/>
              </w:rPr>
              <w:t>применять при решении задач цепные дроби;</w:t>
            </w:r>
          </w:p>
          <w:p w:rsidR="002F66AC" w:rsidRPr="0080511E" w:rsidRDefault="002F66AC" w:rsidP="0080511E">
            <w:pPr>
              <w:pStyle w:val="a2"/>
              <w:spacing w:after="0"/>
              <w:rPr>
                <w:sz w:val="22"/>
                <w:szCs w:val="22"/>
              </w:rPr>
            </w:pPr>
            <w:r w:rsidRPr="0080511E">
              <w:rPr>
                <w:sz w:val="22"/>
                <w:szCs w:val="22"/>
              </w:rPr>
              <w:t>применять при решении задач многочлены с действительными и целыми коэффициентами;</w:t>
            </w:r>
          </w:p>
          <w:p w:rsidR="002F66AC" w:rsidRPr="0080511E" w:rsidRDefault="002F66AC" w:rsidP="0080511E">
            <w:pPr>
              <w:pStyle w:val="a2"/>
              <w:spacing w:after="0"/>
              <w:ind w:left="357" w:hanging="357"/>
              <w:rPr>
                <w:sz w:val="22"/>
                <w:szCs w:val="22"/>
              </w:rPr>
            </w:pPr>
            <w:r w:rsidRPr="0080511E">
              <w:rPr>
                <w:sz w:val="22"/>
                <w:szCs w:val="22"/>
              </w:rPr>
              <w:t xml:space="preserve">владеть понятиями приводимый и неприводимый многочлен и применять их при решении задач; </w:t>
            </w:r>
          </w:p>
          <w:p w:rsidR="002F66AC" w:rsidRPr="0080511E" w:rsidRDefault="002F66AC" w:rsidP="0080511E">
            <w:pPr>
              <w:pStyle w:val="a2"/>
              <w:spacing w:after="0"/>
              <w:ind w:left="357" w:hanging="357"/>
              <w:rPr>
                <w:sz w:val="22"/>
                <w:szCs w:val="22"/>
              </w:rPr>
            </w:pPr>
            <w:r w:rsidRPr="0080511E">
              <w:rPr>
                <w:sz w:val="22"/>
                <w:szCs w:val="22"/>
              </w:rPr>
              <w:t xml:space="preserve">применять при решении задач Основную теорему алгебры; </w:t>
            </w:r>
          </w:p>
          <w:p w:rsidR="002F66AC" w:rsidRPr="0080511E" w:rsidRDefault="002F66AC" w:rsidP="0080511E">
            <w:pPr>
              <w:pStyle w:val="a2"/>
              <w:spacing w:after="0"/>
              <w:ind w:left="357" w:hanging="357"/>
              <w:rPr>
                <w:sz w:val="22"/>
                <w:szCs w:val="22"/>
              </w:rPr>
            </w:pPr>
            <w:r w:rsidRPr="0080511E">
              <w:rPr>
                <w:sz w:val="22"/>
                <w:szCs w:val="22"/>
              </w:rPr>
              <w:t>применять при решении задач простейшие функции комплексной переменной как геометрические преобразования</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 xml:space="preserve">Уравнения и </w:t>
            </w:r>
            <w:r w:rsidRPr="0080511E">
              <w:rPr>
                <w:rFonts w:ascii="Times New Roman" w:hAnsi="Times New Roman" w:cs="Times New Roman"/>
              </w:rPr>
              <w:lastRenderedPageBreak/>
              <w:t>неравенства</w:t>
            </w:r>
          </w:p>
          <w:p w:rsidR="002F66AC" w:rsidRPr="0080511E" w:rsidRDefault="002F66AC" w:rsidP="0080511E">
            <w:pPr>
              <w:spacing w:after="0" w:line="240" w:lineRule="auto"/>
              <w:jc w:val="both"/>
              <w:rPr>
                <w:rFonts w:ascii="Times New Roman" w:hAnsi="Times New Roman" w:cs="Times New Roman"/>
              </w:rPr>
            </w:pPr>
          </w:p>
        </w:tc>
        <w:tc>
          <w:tcPr>
            <w:tcW w:w="2268" w:type="dxa"/>
          </w:tcPr>
          <w:p w:rsidR="002F66AC" w:rsidRPr="0080511E" w:rsidRDefault="002F66AC" w:rsidP="0080511E">
            <w:pPr>
              <w:pStyle w:val="a2"/>
              <w:spacing w:after="0"/>
              <w:ind w:left="357" w:hanging="357"/>
              <w:rPr>
                <w:sz w:val="22"/>
                <w:szCs w:val="22"/>
                <w:lang w:eastAsia="ru-RU"/>
              </w:rPr>
            </w:pPr>
            <w:r w:rsidRPr="0080511E">
              <w:rPr>
                <w:sz w:val="22"/>
                <w:szCs w:val="22"/>
                <w:lang w:eastAsia="ru-RU"/>
              </w:rPr>
              <w:lastRenderedPageBreak/>
              <w:t xml:space="preserve">Решать линейные уравнения и </w:t>
            </w:r>
            <w:r w:rsidRPr="0080511E">
              <w:rPr>
                <w:sz w:val="22"/>
                <w:szCs w:val="22"/>
                <w:lang w:eastAsia="ru-RU"/>
              </w:rPr>
              <w:lastRenderedPageBreak/>
              <w:t>неравенства, квадратные уравнения;</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решать логарифмические уравнения вида </w:t>
            </w:r>
            <w:r w:rsidRPr="0080511E">
              <w:rPr>
                <w:sz w:val="22"/>
                <w:szCs w:val="22"/>
                <w:lang w:val="en-US" w:eastAsia="ru-RU"/>
              </w:rPr>
              <w:t>log</w:t>
            </w:r>
            <w:r w:rsidRPr="0080511E">
              <w:rPr>
                <w:sz w:val="22"/>
                <w:szCs w:val="22"/>
                <w:lang w:eastAsia="ru-RU"/>
              </w:rPr>
              <w:t xml:space="preserve"> </w:t>
            </w:r>
            <w:r w:rsidRPr="0080511E">
              <w:rPr>
                <w:sz w:val="22"/>
                <w:szCs w:val="22"/>
                <w:vertAlign w:val="subscript"/>
                <w:lang w:val="en-US" w:eastAsia="ru-RU"/>
              </w:rPr>
              <w:t>a</w:t>
            </w:r>
            <w:r w:rsidRPr="0080511E">
              <w:rPr>
                <w:sz w:val="22"/>
                <w:szCs w:val="22"/>
                <w:lang w:eastAsia="ru-RU"/>
              </w:rPr>
              <w:t xml:space="preserve"> (</w:t>
            </w:r>
            <w:r w:rsidRPr="0080511E">
              <w:rPr>
                <w:sz w:val="22"/>
                <w:szCs w:val="22"/>
                <w:lang w:val="en-US" w:eastAsia="ru-RU"/>
              </w:rPr>
              <w:t>bx</w:t>
            </w:r>
            <w:r w:rsidRPr="0080511E">
              <w:rPr>
                <w:sz w:val="22"/>
                <w:szCs w:val="22"/>
                <w:lang w:eastAsia="ru-RU"/>
              </w:rPr>
              <w:t xml:space="preserve"> + </w:t>
            </w:r>
            <w:r w:rsidRPr="0080511E">
              <w:rPr>
                <w:sz w:val="22"/>
                <w:szCs w:val="22"/>
                <w:lang w:val="en-US" w:eastAsia="ru-RU"/>
              </w:rPr>
              <w:t>c</w:t>
            </w:r>
            <w:r w:rsidRPr="0080511E">
              <w:rPr>
                <w:sz w:val="22"/>
                <w:szCs w:val="22"/>
                <w:lang w:eastAsia="ru-RU"/>
              </w:rPr>
              <w:t xml:space="preserve">) = </w:t>
            </w:r>
            <w:r w:rsidRPr="0080511E">
              <w:rPr>
                <w:sz w:val="22"/>
                <w:szCs w:val="22"/>
                <w:lang w:val="en-US" w:eastAsia="ru-RU"/>
              </w:rPr>
              <w:t>d</w:t>
            </w:r>
            <w:r w:rsidRPr="0080511E">
              <w:rPr>
                <w:sz w:val="22"/>
                <w:szCs w:val="22"/>
                <w:lang w:eastAsia="ru-RU"/>
              </w:rPr>
              <w:t xml:space="preserve"> и простейшие неравенства вида </w:t>
            </w:r>
            <w:r w:rsidRPr="0080511E">
              <w:rPr>
                <w:sz w:val="22"/>
                <w:szCs w:val="22"/>
                <w:lang w:val="en-US" w:eastAsia="ru-RU"/>
              </w:rPr>
              <w:t>log</w:t>
            </w:r>
            <w:r w:rsidRPr="0080511E">
              <w:rPr>
                <w:sz w:val="22"/>
                <w:szCs w:val="22"/>
                <w:lang w:eastAsia="ru-RU"/>
              </w:rPr>
              <w:t xml:space="preserve"> </w:t>
            </w:r>
            <w:r w:rsidRPr="0080511E">
              <w:rPr>
                <w:sz w:val="22"/>
                <w:szCs w:val="22"/>
                <w:vertAlign w:val="subscript"/>
                <w:lang w:val="en-US" w:eastAsia="ru-RU"/>
              </w:rPr>
              <w:t>a</w:t>
            </w:r>
            <w:r w:rsidRPr="0080511E">
              <w:rPr>
                <w:sz w:val="22"/>
                <w:szCs w:val="22"/>
                <w:lang w:eastAsia="ru-RU"/>
              </w:rPr>
              <w:t xml:space="preserve"> </w:t>
            </w:r>
            <w:r w:rsidRPr="0080511E">
              <w:rPr>
                <w:sz w:val="22"/>
                <w:szCs w:val="22"/>
                <w:lang w:val="en-US" w:eastAsia="ru-RU"/>
              </w:rPr>
              <w:t>x</w:t>
            </w:r>
            <w:r w:rsidRPr="0080511E">
              <w:rPr>
                <w:sz w:val="22"/>
                <w:szCs w:val="22"/>
                <w:lang w:eastAsia="ru-RU"/>
              </w:rPr>
              <w:t xml:space="preserve"> &lt; </w:t>
            </w:r>
            <w:r w:rsidRPr="0080511E">
              <w:rPr>
                <w:sz w:val="22"/>
                <w:szCs w:val="22"/>
                <w:lang w:val="en-US" w:eastAsia="ru-RU"/>
              </w:rPr>
              <w:t>d</w:t>
            </w:r>
            <w:r w:rsidRPr="0080511E">
              <w:rPr>
                <w:sz w:val="22"/>
                <w:szCs w:val="22"/>
                <w:lang w:eastAsia="ru-RU"/>
              </w:rPr>
              <w:t>;</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решать показательные уравнения, вида </w:t>
            </w:r>
            <w:r w:rsidRPr="0080511E">
              <w:rPr>
                <w:sz w:val="22"/>
                <w:szCs w:val="22"/>
                <w:lang w:val="en-US" w:eastAsia="ru-RU"/>
              </w:rPr>
              <w:t>a</w:t>
            </w:r>
            <w:r w:rsidRPr="0080511E">
              <w:rPr>
                <w:sz w:val="22"/>
                <w:szCs w:val="22"/>
                <w:vertAlign w:val="superscript"/>
                <w:lang w:val="en-US" w:eastAsia="ru-RU"/>
              </w:rPr>
              <w:t>bx</w:t>
            </w:r>
            <w:r w:rsidRPr="0080511E">
              <w:rPr>
                <w:sz w:val="22"/>
                <w:szCs w:val="22"/>
                <w:vertAlign w:val="superscript"/>
                <w:lang w:eastAsia="ru-RU"/>
              </w:rPr>
              <w:t>+</w:t>
            </w:r>
            <w:r w:rsidRPr="0080511E">
              <w:rPr>
                <w:sz w:val="22"/>
                <w:szCs w:val="22"/>
                <w:vertAlign w:val="superscript"/>
                <w:lang w:val="en-US" w:eastAsia="ru-RU"/>
              </w:rPr>
              <w:t>c</w:t>
            </w:r>
            <w:r w:rsidRPr="0080511E">
              <w:rPr>
                <w:sz w:val="22"/>
                <w:szCs w:val="22"/>
                <w:lang w:eastAsia="ru-RU"/>
              </w:rPr>
              <w:t xml:space="preserve">= </w:t>
            </w:r>
            <w:r w:rsidRPr="0080511E">
              <w:rPr>
                <w:sz w:val="22"/>
                <w:szCs w:val="22"/>
                <w:lang w:val="en-US" w:eastAsia="ru-RU"/>
              </w:rPr>
              <w:t>d</w:t>
            </w:r>
            <w:r w:rsidRPr="0080511E">
              <w:rPr>
                <w:sz w:val="22"/>
                <w:szCs w:val="22"/>
                <w:lang w:eastAsia="ru-RU"/>
              </w:rPr>
              <w:t xml:space="preserve">  (где </w:t>
            </w:r>
            <w:r w:rsidRPr="0080511E">
              <w:rPr>
                <w:sz w:val="22"/>
                <w:szCs w:val="22"/>
                <w:lang w:val="en-US" w:eastAsia="ru-RU"/>
              </w:rPr>
              <w:t>d</w:t>
            </w:r>
            <w:r w:rsidRPr="0080511E">
              <w:rPr>
                <w:sz w:val="22"/>
                <w:szCs w:val="22"/>
                <w:lang w:eastAsia="ru-RU"/>
              </w:rPr>
              <w:t xml:space="preserve"> можно представить в виде степени с основанием </w:t>
            </w:r>
            <w:r w:rsidRPr="0080511E">
              <w:rPr>
                <w:sz w:val="22"/>
                <w:szCs w:val="22"/>
                <w:lang w:val="en-US" w:eastAsia="ru-RU"/>
              </w:rPr>
              <w:t>a</w:t>
            </w:r>
            <w:r w:rsidRPr="0080511E">
              <w:rPr>
                <w:sz w:val="22"/>
                <w:szCs w:val="22"/>
                <w:lang w:eastAsia="ru-RU"/>
              </w:rPr>
              <w:t xml:space="preserve">) и простейшие неравенства вида </w:t>
            </w:r>
            <w:r w:rsidRPr="0080511E">
              <w:rPr>
                <w:sz w:val="22"/>
                <w:szCs w:val="22"/>
                <w:lang w:val="en-US" w:eastAsia="ru-RU"/>
              </w:rPr>
              <w:t>a</w:t>
            </w:r>
            <w:r w:rsidRPr="0080511E">
              <w:rPr>
                <w:sz w:val="22"/>
                <w:szCs w:val="22"/>
                <w:vertAlign w:val="superscript"/>
                <w:lang w:val="en-US" w:eastAsia="ru-RU"/>
              </w:rPr>
              <w:t>x</w:t>
            </w:r>
            <w:r w:rsidRPr="0080511E">
              <w:rPr>
                <w:sz w:val="22"/>
                <w:szCs w:val="22"/>
                <w:vertAlign w:val="superscript"/>
                <w:lang w:eastAsia="ru-RU"/>
              </w:rPr>
              <w:t xml:space="preserve"> </w:t>
            </w:r>
            <w:r w:rsidRPr="0080511E">
              <w:rPr>
                <w:sz w:val="22"/>
                <w:szCs w:val="22"/>
                <w:lang w:eastAsia="ru-RU"/>
              </w:rPr>
              <w:t xml:space="preserve">&lt; </w:t>
            </w:r>
            <w:r w:rsidRPr="0080511E">
              <w:rPr>
                <w:sz w:val="22"/>
                <w:szCs w:val="22"/>
                <w:lang w:val="en-US" w:eastAsia="ru-RU"/>
              </w:rPr>
              <w:t>d</w:t>
            </w:r>
            <w:r w:rsidRPr="0080511E">
              <w:rPr>
                <w:sz w:val="22"/>
                <w:szCs w:val="22"/>
                <w:lang w:eastAsia="ru-RU"/>
              </w:rPr>
              <w:t xml:space="preserve">    (где </w:t>
            </w:r>
            <w:r w:rsidRPr="0080511E">
              <w:rPr>
                <w:sz w:val="22"/>
                <w:szCs w:val="22"/>
                <w:lang w:val="en-US" w:eastAsia="ru-RU"/>
              </w:rPr>
              <w:t>d</w:t>
            </w:r>
            <w:r w:rsidRPr="0080511E">
              <w:rPr>
                <w:sz w:val="22"/>
                <w:szCs w:val="22"/>
                <w:lang w:eastAsia="ru-RU"/>
              </w:rPr>
              <w:t xml:space="preserve"> можно представить в виде степени с основанием </w:t>
            </w:r>
            <w:r w:rsidRPr="0080511E">
              <w:rPr>
                <w:sz w:val="22"/>
                <w:szCs w:val="22"/>
                <w:lang w:val="en-US" w:eastAsia="ru-RU"/>
              </w:rPr>
              <w:t>a</w:t>
            </w:r>
            <w:r w:rsidRPr="0080511E">
              <w:rPr>
                <w:sz w:val="22"/>
                <w:szCs w:val="22"/>
                <w:lang w:eastAsia="ru-RU"/>
              </w:rPr>
              <w:t>)</w:t>
            </w:r>
            <w:r w:rsidRPr="0080511E">
              <w:rPr>
                <w:color w:val="FF0000"/>
                <w:sz w:val="22"/>
                <w:szCs w:val="22"/>
                <w:lang w:eastAsia="ru-RU"/>
              </w:rPr>
              <w:t>;</w:t>
            </w:r>
            <w:r w:rsidRPr="0080511E">
              <w:rPr>
                <w:sz w:val="22"/>
                <w:szCs w:val="22"/>
                <w:lang w:eastAsia="ru-RU"/>
              </w:rPr>
              <w:t>.</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 xml:space="preserve">приводить несколько примеров корней простейшего тригонометрического уравнения вида: sin </w:t>
            </w:r>
            <w:r w:rsidRPr="0080511E">
              <w:rPr>
                <w:color w:val="000000"/>
                <w:sz w:val="22"/>
                <w:szCs w:val="22"/>
                <w:lang w:val="en-US" w:eastAsia="ru-RU"/>
              </w:rPr>
              <w:t>x</w:t>
            </w:r>
            <w:r w:rsidRPr="0080511E">
              <w:rPr>
                <w:color w:val="000000"/>
                <w:sz w:val="22"/>
                <w:szCs w:val="22"/>
                <w:lang w:eastAsia="ru-RU"/>
              </w:rPr>
              <w:t xml:space="preserve"> = </w:t>
            </w:r>
            <w:r w:rsidRPr="0080511E">
              <w:rPr>
                <w:color w:val="000000"/>
                <w:sz w:val="22"/>
                <w:szCs w:val="22"/>
                <w:lang w:val="en-US" w:eastAsia="ru-RU"/>
              </w:rPr>
              <w:t>a</w:t>
            </w:r>
            <w:r w:rsidRPr="0080511E">
              <w:rPr>
                <w:color w:val="000000"/>
                <w:sz w:val="22"/>
                <w:szCs w:val="22"/>
                <w:lang w:eastAsia="ru-RU"/>
              </w:rPr>
              <w:t xml:space="preserve">,  </w:t>
            </w:r>
            <w:r w:rsidRPr="0080511E">
              <w:rPr>
                <w:color w:val="000000"/>
                <w:sz w:val="22"/>
                <w:szCs w:val="22"/>
                <w:lang w:val="en-US" w:eastAsia="ru-RU"/>
              </w:rPr>
              <w:t>co</w:t>
            </w:r>
            <w:r w:rsidRPr="0080511E">
              <w:rPr>
                <w:color w:val="000000"/>
                <w:sz w:val="22"/>
                <w:szCs w:val="22"/>
                <w:lang w:eastAsia="ru-RU"/>
              </w:rPr>
              <w:t xml:space="preserve">s </w:t>
            </w:r>
            <w:r w:rsidRPr="0080511E">
              <w:rPr>
                <w:color w:val="000000"/>
                <w:sz w:val="22"/>
                <w:szCs w:val="22"/>
                <w:lang w:val="en-US" w:eastAsia="ru-RU"/>
              </w:rPr>
              <w:t>x</w:t>
            </w:r>
            <w:r w:rsidRPr="0080511E">
              <w:rPr>
                <w:color w:val="000000"/>
                <w:sz w:val="22"/>
                <w:szCs w:val="22"/>
                <w:lang w:eastAsia="ru-RU"/>
              </w:rPr>
              <w:t xml:space="preserve"> = </w:t>
            </w:r>
            <w:r w:rsidRPr="0080511E">
              <w:rPr>
                <w:color w:val="000000"/>
                <w:sz w:val="22"/>
                <w:szCs w:val="22"/>
                <w:lang w:val="en-US" w:eastAsia="ru-RU"/>
              </w:rPr>
              <w:t>a</w:t>
            </w:r>
            <w:r w:rsidRPr="0080511E">
              <w:rPr>
                <w:color w:val="000000"/>
                <w:sz w:val="22"/>
                <w:szCs w:val="22"/>
                <w:lang w:eastAsia="ru-RU"/>
              </w:rPr>
              <w:t xml:space="preserve">,  </w:t>
            </w:r>
            <w:r w:rsidRPr="0080511E">
              <w:rPr>
                <w:color w:val="000000"/>
                <w:sz w:val="22"/>
                <w:szCs w:val="22"/>
                <w:lang w:val="en-US" w:eastAsia="ru-RU"/>
              </w:rPr>
              <w:t>tg</w:t>
            </w:r>
            <w:r w:rsidRPr="0080511E">
              <w:rPr>
                <w:color w:val="000000"/>
                <w:sz w:val="22"/>
                <w:szCs w:val="22"/>
                <w:lang w:eastAsia="ru-RU"/>
              </w:rPr>
              <w:t xml:space="preserve"> </w:t>
            </w:r>
            <w:r w:rsidRPr="0080511E">
              <w:rPr>
                <w:color w:val="000000"/>
                <w:sz w:val="22"/>
                <w:szCs w:val="22"/>
                <w:lang w:val="en-US" w:eastAsia="ru-RU"/>
              </w:rPr>
              <w:t>x</w:t>
            </w:r>
            <w:r w:rsidRPr="0080511E">
              <w:rPr>
                <w:color w:val="000000"/>
                <w:sz w:val="22"/>
                <w:szCs w:val="22"/>
                <w:lang w:eastAsia="ru-RU"/>
              </w:rPr>
              <w:t xml:space="preserve"> = </w:t>
            </w:r>
            <w:r w:rsidRPr="0080511E">
              <w:rPr>
                <w:color w:val="000000"/>
                <w:sz w:val="22"/>
                <w:szCs w:val="22"/>
                <w:lang w:val="en-US" w:eastAsia="ru-RU"/>
              </w:rPr>
              <w:t>a</w:t>
            </w:r>
            <w:r w:rsidRPr="0080511E">
              <w:rPr>
                <w:color w:val="000000"/>
                <w:sz w:val="22"/>
                <w:szCs w:val="22"/>
                <w:lang w:eastAsia="ru-RU"/>
              </w:rPr>
              <w:t xml:space="preserve">, </w:t>
            </w:r>
            <w:r w:rsidRPr="0080511E">
              <w:rPr>
                <w:color w:val="000000"/>
                <w:sz w:val="22"/>
                <w:szCs w:val="22"/>
                <w:lang w:val="en-US" w:eastAsia="ru-RU"/>
              </w:rPr>
              <w:t>ctg</w:t>
            </w:r>
            <w:r w:rsidRPr="0080511E">
              <w:rPr>
                <w:color w:val="000000"/>
                <w:sz w:val="22"/>
                <w:szCs w:val="22"/>
                <w:lang w:eastAsia="ru-RU"/>
              </w:rPr>
              <w:t xml:space="preserve"> </w:t>
            </w:r>
            <w:r w:rsidRPr="0080511E">
              <w:rPr>
                <w:color w:val="000000"/>
                <w:sz w:val="22"/>
                <w:szCs w:val="22"/>
                <w:lang w:val="en-US" w:eastAsia="ru-RU"/>
              </w:rPr>
              <w:t>x</w:t>
            </w:r>
            <w:r w:rsidRPr="0080511E">
              <w:rPr>
                <w:color w:val="000000"/>
                <w:sz w:val="22"/>
                <w:szCs w:val="22"/>
                <w:lang w:eastAsia="ru-RU"/>
              </w:rPr>
              <w:t xml:space="preserve"> = </w:t>
            </w:r>
            <w:r w:rsidRPr="0080511E">
              <w:rPr>
                <w:color w:val="000000"/>
                <w:sz w:val="22"/>
                <w:szCs w:val="22"/>
                <w:lang w:val="en-US" w:eastAsia="ru-RU"/>
              </w:rPr>
              <w:t>a</w:t>
            </w:r>
            <w:r w:rsidRPr="0080511E">
              <w:rPr>
                <w:color w:val="000000"/>
                <w:sz w:val="22"/>
                <w:szCs w:val="22"/>
                <w:lang w:eastAsia="ru-RU"/>
              </w:rPr>
              <w:t xml:space="preserve">, где </w:t>
            </w:r>
            <w:r w:rsidRPr="0080511E">
              <w:rPr>
                <w:color w:val="000000"/>
                <w:sz w:val="22"/>
                <w:szCs w:val="22"/>
                <w:lang w:val="en-US" w:eastAsia="ru-RU"/>
              </w:rPr>
              <w:t>a</w:t>
            </w:r>
            <w:r w:rsidRPr="0080511E">
              <w:rPr>
                <w:color w:val="000000"/>
                <w:sz w:val="22"/>
                <w:szCs w:val="22"/>
                <w:lang w:eastAsia="ru-RU"/>
              </w:rPr>
              <w:t xml:space="preserve"> – табличное значение соответствующей тригонометрической функции.</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составлять и решать уравнения и системы уравнений при решении несложных практических </w:t>
            </w:r>
            <w:r w:rsidRPr="0080511E">
              <w:rPr>
                <w:rFonts w:ascii="Times New Roman" w:hAnsi="Times New Roman" w:cs="Times New Roman"/>
              </w:rPr>
              <w:lastRenderedPageBreak/>
              <w:t>задач</w:t>
            </w:r>
          </w:p>
        </w:tc>
        <w:tc>
          <w:tcPr>
            <w:tcW w:w="2268" w:type="dxa"/>
            <w:gridSpan w:val="2"/>
          </w:tcPr>
          <w:p w:rsidR="002F66AC" w:rsidRPr="0080511E" w:rsidRDefault="002F66AC" w:rsidP="0080511E">
            <w:pPr>
              <w:pStyle w:val="a2"/>
              <w:numPr>
                <w:ilvl w:val="0"/>
                <w:numId w:val="5"/>
              </w:numPr>
              <w:spacing w:after="0"/>
              <w:ind w:left="357" w:hanging="357"/>
              <w:rPr>
                <w:iCs/>
                <w:color w:val="404040"/>
                <w:sz w:val="22"/>
                <w:szCs w:val="22"/>
                <w:lang w:eastAsia="ru-RU"/>
              </w:rPr>
            </w:pPr>
            <w:r w:rsidRPr="0080511E">
              <w:rPr>
                <w:sz w:val="22"/>
                <w:szCs w:val="22"/>
              </w:rPr>
              <w:lastRenderedPageBreak/>
              <w:t xml:space="preserve">Решать рациональные, </w:t>
            </w:r>
            <w:r w:rsidRPr="0080511E">
              <w:rPr>
                <w:sz w:val="22"/>
                <w:szCs w:val="22"/>
              </w:rPr>
              <w:lastRenderedPageBreak/>
              <w:t>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F66AC" w:rsidRPr="0080511E" w:rsidRDefault="002F66AC" w:rsidP="0080511E">
            <w:pPr>
              <w:pStyle w:val="a2"/>
              <w:spacing w:after="0"/>
              <w:ind w:left="357" w:hanging="357"/>
              <w:rPr>
                <w:sz w:val="22"/>
                <w:szCs w:val="22"/>
              </w:rPr>
            </w:pPr>
            <w:r w:rsidRPr="0080511E">
              <w:rPr>
                <w:sz w:val="22"/>
                <w:szCs w:val="22"/>
              </w:rPr>
              <w:t>использовать методы решения уравнений: приведение к виду «произведение равно нулю» или «частное равно нулю», замена переменных;</w:t>
            </w:r>
          </w:p>
          <w:p w:rsidR="002F66AC" w:rsidRPr="0080511E" w:rsidRDefault="002F66AC" w:rsidP="0080511E">
            <w:pPr>
              <w:pStyle w:val="a2"/>
              <w:spacing w:after="0"/>
              <w:ind w:left="357" w:hanging="357"/>
              <w:rPr>
                <w:sz w:val="22"/>
                <w:szCs w:val="22"/>
              </w:rPr>
            </w:pPr>
            <w:r w:rsidRPr="0080511E">
              <w:rPr>
                <w:sz w:val="22"/>
                <w:szCs w:val="22"/>
              </w:rPr>
              <w:t>использовать метод интервалов для решения неравенств;</w:t>
            </w:r>
          </w:p>
          <w:p w:rsidR="002F66AC" w:rsidRPr="0080511E" w:rsidRDefault="002F66AC" w:rsidP="0080511E">
            <w:pPr>
              <w:pStyle w:val="a2"/>
              <w:numPr>
                <w:ilvl w:val="0"/>
                <w:numId w:val="5"/>
              </w:numPr>
              <w:spacing w:after="0"/>
              <w:ind w:left="357" w:hanging="357"/>
              <w:rPr>
                <w:iCs/>
                <w:color w:val="404040"/>
                <w:sz w:val="22"/>
                <w:szCs w:val="22"/>
                <w:lang w:eastAsia="ru-RU"/>
              </w:rPr>
            </w:pPr>
            <w:r w:rsidRPr="0080511E">
              <w:rPr>
                <w:sz w:val="22"/>
                <w:szCs w:val="22"/>
              </w:rPr>
              <w:t>использовать графический метод для приближенного решения уравнений и неравенств;</w:t>
            </w:r>
          </w:p>
          <w:p w:rsidR="002F66AC" w:rsidRPr="0080511E" w:rsidRDefault="002F66AC" w:rsidP="0080511E">
            <w:pPr>
              <w:pStyle w:val="a2"/>
              <w:numPr>
                <w:ilvl w:val="0"/>
                <w:numId w:val="5"/>
              </w:numPr>
              <w:spacing w:after="0"/>
              <w:ind w:left="357" w:hanging="357"/>
              <w:rPr>
                <w:iCs/>
                <w:color w:val="404040"/>
                <w:sz w:val="22"/>
                <w:szCs w:val="22"/>
                <w:lang w:eastAsia="ru-RU"/>
              </w:rPr>
            </w:pPr>
            <w:r w:rsidRPr="0080511E">
              <w:rPr>
                <w:sz w:val="22"/>
                <w:szCs w:val="22"/>
              </w:rPr>
              <w:t>изображать на тригонометрической окружности множество решений простейших тригонометрических уравнений и неравенств;</w:t>
            </w:r>
          </w:p>
          <w:p w:rsidR="002F66AC" w:rsidRPr="0080511E" w:rsidRDefault="002F66AC" w:rsidP="0080511E">
            <w:pPr>
              <w:pStyle w:val="a2"/>
              <w:numPr>
                <w:ilvl w:val="0"/>
                <w:numId w:val="5"/>
              </w:numPr>
              <w:spacing w:after="0"/>
              <w:ind w:left="357" w:hanging="357"/>
              <w:rPr>
                <w:iCs/>
                <w:color w:val="404040"/>
                <w:sz w:val="22"/>
                <w:szCs w:val="22"/>
                <w:lang w:eastAsia="ru-RU"/>
              </w:rPr>
            </w:pPr>
            <w:r w:rsidRPr="0080511E">
              <w:rPr>
                <w:sz w:val="22"/>
                <w:szCs w:val="22"/>
              </w:rPr>
              <w:t>выполнять отбор корней уравнений или решений неравенств в соответствии с дополнительными условиями и ограничениями.</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pStyle w:val="a1"/>
              <w:numPr>
                <w:ilvl w:val="0"/>
                <w:numId w:val="5"/>
              </w:numPr>
              <w:ind w:left="357" w:hanging="357"/>
              <w:rPr>
                <w:rFonts w:ascii="Times New Roman" w:hAnsi="Times New Roman"/>
                <w:iCs/>
                <w:color w:val="404040"/>
                <w:sz w:val="22"/>
                <w:szCs w:val="22"/>
              </w:rPr>
            </w:pPr>
            <w:r w:rsidRPr="0080511E">
              <w:rPr>
                <w:rFonts w:ascii="Times New Roman" w:hAnsi="Times New Roman"/>
                <w:sz w:val="22"/>
                <w:szCs w:val="22"/>
              </w:rPr>
              <w:t>составлять и решать уравнения, системы уравнений и неравенства при решении задач других учебных предметов;</w:t>
            </w:r>
          </w:p>
          <w:p w:rsidR="002F66AC" w:rsidRPr="0080511E" w:rsidRDefault="002F66AC" w:rsidP="0080511E">
            <w:pPr>
              <w:pStyle w:val="a2"/>
              <w:numPr>
                <w:ilvl w:val="0"/>
                <w:numId w:val="5"/>
              </w:numPr>
              <w:spacing w:after="0"/>
              <w:ind w:left="357" w:hanging="357"/>
              <w:rPr>
                <w:iCs/>
                <w:color w:val="404040"/>
                <w:sz w:val="22"/>
                <w:szCs w:val="22"/>
                <w:lang w:eastAsia="ru-RU"/>
              </w:rPr>
            </w:pPr>
            <w:r w:rsidRPr="0080511E">
              <w:rPr>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F66AC" w:rsidRPr="0080511E" w:rsidRDefault="002F66AC" w:rsidP="0080511E">
            <w:pPr>
              <w:pStyle w:val="a1"/>
              <w:numPr>
                <w:ilvl w:val="0"/>
                <w:numId w:val="5"/>
              </w:numPr>
              <w:ind w:left="357" w:hanging="357"/>
              <w:rPr>
                <w:rFonts w:ascii="Times New Roman" w:hAnsi="Times New Roman"/>
                <w:iCs/>
                <w:color w:val="404040"/>
                <w:sz w:val="22"/>
                <w:szCs w:val="22"/>
              </w:rPr>
            </w:pPr>
            <w:r w:rsidRPr="0080511E">
              <w:rPr>
                <w:rFonts w:ascii="Times New Roman" w:hAnsi="Times New Roman"/>
                <w:sz w:val="22"/>
                <w:szCs w:val="22"/>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985" w:type="dxa"/>
          </w:tcPr>
          <w:p w:rsidR="002F66AC" w:rsidRPr="0080511E" w:rsidRDefault="002F66AC" w:rsidP="0080511E">
            <w:pPr>
              <w:numPr>
                <w:ilvl w:val="0"/>
                <w:numId w:val="5"/>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 xml:space="preserve">Свободно оперировать </w:t>
            </w:r>
            <w:r w:rsidRPr="0080511E">
              <w:rPr>
                <w:rFonts w:ascii="Times New Roman" w:hAnsi="Times New Roman" w:cs="Times New Roman"/>
              </w:rPr>
              <w:lastRenderedPageBreak/>
              <w:t>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применять теорему Безу к решению уравнений;</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применять теорему Виета для решения некоторых уравнений степени выше второй;</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 xml:space="preserve">понимать смысл теорем о равносильных и неравносильных преобразованиях </w:t>
            </w:r>
            <w:r w:rsidRPr="0080511E">
              <w:rPr>
                <w:rFonts w:ascii="Times New Roman" w:hAnsi="Times New Roman"/>
                <w:sz w:val="22"/>
                <w:szCs w:val="22"/>
              </w:rPr>
              <w:lastRenderedPageBreak/>
              <w:t>уравнений и уметь их доказывать;</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владеть методами решения уравнений, неравенств и их систем, уметь выбирать метод решения и обосновывать свой выбор;</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владеть разными методами доказательства неравенств;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решать уравнения в целых числах;</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изображать множества на плоскости, задаваемые уравнениями, неравенствами и их системами;</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свободно использовать тождественные преобразования при решении уравнений и систем уравнений</w:t>
            </w: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 xml:space="preserve">В повседневной жизни и при изучении других </w:t>
            </w:r>
            <w:r w:rsidRPr="0080511E">
              <w:rPr>
                <w:rFonts w:ascii="Times New Roman" w:hAnsi="Times New Roman" w:cs="Times New Roman"/>
              </w:rPr>
              <w:lastRenderedPageBreak/>
              <w:t>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 xml:space="preserve"> использовать программные средства при решении отдельных классов уравнений и неравенств</w:t>
            </w:r>
          </w:p>
        </w:tc>
        <w:tc>
          <w:tcPr>
            <w:tcW w:w="1984" w:type="dxa"/>
          </w:tcPr>
          <w:p w:rsidR="002F66AC" w:rsidRPr="0080511E" w:rsidRDefault="002F66AC" w:rsidP="0080511E">
            <w:pPr>
              <w:pStyle w:val="a2"/>
              <w:spacing w:after="0"/>
              <w:ind w:left="357" w:hanging="357"/>
              <w:rPr>
                <w:sz w:val="22"/>
                <w:szCs w:val="22"/>
              </w:rPr>
            </w:pPr>
            <w:r w:rsidRPr="0080511E">
              <w:rPr>
                <w:sz w:val="22"/>
                <w:szCs w:val="22"/>
              </w:rPr>
              <w:lastRenderedPageBreak/>
              <w:t xml:space="preserve">Достижение результатов </w:t>
            </w:r>
            <w:r w:rsidRPr="0080511E">
              <w:rPr>
                <w:sz w:val="22"/>
                <w:szCs w:val="22"/>
              </w:rPr>
              <w:lastRenderedPageBreak/>
              <w:t xml:space="preserve">раздела </w:t>
            </w:r>
            <w:r w:rsidRPr="0080511E">
              <w:rPr>
                <w:sz w:val="22"/>
                <w:szCs w:val="22"/>
                <w:lang w:val="en-US"/>
              </w:rPr>
              <w:t>II</w:t>
            </w:r>
            <w:r w:rsidRPr="0080511E">
              <w:rPr>
                <w:sz w:val="22"/>
                <w:szCs w:val="22"/>
              </w:rPr>
              <w:t>;</w:t>
            </w:r>
          </w:p>
          <w:p w:rsidR="002F66AC" w:rsidRPr="0080511E" w:rsidRDefault="002F66AC" w:rsidP="0080511E">
            <w:pPr>
              <w:numPr>
                <w:ilvl w:val="0"/>
                <w:numId w:val="14"/>
              </w:numPr>
              <w:spacing w:after="0" w:line="240" w:lineRule="auto"/>
              <w:ind w:left="357" w:hanging="357"/>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F66AC" w:rsidRPr="0080511E" w:rsidRDefault="002F66AC" w:rsidP="0080511E">
            <w:pPr>
              <w:numPr>
                <w:ilvl w:val="0"/>
                <w:numId w:val="14"/>
              </w:numPr>
              <w:spacing w:after="0" w:line="240" w:lineRule="auto"/>
              <w:ind w:left="357" w:hanging="357"/>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свободно решать системы линейных уравнений; </w:t>
            </w:r>
          </w:p>
          <w:p w:rsidR="002F66AC" w:rsidRPr="0080511E" w:rsidRDefault="002F66AC" w:rsidP="0080511E">
            <w:pPr>
              <w:numPr>
                <w:ilvl w:val="0"/>
                <w:numId w:val="13"/>
              </w:numPr>
              <w:spacing w:after="0" w:line="240" w:lineRule="auto"/>
              <w:ind w:left="357" w:hanging="357"/>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основные типы уравнений и неравенств с параметрами;</w:t>
            </w:r>
          </w:p>
          <w:p w:rsidR="002F66AC" w:rsidRPr="0080511E" w:rsidRDefault="002F66AC" w:rsidP="0080511E">
            <w:pPr>
              <w:numPr>
                <w:ilvl w:val="0"/>
                <w:numId w:val="13"/>
              </w:numPr>
              <w:spacing w:after="0" w:line="240" w:lineRule="auto"/>
              <w:ind w:left="357" w:hanging="357"/>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применять при решении задач неравенства Коши — Буняковского, Бернулли;</w:t>
            </w:r>
          </w:p>
          <w:p w:rsidR="002F66AC" w:rsidRPr="0080511E" w:rsidRDefault="002F66AC" w:rsidP="0080511E">
            <w:pPr>
              <w:numPr>
                <w:ilvl w:val="0"/>
                <w:numId w:val="13"/>
              </w:numPr>
              <w:spacing w:after="0" w:line="240" w:lineRule="auto"/>
              <w:ind w:left="357" w:hanging="357"/>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неравенствах между средними степенными</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Функции</w:t>
            </w:r>
          </w:p>
        </w:tc>
        <w:tc>
          <w:tcPr>
            <w:tcW w:w="2800" w:type="dxa"/>
            <w:gridSpan w:val="2"/>
          </w:tcPr>
          <w:p w:rsidR="002F66AC" w:rsidRPr="0080511E" w:rsidRDefault="002F66AC" w:rsidP="0080511E">
            <w:pPr>
              <w:pStyle w:val="a2"/>
              <w:spacing w:after="0"/>
              <w:ind w:left="357" w:hanging="357"/>
              <w:rPr>
                <w:sz w:val="22"/>
                <w:szCs w:val="22"/>
              </w:rPr>
            </w:pPr>
            <w:r w:rsidRPr="0080511E">
              <w:rPr>
                <w:sz w:val="22"/>
                <w:szCs w:val="22"/>
              </w:rPr>
              <w:t xml:space="preserve">Оперировать на базовом уровне понятиями: зависимость величин, функция, аргумент и значение функции, </w:t>
            </w:r>
            <w:r w:rsidRPr="0080511E">
              <w:rPr>
                <w:sz w:val="22"/>
                <w:szCs w:val="22"/>
              </w:rPr>
              <w:lastRenderedPageBreak/>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F66AC" w:rsidRPr="0080511E" w:rsidRDefault="002F66AC" w:rsidP="0080511E">
            <w:pPr>
              <w:pStyle w:val="a2"/>
              <w:spacing w:after="0"/>
              <w:ind w:left="357" w:hanging="357"/>
              <w:rPr>
                <w:color w:val="000000"/>
                <w:sz w:val="22"/>
                <w:szCs w:val="22"/>
                <w:lang w:eastAsia="ru-RU"/>
              </w:rPr>
            </w:pPr>
            <w:r w:rsidRPr="0080511E">
              <w:rPr>
                <w:sz w:val="22"/>
                <w:szCs w:val="22"/>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80511E">
              <w:rPr>
                <w:color w:val="000000"/>
                <w:sz w:val="22"/>
                <w:szCs w:val="22"/>
                <w:lang w:eastAsia="ru-RU"/>
              </w:rPr>
              <w:t xml:space="preserve"> </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w:t>
            </w:r>
            <w:r w:rsidRPr="0080511E">
              <w:rPr>
                <w:sz w:val="22"/>
                <w:szCs w:val="22"/>
                <w:lang w:eastAsia="ru-RU"/>
              </w:rPr>
              <w:lastRenderedPageBreak/>
              <w:t>функций, тригонометрических функций с формулами, которыми они заданы;</w:t>
            </w:r>
          </w:p>
          <w:p w:rsidR="002F66AC" w:rsidRPr="0080511E" w:rsidRDefault="002F66AC" w:rsidP="0080511E">
            <w:pPr>
              <w:pStyle w:val="a2"/>
              <w:spacing w:after="0"/>
              <w:ind w:left="357" w:hanging="357"/>
              <w:rPr>
                <w:sz w:val="22"/>
                <w:szCs w:val="22"/>
              </w:rPr>
            </w:pPr>
            <w:r w:rsidRPr="0080511E">
              <w:rPr>
                <w:sz w:val="22"/>
                <w:szCs w:val="22"/>
              </w:rPr>
              <w:t>находить по графику приближённо значения функции в заданных точках;</w:t>
            </w:r>
          </w:p>
          <w:p w:rsidR="002F66AC" w:rsidRPr="0080511E" w:rsidRDefault="002F66AC" w:rsidP="0080511E">
            <w:pPr>
              <w:pStyle w:val="a2"/>
              <w:spacing w:after="0"/>
              <w:ind w:left="357" w:hanging="357"/>
              <w:rPr>
                <w:sz w:val="22"/>
                <w:szCs w:val="22"/>
              </w:rPr>
            </w:pPr>
            <w:r w:rsidRPr="0080511E">
              <w:rPr>
                <w:sz w:val="22"/>
                <w:szCs w:val="22"/>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0511E">
              <w:rPr>
                <w:iCs/>
                <w:sz w:val="22"/>
                <w:szCs w:val="22"/>
                <w:lang w:eastAsia="ru-RU"/>
              </w:rPr>
              <w:t>и т.д</w:t>
            </w:r>
            <w:r w:rsidRPr="0080511E">
              <w:rPr>
                <w:sz w:val="22"/>
                <w:szCs w:val="22"/>
                <w:lang w:eastAsia="ru-RU"/>
              </w:rPr>
              <w:t>.).</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2"/>
              <w:spacing w:after="0"/>
              <w:ind w:left="357" w:hanging="357"/>
              <w:rPr>
                <w:sz w:val="22"/>
                <w:szCs w:val="22"/>
              </w:rPr>
            </w:pPr>
            <w:r w:rsidRPr="0080511E">
              <w:rPr>
                <w:sz w:val="22"/>
                <w:szCs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F66AC" w:rsidRPr="0080511E" w:rsidRDefault="002F66AC" w:rsidP="0080511E">
            <w:pPr>
              <w:pStyle w:val="a2"/>
              <w:spacing w:after="0"/>
              <w:ind w:left="357" w:hanging="357"/>
              <w:rPr>
                <w:sz w:val="22"/>
                <w:szCs w:val="22"/>
              </w:rPr>
            </w:pPr>
            <w:r w:rsidRPr="0080511E">
              <w:rPr>
                <w:sz w:val="22"/>
                <w:szCs w:val="22"/>
              </w:rPr>
              <w:t>интерпретировать свойства в контексте конкретной практической ситуации</w:t>
            </w:r>
          </w:p>
        </w:tc>
        <w:tc>
          <w:tcPr>
            <w:tcW w:w="1736" w:type="dxa"/>
          </w:tcPr>
          <w:p w:rsidR="002F66AC" w:rsidRPr="0080511E" w:rsidRDefault="00290E1B" w:rsidP="0080511E">
            <w:pPr>
              <w:pStyle w:val="a2"/>
              <w:numPr>
                <w:ilvl w:val="0"/>
                <w:numId w:val="0"/>
              </w:numPr>
              <w:spacing w:after="0"/>
              <w:ind w:left="69"/>
              <w:rPr>
                <w:color w:val="000000"/>
                <w:sz w:val="22"/>
                <w:szCs w:val="22"/>
                <w:lang w:eastAsia="ru-RU"/>
              </w:rPr>
            </w:pPr>
            <w:r w:rsidRPr="0080511E">
              <w:rPr>
                <w:sz w:val="22"/>
                <w:szCs w:val="22"/>
              </w:rPr>
              <w:lastRenderedPageBreak/>
              <w:t>-</w:t>
            </w:r>
            <w:r w:rsidR="002F66AC" w:rsidRPr="0080511E">
              <w:rPr>
                <w:sz w:val="22"/>
                <w:szCs w:val="22"/>
              </w:rPr>
              <w:t xml:space="preserve">Оперировать понятиями: зависимость величин, функция, аргумент и </w:t>
            </w:r>
            <w:r w:rsidR="002F66AC" w:rsidRPr="0080511E">
              <w:rPr>
                <w:sz w:val="22"/>
                <w:szCs w:val="22"/>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F66AC" w:rsidRPr="0080511E" w:rsidRDefault="002F66AC" w:rsidP="0080511E">
            <w:pPr>
              <w:pStyle w:val="a2"/>
              <w:spacing w:after="0"/>
              <w:ind w:left="69" w:hanging="357"/>
              <w:rPr>
                <w:color w:val="000000"/>
                <w:sz w:val="22"/>
                <w:szCs w:val="22"/>
                <w:lang w:eastAsia="ru-RU"/>
              </w:rPr>
            </w:pPr>
            <w:r w:rsidRPr="0080511E">
              <w:rPr>
                <w:sz w:val="22"/>
                <w:szCs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0511E">
              <w:rPr>
                <w:color w:val="000000"/>
                <w:sz w:val="22"/>
                <w:szCs w:val="22"/>
                <w:lang w:eastAsia="ru-RU"/>
              </w:rPr>
              <w:t xml:space="preserve"> </w:t>
            </w:r>
          </w:p>
          <w:p w:rsidR="002F66AC" w:rsidRPr="0080511E" w:rsidRDefault="002F66AC" w:rsidP="0080511E">
            <w:pPr>
              <w:numPr>
                <w:ilvl w:val="0"/>
                <w:numId w:val="5"/>
              </w:numPr>
              <w:spacing w:after="0" w:line="240" w:lineRule="auto"/>
              <w:ind w:left="69"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определять значение функции по значению </w:t>
            </w:r>
            <w:r w:rsidRPr="0080511E">
              <w:rPr>
                <w:rFonts w:ascii="Times New Roman" w:hAnsi="Times New Roman" w:cs="Times New Roman"/>
              </w:rPr>
              <w:lastRenderedPageBreak/>
              <w:t xml:space="preserve">аргумента при различных способах задания функции; </w:t>
            </w:r>
          </w:p>
          <w:p w:rsidR="002F66AC" w:rsidRPr="0080511E" w:rsidRDefault="002F66AC" w:rsidP="0080511E">
            <w:pPr>
              <w:numPr>
                <w:ilvl w:val="0"/>
                <w:numId w:val="5"/>
              </w:numPr>
              <w:spacing w:after="0" w:line="240" w:lineRule="auto"/>
              <w:ind w:left="69"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строить графики изученных функций;</w:t>
            </w:r>
          </w:p>
          <w:p w:rsidR="002F66AC" w:rsidRPr="0080511E" w:rsidRDefault="002F66AC" w:rsidP="0080511E">
            <w:pPr>
              <w:pStyle w:val="a2"/>
              <w:spacing w:after="0"/>
              <w:ind w:left="69" w:hanging="357"/>
              <w:rPr>
                <w:sz w:val="22"/>
                <w:szCs w:val="22"/>
              </w:rPr>
            </w:pPr>
            <w:r w:rsidRPr="0080511E">
              <w:rPr>
                <w:sz w:val="22"/>
                <w:szCs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F66AC" w:rsidRPr="0080511E" w:rsidRDefault="002F66AC" w:rsidP="0080511E">
            <w:pPr>
              <w:pStyle w:val="a2"/>
              <w:spacing w:after="0"/>
              <w:ind w:left="69" w:hanging="357"/>
              <w:rPr>
                <w:sz w:val="22"/>
                <w:szCs w:val="22"/>
                <w:lang w:eastAsia="ru-RU"/>
              </w:rPr>
            </w:pPr>
            <w:r w:rsidRPr="0080511E">
              <w:rPr>
                <w:sz w:val="22"/>
                <w:szCs w:val="22"/>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0511E">
              <w:rPr>
                <w:iCs/>
                <w:sz w:val="22"/>
                <w:szCs w:val="22"/>
                <w:lang w:eastAsia="ru-RU"/>
              </w:rPr>
              <w:t>асимптоты, нули функции и т.д</w:t>
            </w:r>
            <w:r w:rsidRPr="0080511E">
              <w:rPr>
                <w:sz w:val="22"/>
                <w:szCs w:val="22"/>
                <w:lang w:eastAsia="ru-RU"/>
              </w:rPr>
              <w:t>.);</w:t>
            </w:r>
          </w:p>
          <w:p w:rsidR="002F66AC" w:rsidRPr="0080511E" w:rsidRDefault="002F66AC" w:rsidP="0080511E">
            <w:pPr>
              <w:pStyle w:val="a2"/>
              <w:spacing w:after="0"/>
              <w:ind w:left="69" w:hanging="357"/>
              <w:rPr>
                <w:sz w:val="22"/>
                <w:szCs w:val="22"/>
              </w:rPr>
            </w:pPr>
            <w:r w:rsidRPr="0080511E">
              <w:rPr>
                <w:sz w:val="22"/>
                <w:szCs w:val="22"/>
              </w:rPr>
              <w:t>решать уравнения, простейшие системы уравнений, используя свойства функций и их графиков.</w:t>
            </w:r>
          </w:p>
          <w:p w:rsidR="002F66AC" w:rsidRPr="0080511E" w:rsidRDefault="002F66AC" w:rsidP="0080511E">
            <w:pPr>
              <w:spacing w:after="0" w:line="240" w:lineRule="auto"/>
              <w:ind w:left="69" w:hanging="357"/>
              <w:jc w:val="both"/>
              <w:rPr>
                <w:rFonts w:ascii="Times New Roman" w:hAnsi="Times New Roman" w:cs="Times New Roman"/>
              </w:rPr>
            </w:pPr>
          </w:p>
          <w:p w:rsidR="002F66AC" w:rsidRPr="0080511E" w:rsidRDefault="002F66AC" w:rsidP="0080511E">
            <w:pPr>
              <w:spacing w:after="0" w:line="240" w:lineRule="auto"/>
              <w:ind w:left="69" w:hanging="357"/>
              <w:jc w:val="both"/>
              <w:rPr>
                <w:rFonts w:ascii="Times New Roman" w:hAnsi="Times New Roman" w:cs="Times New Roman"/>
              </w:rPr>
            </w:pPr>
            <w:r w:rsidRPr="0080511E">
              <w:rPr>
                <w:rFonts w:ascii="Times New Roman" w:hAnsi="Times New Roman" w:cs="Times New Roman"/>
              </w:rPr>
              <w:lastRenderedPageBreak/>
              <w:t>В повседневной жизни и при изучении других учебных предметов:</w:t>
            </w:r>
          </w:p>
          <w:p w:rsidR="002F66AC" w:rsidRPr="0080511E" w:rsidRDefault="005445A8" w:rsidP="0080511E">
            <w:pPr>
              <w:numPr>
                <w:ilvl w:val="0"/>
                <w:numId w:val="5"/>
              </w:numPr>
              <w:spacing w:after="0" w:line="240" w:lineRule="auto"/>
              <w:ind w:left="69"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определят </w:t>
            </w:r>
            <w:r w:rsidR="002F66AC" w:rsidRPr="0080511E">
              <w:rPr>
                <w:rFonts w:ascii="Times New Roman" w:hAnsi="Times New Roman" w:cs="Times New Roman"/>
              </w:rPr>
              <w:t xml:space="preserve">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F66AC" w:rsidRPr="0080511E" w:rsidRDefault="002F66AC" w:rsidP="0080511E">
            <w:pPr>
              <w:numPr>
                <w:ilvl w:val="0"/>
                <w:numId w:val="5"/>
              </w:numPr>
              <w:spacing w:after="0" w:line="240" w:lineRule="auto"/>
              <w:ind w:left="69"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интерпретировать свойства в контексте конкретной практической ситуации;</w:t>
            </w:r>
            <w:r w:rsidRPr="0080511E">
              <w:rPr>
                <w:rFonts w:ascii="Times New Roman" w:hAnsi="Times New Roman" w:cs="Times New Roman"/>
                <w:highlight w:val="red"/>
                <w:lang w:eastAsia="ru-RU"/>
              </w:rPr>
              <w:t xml:space="preserve"> </w:t>
            </w:r>
          </w:p>
          <w:p w:rsidR="002F66AC" w:rsidRPr="0080511E" w:rsidRDefault="002F66AC" w:rsidP="0080511E">
            <w:pPr>
              <w:numPr>
                <w:ilvl w:val="0"/>
                <w:numId w:val="5"/>
              </w:numPr>
              <w:spacing w:after="0" w:line="240" w:lineRule="auto"/>
              <w:ind w:left="69"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985" w:type="dxa"/>
          </w:tcPr>
          <w:p w:rsidR="002F66AC" w:rsidRPr="0080511E" w:rsidRDefault="002F66AC" w:rsidP="0080511E">
            <w:pPr>
              <w:pStyle w:val="a2"/>
              <w:spacing w:after="0"/>
              <w:ind w:left="34" w:firstLine="141"/>
              <w:rPr>
                <w:sz w:val="22"/>
                <w:szCs w:val="22"/>
              </w:rPr>
            </w:pPr>
            <w:r w:rsidRPr="0080511E">
              <w:rPr>
                <w:sz w:val="22"/>
                <w:szCs w:val="22"/>
              </w:rPr>
              <w:lastRenderedPageBreak/>
              <w:t xml:space="preserve">Владеть понятиями: зависимость величин, функция, аргумент и </w:t>
            </w:r>
            <w:r w:rsidRPr="0080511E">
              <w:rPr>
                <w:sz w:val="22"/>
                <w:szCs w:val="22"/>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F66AC" w:rsidRPr="0080511E" w:rsidRDefault="002F66AC" w:rsidP="0080511E">
            <w:pPr>
              <w:pStyle w:val="a2"/>
              <w:spacing w:after="0"/>
              <w:ind w:left="34" w:firstLine="141"/>
              <w:rPr>
                <w:color w:val="000000"/>
                <w:sz w:val="22"/>
                <w:szCs w:val="22"/>
                <w:lang w:eastAsia="ru-RU"/>
              </w:rPr>
            </w:pPr>
            <w:r w:rsidRPr="0080511E">
              <w:rPr>
                <w:sz w:val="22"/>
                <w:szCs w:val="22"/>
              </w:rPr>
              <w:t>владеть понятием степенная функция; строить ее график и уметь применять свойства степенной функции при решении задач;</w:t>
            </w:r>
          </w:p>
          <w:p w:rsidR="002F66AC" w:rsidRPr="0080511E" w:rsidRDefault="002F66AC" w:rsidP="0080511E">
            <w:pPr>
              <w:pStyle w:val="a2"/>
              <w:spacing w:after="0"/>
              <w:ind w:left="34" w:firstLine="141"/>
              <w:rPr>
                <w:color w:val="000000"/>
                <w:sz w:val="22"/>
                <w:szCs w:val="22"/>
                <w:lang w:eastAsia="ru-RU"/>
              </w:rPr>
            </w:pPr>
            <w:r w:rsidRPr="0080511E">
              <w:rPr>
                <w:sz w:val="22"/>
                <w:szCs w:val="22"/>
              </w:rPr>
              <w:t xml:space="preserve">владеть понятиями показательная функция, экспонента; строить их графики и уметь применять свойства показательной функции при </w:t>
            </w:r>
            <w:r w:rsidRPr="0080511E">
              <w:rPr>
                <w:sz w:val="22"/>
                <w:szCs w:val="22"/>
              </w:rPr>
              <w:lastRenderedPageBreak/>
              <w:t>решении задач;</w:t>
            </w:r>
          </w:p>
          <w:p w:rsidR="002F66AC" w:rsidRPr="0080511E" w:rsidRDefault="002F66AC" w:rsidP="0080511E">
            <w:pPr>
              <w:pStyle w:val="a2"/>
              <w:spacing w:after="0"/>
              <w:ind w:left="34" w:firstLine="141"/>
              <w:rPr>
                <w:color w:val="000000"/>
                <w:sz w:val="22"/>
                <w:szCs w:val="22"/>
                <w:lang w:eastAsia="ru-RU"/>
              </w:rPr>
            </w:pPr>
            <w:r w:rsidRPr="0080511E">
              <w:rPr>
                <w:sz w:val="22"/>
                <w:szCs w:val="22"/>
              </w:rPr>
              <w:t>владеть понятием логарифмическая функция; строить ее график и уметь применять свойства логарифмической функции при решении задач;</w:t>
            </w:r>
          </w:p>
          <w:p w:rsidR="002F66AC" w:rsidRPr="0080511E" w:rsidRDefault="002F66AC" w:rsidP="0080511E">
            <w:pPr>
              <w:pStyle w:val="a2"/>
              <w:spacing w:after="0"/>
              <w:ind w:left="34" w:firstLine="141"/>
              <w:rPr>
                <w:color w:val="000000"/>
                <w:sz w:val="22"/>
                <w:szCs w:val="22"/>
                <w:lang w:eastAsia="ru-RU"/>
              </w:rPr>
            </w:pPr>
            <w:r w:rsidRPr="0080511E">
              <w:rPr>
                <w:sz w:val="22"/>
                <w:szCs w:val="22"/>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F66AC" w:rsidRPr="0080511E" w:rsidRDefault="002F66AC" w:rsidP="0080511E">
            <w:pPr>
              <w:pStyle w:val="a2"/>
              <w:spacing w:after="0"/>
              <w:ind w:left="34" w:firstLine="141"/>
              <w:rPr>
                <w:color w:val="000000"/>
                <w:sz w:val="22"/>
                <w:szCs w:val="22"/>
                <w:lang w:eastAsia="ru-RU"/>
              </w:rPr>
            </w:pPr>
            <w:r w:rsidRPr="0080511E">
              <w:rPr>
                <w:sz w:val="22"/>
                <w:szCs w:val="22"/>
              </w:rPr>
              <w:t>владеть понятием обратная функция; применять это понятие при решении задач;</w:t>
            </w:r>
          </w:p>
          <w:p w:rsidR="002F66AC" w:rsidRPr="0080511E" w:rsidRDefault="002F66AC" w:rsidP="0080511E">
            <w:pPr>
              <w:pStyle w:val="a2"/>
              <w:spacing w:after="0"/>
              <w:ind w:left="34" w:firstLine="141"/>
              <w:rPr>
                <w:sz w:val="22"/>
                <w:szCs w:val="22"/>
              </w:rPr>
            </w:pPr>
            <w:r w:rsidRPr="0080511E">
              <w:rPr>
                <w:sz w:val="22"/>
                <w:szCs w:val="22"/>
              </w:rPr>
              <w:t>применять при решении задач свойства функций: четность, периодичность, ограниченность;</w:t>
            </w:r>
          </w:p>
          <w:p w:rsidR="002F66AC" w:rsidRPr="0080511E" w:rsidRDefault="002F66AC" w:rsidP="0080511E">
            <w:pPr>
              <w:pStyle w:val="a2"/>
              <w:spacing w:after="0"/>
              <w:ind w:left="34" w:firstLine="141"/>
              <w:rPr>
                <w:sz w:val="22"/>
                <w:szCs w:val="22"/>
              </w:rPr>
            </w:pPr>
            <w:r w:rsidRPr="0080511E">
              <w:rPr>
                <w:sz w:val="22"/>
                <w:szCs w:val="22"/>
              </w:rPr>
              <w:t>применять при решении задач преобразования графиков функций;</w:t>
            </w:r>
          </w:p>
          <w:p w:rsidR="002F66AC" w:rsidRPr="0080511E" w:rsidRDefault="002F66AC" w:rsidP="0080511E">
            <w:pPr>
              <w:pStyle w:val="a2"/>
              <w:spacing w:after="0"/>
              <w:ind w:left="34" w:firstLine="141"/>
              <w:rPr>
                <w:sz w:val="22"/>
                <w:szCs w:val="22"/>
              </w:rPr>
            </w:pPr>
            <w:r w:rsidRPr="0080511E">
              <w:rPr>
                <w:sz w:val="22"/>
                <w:szCs w:val="22"/>
              </w:rPr>
              <w:t>владеть понятиями числовая последовательность, арифметическая и геометрическая прогрессия;</w:t>
            </w:r>
          </w:p>
          <w:p w:rsidR="002F66AC" w:rsidRPr="0080511E" w:rsidRDefault="002F66AC" w:rsidP="0080511E">
            <w:pPr>
              <w:pStyle w:val="a2"/>
              <w:spacing w:after="0"/>
              <w:ind w:left="34" w:firstLine="141"/>
              <w:rPr>
                <w:sz w:val="22"/>
                <w:szCs w:val="22"/>
              </w:rPr>
            </w:pPr>
            <w:r w:rsidRPr="0080511E">
              <w:rPr>
                <w:sz w:val="22"/>
                <w:szCs w:val="22"/>
              </w:rPr>
              <w:lastRenderedPageBreak/>
              <w:t xml:space="preserve">применять при решении задач свойства и признаки арифметической и геометрической прогрессий. </w:t>
            </w: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интерпретировать свойства в контексте конкретной практической ситуации;.</w:t>
            </w:r>
            <w:r w:rsidRPr="0080511E">
              <w:rPr>
                <w:rFonts w:ascii="Times New Roman" w:hAnsi="Times New Roman" w:cs="Times New Roman"/>
                <w:lang w:eastAsia="ru-RU"/>
              </w:rPr>
              <w:t xml:space="preserve"> </w:t>
            </w:r>
          </w:p>
          <w:p w:rsidR="002F66AC" w:rsidRPr="0080511E" w:rsidRDefault="002F66AC" w:rsidP="0080511E">
            <w:pPr>
              <w:pStyle w:val="a2"/>
              <w:spacing w:after="0"/>
              <w:ind w:left="34" w:firstLine="141"/>
              <w:rPr>
                <w:sz w:val="22"/>
                <w:szCs w:val="22"/>
              </w:rPr>
            </w:pPr>
            <w:r w:rsidRPr="0080511E">
              <w:rPr>
                <w:sz w:val="22"/>
                <w:szCs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984" w:type="dxa"/>
          </w:tcPr>
          <w:p w:rsidR="002F66AC" w:rsidRPr="0080511E" w:rsidRDefault="002F66AC" w:rsidP="0080511E">
            <w:pPr>
              <w:pStyle w:val="a2"/>
              <w:spacing w:after="0"/>
              <w:ind w:left="357" w:hanging="357"/>
              <w:rPr>
                <w:sz w:val="22"/>
                <w:szCs w:val="22"/>
              </w:rPr>
            </w:pPr>
            <w:r w:rsidRPr="0080511E">
              <w:rPr>
                <w:sz w:val="22"/>
                <w:szCs w:val="22"/>
              </w:rPr>
              <w:lastRenderedPageBreak/>
              <w:t>Достижение результатов раздела II;</w:t>
            </w:r>
          </w:p>
          <w:p w:rsidR="002F66AC" w:rsidRPr="0080511E" w:rsidRDefault="002F66AC" w:rsidP="0080511E">
            <w:pPr>
              <w:pStyle w:val="a2"/>
              <w:spacing w:after="0"/>
              <w:ind w:left="357" w:hanging="357"/>
              <w:rPr>
                <w:sz w:val="22"/>
                <w:szCs w:val="22"/>
              </w:rPr>
            </w:pPr>
            <w:r w:rsidRPr="0080511E">
              <w:rPr>
                <w:sz w:val="22"/>
                <w:szCs w:val="22"/>
              </w:rPr>
              <w:t xml:space="preserve">владеть понятием асимптоты и </w:t>
            </w:r>
            <w:r w:rsidRPr="0080511E">
              <w:rPr>
                <w:sz w:val="22"/>
                <w:szCs w:val="22"/>
              </w:rPr>
              <w:lastRenderedPageBreak/>
              <w:t>уметь его применять при решении задач;</w:t>
            </w:r>
          </w:p>
          <w:p w:rsidR="002F66AC" w:rsidRPr="0080511E" w:rsidRDefault="002F66AC" w:rsidP="0080511E">
            <w:pPr>
              <w:pStyle w:val="a2"/>
              <w:spacing w:after="0"/>
              <w:rPr>
                <w:sz w:val="22"/>
                <w:szCs w:val="22"/>
              </w:rPr>
            </w:pPr>
            <w:r w:rsidRPr="0080511E">
              <w:rPr>
                <w:sz w:val="22"/>
                <w:szCs w:val="22"/>
              </w:rPr>
              <w:t>применять методы решения простейших дифференциальных уравнений первого и второго порядков</w:t>
            </w:r>
          </w:p>
          <w:p w:rsidR="002F66AC" w:rsidRPr="0080511E" w:rsidRDefault="002F66AC" w:rsidP="0080511E">
            <w:pPr>
              <w:pStyle w:val="a2"/>
              <w:numPr>
                <w:ilvl w:val="0"/>
                <w:numId w:val="0"/>
              </w:numPr>
              <w:spacing w:after="0"/>
              <w:ind w:left="357" w:hanging="357"/>
              <w:rPr>
                <w:sz w:val="22"/>
                <w:szCs w:val="22"/>
              </w:rPr>
            </w:pPr>
          </w:p>
          <w:p w:rsidR="002F66AC" w:rsidRPr="0080511E" w:rsidRDefault="002F66AC" w:rsidP="0080511E">
            <w:pPr>
              <w:spacing w:after="0" w:line="240" w:lineRule="auto"/>
              <w:ind w:left="357" w:hanging="357"/>
              <w:jc w:val="both"/>
              <w:rPr>
                <w:rFonts w:ascii="Times New Roman" w:hAnsi="Times New Roman" w:cs="Times New Roman"/>
              </w:rPr>
            </w:pP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Элементы математического анализа</w:t>
            </w:r>
          </w:p>
        </w:tc>
        <w:tc>
          <w:tcPr>
            <w:tcW w:w="2800" w:type="dxa"/>
            <w:gridSpan w:val="2"/>
          </w:tcPr>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Оперировать на базовом уровне понятиями: </w:t>
            </w:r>
            <w:r w:rsidRPr="0080511E">
              <w:rPr>
                <w:sz w:val="22"/>
                <w:szCs w:val="22"/>
                <w:lang w:eastAsia="ru-RU"/>
              </w:rPr>
              <w:lastRenderedPageBreak/>
              <w:t xml:space="preserve">производная функции в точке, касательная к графику функции, производная функции; </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определять значение производной функции в точке по изображению касательной к графику, проведенной в этой точке;</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2"/>
              <w:spacing w:after="0"/>
              <w:ind w:left="357" w:hanging="357"/>
              <w:rPr>
                <w:color w:val="000000"/>
                <w:sz w:val="22"/>
                <w:szCs w:val="22"/>
                <w:lang w:eastAsia="ru-RU"/>
              </w:rPr>
            </w:pPr>
            <w:r w:rsidRPr="0080511E">
              <w:rPr>
                <w:sz w:val="22"/>
                <w:szCs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F66AC" w:rsidRPr="0080511E" w:rsidRDefault="002F66AC" w:rsidP="0080511E">
            <w:pPr>
              <w:pStyle w:val="a2"/>
              <w:spacing w:after="0"/>
              <w:ind w:left="357" w:hanging="357"/>
              <w:rPr>
                <w:color w:val="000000"/>
                <w:sz w:val="22"/>
                <w:szCs w:val="22"/>
                <w:lang w:eastAsia="ru-RU"/>
              </w:rPr>
            </w:pPr>
            <w:r w:rsidRPr="0080511E">
              <w:rPr>
                <w:sz w:val="22"/>
                <w:szCs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F66AC" w:rsidRPr="0080511E" w:rsidRDefault="002F66AC" w:rsidP="0080511E">
            <w:pPr>
              <w:pStyle w:val="a2"/>
              <w:spacing w:after="0"/>
              <w:ind w:left="357" w:hanging="357"/>
              <w:rPr>
                <w:color w:val="000000"/>
                <w:sz w:val="22"/>
                <w:szCs w:val="22"/>
                <w:lang w:eastAsia="ru-RU"/>
              </w:rPr>
            </w:pPr>
            <w:r w:rsidRPr="0080511E">
              <w:rPr>
                <w:sz w:val="22"/>
                <w:szCs w:val="22"/>
              </w:rPr>
              <w:t xml:space="preserve">использовать графики реальных процессов для решения </w:t>
            </w:r>
            <w:r w:rsidRPr="0080511E">
              <w:rPr>
                <w:sz w:val="22"/>
                <w:szCs w:val="22"/>
              </w:rPr>
              <w:lastRenderedPageBreak/>
              <w:t>несложных прикладных задач, в том числе определяя по графику скорость хода процесса</w:t>
            </w:r>
          </w:p>
        </w:tc>
        <w:tc>
          <w:tcPr>
            <w:tcW w:w="1736" w:type="dxa"/>
          </w:tcPr>
          <w:p w:rsidR="002F66AC" w:rsidRPr="0080511E" w:rsidRDefault="002F66AC" w:rsidP="0080511E">
            <w:pPr>
              <w:pStyle w:val="a2"/>
              <w:spacing w:after="0"/>
              <w:ind w:left="69" w:hanging="357"/>
              <w:rPr>
                <w:sz w:val="22"/>
                <w:szCs w:val="22"/>
                <w:lang w:eastAsia="ru-RU"/>
              </w:rPr>
            </w:pPr>
            <w:r w:rsidRPr="0080511E">
              <w:rPr>
                <w:sz w:val="22"/>
                <w:szCs w:val="22"/>
                <w:lang w:eastAsia="ru-RU"/>
              </w:rPr>
              <w:lastRenderedPageBreak/>
              <w:t xml:space="preserve">Оперировать понятиями: производная </w:t>
            </w:r>
            <w:r w:rsidRPr="0080511E">
              <w:rPr>
                <w:sz w:val="22"/>
                <w:szCs w:val="22"/>
                <w:lang w:eastAsia="ru-RU"/>
              </w:rPr>
              <w:lastRenderedPageBreak/>
              <w:t>функции в точке, касательная к графику функции, производная функции;</w:t>
            </w:r>
          </w:p>
          <w:p w:rsidR="002F66AC" w:rsidRPr="0080511E" w:rsidRDefault="002F66AC" w:rsidP="0080511E">
            <w:pPr>
              <w:pStyle w:val="a2"/>
              <w:spacing w:after="0"/>
              <w:ind w:left="69" w:hanging="357"/>
              <w:rPr>
                <w:sz w:val="22"/>
                <w:szCs w:val="22"/>
                <w:lang w:eastAsia="ru-RU"/>
              </w:rPr>
            </w:pPr>
            <w:r w:rsidRPr="0080511E">
              <w:rPr>
                <w:sz w:val="22"/>
                <w:szCs w:val="22"/>
                <w:lang w:eastAsia="ru-RU"/>
              </w:rPr>
              <w:t>вычислять производную одночлена, многочлена, квадратного корня, производную суммы функций;</w:t>
            </w:r>
          </w:p>
          <w:p w:rsidR="002F66AC" w:rsidRPr="0080511E" w:rsidRDefault="002F66AC" w:rsidP="0080511E">
            <w:pPr>
              <w:pStyle w:val="a2"/>
              <w:numPr>
                <w:ilvl w:val="0"/>
                <w:numId w:val="5"/>
              </w:numPr>
              <w:spacing w:after="0"/>
              <w:ind w:left="69" w:hanging="357"/>
              <w:rPr>
                <w:iCs/>
                <w:color w:val="404040"/>
                <w:sz w:val="22"/>
                <w:szCs w:val="22"/>
                <w:lang w:eastAsia="ru-RU"/>
              </w:rPr>
            </w:pPr>
            <w:r w:rsidRPr="0080511E">
              <w:rPr>
                <w:sz w:val="22"/>
                <w:szCs w:val="22"/>
              </w:rPr>
              <w:t xml:space="preserve">вычислять производные элементарных функций и их комбинаций, используя справочные материалы; </w:t>
            </w:r>
          </w:p>
          <w:p w:rsidR="002F66AC" w:rsidRPr="0080511E" w:rsidRDefault="002F66AC" w:rsidP="0080511E">
            <w:pPr>
              <w:pStyle w:val="a2"/>
              <w:numPr>
                <w:ilvl w:val="0"/>
                <w:numId w:val="5"/>
              </w:numPr>
              <w:spacing w:after="0"/>
              <w:ind w:left="69" w:hanging="357"/>
              <w:rPr>
                <w:iCs/>
                <w:color w:val="404040"/>
                <w:sz w:val="22"/>
                <w:szCs w:val="22"/>
                <w:lang w:eastAsia="ru-RU"/>
              </w:rPr>
            </w:pPr>
            <w:r w:rsidRPr="0080511E">
              <w:rPr>
                <w:sz w:val="22"/>
                <w:szCs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F66AC" w:rsidRPr="0080511E" w:rsidRDefault="002F66AC" w:rsidP="0080511E">
            <w:pPr>
              <w:spacing w:after="0" w:line="240" w:lineRule="auto"/>
              <w:ind w:left="69" w:hanging="357"/>
              <w:jc w:val="both"/>
              <w:rPr>
                <w:rFonts w:ascii="Times New Roman" w:hAnsi="Times New Roman" w:cs="Times New Roman"/>
              </w:rPr>
            </w:pPr>
          </w:p>
          <w:p w:rsidR="002F66AC" w:rsidRPr="0080511E" w:rsidRDefault="002F66AC" w:rsidP="0080511E">
            <w:pPr>
              <w:spacing w:after="0" w:line="240" w:lineRule="auto"/>
              <w:ind w:left="69"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pStyle w:val="a2"/>
              <w:spacing w:after="0"/>
              <w:ind w:left="69" w:hanging="357"/>
              <w:rPr>
                <w:sz w:val="22"/>
                <w:szCs w:val="22"/>
              </w:rPr>
            </w:pPr>
            <w:r w:rsidRPr="0080511E">
              <w:rPr>
                <w:sz w:val="22"/>
                <w:szCs w:val="22"/>
              </w:rPr>
              <w:lastRenderedPageBreak/>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F66AC" w:rsidRPr="0080511E" w:rsidRDefault="002F66AC" w:rsidP="0080511E">
            <w:pPr>
              <w:pStyle w:val="a2"/>
              <w:spacing w:after="0"/>
              <w:ind w:left="69" w:hanging="357"/>
              <w:rPr>
                <w:sz w:val="22"/>
                <w:szCs w:val="22"/>
              </w:rPr>
            </w:pPr>
            <w:r w:rsidRPr="0080511E">
              <w:rPr>
                <w:sz w:val="22"/>
                <w:szCs w:val="22"/>
              </w:rPr>
              <w:t xml:space="preserve"> интерпретировать полученные результаты</w:t>
            </w:r>
          </w:p>
        </w:tc>
        <w:tc>
          <w:tcPr>
            <w:tcW w:w="1985" w:type="dxa"/>
          </w:tcPr>
          <w:p w:rsidR="002F66AC" w:rsidRPr="0080511E" w:rsidRDefault="002F66AC" w:rsidP="0080511E">
            <w:pPr>
              <w:pStyle w:val="a2"/>
              <w:spacing w:after="0"/>
              <w:ind w:left="34" w:firstLine="141"/>
              <w:rPr>
                <w:sz w:val="22"/>
                <w:szCs w:val="22"/>
              </w:rPr>
            </w:pPr>
            <w:r w:rsidRPr="0080511E">
              <w:rPr>
                <w:sz w:val="22"/>
                <w:szCs w:val="22"/>
                <w:lang w:eastAsia="ru-RU"/>
              </w:rPr>
              <w:lastRenderedPageBreak/>
              <w:t>Владеть</w:t>
            </w:r>
            <w:r w:rsidRPr="0080511E">
              <w:rPr>
                <w:sz w:val="22"/>
                <w:szCs w:val="22"/>
              </w:rPr>
              <w:t xml:space="preserve"> понятием бесконечно </w:t>
            </w:r>
            <w:r w:rsidRPr="0080511E">
              <w:rPr>
                <w:sz w:val="22"/>
                <w:szCs w:val="22"/>
              </w:rPr>
              <w:lastRenderedPageBreak/>
              <w:t>убывающая геометрическая прогрессия и уметь применять его при решении задач;</w:t>
            </w:r>
          </w:p>
          <w:p w:rsidR="002F66AC" w:rsidRPr="0080511E" w:rsidRDefault="002F66AC" w:rsidP="0080511E">
            <w:pPr>
              <w:pStyle w:val="a2"/>
              <w:spacing w:after="0"/>
              <w:ind w:left="34" w:firstLine="141"/>
              <w:rPr>
                <w:sz w:val="22"/>
                <w:szCs w:val="22"/>
              </w:rPr>
            </w:pPr>
            <w:r w:rsidRPr="0080511E">
              <w:rPr>
                <w:sz w:val="22"/>
                <w:szCs w:val="22"/>
                <w:lang w:eastAsia="ru-RU"/>
              </w:rPr>
              <w:t>применять для решения задач теорию</w:t>
            </w:r>
            <w:r w:rsidRPr="0080511E">
              <w:rPr>
                <w:sz w:val="22"/>
                <w:szCs w:val="22"/>
              </w:rPr>
              <w:t xml:space="preserve"> пределов;</w:t>
            </w:r>
          </w:p>
          <w:p w:rsidR="002F66AC" w:rsidRPr="0080511E" w:rsidRDefault="002F66AC" w:rsidP="0080511E">
            <w:pPr>
              <w:pStyle w:val="a2"/>
              <w:spacing w:after="0"/>
              <w:ind w:left="34" w:firstLine="141"/>
              <w:rPr>
                <w:sz w:val="22"/>
                <w:szCs w:val="22"/>
              </w:rPr>
            </w:pPr>
            <w:r w:rsidRPr="0080511E">
              <w:rPr>
                <w:sz w:val="22"/>
                <w:szCs w:val="22"/>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F66AC" w:rsidRPr="0080511E" w:rsidRDefault="002F66AC" w:rsidP="0080511E">
            <w:pPr>
              <w:pStyle w:val="a2"/>
              <w:spacing w:after="0"/>
              <w:ind w:left="34" w:firstLine="141"/>
              <w:rPr>
                <w:sz w:val="22"/>
                <w:szCs w:val="22"/>
                <w:lang w:eastAsia="ru-RU"/>
              </w:rPr>
            </w:pPr>
            <w:r w:rsidRPr="0080511E">
              <w:rPr>
                <w:sz w:val="22"/>
                <w:szCs w:val="22"/>
                <w:lang w:eastAsia="ru-RU"/>
              </w:rPr>
              <w:t>владеть понятиями: производная функции в точке, производная функции;</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lang w:eastAsia="ru-RU"/>
              </w:rPr>
              <w:t xml:space="preserve">вычислять </w:t>
            </w:r>
            <w:r w:rsidRPr="0080511E">
              <w:rPr>
                <w:sz w:val="22"/>
                <w:szCs w:val="22"/>
              </w:rPr>
              <w:t xml:space="preserve">производные элементарных функций и их комбинаций; </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исследовать функции на монотонность и экстремумы;</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строить графики и применять к решению задач, в том числе с параметром;</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 xml:space="preserve">владеть понятием касательная к графику функции и уметь </w:t>
            </w:r>
            <w:r w:rsidRPr="0080511E">
              <w:rPr>
                <w:sz w:val="22"/>
                <w:szCs w:val="22"/>
              </w:rPr>
              <w:lastRenderedPageBreak/>
              <w:t>применять его при решении задач;</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 xml:space="preserve">владеть понятиями первообразная функция, определенный интеграл; </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применять теорему Ньютона–Лейбница и ее следствия для решения задач.</w:t>
            </w:r>
          </w:p>
          <w:p w:rsidR="002F66AC" w:rsidRPr="0080511E" w:rsidRDefault="002F66AC" w:rsidP="0080511E">
            <w:pPr>
              <w:spacing w:after="0" w:line="240" w:lineRule="auto"/>
              <w:ind w:left="34" w:firstLine="141"/>
              <w:jc w:val="both"/>
              <w:rPr>
                <w:rFonts w:ascii="Times New Roman" w:hAnsi="Times New Roman" w:cs="Times New Roman"/>
              </w:rPr>
            </w:pP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учебных предметов:</w:t>
            </w:r>
          </w:p>
          <w:p w:rsidR="002F66AC" w:rsidRPr="0080511E" w:rsidRDefault="002F66AC" w:rsidP="0080511E">
            <w:pPr>
              <w:numPr>
                <w:ilvl w:val="0"/>
                <w:numId w:val="12"/>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2F66AC" w:rsidRPr="0080511E" w:rsidRDefault="002F66AC" w:rsidP="0080511E">
            <w:pPr>
              <w:numPr>
                <w:ilvl w:val="0"/>
                <w:numId w:val="12"/>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 интерпретировать полученные результаты</w:t>
            </w:r>
          </w:p>
        </w:tc>
        <w:tc>
          <w:tcPr>
            <w:tcW w:w="1984" w:type="dxa"/>
          </w:tcPr>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Достижение результатов раздела II;</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свободно </w:t>
            </w:r>
            <w:r w:rsidRPr="0080511E">
              <w:rPr>
                <w:rFonts w:ascii="Times New Roman" w:hAnsi="Times New Roman" w:cs="Times New Roman"/>
              </w:rPr>
              <w:lastRenderedPageBreak/>
              <w:t>владеть стандартным аппаратом математического анализа для вычисления производных функции одной переменной;</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оперировать понятием первообразной функции для решения задач;</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овладеть основными сведениями об интеграле Ньютона–Лейбница и его простейших применениях;</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оперировать в стандартных ситуациях производными высших порядков;</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при решении задач свойства непрерывных функций;</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уметь применять при решении задач теоремы Вейерштрасса; </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уметь выполнять приближенные вычисления (методы решения уравнений, вычисления определенного </w:t>
            </w:r>
            <w:r w:rsidRPr="0080511E">
              <w:rPr>
                <w:rFonts w:ascii="Times New Roman" w:hAnsi="Times New Roman" w:cs="Times New Roman"/>
              </w:rPr>
              <w:lastRenderedPageBreak/>
              <w:t>интеграла);</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приложение производной и определенного интеграла к решению задач естествознания;</w:t>
            </w:r>
          </w:p>
          <w:p w:rsidR="002F66AC" w:rsidRPr="0080511E" w:rsidRDefault="002F66AC" w:rsidP="0080511E">
            <w:pPr>
              <w:numPr>
                <w:ilvl w:val="0"/>
                <w:numId w:val="15"/>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вторая производная, выпуклость графика функции и уметь исследовать функцию на выпуклость</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Статистика и теория вероятностей, логика и комбинаторика</w:t>
            </w:r>
          </w:p>
          <w:p w:rsidR="002F66AC" w:rsidRPr="0080511E" w:rsidRDefault="002F66AC" w:rsidP="0080511E">
            <w:pPr>
              <w:spacing w:after="0" w:line="240" w:lineRule="auto"/>
              <w:jc w:val="both"/>
              <w:rPr>
                <w:rFonts w:ascii="Times New Roman" w:hAnsi="Times New Roman" w:cs="Times New Roman"/>
              </w:rPr>
            </w:pPr>
          </w:p>
        </w:tc>
        <w:tc>
          <w:tcPr>
            <w:tcW w:w="2800" w:type="dxa"/>
            <w:gridSpan w:val="2"/>
          </w:tcPr>
          <w:p w:rsidR="002F66AC" w:rsidRPr="0080511E" w:rsidRDefault="002F66AC" w:rsidP="0080511E">
            <w:pPr>
              <w:pStyle w:val="a2"/>
              <w:keepNext/>
              <w:keepLines/>
              <w:spacing w:after="0"/>
              <w:ind w:left="357" w:hanging="357"/>
              <w:outlineLvl w:val="8"/>
              <w:rPr>
                <w:sz w:val="22"/>
                <w:szCs w:val="22"/>
              </w:rPr>
            </w:pPr>
            <w:r w:rsidRPr="0080511E">
              <w:rPr>
                <w:sz w:val="22"/>
                <w:szCs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F66AC" w:rsidRPr="0080511E" w:rsidRDefault="002F66AC" w:rsidP="0080511E">
            <w:pPr>
              <w:pStyle w:val="a2"/>
              <w:spacing w:after="0"/>
              <w:ind w:left="357" w:hanging="357"/>
              <w:rPr>
                <w:sz w:val="22"/>
                <w:szCs w:val="22"/>
              </w:rPr>
            </w:pPr>
            <w:r w:rsidRPr="0080511E">
              <w:rPr>
                <w:sz w:val="22"/>
                <w:szCs w:val="22"/>
              </w:rPr>
              <w:t xml:space="preserve">оперировать на базовом уровне понятиями: частота и вероятность события, случайный выбор, опыты с </w:t>
            </w:r>
            <w:r w:rsidRPr="0080511E">
              <w:rPr>
                <w:sz w:val="22"/>
                <w:szCs w:val="22"/>
              </w:rPr>
              <w:lastRenderedPageBreak/>
              <w:t>равновозможными элементарными событиями;</w:t>
            </w:r>
          </w:p>
          <w:p w:rsidR="002F66AC" w:rsidRPr="0080511E" w:rsidRDefault="002F66AC" w:rsidP="0080511E">
            <w:pPr>
              <w:numPr>
                <w:ilvl w:val="0"/>
                <w:numId w:val="5"/>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вычислять вероятности событий на основе подсчета числа исходов. </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2"/>
              <w:spacing w:after="0"/>
              <w:ind w:left="357" w:hanging="357"/>
              <w:rPr>
                <w:sz w:val="22"/>
                <w:szCs w:val="22"/>
              </w:rPr>
            </w:pPr>
            <w:r w:rsidRPr="0080511E">
              <w:rPr>
                <w:sz w:val="22"/>
                <w:szCs w:val="22"/>
              </w:rPr>
              <w:t>оценивать и сравнивать в простых случаях вероятности событий в реальной жизни;</w:t>
            </w:r>
          </w:p>
          <w:p w:rsidR="002F66AC" w:rsidRPr="0080511E" w:rsidRDefault="002F66AC" w:rsidP="0080511E">
            <w:pPr>
              <w:pStyle w:val="a2"/>
              <w:spacing w:after="0"/>
              <w:ind w:left="357" w:hanging="357"/>
              <w:rPr>
                <w:sz w:val="22"/>
                <w:szCs w:val="22"/>
              </w:rPr>
            </w:pPr>
            <w:r w:rsidRPr="0080511E">
              <w:rPr>
                <w:sz w:val="22"/>
                <w:szCs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1736" w:type="dxa"/>
          </w:tcPr>
          <w:p w:rsidR="002F66AC" w:rsidRPr="0080511E" w:rsidRDefault="002F66AC" w:rsidP="0080511E">
            <w:pPr>
              <w:numPr>
                <w:ilvl w:val="0"/>
                <w:numId w:val="5"/>
              </w:numPr>
              <w:spacing w:after="0" w:line="240" w:lineRule="auto"/>
              <w:ind w:left="69" w:firstLine="141"/>
              <w:jc w:val="both"/>
              <w:rPr>
                <w:rFonts w:ascii="Times New Roman" w:hAnsi="Times New Roman" w:cs="Times New Roman"/>
              </w:rPr>
            </w:pPr>
            <w:r w:rsidRPr="0080511E">
              <w:rPr>
                <w:rFonts w:ascii="Times New Roman" w:hAnsi="Times New Roman" w:cs="Times New Roman"/>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2F66AC" w:rsidRPr="0080511E" w:rsidRDefault="002F66AC" w:rsidP="0080511E">
            <w:pPr>
              <w:numPr>
                <w:ilvl w:val="0"/>
                <w:numId w:val="5"/>
              </w:numPr>
              <w:spacing w:after="0" w:line="240" w:lineRule="auto"/>
              <w:ind w:left="69" w:firstLine="141"/>
              <w:jc w:val="both"/>
              <w:rPr>
                <w:rFonts w:ascii="Times New Roman" w:hAnsi="Times New Roman" w:cs="Times New Roman"/>
              </w:rPr>
            </w:pPr>
            <w:r w:rsidRPr="0080511E">
              <w:rPr>
                <w:rFonts w:ascii="Times New Roman" w:hAnsi="Times New Roman" w:cs="Times New Roman"/>
              </w:rPr>
              <w:t>иметь представление о математическом ожидании и дисперсии случайных величин;</w:t>
            </w:r>
          </w:p>
          <w:p w:rsidR="002F66AC" w:rsidRPr="0080511E" w:rsidRDefault="002F66AC" w:rsidP="0080511E">
            <w:pPr>
              <w:numPr>
                <w:ilvl w:val="0"/>
                <w:numId w:val="5"/>
              </w:numPr>
              <w:spacing w:after="0" w:line="240" w:lineRule="auto"/>
              <w:ind w:left="69" w:firstLine="141"/>
              <w:jc w:val="both"/>
              <w:rPr>
                <w:rFonts w:ascii="Times New Roman" w:hAnsi="Times New Roman" w:cs="Times New Roman"/>
              </w:rPr>
            </w:pPr>
            <w:r w:rsidRPr="0080511E">
              <w:rPr>
                <w:rFonts w:ascii="Times New Roman" w:hAnsi="Times New Roman" w:cs="Times New Roman"/>
              </w:rPr>
              <w:lastRenderedPageBreak/>
              <w:t>иметь представление о нормальном распределении и примерах нормально распределенных случайных величин;</w:t>
            </w:r>
          </w:p>
          <w:p w:rsidR="002F66AC" w:rsidRPr="0080511E" w:rsidRDefault="002F66AC" w:rsidP="0080511E">
            <w:pPr>
              <w:pStyle w:val="a2"/>
              <w:spacing w:after="0"/>
              <w:ind w:left="69" w:firstLine="141"/>
              <w:rPr>
                <w:sz w:val="22"/>
                <w:szCs w:val="22"/>
              </w:rPr>
            </w:pPr>
            <w:r w:rsidRPr="0080511E">
              <w:rPr>
                <w:sz w:val="22"/>
                <w:szCs w:val="22"/>
              </w:rPr>
              <w:t>понимать суть закона больших чисел и выборочного метода измерения вероятностей;</w:t>
            </w:r>
          </w:p>
          <w:p w:rsidR="002F66AC" w:rsidRPr="0080511E" w:rsidRDefault="002F66AC" w:rsidP="0080511E">
            <w:pPr>
              <w:pStyle w:val="a2"/>
              <w:spacing w:after="0"/>
              <w:ind w:left="69" w:firstLine="141"/>
              <w:rPr>
                <w:sz w:val="22"/>
                <w:szCs w:val="22"/>
              </w:rPr>
            </w:pPr>
            <w:r w:rsidRPr="0080511E">
              <w:rPr>
                <w:sz w:val="22"/>
                <w:szCs w:val="22"/>
              </w:rPr>
              <w:t>иметь представление об условной вероятности и о полной вероятности, применять их в решении задач;</w:t>
            </w:r>
          </w:p>
          <w:p w:rsidR="002F66AC" w:rsidRPr="0080511E" w:rsidRDefault="002F66AC" w:rsidP="0080511E">
            <w:pPr>
              <w:pStyle w:val="a2"/>
              <w:spacing w:after="0"/>
              <w:ind w:left="69" w:firstLine="141"/>
              <w:rPr>
                <w:sz w:val="22"/>
                <w:szCs w:val="22"/>
              </w:rPr>
            </w:pPr>
            <w:r w:rsidRPr="0080511E">
              <w:rPr>
                <w:sz w:val="22"/>
                <w:szCs w:val="22"/>
              </w:rPr>
              <w:t xml:space="preserve">иметь представление о важных частных видах распределений и применять их в решении задач; </w:t>
            </w:r>
          </w:p>
          <w:p w:rsidR="002F66AC" w:rsidRPr="0080511E" w:rsidRDefault="002F66AC" w:rsidP="0080511E">
            <w:pPr>
              <w:numPr>
                <w:ilvl w:val="0"/>
                <w:numId w:val="5"/>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корреляции случайных величин, о линейной регрессии.</w:t>
            </w:r>
          </w:p>
          <w:p w:rsidR="002F66AC" w:rsidRPr="0080511E" w:rsidRDefault="002F66AC" w:rsidP="0080511E">
            <w:pPr>
              <w:spacing w:after="0" w:line="240" w:lineRule="auto"/>
              <w:ind w:left="69" w:firstLine="141"/>
              <w:jc w:val="both"/>
              <w:rPr>
                <w:rFonts w:ascii="Times New Roman" w:hAnsi="Times New Roman" w:cs="Times New Roman"/>
              </w:rPr>
            </w:pPr>
          </w:p>
          <w:p w:rsidR="002F66AC" w:rsidRPr="0080511E" w:rsidRDefault="002F66AC" w:rsidP="0080511E">
            <w:pPr>
              <w:spacing w:after="0" w:line="240" w:lineRule="auto"/>
              <w:ind w:left="69"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5"/>
              </w:numPr>
              <w:ind w:left="69" w:firstLine="141"/>
              <w:rPr>
                <w:rFonts w:ascii="Times New Roman" w:hAnsi="Times New Roman"/>
                <w:iCs/>
                <w:color w:val="404040"/>
                <w:sz w:val="22"/>
                <w:szCs w:val="22"/>
              </w:rPr>
            </w:pPr>
            <w:r w:rsidRPr="0080511E">
              <w:rPr>
                <w:rFonts w:ascii="Times New Roman" w:hAnsi="Times New Roman"/>
                <w:sz w:val="22"/>
                <w:szCs w:val="22"/>
              </w:rPr>
              <w:t>вычислять или оценивать вероятности событий в реальной жизни;</w:t>
            </w:r>
          </w:p>
          <w:p w:rsidR="002F66AC" w:rsidRPr="0080511E" w:rsidRDefault="002F66AC" w:rsidP="0080511E">
            <w:pPr>
              <w:pStyle w:val="a1"/>
              <w:numPr>
                <w:ilvl w:val="0"/>
                <w:numId w:val="5"/>
              </w:numPr>
              <w:ind w:left="69" w:firstLine="141"/>
              <w:rPr>
                <w:rFonts w:ascii="Times New Roman" w:hAnsi="Times New Roman"/>
                <w:iCs/>
                <w:color w:val="404040"/>
                <w:sz w:val="22"/>
                <w:szCs w:val="22"/>
              </w:rPr>
            </w:pPr>
            <w:r w:rsidRPr="0080511E">
              <w:rPr>
                <w:rFonts w:ascii="Times New Roman" w:hAnsi="Times New Roman"/>
                <w:sz w:val="22"/>
                <w:szCs w:val="22"/>
              </w:rPr>
              <w:t>выбират</w:t>
            </w:r>
            <w:r w:rsidRPr="0080511E">
              <w:rPr>
                <w:rFonts w:ascii="Times New Roman" w:hAnsi="Times New Roman"/>
                <w:sz w:val="22"/>
                <w:szCs w:val="22"/>
              </w:rPr>
              <w:lastRenderedPageBreak/>
              <w:t>ь подходящие методы представления и обработки данных;</w:t>
            </w:r>
          </w:p>
          <w:p w:rsidR="002F66AC" w:rsidRPr="0080511E" w:rsidRDefault="002F66AC" w:rsidP="0080511E">
            <w:pPr>
              <w:pStyle w:val="a1"/>
              <w:numPr>
                <w:ilvl w:val="0"/>
                <w:numId w:val="5"/>
              </w:numPr>
              <w:ind w:left="69" w:firstLine="141"/>
              <w:rPr>
                <w:rFonts w:ascii="Times New Roman" w:hAnsi="Times New Roman"/>
                <w:iCs/>
                <w:color w:val="404040"/>
                <w:sz w:val="22"/>
                <w:szCs w:val="22"/>
              </w:rPr>
            </w:pPr>
            <w:r w:rsidRPr="0080511E">
              <w:rPr>
                <w:rFonts w:ascii="Times New Roman" w:hAnsi="Times New Roman"/>
                <w:sz w:val="22"/>
                <w:szCs w:val="22"/>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985" w:type="dxa"/>
          </w:tcPr>
          <w:p w:rsidR="002F66AC" w:rsidRPr="0080511E" w:rsidRDefault="002F66AC" w:rsidP="0080511E">
            <w:pPr>
              <w:pStyle w:val="a2"/>
              <w:spacing w:after="0"/>
              <w:ind w:left="34" w:firstLine="141"/>
              <w:rPr>
                <w:sz w:val="22"/>
                <w:szCs w:val="22"/>
              </w:rPr>
            </w:pPr>
            <w:r w:rsidRPr="0080511E">
              <w:rPr>
                <w:sz w:val="22"/>
                <w:szCs w:val="22"/>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2F66AC" w:rsidRPr="0080511E" w:rsidRDefault="002F66AC" w:rsidP="0080511E">
            <w:pPr>
              <w:pStyle w:val="a2"/>
              <w:numPr>
                <w:ilvl w:val="0"/>
                <w:numId w:val="5"/>
              </w:numPr>
              <w:spacing w:after="0"/>
              <w:ind w:left="34" w:firstLine="141"/>
              <w:rPr>
                <w:iCs/>
                <w:color w:val="404040"/>
                <w:sz w:val="22"/>
                <w:szCs w:val="22"/>
                <w:lang w:eastAsia="ru-RU"/>
              </w:rPr>
            </w:pPr>
            <w:r w:rsidRPr="0080511E">
              <w:rPr>
                <w:sz w:val="22"/>
                <w:szCs w:val="22"/>
              </w:rPr>
              <w:t xml:space="preserve">оперировать понятиями: частота и вероятность события, сумма и произведение вероятностей, </w:t>
            </w:r>
            <w:r w:rsidRPr="0080511E">
              <w:rPr>
                <w:sz w:val="22"/>
                <w:szCs w:val="22"/>
              </w:rPr>
              <w:lastRenderedPageBreak/>
              <w:t xml:space="preserve">вычислять вероятности событий на основе подсчета числа исходов; </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основными понятиями комбинаторики и уметь их применять при решении задач;</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об основах теории вероятностей;</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математическом ожидании и дисперсии случайных величин;</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совместных распределениях случайных величин;</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понимать суть закона больших чисел и выборочного метода измерения вероятностей;</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2F66AC" w:rsidRPr="0080511E" w:rsidRDefault="002F66AC" w:rsidP="0080511E">
            <w:pPr>
              <w:numPr>
                <w:ilvl w:val="0"/>
                <w:numId w:val="5"/>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иметь представление о корреляции </w:t>
            </w:r>
            <w:r w:rsidRPr="0080511E">
              <w:rPr>
                <w:rFonts w:ascii="Times New Roman" w:hAnsi="Times New Roman" w:cs="Times New Roman"/>
              </w:rPr>
              <w:lastRenderedPageBreak/>
              <w:t xml:space="preserve">случайных величин. </w:t>
            </w:r>
          </w:p>
          <w:p w:rsidR="002F66AC" w:rsidRPr="0080511E" w:rsidRDefault="002F66AC" w:rsidP="0080511E">
            <w:pPr>
              <w:spacing w:after="0" w:line="240" w:lineRule="auto"/>
              <w:ind w:left="34" w:firstLine="141"/>
              <w:jc w:val="both"/>
              <w:rPr>
                <w:rFonts w:ascii="Times New Roman" w:hAnsi="Times New Roman" w:cs="Times New Roman"/>
              </w:rPr>
            </w:pP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вычислять или оценивать вероятности событий в реальной жизни;</w:t>
            </w:r>
          </w:p>
          <w:p w:rsidR="002F66AC" w:rsidRPr="0080511E" w:rsidRDefault="002F66AC" w:rsidP="0080511E">
            <w:pPr>
              <w:pStyle w:val="a1"/>
              <w:numPr>
                <w:ilvl w:val="0"/>
                <w:numId w:val="5"/>
              </w:numPr>
              <w:ind w:left="34" w:firstLine="141"/>
              <w:rPr>
                <w:rFonts w:ascii="Times New Roman" w:hAnsi="Times New Roman"/>
                <w:iCs/>
                <w:color w:val="404040"/>
                <w:sz w:val="22"/>
                <w:szCs w:val="22"/>
              </w:rPr>
            </w:pPr>
            <w:r w:rsidRPr="0080511E">
              <w:rPr>
                <w:rFonts w:ascii="Times New Roman" w:hAnsi="Times New Roman"/>
                <w:sz w:val="22"/>
                <w:szCs w:val="22"/>
              </w:rPr>
              <w:t>выбирать методы подходящего представления и обработки данных</w:t>
            </w:r>
          </w:p>
        </w:tc>
        <w:tc>
          <w:tcPr>
            <w:tcW w:w="1984" w:type="dxa"/>
          </w:tcPr>
          <w:p w:rsidR="002F66AC" w:rsidRPr="0080511E" w:rsidRDefault="002F66AC" w:rsidP="0080511E">
            <w:pPr>
              <w:pStyle w:val="a2"/>
              <w:spacing w:after="0"/>
              <w:ind w:left="33" w:firstLine="142"/>
              <w:rPr>
                <w:sz w:val="22"/>
                <w:szCs w:val="22"/>
              </w:rPr>
            </w:pPr>
            <w:r w:rsidRPr="0080511E">
              <w:rPr>
                <w:sz w:val="22"/>
                <w:szCs w:val="22"/>
              </w:rPr>
              <w:lastRenderedPageBreak/>
              <w:t xml:space="preserve">Достижение результатов раздела </w:t>
            </w:r>
            <w:r w:rsidRPr="0080511E">
              <w:rPr>
                <w:sz w:val="22"/>
                <w:szCs w:val="22"/>
                <w:lang w:val="en-US"/>
              </w:rPr>
              <w:t>II</w:t>
            </w:r>
            <w:r w:rsidRPr="0080511E">
              <w:rPr>
                <w:sz w:val="22"/>
                <w:szCs w:val="22"/>
              </w:rPr>
              <w:t>;</w:t>
            </w:r>
          </w:p>
          <w:p w:rsidR="002F66AC" w:rsidRPr="0080511E" w:rsidRDefault="002F66AC" w:rsidP="0080511E">
            <w:pPr>
              <w:pStyle w:val="a2"/>
              <w:spacing w:after="0"/>
              <w:ind w:left="33" w:firstLine="142"/>
              <w:rPr>
                <w:sz w:val="22"/>
                <w:szCs w:val="22"/>
              </w:rPr>
            </w:pPr>
            <w:r w:rsidRPr="0080511E">
              <w:rPr>
                <w:sz w:val="22"/>
                <w:szCs w:val="22"/>
              </w:rPr>
              <w:t>иметь представление о центральной предельной теореме;</w:t>
            </w:r>
          </w:p>
          <w:p w:rsidR="002F66AC" w:rsidRPr="0080511E" w:rsidRDefault="002F66AC" w:rsidP="0080511E">
            <w:pPr>
              <w:pStyle w:val="a2"/>
              <w:spacing w:after="0"/>
              <w:ind w:left="33" w:firstLine="142"/>
              <w:rPr>
                <w:sz w:val="22"/>
                <w:szCs w:val="22"/>
              </w:rPr>
            </w:pPr>
            <w:r w:rsidRPr="0080511E">
              <w:rPr>
                <w:sz w:val="22"/>
                <w:szCs w:val="22"/>
              </w:rPr>
              <w:t>иметь представление о выборочном коэффициенте корреляции и линейной регрессии;</w:t>
            </w:r>
          </w:p>
          <w:p w:rsidR="002F66AC" w:rsidRPr="0080511E" w:rsidRDefault="002F66AC" w:rsidP="0080511E">
            <w:pPr>
              <w:pStyle w:val="a2"/>
              <w:spacing w:after="0"/>
              <w:ind w:left="33" w:firstLine="142"/>
              <w:rPr>
                <w:sz w:val="22"/>
                <w:szCs w:val="22"/>
              </w:rPr>
            </w:pPr>
            <w:r w:rsidRPr="0080511E">
              <w:rPr>
                <w:sz w:val="22"/>
                <w:szCs w:val="22"/>
              </w:rPr>
              <w:t xml:space="preserve">иметь </w:t>
            </w:r>
            <w:r w:rsidRPr="0080511E">
              <w:rPr>
                <w:sz w:val="22"/>
                <w:szCs w:val="22"/>
              </w:rPr>
              <w:lastRenderedPageBreak/>
              <w:t>представление о статистических гипотезах и проверке статистической гипотезы, о статистике критерия и ее уровне значимости;</w:t>
            </w:r>
          </w:p>
          <w:p w:rsidR="002F66AC" w:rsidRPr="0080511E" w:rsidRDefault="002F66AC" w:rsidP="0080511E">
            <w:pPr>
              <w:pStyle w:val="a2"/>
              <w:spacing w:after="0"/>
              <w:ind w:left="33" w:firstLine="142"/>
              <w:rPr>
                <w:sz w:val="22"/>
                <w:szCs w:val="22"/>
              </w:rPr>
            </w:pPr>
            <w:r w:rsidRPr="0080511E">
              <w:rPr>
                <w:sz w:val="22"/>
                <w:szCs w:val="22"/>
              </w:rPr>
              <w:t>иметь представление о связи эмпирических и теоретических распределений;</w:t>
            </w:r>
          </w:p>
          <w:p w:rsidR="002F66AC" w:rsidRPr="0080511E" w:rsidRDefault="002F66AC" w:rsidP="0080511E">
            <w:pPr>
              <w:pStyle w:val="a2"/>
              <w:spacing w:after="0"/>
              <w:ind w:left="33" w:firstLine="142"/>
              <w:rPr>
                <w:sz w:val="22"/>
                <w:szCs w:val="22"/>
              </w:rPr>
            </w:pPr>
            <w:r w:rsidRPr="0080511E">
              <w:rPr>
                <w:sz w:val="22"/>
                <w:szCs w:val="22"/>
              </w:rPr>
              <w:t>иметь представление о кодировании, двоичной записи, двоичном дереве;</w:t>
            </w:r>
          </w:p>
          <w:p w:rsidR="002F66AC" w:rsidRPr="0080511E" w:rsidRDefault="002F66AC" w:rsidP="0080511E">
            <w:pPr>
              <w:pStyle w:val="a2"/>
              <w:spacing w:after="0"/>
              <w:ind w:left="33" w:firstLine="142"/>
              <w:rPr>
                <w:sz w:val="22"/>
                <w:szCs w:val="22"/>
              </w:rPr>
            </w:pPr>
            <w:r w:rsidRPr="0080511E">
              <w:rPr>
                <w:sz w:val="22"/>
                <w:szCs w:val="22"/>
              </w:rPr>
              <w:t>владеть основными понятиями  теории графов (граф, вершина, ребро, степень вершины, путь в графе) и уметь применять их при решении задач;</w:t>
            </w:r>
          </w:p>
          <w:p w:rsidR="002F66AC" w:rsidRPr="0080511E" w:rsidRDefault="002F66AC" w:rsidP="0080511E">
            <w:pPr>
              <w:pStyle w:val="a2"/>
              <w:spacing w:after="0"/>
              <w:ind w:left="33" w:firstLine="142"/>
              <w:rPr>
                <w:sz w:val="22"/>
                <w:szCs w:val="22"/>
              </w:rPr>
            </w:pPr>
            <w:r w:rsidRPr="0080511E">
              <w:rPr>
                <w:sz w:val="22"/>
                <w:szCs w:val="22"/>
              </w:rPr>
              <w:t>иметь представление о деревьях и уметь применять при решении задач;</w:t>
            </w:r>
          </w:p>
          <w:p w:rsidR="002F66AC" w:rsidRPr="0080511E" w:rsidRDefault="002F66AC" w:rsidP="0080511E">
            <w:pPr>
              <w:pStyle w:val="a2"/>
              <w:spacing w:after="0"/>
              <w:ind w:left="33" w:firstLine="142"/>
              <w:rPr>
                <w:sz w:val="22"/>
                <w:szCs w:val="22"/>
              </w:rPr>
            </w:pPr>
            <w:r w:rsidRPr="0080511E">
              <w:rPr>
                <w:sz w:val="22"/>
                <w:szCs w:val="22"/>
              </w:rPr>
              <w:t>владеть понятием связность и уметь применять компоненты связности при решении задач;</w:t>
            </w:r>
          </w:p>
          <w:p w:rsidR="002F66AC" w:rsidRPr="0080511E" w:rsidRDefault="002F66AC" w:rsidP="0080511E">
            <w:pPr>
              <w:pStyle w:val="a2"/>
              <w:spacing w:after="0"/>
              <w:ind w:left="33" w:firstLine="142"/>
              <w:rPr>
                <w:sz w:val="22"/>
                <w:szCs w:val="22"/>
              </w:rPr>
            </w:pPr>
            <w:r w:rsidRPr="0080511E">
              <w:rPr>
                <w:sz w:val="22"/>
                <w:szCs w:val="22"/>
              </w:rPr>
              <w:t>уметь осуществлять пути по ребрам, обходы ребер и вершин графа;</w:t>
            </w:r>
          </w:p>
          <w:p w:rsidR="002F66AC" w:rsidRPr="0080511E" w:rsidRDefault="002F66AC" w:rsidP="0080511E">
            <w:pPr>
              <w:pStyle w:val="a2"/>
              <w:spacing w:after="0"/>
              <w:ind w:left="33" w:firstLine="142"/>
              <w:rPr>
                <w:sz w:val="22"/>
                <w:szCs w:val="22"/>
              </w:rPr>
            </w:pPr>
            <w:r w:rsidRPr="0080511E">
              <w:rPr>
                <w:sz w:val="22"/>
                <w:szCs w:val="22"/>
              </w:rPr>
              <w:t xml:space="preserve">иметь представление об </w:t>
            </w:r>
            <w:r w:rsidRPr="0080511E">
              <w:rPr>
                <w:sz w:val="22"/>
                <w:szCs w:val="22"/>
              </w:rPr>
              <w:lastRenderedPageBreak/>
              <w:t>эйлеровом и гамильтоновом пути, иметь представление о трудности задачи нахождения гамильтонова пути;</w:t>
            </w:r>
          </w:p>
          <w:p w:rsidR="002F66AC" w:rsidRPr="0080511E" w:rsidRDefault="002F66AC" w:rsidP="0080511E">
            <w:pPr>
              <w:numPr>
                <w:ilvl w:val="0"/>
                <w:numId w:val="5"/>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владеть понятиями конечные и счетные множества и уметь их применять при решении задач; </w:t>
            </w:r>
          </w:p>
          <w:p w:rsidR="002F66AC" w:rsidRPr="0080511E" w:rsidRDefault="002F66AC" w:rsidP="0080511E">
            <w:pPr>
              <w:numPr>
                <w:ilvl w:val="0"/>
                <w:numId w:val="5"/>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метод математической индукции;</w:t>
            </w:r>
          </w:p>
          <w:p w:rsidR="002F66AC" w:rsidRPr="0080511E" w:rsidRDefault="002F66AC" w:rsidP="0080511E">
            <w:pPr>
              <w:numPr>
                <w:ilvl w:val="0"/>
                <w:numId w:val="5"/>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принцип Дирихле при решении задач</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bCs/>
              </w:rPr>
            </w:pPr>
            <w:r w:rsidRPr="0080511E">
              <w:rPr>
                <w:rFonts w:ascii="Times New Roman" w:hAnsi="Times New Roman" w:cs="Times New Roman"/>
                <w:bCs/>
              </w:rPr>
              <w:lastRenderedPageBreak/>
              <w:t>Текстовые задачи</w:t>
            </w:r>
          </w:p>
        </w:tc>
        <w:tc>
          <w:tcPr>
            <w:tcW w:w="2800" w:type="dxa"/>
            <w:gridSpan w:val="2"/>
          </w:tcPr>
          <w:p w:rsidR="002F66AC" w:rsidRPr="0080511E" w:rsidRDefault="002F66AC" w:rsidP="0080511E">
            <w:pPr>
              <w:pStyle w:val="a2"/>
              <w:spacing w:after="0"/>
              <w:ind w:left="357" w:hanging="357"/>
              <w:rPr>
                <w:sz w:val="22"/>
                <w:szCs w:val="22"/>
              </w:rPr>
            </w:pPr>
            <w:r w:rsidRPr="0080511E">
              <w:rPr>
                <w:sz w:val="22"/>
                <w:szCs w:val="22"/>
              </w:rPr>
              <w:t>Решать несложные текстовые задачи разных типов;</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 xml:space="preserve">анализировать условие задачи, при необходимости строить для ее решения математическую модель; </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действовать по алгоритму, содержащемуся в условии задачи;</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использовать логические рассуждения при решении задачи;</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работать с избыточными условиями, выбирая из всей информации, </w:t>
            </w:r>
            <w:r w:rsidRPr="0080511E">
              <w:rPr>
                <w:rFonts w:ascii="Times New Roman" w:hAnsi="Times New Roman" w:cs="Times New Roman"/>
              </w:rPr>
              <w:lastRenderedPageBreak/>
              <w:t>данные, необходимые для решения задачи;</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2F66AC" w:rsidRPr="0080511E" w:rsidRDefault="002F66AC" w:rsidP="0080511E">
            <w:pPr>
              <w:numPr>
                <w:ilvl w:val="0"/>
                <w:numId w:val="3"/>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2F66AC" w:rsidRPr="0080511E" w:rsidRDefault="002F66AC" w:rsidP="0080511E">
            <w:pPr>
              <w:pStyle w:val="a2"/>
              <w:spacing w:after="0"/>
              <w:ind w:left="357" w:hanging="357"/>
              <w:rPr>
                <w:sz w:val="22"/>
                <w:szCs w:val="22"/>
              </w:rPr>
            </w:pPr>
            <w:r w:rsidRPr="0080511E">
              <w:rPr>
                <w:sz w:val="22"/>
                <w:szCs w:val="22"/>
              </w:rPr>
              <w:t>решать задачи на расчет стоимости покупок, услуг, поездок и т.п.;</w:t>
            </w:r>
          </w:p>
          <w:p w:rsidR="002F66AC" w:rsidRPr="0080511E" w:rsidRDefault="002F66AC" w:rsidP="0080511E">
            <w:pPr>
              <w:pStyle w:val="a2"/>
              <w:spacing w:after="0"/>
              <w:ind w:left="357" w:hanging="357"/>
              <w:rPr>
                <w:sz w:val="22"/>
                <w:szCs w:val="22"/>
              </w:rPr>
            </w:pPr>
            <w:r w:rsidRPr="0080511E">
              <w:rPr>
                <w:sz w:val="22"/>
                <w:szCs w:val="22"/>
              </w:rPr>
              <w:t>решать несложные задачи, связанные с долевым участием во владении фирмой, предприятием, недвижимостью;</w:t>
            </w:r>
          </w:p>
          <w:p w:rsidR="002F66AC" w:rsidRPr="0080511E" w:rsidRDefault="002F66AC" w:rsidP="0080511E">
            <w:pPr>
              <w:pStyle w:val="a2"/>
              <w:spacing w:after="0"/>
              <w:ind w:left="357" w:hanging="357"/>
              <w:rPr>
                <w:sz w:val="22"/>
                <w:szCs w:val="22"/>
              </w:rPr>
            </w:pPr>
            <w:r w:rsidRPr="0080511E">
              <w:rPr>
                <w:color w:val="000000"/>
                <w:sz w:val="22"/>
                <w:szCs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 xml:space="preserve">использовать понятие масштаба для </w:t>
            </w:r>
            <w:r w:rsidRPr="0080511E">
              <w:rPr>
                <w:color w:val="000000"/>
                <w:sz w:val="22"/>
                <w:szCs w:val="22"/>
                <w:lang w:eastAsia="ru-RU"/>
              </w:rPr>
              <w:lastRenderedPageBreak/>
              <w:t xml:space="preserve">нахождения расстояний и длин на картах, планах местности, планах помещений, выкройках, при работе на компьютере и т.п. </w:t>
            </w: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numPr>
                <w:ilvl w:val="0"/>
                <w:numId w:val="11"/>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несложные практические задачи, возникающие в ситуациях повседневной жизни</w:t>
            </w:r>
          </w:p>
        </w:tc>
        <w:tc>
          <w:tcPr>
            <w:tcW w:w="1736" w:type="dxa"/>
          </w:tcPr>
          <w:p w:rsidR="002F66AC" w:rsidRPr="0080511E" w:rsidRDefault="002F66AC" w:rsidP="0080511E">
            <w:pPr>
              <w:numPr>
                <w:ilvl w:val="0"/>
                <w:numId w:val="3"/>
              </w:numPr>
              <w:spacing w:after="0" w:line="240" w:lineRule="auto"/>
              <w:ind w:left="69"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Решать задачи разных типов, в том числе задачи повышенной трудности;</w:t>
            </w:r>
          </w:p>
          <w:p w:rsidR="002F66AC" w:rsidRPr="0080511E" w:rsidRDefault="002F66AC" w:rsidP="0080511E">
            <w:pPr>
              <w:numPr>
                <w:ilvl w:val="0"/>
                <w:numId w:val="3"/>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выбирать оптимальный метод решения задачи, рассматривая различные методы;</w:t>
            </w:r>
          </w:p>
          <w:p w:rsidR="002F66AC" w:rsidRPr="0080511E" w:rsidRDefault="002F66AC" w:rsidP="0080511E">
            <w:pPr>
              <w:numPr>
                <w:ilvl w:val="0"/>
                <w:numId w:val="3"/>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строить модель решения задачи, проводить доказательные рассуждения;</w:t>
            </w:r>
          </w:p>
          <w:p w:rsidR="002F66AC" w:rsidRPr="0080511E" w:rsidRDefault="002F66AC" w:rsidP="0080511E">
            <w:pPr>
              <w:numPr>
                <w:ilvl w:val="0"/>
                <w:numId w:val="3"/>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задачи, требующие перебора вариантов, проверки условий, выбора оптимального результата;</w:t>
            </w:r>
          </w:p>
          <w:p w:rsidR="002F66AC" w:rsidRPr="0080511E" w:rsidRDefault="002F66AC" w:rsidP="0080511E">
            <w:pPr>
              <w:numPr>
                <w:ilvl w:val="0"/>
                <w:numId w:val="3"/>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 xml:space="preserve">анализировать и </w:t>
            </w:r>
            <w:r w:rsidRPr="0080511E">
              <w:rPr>
                <w:rFonts w:ascii="Times New Roman" w:hAnsi="Times New Roman" w:cs="Times New Roman"/>
                <w:color w:val="000000"/>
              </w:rPr>
              <w:lastRenderedPageBreak/>
              <w:t>интерпретировать результаты в контексте условия задачи, выбирать решения, не противоречащие контексту;</w:t>
            </w:r>
            <w:r w:rsidRPr="0080511E">
              <w:rPr>
                <w:rFonts w:ascii="Times New Roman" w:hAnsi="Times New Roman" w:cs="Times New Roman"/>
              </w:rPr>
              <w:t xml:space="preserve">  </w:t>
            </w:r>
          </w:p>
          <w:p w:rsidR="002F66AC" w:rsidRPr="0080511E" w:rsidRDefault="002F66AC" w:rsidP="0080511E">
            <w:pPr>
              <w:numPr>
                <w:ilvl w:val="0"/>
                <w:numId w:val="3"/>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переводить при решении задачи информацию из одной формы в другую, используя при необходимости схемы, таблицы, графики, диаграммы;</w:t>
            </w:r>
          </w:p>
          <w:p w:rsidR="002F66AC" w:rsidRPr="0080511E" w:rsidRDefault="002F66AC" w:rsidP="0080511E">
            <w:pPr>
              <w:spacing w:after="0" w:line="240" w:lineRule="auto"/>
              <w:ind w:left="69" w:firstLine="141"/>
              <w:jc w:val="both"/>
              <w:rPr>
                <w:rFonts w:ascii="Times New Roman" w:hAnsi="Times New Roman" w:cs="Times New Roman"/>
              </w:rPr>
            </w:pPr>
          </w:p>
          <w:p w:rsidR="002F66AC" w:rsidRPr="0080511E" w:rsidRDefault="002F66AC" w:rsidP="0080511E">
            <w:pPr>
              <w:spacing w:after="0" w:line="240" w:lineRule="auto"/>
              <w:ind w:left="69"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5"/>
              </w:numPr>
              <w:ind w:left="69" w:firstLine="141"/>
              <w:rPr>
                <w:rFonts w:ascii="Times New Roman" w:hAnsi="Times New Roman"/>
                <w:iCs/>
                <w:color w:val="404040"/>
                <w:sz w:val="22"/>
                <w:szCs w:val="22"/>
              </w:rPr>
            </w:pPr>
            <w:r w:rsidRPr="0080511E">
              <w:rPr>
                <w:rFonts w:ascii="Times New Roman" w:hAnsi="Times New Roman"/>
                <w:sz w:val="22"/>
                <w:szCs w:val="22"/>
              </w:rPr>
              <w:t>решать практические задачи и задачи из других предметов</w:t>
            </w:r>
          </w:p>
        </w:tc>
        <w:tc>
          <w:tcPr>
            <w:tcW w:w="1985" w:type="dxa"/>
          </w:tcPr>
          <w:p w:rsidR="002F66AC" w:rsidRPr="0080511E" w:rsidRDefault="002F66AC" w:rsidP="0080511E">
            <w:pPr>
              <w:numPr>
                <w:ilvl w:val="0"/>
                <w:numId w:val="3"/>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Решать разные задачи повышенной трудности;</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анализировать условие задачи, выбирать оптимальный метод решения задачи, рассматривая различные методы;</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строить модель решения задачи, проводить доказательные рассуждения при решении задачи;</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задачи, требующие перебора вариантов, проверки условий, выбора оптимального результата;</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color w:val="000000"/>
              </w:rPr>
              <w:t xml:space="preserve">анализировать и интерпретировать полученные </w:t>
            </w:r>
            <w:r w:rsidRPr="0080511E">
              <w:rPr>
                <w:rFonts w:ascii="Times New Roman" w:hAnsi="Times New Roman" w:cs="Times New Roman"/>
                <w:color w:val="000000"/>
              </w:rPr>
              <w:lastRenderedPageBreak/>
              <w:t>решения в контексте условия задачи, выбирать решения, не противоречащие контексту;</w:t>
            </w:r>
            <w:r w:rsidRPr="0080511E">
              <w:rPr>
                <w:rFonts w:ascii="Times New Roman" w:hAnsi="Times New Roman" w:cs="Times New Roman"/>
              </w:rPr>
              <w:t xml:space="preserve">  </w:t>
            </w:r>
          </w:p>
          <w:p w:rsidR="002F66AC" w:rsidRPr="0080511E" w:rsidRDefault="002F66AC" w:rsidP="0080511E">
            <w:pPr>
              <w:numPr>
                <w:ilvl w:val="0"/>
                <w:numId w:val="3"/>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2F66AC" w:rsidRPr="0080511E" w:rsidRDefault="002F66AC" w:rsidP="0080511E">
            <w:pPr>
              <w:spacing w:after="0" w:line="240" w:lineRule="auto"/>
              <w:ind w:left="34" w:firstLine="141"/>
              <w:jc w:val="both"/>
              <w:rPr>
                <w:rFonts w:ascii="Times New Roman" w:hAnsi="Times New Roman" w:cs="Times New Roman"/>
              </w:rPr>
            </w:pP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11"/>
              </w:numPr>
              <w:ind w:left="34" w:firstLine="141"/>
              <w:rPr>
                <w:rFonts w:ascii="Times New Roman" w:hAnsi="Times New Roman"/>
                <w:iCs/>
                <w:color w:val="404040"/>
                <w:sz w:val="22"/>
                <w:szCs w:val="22"/>
                <w:lang w:eastAsia="en-US"/>
              </w:rPr>
            </w:pPr>
            <w:r w:rsidRPr="0080511E">
              <w:rPr>
                <w:rFonts w:ascii="Times New Roman" w:hAnsi="Times New Roman"/>
                <w:sz w:val="22"/>
                <w:szCs w:val="22"/>
              </w:rPr>
              <w:t>решать практические задачи и задачи из других предметов</w:t>
            </w:r>
          </w:p>
        </w:tc>
        <w:tc>
          <w:tcPr>
            <w:tcW w:w="1984" w:type="dxa"/>
          </w:tcPr>
          <w:p w:rsidR="002F66AC" w:rsidRPr="0080511E" w:rsidRDefault="002F66AC" w:rsidP="0080511E">
            <w:pPr>
              <w:pStyle w:val="a2"/>
              <w:spacing w:after="0"/>
              <w:ind w:left="33" w:firstLine="142"/>
              <w:rPr>
                <w:sz w:val="22"/>
                <w:szCs w:val="22"/>
              </w:rPr>
            </w:pPr>
            <w:r w:rsidRPr="0080511E">
              <w:rPr>
                <w:sz w:val="22"/>
                <w:szCs w:val="22"/>
              </w:rPr>
              <w:lastRenderedPageBreak/>
              <w:t xml:space="preserve">Достижение результатов раздела </w:t>
            </w:r>
            <w:r w:rsidRPr="0080511E">
              <w:rPr>
                <w:sz w:val="22"/>
                <w:szCs w:val="22"/>
                <w:lang w:val="en-US"/>
              </w:rPr>
              <w:t>II</w:t>
            </w:r>
          </w:p>
          <w:p w:rsidR="002F66AC" w:rsidRPr="0080511E" w:rsidRDefault="002F66AC" w:rsidP="0080511E">
            <w:pPr>
              <w:pStyle w:val="a1"/>
              <w:numPr>
                <w:ilvl w:val="0"/>
                <w:numId w:val="0"/>
              </w:numPr>
              <w:ind w:left="33" w:firstLine="142"/>
              <w:rPr>
                <w:rFonts w:ascii="Times New Roman" w:hAnsi="Times New Roman"/>
                <w:sz w:val="22"/>
                <w:szCs w:val="22"/>
                <w:lang w:eastAsia="en-US"/>
              </w:rPr>
            </w:pP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Геометрия</w:t>
            </w:r>
          </w:p>
        </w:tc>
        <w:tc>
          <w:tcPr>
            <w:tcW w:w="2800" w:type="dxa"/>
            <w:gridSpan w:val="2"/>
          </w:tcPr>
          <w:p w:rsidR="002F66AC" w:rsidRPr="0080511E" w:rsidRDefault="002F66AC" w:rsidP="0080511E">
            <w:pPr>
              <w:pStyle w:val="a2"/>
              <w:spacing w:after="0"/>
              <w:ind w:left="357" w:hanging="357"/>
              <w:rPr>
                <w:sz w:val="22"/>
                <w:szCs w:val="22"/>
                <w:lang w:eastAsia="ru-RU"/>
              </w:rPr>
            </w:pPr>
            <w:r w:rsidRPr="0080511E">
              <w:rPr>
                <w:sz w:val="22"/>
                <w:szCs w:val="22"/>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распознавать основные виды многогранников (призма, пирамида, прямоугольный параллелепипед, куб);</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изображать изучаемые фигуры от руки и с применением простых чертежных инструментов;</w:t>
            </w:r>
          </w:p>
          <w:p w:rsidR="002F66AC" w:rsidRPr="0080511E" w:rsidRDefault="002F66AC" w:rsidP="0080511E">
            <w:pPr>
              <w:pStyle w:val="a2"/>
              <w:spacing w:after="0"/>
              <w:ind w:left="357" w:hanging="357"/>
              <w:rPr>
                <w:sz w:val="22"/>
                <w:szCs w:val="22"/>
              </w:rPr>
            </w:pPr>
            <w:r w:rsidRPr="0080511E">
              <w:rPr>
                <w:sz w:val="22"/>
                <w:szCs w:val="22"/>
                <w:lang w:eastAsia="ru-RU"/>
              </w:rPr>
              <w:t>делать (выносные) плоские чертежи из рисунков простых объемных фигур: вид сверху, сбоку, снизу</w:t>
            </w:r>
            <w:r w:rsidRPr="0080511E">
              <w:rPr>
                <w:iCs/>
                <w:color w:val="000000"/>
                <w:sz w:val="22"/>
                <w:szCs w:val="22"/>
                <w:lang w:eastAsia="ru-RU"/>
              </w:rPr>
              <w:t>;</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извлекать информацию о пространственных геометрических фигурах, представленную на чертежах и рисунках;</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применять теорему Пифагора при вычислении элементов стереометрических фигур;</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находить объемы и площади поверхностей </w:t>
            </w:r>
            <w:r w:rsidRPr="0080511E">
              <w:rPr>
                <w:sz w:val="22"/>
                <w:szCs w:val="22"/>
                <w:lang w:eastAsia="ru-RU"/>
              </w:rPr>
              <w:lastRenderedPageBreak/>
              <w:t>простейших многогранников с применением формул;</w:t>
            </w:r>
          </w:p>
          <w:p w:rsidR="002F66AC" w:rsidRPr="0080511E" w:rsidRDefault="002F66AC" w:rsidP="0080511E">
            <w:pPr>
              <w:pStyle w:val="a2"/>
              <w:spacing w:after="0"/>
              <w:ind w:left="357" w:hanging="357"/>
              <w:rPr>
                <w:sz w:val="22"/>
                <w:szCs w:val="22"/>
                <w:lang w:eastAsia="ru-RU"/>
              </w:rPr>
            </w:pPr>
            <w:r w:rsidRPr="0080511E">
              <w:rPr>
                <w:color w:val="000000"/>
                <w:sz w:val="22"/>
                <w:szCs w:val="22"/>
                <w:lang w:eastAsia="ru-RU"/>
              </w:rPr>
              <w:t>распознавать основные виды тел вращения (конус, цилиндр, сфера и шар);</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находить объемы и площади поверхностей простейших многогранников и тел вращения с применением формул.</w:t>
            </w:r>
          </w:p>
          <w:p w:rsidR="002F66AC" w:rsidRPr="0080511E" w:rsidRDefault="002F66AC" w:rsidP="0080511E">
            <w:pPr>
              <w:pStyle w:val="a1"/>
              <w:numPr>
                <w:ilvl w:val="0"/>
                <w:numId w:val="0"/>
              </w:numPr>
              <w:ind w:left="357" w:hanging="357"/>
              <w:rPr>
                <w:rFonts w:ascii="Times New Roman" w:hAnsi="Times New Roman"/>
                <w:sz w:val="22"/>
                <w:szCs w:val="22"/>
              </w:rPr>
            </w:pPr>
          </w:p>
          <w:p w:rsidR="002F66AC" w:rsidRPr="0080511E" w:rsidRDefault="002F66AC" w:rsidP="0080511E">
            <w:pPr>
              <w:pStyle w:val="a1"/>
              <w:numPr>
                <w:ilvl w:val="0"/>
                <w:numId w:val="0"/>
              </w:numPr>
              <w:ind w:left="357" w:hanging="357"/>
              <w:rPr>
                <w:rFonts w:ascii="Times New Roman" w:hAnsi="Times New Roman"/>
                <w:sz w:val="22"/>
                <w:szCs w:val="22"/>
              </w:rPr>
            </w:pPr>
            <w:r w:rsidRPr="0080511E">
              <w:rPr>
                <w:rFonts w:ascii="Times New Roman" w:hAnsi="Times New Roman"/>
                <w:sz w:val="22"/>
                <w:szCs w:val="22"/>
              </w:rPr>
              <w:t>В повседневной жизни и при изучении других предметов:</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соотносить абстрактные геометрические понятия и факты с реальными жизненными объектами и ситуациями;</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использовать свойства пространственных геометрических фигур для решения типовых задач практического содержания;</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соотносить площади поверхностей тел одинаковой формы различного размера;</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соотносить объемы сосудов одинаковой формы различного размера;</w:t>
            </w:r>
          </w:p>
          <w:p w:rsidR="002F66AC" w:rsidRPr="0080511E" w:rsidRDefault="002F66AC" w:rsidP="0080511E">
            <w:pPr>
              <w:pStyle w:val="a2"/>
              <w:spacing w:after="0"/>
              <w:ind w:left="357" w:hanging="357"/>
              <w:rPr>
                <w:sz w:val="22"/>
                <w:szCs w:val="22"/>
                <w:lang w:eastAsia="ru-RU"/>
              </w:rPr>
            </w:pPr>
            <w:r w:rsidRPr="0080511E">
              <w:rPr>
                <w:sz w:val="22"/>
                <w:szCs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1736" w:type="dxa"/>
          </w:tcPr>
          <w:p w:rsidR="002F66AC" w:rsidRPr="0080511E" w:rsidRDefault="002F66AC" w:rsidP="0080511E">
            <w:pPr>
              <w:pStyle w:val="a2"/>
              <w:spacing w:after="0"/>
              <w:ind w:left="357" w:hanging="357"/>
              <w:rPr>
                <w:sz w:val="22"/>
                <w:szCs w:val="22"/>
                <w:lang w:eastAsia="ru-RU"/>
              </w:rPr>
            </w:pPr>
            <w:r w:rsidRPr="0080511E">
              <w:rPr>
                <w:sz w:val="22"/>
                <w:szCs w:val="22"/>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2F66AC" w:rsidRPr="0080511E" w:rsidRDefault="002F66AC" w:rsidP="0080511E">
            <w:pPr>
              <w:pStyle w:val="a2"/>
              <w:spacing w:after="0"/>
              <w:ind w:left="357" w:hanging="357"/>
              <w:rPr>
                <w:sz w:val="22"/>
                <w:szCs w:val="22"/>
                <w:lang w:eastAsia="ru-RU"/>
              </w:rPr>
            </w:pPr>
            <w:r w:rsidRPr="0080511E">
              <w:rPr>
                <w:sz w:val="22"/>
                <w:szCs w:val="22"/>
                <w:lang w:eastAsia="ru-RU"/>
              </w:rPr>
              <w:t>применять для решения задач геометрические факты, если условия применения заданы в явной форме;</w:t>
            </w:r>
          </w:p>
          <w:p w:rsidR="002F66AC" w:rsidRPr="0080511E" w:rsidRDefault="002F66AC" w:rsidP="0080511E">
            <w:pPr>
              <w:pStyle w:val="a2"/>
              <w:spacing w:after="0"/>
              <w:ind w:left="357" w:hanging="357"/>
              <w:rPr>
                <w:sz w:val="22"/>
                <w:szCs w:val="22"/>
                <w:lang w:eastAsia="ru-RU"/>
              </w:rPr>
            </w:pPr>
            <w:r w:rsidRPr="0080511E">
              <w:rPr>
                <w:sz w:val="22"/>
                <w:szCs w:val="22"/>
                <w:lang w:eastAsia="ru-RU"/>
              </w:rPr>
              <w:t>решать задачи на нахождение геометрических величин по образцам или алгоритмам;</w:t>
            </w:r>
          </w:p>
          <w:p w:rsidR="002F66AC" w:rsidRPr="0080511E" w:rsidRDefault="002F66AC" w:rsidP="0080511E">
            <w:pPr>
              <w:pStyle w:val="a2"/>
              <w:spacing w:after="0"/>
              <w:ind w:left="357" w:hanging="357"/>
              <w:rPr>
                <w:sz w:val="22"/>
                <w:szCs w:val="22"/>
              </w:rPr>
            </w:pPr>
            <w:r w:rsidRPr="0080511E">
              <w:rPr>
                <w:sz w:val="22"/>
                <w:szCs w:val="22"/>
                <w:lang w:eastAsia="ru-RU"/>
              </w:rPr>
              <w:lastRenderedPageBreak/>
              <w:t>делать (выносные) плоские чертежи из рисунков объемных фигур, в том числе рисовать вид сверху, сбоку, строить сечения многогранников;</w:t>
            </w:r>
          </w:p>
          <w:p w:rsidR="002F66AC" w:rsidRPr="0080511E" w:rsidRDefault="002F66AC" w:rsidP="0080511E">
            <w:pPr>
              <w:pStyle w:val="a2"/>
              <w:spacing w:after="0"/>
              <w:ind w:left="357" w:hanging="357"/>
              <w:rPr>
                <w:sz w:val="22"/>
                <w:szCs w:val="22"/>
              </w:rPr>
            </w:pPr>
            <w:r w:rsidRPr="0080511E">
              <w:rPr>
                <w:sz w:val="22"/>
                <w:szCs w:val="22"/>
              </w:rPr>
              <w:t>извлекать, интерпретировать и преобразовывать информацию о геометрических фигурах, представленную на чертежах;</w:t>
            </w:r>
          </w:p>
          <w:p w:rsidR="002F66AC" w:rsidRPr="0080511E" w:rsidRDefault="002F66AC" w:rsidP="0080511E">
            <w:pPr>
              <w:pStyle w:val="a2"/>
              <w:spacing w:after="0"/>
              <w:ind w:left="357" w:hanging="357"/>
              <w:rPr>
                <w:sz w:val="22"/>
                <w:szCs w:val="22"/>
              </w:rPr>
            </w:pPr>
            <w:r w:rsidRPr="0080511E">
              <w:rPr>
                <w:sz w:val="22"/>
                <w:szCs w:val="22"/>
              </w:rPr>
              <w:t xml:space="preserve">применять геометрические факты для решения задач, в том числе предполагающих несколько шагов решения; </w:t>
            </w:r>
          </w:p>
          <w:p w:rsidR="002F66AC" w:rsidRPr="0080511E" w:rsidRDefault="002F66AC" w:rsidP="0080511E">
            <w:pPr>
              <w:pStyle w:val="a2"/>
              <w:spacing w:after="0"/>
              <w:ind w:left="357" w:hanging="357"/>
              <w:rPr>
                <w:sz w:val="22"/>
                <w:szCs w:val="22"/>
              </w:rPr>
            </w:pPr>
            <w:r w:rsidRPr="0080511E">
              <w:rPr>
                <w:sz w:val="22"/>
                <w:szCs w:val="22"/>
              </w:rPr>
              <w:t>описывать взаимное расположение прямых и плоскостей в пространстве;</w:t>
            </w:r>
          </w:p>
          <w:p w:rsidR="002F66AC" w:rsidRPr="0080511E" w:rsidRDefault="002F66AC" w:rsidP="0080511E">
            <w:pPr>
              <w:pStyle w:val="a2"/>
              <w:spacing w:after="0"/>
              <w:ind w:left="357" w:hanging="357"/>
              <w:rPr>
                <w:sz w:val="22"/>
                <w:szCs w:val="22"/>
              </w:rPr>
            </w:pPr>
            <w:r w:rsidRPr="0080511E">
              <w:rPr>
                <w:sz w:val="22"/>
                <w:szCs w:val="22"/>
              </w:rPr>
              <w:t>формулиро</w:t>
            </w:r>
            <w:r w:rsidRPr="0080511E">
              <w:rPr>
                <w:sz w:val="22"/>
                <w:szCs w:val="22"/>
              </w:rPr>
              <w:lastRenderedPageBreak/>
              <w:t>вать свойства и признаки фигур;</w:t>
            </w:r>
          </w:p>
          <w:p w:rsidR="002F66AC" w:rsidRPr="0080511E" w:rsidRDefault="002F66AC" w:rsidP="0080511E">
            <w:pPr>
              <w:pStyle w:val="a2"/>
              <w:spacing w:after="0"/>
              <w:ind w:left="357" w:hanging="357"/>
              <w:rPr>
                <w:sz w:val="22"/>
                <w:szCs w:val="22"/>
              </w:rPr>
            </w:pPr>
            <w:r w:rsidRPr="0080511E">
              <w:rPr>
                <w:sz w:val="22"/>
                <w:szCs w:val="22"/>
              </w:rPr>
              <w:t>доказывать геометрические утверждения</w:t>
            </w:r>
            <w:r w:rsidRPr="0080511E">
              <w:rPr>
                <w:color w:val="FF0000"/>
                <w:sz w:val="22"/>
                <w:szCs w:val="22"/>
              </w:rPr>
              <w:t>;</w:t>
            </w:r>
          </w:p>
          <w:p w:rsidR="002F66AC" w:rsidRPr="0080511E" w:rsidRDefault="002F66AC" w:rsidP="0080511E">
            <w:pPr>
              <w:pStyle w:val="a2"/>
              <w:spacing w:after="0"/>
              <w:ind w:left="357" w:hanging="357"/>
              <w:rPr>
                <w:sz w:val="22"/>
                <w:szCs w:val="22"/>
              </w:rPr>
            </w:pPr>
            <w:r w:rsidRPr="0080511E">
              <w:rPr>
                <w:sz w:val="22"/>
                <w:szCs w:val="22"/>
              </w:rPr>
              <w:t xml:space="preserve">владеть стандартной классификацией пространственных фигур (пирамиды, призмы, параллелепипеды); </w:t>
            </w:r>
          </w:p>
          <w:p w:rsidR="002F66AC" w:rsidRPr="0080511E" w:rsidRDefault="002F66AC" w:rsidP="0080511E">
            <w:pPr>
              <w:pStyle w:val="a2"/>
              <w:spacing w:after="0"/>
              <w:ind w:left="357" w:hanging="357"/>
              <w:rPr>
                <w:sz w:val="22"/>
                <w:szCs w:val="22"/>
              </w:rPr>
            </w:pPr>
            <w:r w:rsidRPr="0080511E">
              <w:rPr>
                <w:sz w:val="22"/>
                <w:szCs w:val="22"/>
                <w:lang w:eastAsia="ru-RU"/>
              </w:rPr>
              <w:t>находить объемы и площади поверхностей геометрических тел с применением формул;</w:t>
            </w:r>
          </w:p>
          <w:p w:rsidR="002F66AC" w:rsidRPr="0080511E" w:rsidRDefault="002F66AC" w:rsidP="0080511E">
            <w:pPr>
              <w:pStyle w:val="a2"/>
              <w:spacing w:after="0"/>
              <w:ind w:left="357" w:hanging="357"/>
              <w:rPr>
                <w:sz w:val="22"/>
                <w:szCs w:val="22"/>
              </w:rPr>
            </w:pPr>
            <w:r w:rsidRPr="0080511E">
              <w:rPr>
                <w:iCs/>
                <w:color w:val="000000"/>
                <w:sz w:val="22"/>
                <w:szCs w:val="22"/>
                <w:lang w:eastAsia="ru-RU"/>
              </w:rPr>
              <w:t>вычислять расстояния и углы в пространстве</w:t>
            </w:r>
            <w:r w:rsidRPr="0080511E">
              <w:rPr>
                <w:iCs/>
                <w:color w:val="FF0000"/>
                <w:sz w:val="22"/>
                <w:szCs w:val="22"/>
                <w:lang w:eastAsia="ru-RU"/>
              </w:rPr>
              <w:t>.</w:t>
            </w:r>
          </w:p>
          <w:p w:rsidR="002F66AC" w:rsidRPr="0080511E" w:rsidRDefault="002F66AC" w:rsidP="0080511E">
            <w:pPr>
              <w:spacing w:after="0" w:line="240" w:lineRule="auto"/>
              <w:ind w:left="357" w:hanging="357"/>
              <w:jc w:val="both"/>
              <w:rPr>
                <w:rFonts w:ascii="Times New Roman" w:hAnsi="Times New Roman" w:cs="Times New Roman"/>
              </w:rPr>
            </w:pPr>
          </w:p>
          <w:p w:rsidR="002F66AC" w:rsidRPr="0080511E" w:rsidRDefault="002F66AC" w:rsidP="0080511E">
            <w:pPr>
              <w:spacing w:after="0" w:line="240" w:lineRule="auto"/>
              <w:ind w:left="357" w:hanging="357"/>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2"/>
              <w:spacing w:after="0"/>
              <w:ind w:left="357" w:hanging="357"/>
              <w:rPr>
                <w:sz w:val="22"/>
                <w:szCs w:val="22"/>
              </w:rPr>
            </w:pPr>
            <w:r w:rsidRPr="0080511E">
              <w:rPr>
                <w:sz w:val="22"/>
                <w:szCs w:val="22"/>
              </w:rPr>
              <w:t xml:space="preserve">использовать свойства геометрических фигур для решения </w:t>
            </w:r>
            <w:r w:rsidRPr="0080511E">
              <w:rPr>
                <w:rStyle w:val="dash041e0431044b0447043d044b0439char1"/>
                <w:sz w:val="22"/>
                <w:szCs w:val="22"/>
              </w:rPr>
              <w:t xml:space="preserve">задач практического </w:t>
            </w:r>
            <w:r w:rsidRPr="0080511E">
              <w:rPr>
                <w:rStyle w:val="dash041e0431044b0447043d044b0439char1"/>
                <w:sz w:val="22"/>
                <w:szCs w:val="22"/>
              </w:rPr>
              <w:lastRenderedPageBreak/>
              <w:t xml:space="preserve">характера и задач из других областей знаний </w:t>
            </w:r>
          </w:p>
        </w:tc>
        <w:tc>
          <w:tcPr>
            <w:tcW w:w="1985" w:type="dxa"/>
            <w:shd w:val="clear" w:color="auto" w:fill="auto"/>
          </w:tcPr>
          <w:p w:rsidR="002F66AC" w:rsidRPr="0080511E" w:rsidRDefault="002F66AC" w:rsidP="0080511E">
            <w:pPr>
              <w:pStyle w:val="a1"/>
              <w:numPr>
                <w:ilvl w:val="0"/>
                <w:numId w:val="10"/>
              </w:numPr>
              <w:ind w:left="34" w:firstLine="141"/>
              <w:rPr>
                <w:rFonts w:ascii="Times New Roman" w:hAnsi="Times New Roman"/>
                <w:iCs/>
                <w:color w:val="404040"/>
                <w:sz w:val="22"/>
                <w:szCs w:val="22"/>
              </w:rPr>
            </w:pPr>
            <w:r w:rsidRPr="0080511E">
              <w:rPr>
                <w:rFonts w:ascii="Times New Roman" w:hAnsi="Times New Roman"/>
                <w:sz w:val="22"/>
                <w:szCs w:val="22"/>
              </w:rPr>
              <w:lastRenderedPageBreak/>
              <w:t>Владеть геометрическими понятиями при решении задач и проведении математических рассуждений;</w:t>
            </w:r>
          </w:p>
          <w:p w:rsidR="002F66AC" w:rsidRPr="0080511E" w:rsidRDefault="002F66AC" w:rsidP="0080511E">
            <w:pPr>
              <w:pStyle w:val="a1"/>
              <w:numPr>
                <w:ilvl w:val="0"/>
                <w:numId w:val="10"/>
              </w:numPr>
              <w:ind w:left="34" w:firstLine="141"/>
              <w:rPr>
                <w:rFonts w:ascii="Times New Roman" w:hAnsi="Times New Roman"/>
                <w:iCs/>
                <w:color w:val="404040"/>
                <w:sz w:val="22"/>
                <w:szCs w:val="22"/>
              </w:rPr>
            </w:pPr>
            <w:r w:rsidRPr="0080511E">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F66AC" w:rsidRPr="0080511E" w:rsidRDefault="002F66AC" w:rsidP="0080511E">
            <w:pPr>
              <w:numPr>
                <w:ilvl w:val="0"/>
                <w:numId w:val="10"/>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2F66AC" w:rsidRPr="0080511E" w:rsidRDefault="002F66AC" w:rsidP="0080511E">
            <w:pPr>
              <w:numPr>
                <w:ilvl w:val="0"/>
                <w:numId w:val="10"/>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формулировать и доказывать геометрические утверждения;</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стереометрии: призма, параллелепипед, пирамида, тетраэдр;</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применять </w:t>
            </w:r>
            <w:r w:rsidRPr="0080511E">
              <w:rPr>
                <w:rFonts w:ascii="Times New Roman" w:hAnsi="Times New Roman" w:cs="Times New Roman"/>
              </w:rPr>
              <w:lastRenderedPageBreak/>
              <w:t>теоремы о параллельности прямых и плоскостей в пространстве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параллельное проектирование для изображения фигур;</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применять перпендикулярности прямой и плоскости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понятием угол между прямой и плоскостью и уметь применять его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владеть понятиями призма, параллелепипед и применять свойства параллелепипеда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понятием прямоугольный параллелепипед и применять его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иметь представление о теореме Эйлера, правильных многогранниках; </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понятием площади поверхностей многогранников и уметь применять его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тела вращения (цилиндр, конус, шар и сфера), их сечения и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касательные прямые и плоскости и уметь применять из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иметь представления о вписанных и описанных сферах и уметь </w:t>
            </w:r>
            <w:r w:rsidRPr="0080511E">
              <w:rPr>
                <w:rFonts w:ascii="Times New Roman" w:hAnsi="Times New Roman" w:cs="Times New Roman"/>
              </w:rPr>
              <w:lastRenderedPageBreak/>
              <w:t>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объем, объемы многогранников, тел вращения и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площади сферы и уметь применять его при решении задач;</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решать задачи на комбинации многогранников и тел вращения;</w:t>
            </w:r>
          </w:p>
          <w:p w:rsidR="002F66AC" w:rsidRPr="0080511E" w:rsidRDefault="002F66AC" w:rsidP="0080511E">
            <w:pPr>
              <w:numPr>
                <w:ilvl w:val="0"/>
                <w:numId w:val="10"/>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2F66AC" w:rsidRPr="0080511E" w:rsidRDefault="002F66AC" w:rsidP="0080511E">
            <w:pPr>
              <w:spacing w:after="0" w:line="240" w:lineRule="auto"/>
              <w:ind w:left="34" w:firstLine="141"/>
              <w:jc w:val="both"/>
              <w:rPr>
                <w:rFonts w:ascii="Times New Roman" w:hAnsi="Times New Roman" w:cs="Times New Roman"/>
              </w:rPr>
            </w:pPr>
            <w:r w:rsidRPr="0080511E">
              <w:rPr>
                <w:rFonts w:ascii="Times New Roman" w:hAnsi="Times New Roman" w:cs="Times New Roman"/>
              </w:rPr>
              <w:t>В повседневной жизни и при изучении других предметов:</w:t>
            </w:r>
          </w:p>
          <w:p w:rsidR="002F66AC" w:rsidRPr="0080511E" w:rsidRDefault="002F66AC" w:rsidP="0080511E">
            <w:pPr>
              <w:pStyle w:val="a1"/>
              <w:numPr>
                <w:ilvl w:val="0"/>
                <w:numId w:val="10"/>
              </w:numPr>
              <w:ind w:left="34" w:firstLine="141"/>
              <w:rPr>
                <w:rFonts w:ascii="Times New Roman" w:hAnsi="Times New Roman"/>
                <w:iCs/>
                <w:color w:val="404040"/>
                <w:sz w:val="22"/>
                <w:szCs w:val="22"/>
              </w:rPr>
            </w:pPr>
            <w:r w:rsidRPr="0080511E">
              <w:rPr>
                <w:rFonts w:ascii="Times New Roman" w:hAnsi="Times New Roman"/>
                <w:sz w:val="22"/>
                <w:szCs w:val="22"/>
              </w:rPr>
              <w:t xml:space="preserve">составлять с использованием свойств геометрических фигур математические модели </w:t>
            </w:r>
            <w:r w:rsidRPr="0080511E">
              <w:rPr>
                <w:rStyle w:val="dash041e0431044b0447043d044b0439char1"/>
                <w:sz w:val="22"/>
                <w:szCs w:val="22"/>
              </w:rPr>
              <w:t>для решения задач практического характера и задач из смежных дисциплин</w:t>
            </w:r>
            <w:r w:rsidRPr="0080511E">
              <w:rPr>
                <w:rFonts w:ascii="Times New Roman" w:hAnsi="Times New Roman"/>
                <w:sz w:val="22"/>
                <w:szCs w:val="22"/>
              </w:rPr>
              <w:t xml:space="preserve">, исследовать </w:t>
            </w:r>
            <w:r w:rsidRPr="0080511E">
              <w:rPr>
                <w:rFonts w:ascii="Times New Roman" w:hAnsi="Times New Roman"/>
                <w:sz w:val="22"/>
                <w:szCs w:val="22"/>
              </w:rPr>
              <w:lastRenderedPageBreak/>
              <w:t>полученные модели и интерпретировать результат</w:t>
            </w:r>
          </w:p>
        </w:tc>
        <w:tc>
          <w:tcPr>
            <w:tcW w:w="1984" w:type="dxa"/>
          </w:tcPr>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Иметь представление об аксиоматическом методе;</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понятием геометрические места точек в пространстве и уметь применять их для решения задач;</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владеть понятием перпендикулярное сечение призмы и уметь применять его при решении задач; </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BFBFBF"/>
                <w:lang w:eastAsia="ru-RU"/>
              </w:rPr>
            </w:pPr>
            <w:r w:rsidRPr="0080511E">
              <w:rPr>
                <w:rFonts w:ascii="Times New Roman" w:hAnsi="Times New Roman" w:cs="Times New Roman"/>
              </w:rPr>
              <w:t>иметь представление о двойственности правильных многогранников;</w:t>
            </w:r>
            <w:r w:rsidRPr="0080511E">
              <w:rPr>
                <w:rFonts w:ascii="Times New Roman" w:hAnsi="Times New Roman" w:cs="Times New Roman"/>
                <w:color w:val="BFBFBF"/>
              </w:rPr>
              <w:t xml:space="preserve"> </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BFBFBF"/>
                <w:lang w:eastAsia="ru-RU"/>
              </w:rPr>
            </w:pPr>
            <w:r w:rsidRPr="0080511E">
              <w:rPr>
                <w:rFonts w:ascii="Times New Roman" w:hAnsi="Times New Roman" w:cs="Times New Roman"/>
              </w:rPr>
              <w:t xml:space="preserve">владеть понятиями центральное и параллельное проектирование и </w:t>
            </w:r>
            <w:r w:rsidRPr="0080511E">
              <w:rPr>
                <w:rFonts w:ascii="Times New Roman" w:hAnsi="Times New Roman" w:cs="Times New Roman"/>
              </w:rPr>
              <w:lastRenderedPageBreak/>
              <w:t>применять их при построении сечений многогранников методом проекций;</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развертке многогранника и кратчайшем пути на поверхности многогранника;</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иметь представление о конических сечениях; </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касающихся сферах и комбинации тел вращения и уметь применять их при решении задач;</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применять при решении задач формулу расстояния от точки до плоскости;</w:t>
            </w:r>
          </w:p>
          <w:p w:rsidR="002F66AC" w:rsidRPr="0080511E" w:rsidRDefault="002F66AC" w:rsidP="0080511E">
            <w:pPr>
              <w:numPr>
                <w:ilvl w:val="0"/>
                <w:numId w:val="3"/>
              </w:numPr>
              <w:spacing w:after="0" w:line="240" w:lineRule="auto"/>
              <w:ind w:left="33" w:firstLine="142"/>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разными способами задания прямой уравнениями и уметь применять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применять при решении задач и доказательстве теорем векторный метод и метод координат; </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применять </w:t>
            </w:r>
            <w:r w:rsidRPr="0080511E">
              <w:rPr>
                <w:rFonts w:ascii="Times New Roman" w:hAnsi="Times New Roman" w:cs="Times New Roman"/>
              </w:rPr>
              <w:lastRenderedPageBreak/>
              <w:t>теоремы об отношениях объемов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площади ортогональной проекции;</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представление о трехгранном и многогранном угле и применять свойства плоских углов многогранного угла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иметь представления о преобразовании подобия, гомотетии и уметь применять их при решении задач;</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 уметь решать задачи на плоскости </w:t>
            </w:r>
            <w:r w:rsidRPr="0080511E">
              <w:rPr>
                <w:rFonts w:ascii="Times New Roman" w:hAnsi="Times New Roman" w:cs="Times New Roman"/>
              </w:rPr>
              <w:lastRenderedPageBreak/>
              <w:t>методами стереометрии;</w:t>
            </w:r>
          </w:p>
          <w:p w:rsidR="002F66AC" w:rsidRPr="0080511E" w:rsidRDefault="002F66AC" w:rsidP="0080511E">
            <w:pPr>
              <w:numPr>
                <w:ilvl w:val="0"/>
                <w:numId w:val="10"/>
              </w:numPr>
              <w:spacing w:after="0" w:line="240" w:lineRule="auto"/>
              <w:ind w:left="33" w:firstLine="142"/>
              <w:contextualSpacing/>
              <w:jc w:val="both"/>
              <w:rPr>
                <w:rFonts w:ascii="Times New Roman" w:eastAsia="Times New Roman" w:hAnsi="Times New Roman" w:cs="Times New Roman"/>
                <w:iCs/>
                <w:color w:val="D9D9D9"/>
                <w:lang w:eastAsia="ru-RU"/>
              </w:rPr>
            </w:pPr>
            <w:r w:rsidRPr="0080511E">
              <w:rPr>
                <w:rFonts w:ascii="Times New Roman" w:hAnsi="Times New Roman" w:cs="Times New Roman"/>
              </w:rPr>
              <w:t>уметь применять формулы объемов при решении задач</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rPr>
            </w:pPr>
            <w:r w:rsidRPr="0080511E">
              <w:rPr>
                <w:rFonts w:ascii="Times New Roman" w:hAnsi="Times New Roman" w:cs="Times New Roman"/>
              </w:rPr>
              <w:lastRenderedPageBreak/>
              <w:t>Векторы и координаты в пространстве</w:t>
            </w:r>
          </w:p>
        </w:tc>
        <w:tc>
          <w:tcPr>
            <w:tcW w:w="2800" w:type="dxa"/>
            <w:gridSpan w:val="2"/>
          </w:tcPr>
          <w:p w:rsidR="002F66AC" w:rsidRPr="0080511E" w:rsidRDefault="002F66AC" w:rsidP="0080511E">
            <w:pPr>
              <w:numPr>
                <w:ilvl w:val="0"/>
                <w:numId w:val="6"/>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Оперировать на базовом уровне понятием декартовы координаты в пространстве</w:t>
            </w:r>
            <w:r w:rsidRPr="0080511E">
              <w:rPr>
                <w:rFonts w:ascii="Times New Roman" w:hAnsi="Times New Roman" w:cs="Times New Roman"/>
                <w:color w:val="FF0000"/>
                <w:lang w:eastAsia="ru-RU"/>
              </w:rPr>
              <w:t>;</w:t>
            </w:r>
            <w:r w:rsidRPr="0080511E">
              <w:rPr>
                <w:rFonts w:ascii="Times New Roman" w:hAnsi="Times New Roman" w:cs="Times New Roman"/>
                <w:lang w:eastAsia="ru-RU"/>
              </w:rPr>
              <w:t xml:space="preserve"> </w:t>
            </w:r>
          </w:p>
          <w:p w:rsidR="002F66AC" w:rsidRPr="0080511E" w:rsidRDefault="002F66AC" w:rsidP="0080511E">
            <w:pPr>
              <w:numPr>
                <w:ilvl w:val="0"/>
                <w:numId w:val="6"/>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находить координаты вершин куба и прямоугольного параллелепипеда</w:t>
            </w:r>
          </w:p>
        </w:tc>
        <w:tc>
          <w:tcPr>
            <w:tcW w:w="1736" w:type="dxa"/>
          </w:tcPr>
          <w:p w:rsidR="002F66AC" w:rsidRPr="0080511E" w:rsidRDefault="002F66AC" w:rsidP="0080511E">
            <w:pPr>
              <w:numPr>
                <w:ilvl w:val="0"/>
                <w:numId w:val="9"/>
              </w:numPr>
              <w:spacing w:after="0" w:line="240" w:lineRule="auto"/>
              <w:ind w:left="0" w:firstLine="210"/>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F66AC" w:rsidRPr="0080511E" w:rsidRDefault="002F66AC" w:rsidP="0080511E">
            <w:pPr>
              <w:numPr>
                <w:ilvl w:val="0"/>
                <w:numId w:val="9"/>
              </w:numPr>
              <w:spacing w:after="0" w:line="240" w:lineRule="auto"/>
              <w:ind w:left="0" w:firstLine="210"/>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F66AC" w:rsidRPr="0080511E" w:rsidRDefault="002F66AC" w:rsidP="0080511E">
            <w:pPr>
              <w:numPr>
                <w:ilvl w:val="0"/>
                <w:numId w:val="9"/>
              </w:numPr>
              <w:spacing w:after="0" w:line="240" w:lineRule="auto"/>
              <w:ind w:left="0" w:firstLine="210"/>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задавать плоскость уравнением в декартовой системе координат;</w:t>
            </w:r>
          </w:p>
          <w:p w:rsidR="002F66AC" w:rsidRPr="0080511E" w:rsidRDefault="002F66AC" w:rsidP="0080511E">
            <w:pPr>
              <w:numPr>
                <w:ilvl w:val="0"/>
                <w:numId w:val="9"/>
              </w:numPr>
              <w:spacing w:after="0" w:line="240" w:lineRule="auto"/>
              <w:ind w:left="0" w:firstLine="210"/>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решать простейшие задачи введением векторного базиса</w:t>
            </w:r>
          </w:p>
        </w:tc>
        <w:tc>
          <w:tcPr>
            <w:tcW w:w="1985" w:type="dxa"/>
          </w:tcPr>
          <w:p w:rsidR="002F66AC" w:rsidRPr="0080511E" w:rsidRDefault="002F66AC" w:rsidP="0080511E">
            <w:pPr>
              <w:numPr>
                <w:ilvl w:val="0"/>
                <w:numId w:val="9"/>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Владеть понятиями векторы и их координаты;</w:t>
            </w:r>
          </w:p>
          <w:p w:rsidR="002F66AC" w:rsidRPr="0080511E" w:rsidRDefault="002F66AC" w:rsidP="0080511E">
            <w:pPr>
              <w:numPr>
                <w:ilvl w:val="0"/>
                <w:numId w:val="9"/>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уметь выполнять операции над векторами;</w:t>
            </w:r>
          </w:p>
          <w:p w:rsidR="002F66AC" w:rsidRPr="0080511E" w:rsidRDefault="002F66AC" w:rsidP="0080511E">
            <w:pPr>
              <w:numPr>
                <w:ilvl w:val="0"/>
                <w:numId w:val="9"/>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использовать скалярное произведение векторов при решении задач;</w:t>
            </w:r>
          </w:p>
          <w:p w:rsidR="002F66AC" w:rsidRPr="0080511E" w:rsidRDefault="002F66AC" w:rsidP="0080511E">
            <w:pPr>
              <w:numPr>
                <w:ilvl w:val="0"/>
                <w:numId w:val="9"/>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применять уравнение плоскости, формулу расстояния между точками, уравнение сферы при решении задач;</w:t>
            </w:r>
          </w:p>
          <w:p w:rsidR="002F66AC" w:rsidRPr="0080511E" w:rsidRDefault="002F66AC" w:rsidP="0080511E">
            <w:pPr>
              <w:numPr>
                <w:ilvl w:val="0"/>
                <w:numId w:val="9"/>
              </w:numPr>
              <w:spacing w:after="0" w:line="240" w:lineRule="auto"/>
              <w:ind w:left="34" w:firstLine="141"/>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применять векторы и метод координат в пространстве при решении задач </w:t>
            </w:r>
          </w:p>
          <w:p w:rsidR="002F66AC" w:rsidRPr="0080511E" w:rsidRDefault="002F66AC" w:rsidP="0080511E">
            <w:pPr>
              <w:spacing w:after="0" w:line="240" w:lineRule="auto"/>
              <w:ind w:left="34" w:firstLine="141"/>
              <w:jc w:val="both"/>
              <w:rPr>
                <w:rFonts w:ascii="Times New Roman" w:hAnsi="Times New Roman" w:cs="Times New Roman"/>
              </w:rPr>
            </w:pPr>
          </w:p>
        </w:tc>
        <w:tc>
          <w:tcPr>
            <w:tcW w:w="1984" w:type="dxa"/>
          </w:tcPr>
          <w:p w:rsidR="002F66AC" w:rsidRPr="0080511E" w:rsidRDefault="002F66AC" w:rsidP="0080511E">
            <w:pPr>
              <w:pStyle w:val="a2"/>
              <w:spacing w:after="0"/>
              <w:ind w:left="33" w:firstLine="142"/>
              <w:rPr>
                <w:sz w:val="22"/>
                <w:szCs w:val="22"/>
              </w:rPr>
            </w:pPr>
            <w:r w:rsidRPr="0080511E">
              <w:rPr>
                <w:sz w:val="22"/>
                <w:szCs w:val="22"/>
              </w:rPr>
              <w:t xml:space="preserve">Достижение результатов раздела </w:t>
            </w:r>
            <w:r w:rsidRPr="0080511E">
              <w:rPr>
                <w:sz w:val="22"/>
                <w:szCs w:val="22"/>
                <w:lang w:val="en-US"/>
              </w:rPr>
              <w:t>II</w:t>
            </w:r>
            <w:r w:rsidRPr="0080511E">
              <w:rPr>
                <w:sz w:val="22"/>
                <w:szCs w:val="22"/>
              </w:rPr>
              <w:t>;</w:t>
            </w:r>
          </w:p>
          <w:p w:rsidR="002F66AC" w:rsidRPr="0080511E" w:rsidRDefault="002F66AC" w:rsidP="0080511E">
            <w:pPr>
              <w:numPr>
                <w:ilvl w:val="0"/>
                <w:numId w:val="9"/>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объем параллелепипеда и тетраэдра, заданных координатами своих вершин;</w:t>
            </w:r>
          </w:p>
          <w:p w:rsidR="002F66AC" w:rsidRPr="0080511E" w:rsidRDefault="002F66AC" w:rsidP="0080511E">
            <w:pPr>
              <w:numPr>
                <w:ilvl w:val="0"/>
                <w:numId w:val="9"/>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задавать прямую в пространстве;</w:t>
            </w:r>
          </w:p>
          <w:p w:rsidR="002F66AC" w:rsidRPr="0080511E" w:rsidRDefault="002F66AC" w:rsidP="0080511E">
            <w:pPr>
              <w:numPr>
                <w:ilvl w:val="0"/>
                <w:numId w:val="9"/>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расстояние от точки до плоскости в системе координат;</w:t>
            </w:r>
          </w:p>
          <w:p w:rsidR="002F66AC" w:rsidRPr="0080511E" w:rsidRDefault="002F66AC" w:rsidP="0080511E">
            <w:pPr>
              <w:numPr>
                <w:ilvl w:val="0"/>
                <w:numId w:val="9"/>
              </w:numPr>
              <w:spacing w:after="0" w:line="240" w:lineRule="auto"/>
              <w:ind w:left="33" w:firstLine="142"/>
              <w:contextualSpacing/>
              <w:jc w:val="both"/>
              <w:rPr>
                <w:rFonts w:ascii="Times New Roman" w:eastAsia="Times New Roman" w:hAnsi="Times New Roman" w:cs="Times New Roman"/>
                <w:iCs/>
                <w:color w:val="404040"/>
                <w:lang w:eastAsia="ru-RU"/>
              </w:rPr>
            </w:pPr>
            <w:r w:rsidRPr="0080511E">
              <w:rPr>
                <w:rFonts w:ascii="Times New Roman" w:hAnsi="Times New Roman" w:cs="Times New Roman"/>
              </w:rPr>
              <w:t>находить расстояние между скрещивающимися прямыми, заданными в системе координат</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bCs/>
              </w:rPr>
            </w:pPr>
            <w:r w:rsidRPr="0080511E">
              <w:rPr>
                <w:rFonts w:ascii="Times New Roman" w:hAnsi="Times New Roman" w:cs="Times New Roman"/>
                <w:bCs/>
              </w:rPr>
              <w:t>История математики</w:t>
            </w:r>
          </w:p>
          <w:p w:rsidR="002F66AC" w:rsidRPr="0080511E" w:rsidRDefault="002F66AC" w:rsidP="0080511E">
            <w:pPr>
              <w:spacing w:after="0" w:line="240" w:lineRule="auto"/>
              <w:jc w:val="both"/>
              <w:rPr>
                <w:rFonts w:ascii="Times New Roman" w:hAnsi="Times New Roman" w:cs="Times New Roman"/>
                <w:bCs/>
              </w:rPr>
            </w:pPr>
          </w:p>
        </w:tc>
        <w:tc>
          <w:tcPr>
            <w:tcW w:w="2800" w:type="dxa"/>
            <w:gridSpan w:val="2"/>
          </w:tcPr>
          <w:p w:rsidR="002F66AC" w:rsidRPr="0080511E" w:rsidRDefault="002F66AC" w:rsidP="0080511E">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Описывать отдельные выдающиеся результаты, полученные в ходе развития математики как науки;</w:t>
            </w:r>
          </w:p>
          <w:p w:rsidR="002F66AC" w:rsidRPr="0080511E" w:rsidRDefault="002F66AC" w:rsidP="0080511E">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 xml:space="preserve">знать примеры </w:t>
            </w:r>
            <w:r w:rsidRPr="0080511E">
              <w:rPr>
                <w:rFonts w:ascii="Times New Roman" w:hAnsi="Times New Roman" w:cs="Times New Roman"/>
                <w:lang w:eastAsia="ru-RU"/>
              </w:rPr>
              <w:lastRenderedPageBreak/>
              <w:t>математических открытий и их авторов в связи с отечественной и всемирной историей;</w:t>
            </w:r>
          </w:p>
          <w:p w:rsidR="002F66AC" w:rsidRPr="0080511E" w:rsidRDefault="002F66AC" w:rsidP="0080511E">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понимать роль математики в развитии России</w:t>
            </w:r>
          </w:p>
        </w:tc>
        <w:tc>
          <w:tcPr>
            <w:tcW w:w="1736" w:type="dxa"/>
          </w:tcPr>
          <w:p w:rsidR="002F66AC" w:rsidRPr="0080511E" w:rsidRDefault="002F66AC" w:rsidP="0080511E">
            <w:pPr>
              <w:numPr>
                <w:ilvl w:val="0"/>
                <w:numId w:val="7"/>
              </w:numPr>
              <w:spacing w:after="0" w:line="240" w:lineRule="auto"/>
              <w:ind w:left="0" w:firstLine="210"/>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 xml:space="preserve">Представлять вклад выдающихся математиков в развитие математики и иных научных </w:t>
            </w:r>
            <w:r w:rsidRPr="0080511E">
              <w:rPr>
                <w:rFonts w:ascii="Times New Roman" w:hAnsi="Times New Roman" w:cs="Times New Roman"/>
              </w:rPr>
              <w:lastRenderedPageBreak/>
              <w:t>областей;</w:t>
            </w:r>
          </w:p>
          <w:p w:rsidR="002F66AC" w:rsidRPr="0080511E" w:rsidRDefault="002F66AC" w:rsidP="0080511E">
            <w:pPr>
              <w:numPr>
                <w:ilvl w:val="0"/>
                <w:numId w:val="7"/>
              </w:numPr>
              <w:spacing w:after="0" w:line="240" w:lineRule="auto"/>
              <w:ind w:left="0" w:firstLine="210"/>
              <w:jc w:val="both"/>
              <w:rPr>
                <w:rFonts w:ascii="Times New Roman" w:eastAsia="Times New Roman" w:hAnsi="Times New Roman" w:cs="Times New Roman"/>
                <w:iCs/>
                <w:color w:val="404040"/>
                <w:lang w:eastAsia="ru-RU"/>
              </w:rPr>
            </w:pPr>
            <w:r w:rsidRPr="0080511E">
              <w:rPr>
                <w:rFonts w:ascii="Times New Roman" w:hAnsi="Times New Roman" w:cs="Times New Roman"/>
              </w:rPr>
              <w:t>понимать роль математики в развитии России</w:t>
            </w:r>
          </w:p>
        </w:tc>
        <w:tc>
          <w:tcPr>
            <w:tcW w:w="1985" w:type="dxa"/>
          </w:tcPr>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lastRenderedPageBreak/>
              <w:t>Иметь представление о вкладе выдающихся математиков в развитие науки;</w:t>
            </w:r>
          </w:p>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 xml:space="preserve">понимать </w:t>
            </w:r>
            <w:r w:rsidRPr="0080511E">
              <w:rPr>
                <w:rFonts w:ascii="Times New Roman" w:hAnsi="Times New Roman" w:cs="Times New Roman"/>
              </w:rPr>
              <w:lastRenderedPageBreak/>
              <w:t>роль математики в развитии России</w:t>
            </w:r>
          </w:p>
        </w:tc>
        <w:tc>
          <w:tcPr>
            <w:tcW w:w="1984" w:type="dxa"/>
          </w:tcPr>
          <w:p w:rsidR="002F66AC" w:rsidRPr="0080511E" w:rsidRDefault="002F66AC" w:rsidP="0080511E">
            <w:pPr>
              <w:spacing w:after="0" w:line="240" w:lineRule="auto"/>
              <w:ind w:left="33" w:firstLine="142"/>
              <w:jc w:val="both"/>
              <w:rPr>
                <w:rFonts w:ascii="Times New Roman" w:hAnsi="Times New Roman" w:cs="Times New Roman"/>
                <w:lang w:val="en-US"/>
              </w:rPr>
            </w:pPr>
            <w:r w:rsidRPr="0080511E">
              <w:rPr>
                <w:rFonts w:ascii="Times New Roman" w:hAnsi="Times New Roman" w:cs="Times New Roman"/>
              </w:rPr>
              <w:lastRenderedPageBreak/>
              <w:t xml:space="preserve">Достижение результатов раздела </w:t>
            </w:r>
            <w:r w:rsidRPr="0080511E">
              <w:rPr>
                <w:rFonts w:ascii="Times New Roman" w:hAnsi="Times New Roman" w:cs="Times New Roman"/>
                <w:lang w:val="en-US"/>
              </w:rPr>
              <w:t>II</w:t>
            </w:r>
          </w:p>
        </w:tc>
      </w:tr>
      <w:tr w:rsidR="002F66AC" w:rsidRPr="0080511E" w:rsidTr="002F66AC">
        <w:tc>
          <w:tcPr>
            <w:tcW w:w="1277" w:type="dxa"/>
          </w:tcPr>
          <w:p w:rsidR="002F66AC" w:rsidRPr="0080511E" w:rsidRDefault="002F66AC" w:rsidP="0080511E">
            <w:pPr>
              <w:spacing w:after="0" w:line="240" w:lineRule="auto"/>
              <w:jc w:val="both"/>
              <w:rPr>
                <w:rFonts w:ascii="Times New Roman" w:hAnsi="Times New Roman" w:cs="Times New Roman"/>
                <w:bCs/>
              </w:rPr>
            </w:pPr>
            <w:r w:rsidRPr="0080511E">
              <w:rPr>
                <w:rFonts w:ascii="Times New Roman" w:hAnsi="Times New Roman" w:cs="Times New Roman"/>
                <w:bCs/>
              </w:rPr>
              <w:lastRenderedPageBreak/>
              <w:t>Методы математики</w:t>
            </w:r>
          </w:p>
        </w:tc>
        <w:tc>
          <w:tcPr>
            <w:tcW w:w="2800" w:type="dxa"/>
            <w:gridSpan w:val="2"/>
          </w:tcPr>
          <w:p w:rsidR="002F66AC" w:rsidRPr="0080511E" w:rsidRDefault="002F66AC" w:rsidP="0080511E">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Применять известные методы при решении стандартных математических задач;</w:t>
            </w:r>
          </w:p>
          <w:p w:rsidR="002F66AC" w:rsidRPr="0080511E" w:rsidRDefault="002F66AC" w:rsidP="0080511E">
            <w:pPr>
              <w:numPr>
                <w:ilvl w:val="0"/>
                <w:numId w:val="7"/>
              </w:numPr>
              <w:tabs>
                <w:tab w:val="left" w:pos="34"/>
              </w:tabs>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lang w:eastAsia="ru-RU"/>
              </w:rPr>
              <w:t>замечать и характеризовать математические закономерности в окружающей действительности;</w:t>
            </w:r>
          </w:p>
          <w:p w:rsidR="002F66AC" w:rsidRPr="0080511E" w:rsidRDefault="002F66AC" w:rsidP="0080511E">
            <w:pPr>
              <w:numPr>
                <w:ilvl w:val="0"/>
                <w:numId w:val="7"/>
              </w:numPr>
              <w:spacing w:after="0" w:line="240" w:lineRule="auto"/>
              <w:ind w:left="357" w:hanging="357"/>
              <w:jc w:val="both"/>
              <w:rPr>
                <w:rFonts w:ascii="Times New Roman" w:eastAsia="Times New Roman" w:hAnsi="Times New Roman" w:cs="Times New Roman"/>
                <w:iCs/>
                <w:color w:val="404040"/>
                <w:lang w:eastAsia="ru-RU"/>
              </w:rPr>
            </w:pPr>
            <w:r w:rsidRPr="0080511E">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1736" w:type="dxa"/>
          </w:tcPr>
          <w:p w:rsidR="002F66AC" w:rsidRPr="0080511E" w:rsidRDefault="002F66AC" w:rsidP="0080511E">
            <w:pPr>
              <w:numPr>
                <w:ilvl w:val="0"/>
                <w:numId w:val="7"/>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Использовать основные методы доказательства, проводить доказательство и выполнять опровержение;</w:t>
            </w:r>
          </w:p>
          <w:p w:rsidR="002F66AC" w:rsidRPr="0080511E" w:rsidRDefault="002F66AC" w:rsidP="0080511E">
            <w:pPr>
              <w:numPr>
                <w:ilvl w:val="0"/>
                <w:numId w:val="7"/>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применять основные методы решения математических задач;</w:t>
            </w:r>
          </w:p>
          <w:p w:rsidR="002F66AC" w:rsidRPr="0080511E" w:rsidRDefault="002F66AC" w:rsidP="0080511E">
            <w:pPr>
              <w:numPr>
                <w:ilvl w:val="0"/>
                <w:numId w:val="7"/>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2F66AC" w:rsidRPr="0080511E" w:rsidRDefault="002F66AC" w:rsidP="0080511E">
            <w:pPr>
              <w:numPr>
                <w:ilvl w:val="0"/>
                <w:numId w:val="7"/>
              </w:numPr>
              <w:spacing w:after="0" w:line="240" w:lineRule="auto"/>
              <w:ind w:left="69" w:firstLine="141"/>
              <w:jc w:val="both"/>
              <w:rPr>
                <w:rFonts w:ascii="Times New Roman" w:eastAsia="Times New Roman" w:hAnsi="Times New Roman" w:cs="Times New Roman"/>
                <w:iCs/>
                <w:color w:val="404040"/>
                <w:lang w:eastAsia="ru-RU"/>
              </w:rPr>
            </w:pPr>
            <w:r w:rsidRPr="0080511E">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tc>
        <w:tc>
          <w:tcPr>
            <w:tcW w:w="1985" w:type="dxa"/>
          </w:tcPr>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spacing w:val="-2"/>
                <w:lang w:eastAsia="ru-RU"/>
              </w:rPr>
            </w:pPr>
            <w:r w:rsidRPr="0080511E">
              <w:rPr>
                <w:rFonts w:ascii="Times New Roman" w:hAnsi="Times New Roman" w:cs="Times New Roman"/>
                <w:spacing w:val="-2"/>
              </w:rPr>
              <w:t>Использовать основные методы доказательства, проводить доказательство и выполнять опровержение;</w:t>
            </w:r>
          </w:p>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spacing w:val="-2"/>
                <w:lang w:eastAsia="ru-RU"/>
              </w:rPr>
            </w:pPr>
            <w:r w:rsidRPr="0080511E">
              <w:rPr>
                <w:rFonts w:ascii="Times New Roman" w:hAnsi="Times New Roman" w:cs="Times New Roman"/>
                <w:spacing w:val="-2"/>
              </w:rPr>
              <w:t>применять основные методы решения математических задач;</w:t>
            </w:r>
          </w:p>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spacing w:val="-2"/>
                <w:lang w:eastAsia="ru-RU"/>
              </w:rPr>
            </w:pPr>
            <w:r w:rsidRPr="0080511E">
              <w:rPr>
                <w:rFonts w:ascii="Times New Roman"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spacing w:val="-2"/>
                <w:lang w:eastAsia="ru-RU"/>
              </w:rPr>
            </w:pPr>
            <w:r w:rsidRPr="0080511E">
              <w:rPr>
                <w:rFonts w:ascii="Times New Roman"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2F66AC" w:rsidRPr="0080511E" w:rsidRDefault="002F66AC" w:rsidP="0080511E">
            <w:pPr>
              <w:numPr>
                <w:ilvl w:val="0"/>
                <w:numId w:val="7"/>
              </w:numPr>
              <w:spacing w:after="0" w:line="240" w:lineRule="auto"/>
              <w:ind w:left="34" w:firstLine="141"/>
              <w:jc w:val="both"/>
              <w:rPr>
                <w:rFonts w:ascii="Times New Roman" w:eastAsia="Times New Roman" w:hAnsi="Times New Roman" w:cs="Times New Roman"/>
                <w:iCs/>
                <w:color w:val="404040"/>
                <w:lang w:eastAsia="ru-RU"/>
              </w:rPr>
            </w:pPr>
            <w:r w:rsidRPr="0080511E">
              <w:rPr>
                <w:rFonts w:ascii="Times New Roman"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1984" w:type="dxa"/>
          </w:tcPr>
          <w:p w:rsidR="002F66AC" w:rsidRPr="0080511E" w:rsidRDefault="002F66AC" w:rsidP="0080511E">
            <w:pPr>
              <w:pStyle w:val="a2"/>
              <w:spacing w:after="0"/>
              <w:ind w:left="33" w:firstLine="142"/>
              <w:rPr>
                <w:sz w:val="22"/>
                <w:szCs w:val="22"/>
              </w:rPr>
            </w:pPr>
            <w:r w:rsidRPr="0080511E">
              <w:rPr>
                <w:sz w:val="22"/>
                <w:szCs w:val="22"/>
              </w:rPr>
              <w:t xml:space="preserve">Достижение результатов раздела </w:t>
            </w:r>
            <w:r w:rsidRPr="0080511E">
              <w:rPr>
                <w:sz w:val="22"/>
                <w:szCs w:val="22"/>
                <w:lang w:val="en-US"/>
              </w:rPr>
              <w:t>II</w:t>
            </w:r>
            <w:r w:rsidRPr="0080511E">
              <w:rPr>
                <w:sz w:val="22"/>
                <w:szCs w:val="22"/>
              </w:rPr>
              <w:t>;</w:t>
            </w:r>
          </w:p>
          <w:p w:rsidR="002F66AC" w:rsidRPr="0080511E" w:rsidRDefault="002F66AC" w:rsidP="0080511E">
            <w:pPr>
              <w:pStyle w:val="a2"/>
              <w:spacing w:after="0"/>
              <w:ind w:left="33" w:firstLine="142"/>
              <w:rPr>
                <w:sz w:val="22"/>
                <w:szCs w:val="22"/>
              </w:rPr>
            </w:pPr>
            <w:r w:rsidRPr="0080511E">
              <w:rPr>
                <w:sz w:val="22"/>
                <w:szCs w:val="22"/>
              </w:rPr>
              <w:t>применять математические знания к исследованию окружающего мира (моделирование физических процессов, задачи экономики)</w:t>
            </w:r>
          </w:p>
          <w:p w:rsidR="002F66AC" w:rsidRPr="0080511E" w:rsidRDefault="002F66AC" w:rsidP="0080511E">
            <w:pPr>
              <w:spacing w:after="0" w:line="240" w:lineRule="auto"/>
              <w:ind w:left="33" w:firstLine="142"/>
              <w:jc w:val="both"/>
              <w:rPr>
                <w:rFonts w:ascii="Times New Roman" w:hAnsi="Times New Roman" w:cs="Times New Roman"/>
              </w:rPr>
            </w:pPr>
          </w:p>
        </w:tc>
      </w:tr>
    </w:tbl>
    <w:p w:rsidR="002F66AC" w:rsidRPr="0022337E" w:rsidRDefault="002F66AC" w:rsidP="0080511E">
      <w:pPr>
        <w:autoSpaceDE w:val="0"/>
        <w:autoSpaceDN w:val="0"/>
        <w:adjustRightInd w:val="0"/>
        <w:spacing w:after="0"/>
        <w:jc w:val="both"/>
        <w:rPr>
          <w:rFonts w:ascii="Times New Roman" w:hAnsi="Times New Roman" w:cs="Times New Roman"/>
          <w:sz w:val="24"/>
          <w:szCs w:val="24"/>
        </w:rPr>
      </w:pPr>
    </w:p>
    <w:p w:rsidR="00951EA0" w:rsidRPr="0022337E" w:rsidRDefault="00951EA0"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1.2.4.12. Информатика</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«Информатика» (базовый уровень)</w:t>
      </w:r>
      <w:r w:rsidRPr="0022337E">
        <w:rPr>
          <w:rFonts w:ascii="Times New Roman" w:hAnsi="Times New Roman" w:cs="Times New Roman"/>
          <w:sz w:val="24"/>
          <w:szCs w:val="24"/>
        </w:rPr>
        <w:t xml:space="preserve"> - требования к предметным результатам освоения</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базового курса информатики отражают:</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роли информации и связанных с ней процессов в</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окружающем мире;</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навыками алгоритмического мышления и понимание необходимости формального описания алгоритмов;</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программирования; умением анализировать алгоритмы с использованием таблиц;</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владение компьютерными средствами представления и анализа данных;</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понимания основ правовых аспектов использования компьютерных программ и работы в</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Интернете.</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"Информатика" (углубленный уровень) -</w:t>
      </w:r>
      <w:r w:rsidRPr="0022337E">
        <w:rPr>
          <w:rFonts w:ascii="Times New Roman" w:hAnsi="Times New Roman" w:cs="Times New Roman"/>
          <w:sz w:val="24"/>
          <w:szCs w:val="24"/>
        </w:rPr>
        <w:t xml:space="preserve"> требования к предметным результатам освоения</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углубленного курса информатики включа</w:t>
      </w:r>
      <w:r w:rsidR="00701E97" w:rsidRPr="0022337E">
        <w:rPr>
          <w:rFonts w:ascii="Times New Roman" w:hAnsi="Times New Roman" w:cs="Times New Roman"/>
          <w:sz w:val="24"/>
          <w:szCs w:val="24"/>
        </w:rPr>
        <w:t>ю</w:t>
      </w:r>
      <w:r w:rsidRPr="0022337E">
        <w:rPr>
          <w:rFonts w:ascii="Times New Roman" w:hAnsi="Times New Roman" w:cs="Times New Roman"/>
          <w:sz w:val="24"/>
          <w:szCs w:val="24"/>
        </w:rPr>
        <w:t>т требования к результатам освоения базового</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курса и дополнительно отража</w:t>
      </w:r>
      <w:r w:rsidR="00701E97"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владение системой базовых знаний, отражающих вклад информатики в формирование</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современной научной картины мира;</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овладение понятием сложности алгоритма, знание основных алгоритмов обработки</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числовой и текстовой информации, алгоритмов поиска и сортировки;</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универсальным языком программирования высокого уровня (по выбору),</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представлениями о базовых типах данных и структурах данных; умением использовать основные</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управляющие конструкции;</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навыками и опытом разработки программ в выбранной среде программирования,</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включая тестирование и отладку программ; владение элементарными навыками формализации</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прикладной задачи и документирования программ;</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представлений о важнейших видах дискретных объектов и об их</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простейших свойствах, алгоритмах анализа этих объектов, о кодировании и декодировании</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данных и причинах искажения данных при передаче; систематизацию знаний, относящихся к</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математическим объектам информатики; умение строить математические объекты информатики, в</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том числе логические формулы;</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сформированность представлений об устройстве современных компьютеров, о тенденциях</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развития компьютерных технологий; о понятии "операционная система" и основных функциях</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операционных систем; об общих принципах разработки и функционирования интернет-</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приложений;</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сформированность представлений о компьютерных сетях и их роли в современном мире;</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знаний базовых принципов организации и функционирования компьютерных сетей, норм</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информационной этики и права, принципов обеспечения информационной безопасности, способов</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 средств обеспечения надежного функционирования средств ИКТ;</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8) владение основными сведениями о базах данных, их структуре, средствах создания и</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работы с ними;</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9) владение опытом построения и использования компьютерно-математических моделей,</w:t>
      </w:r>
    </w:p>
    <w:p w:rsidR="00951EA0"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проведения экспериментов и статистической обработки данных с помощью компьютера,</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интерпретации результатов, получаемых в ходе моделирования реальных процессов; умение</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оценивать числовые параметры моделируемых объектов и процессов, пользоваться базами данных</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 справочными системами;</w:t>
      </w:r>
    </w:p>
    <w:p w:rsidR="002F66AC" w:rsidRPr="0022337E" w:rsidRDefault="00951EA0"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10) сформированность умения работать с библиотеками программ; наличие опыта</w:t>
      </w:r>
      <w:r w:rsidR="00701E97"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использования компьютерных средств представления и анализа данных.</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p>
    <w:p w:rsidR="00EC3571" w:rsidRPr="0022337E" w:rsidRDefault="00EC3571" w:rsidP="0022337E">
      <w:pPr>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базовом уровне научится:</w:t>
      </w:r>
    </w:p>
    <w:p w:rsidR="00EC3571" w:rsidRPr="0022337E" w:rsidRDefault="00EC3571" w:rsidP="0022337E">
      <w:pPr>
        <w:pStyle w:val="a0"/>
        <w:spacing w:line="276" w:lineRule="auto"/>
        <w:rPr>
          <w:sz w:val="24"/>
          <w:szCs w:val="24"/>
        </w:rPr>
      </w:pPr>
      <w:r w:rsidRPr="0022337E">
        <w:rPr>
          <w:sz w:val="24"/>
          <w:szCs w:val="24"/>
        </w:rPr>
        <w:t>определять информационный объем графических и звуковых данных при заданных условиях дискретизации;</w:t>
      </w:r>
    </w:p>
    <w:p w:rsidR="00EC3571" w:rsidRPr="0022337E" w:rsidRDefault="00EC3571" w:rsidP="0022337E">
      <w:pPr>
        <w:pStyle w:val="a0"/>
        <w:spacing w:line="276" w:lineRule="auto"/>
        <w:rPr>
          <w:sz w:val="24"/>
          <w:szCs w:val="24"/>
        </w:rPr>
      </w:pPr>
      <w:r w:rsidRPr="0022337E">
        <w:rPr>
          <w:sz w:val="24"/>
          <w:szCs w:val="24"/>
        </w:rPr>
        <w:t>строить логическое выражение по заданной таблице истинности; решать несложные логические уравнения;</w:t>
      </w:r>
    </w:p>
    <w:p w:rsidR="00EC3571" w:rsidRPr="0022337E" w:rsidRDefault="00EC3571" w:rsidP="0022337E">
      <w:pPr>
        <w:pStyle w:val="a0"/>
        <w:spacing w:line="276" w:lineRule="auto"/>
        <w:rPr>
          <w:sz w:val="24"/>
          <w:szCs w:val="24"/>
        </w:rPr>
      </w:pPr>
      <w:r w:rsidRPr="0022337E">
        <w:rPr>
          <w:sz w:val="24"/>
          <w:szCs w:val="24"/>
        </w:rPr>
        <w:t>находить оптимальный путь во взвешенном графе;</w:t>
      </w:r>
    </w:p>
    <w:p w:rsidR="00EC3571" w:rsidRPr="0022337E" w:rsidRDefault="00EC3571" w:rsidP="0022337E">
      <w:pPr>
        <w:pStyle w:val="a0"/>
        <w:spacing w:line="276" w:lineRule="auto"/>
        <w:rPr>
          <w:sz w:val="24"/>
          <w:szCs w:val="24"/>
        </w:rPr>
      </w:pPr>
      <w:r w:rsidRPr="0022337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C3571" w:rsidRPr="0022337E" w:rsidRDefault="00EC3571" w:rsidP="0022337E">
      <w:pPr>
        <w:pStyle w:val="a0"/>
        <w:spacing w:line="276" w:lineRule="auto"/>
        <w:rPr>
          <w:sz w:val="24"/>
          <w:szCs w:val="24"/>
        </w:rPr>
      </w:pPr>
      <w:r w:rsidRPr="0022337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C3571" w:rsidRPr="0022337E" w:rsidRDefault="00EC3571" w:rsidP="0022337E">
      <w:pPr>
        <w:pStyle w:val="a0"/>
        <w:spacing w:line="276" w:lineRule="auto"/>
        <w:rPr>
          <w:sz w:val="24"/>
          <w:szCs w:val="24"/>
        </w:rPr>
      </w:pPr>
      <w:r w:rsidRPr="0022337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C3571" w:rsidRPr="0022337E" w:rsidRDefault="00EC3571" w:rsidP="0022337E">
      <w:pPr>
        <w:pStyle w:val="a0"/>
        <w:spacing w:line="276" w:lineRule="auto"/>
        <w:rPr>
          <w:sz w:val="24"/>
          <w:szCs w:val="24"/>
        </w:rPr>
      </w:pPr>
      <w:r w:rsidRPr="0022337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C3571" w:rsidRPr="0022337E" w:rsidRDefault="00EC3571" w:rsidP="0022337E">
      <w:pPr>
        <w:pStyle w:val="a0"/>
        <w:spacing w:line="276" w:lineRule="auto"/>
        <w:rPr>
          <w:sz w:val="24"/>
          <w:szCs w:val="24"/>
        </w:rPr>
      </w:pPr>
      <w:r w:rsidRPr="0022337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C3571" w:rsidRPr="0022337E" w:rsidRDefault="00EC3571" w:rsidP="0022337E">
      <w:pPr>
        <w:pStyle w:val="a0"/>
        <w:spacing w:line="276" w:lineRule="auto"/>
        <w:rPr>
          <w:sz w:val="24"/>
          <w:szCs w:val="24"/>
        </w:rPr>
      </w:pPr>
      <w:r w:rsidRPr="0022337E">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C3571" w:rsidRPr="0022337E" w:rsidRDefault="00EC3571" w:rsidP="0022337E">
      <w:pPr>
        <w:pStyle w:val="a0"/>
        <w:spacing w:line="276" w:lineRule="auto"/>
        <w:rPr>
          <w:sz w:val="24"/>
          <w:szCs w:val="24"/>
        </w:rPr>
      </w:pPr>
      <w:r w:rsidRPr="0022337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C3571" w:rsidRPr="0022337E" w:rsidRDefault="00EC3571" w:rsidP="0022337E">
      <w:pPr>
        <w:pStyle w:val="a0"/>
        <w:spacing w:line="276" w:lineRule="auto"/>
        <w:ind w:firstLine="357"/>
        <w:rPr>
          <w:sz w:val="24"/>
          <w:szCs w:val="24"/>
        </w:rPr>
      </w:pPr>
      <w:r w:rsidRPr="0022337E">
        <w:rPr>
          <w:sz w:val="24"/>
          <w:szCs w:val="24"/>
        </w:rPr>
        <w:t>использовать электронные таблицы для выполнения учебных заданий из различных предметных областей;</w:t>
      </w:r>
    </w:p>
    <w:p w:rsidR="00EC3571" w:rsidRPr="0022337E" w:rsidRDefault="00EC3571" w:rsidP="0022337E">
      <w:pPr>
        <w:pStyle w:val="a0"/>
        <w:spacing w:line="276" w:lineRule="auto"/>
        <w:rPr>
          <w:sz w:val="24"/>
          <w:szCs w:val="24"/>
        </w:rPr>
      </w:pPr>
      <w:r w:rsidRPr="0022337E">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w:t>
      </w:r>
      <w:r w:rsidRPr="0022337E">
        <w:rPr>
          <w:sz w:val="24"/>
          <w:szCs w:val="24"/>
        </w:rPr>
        <w:lastRenderedPageBreak/>
        <w:t>поиск записей в БД; описывать базы данных и средства доступа к ним; наполнять разработанную базу данных;</w:t>
      </w:r>
    </w:p>
    <w:p w:rsidR="00EC3571" w:rsidRPr="0022337E" w:rsidRDefault="00EC3571" w:rsidP="0022337E">
      <w:pPr>
        <w:pStyle w:val="a0"/>
        <w:spacing w:line="276" w:lineRule="auto"/>
        <w:rPr>
          <w:sz w:val="24"/>
          <w:szCs w:val="24"/>
        </w:rPr>
      </w:pPr>
      <w:r w:rsidRPr="0022337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C3571" w:rsidRPr="0022337E" w:rsidRDefault="00EC3571" w:rsidP="0022337E">
      <w:pPr>
        <w:pStyle w:val="a0"/>
        <w:spacing w:line="276" w:lineRule="auto"/>
        <w:rPr>
          <w:sz w:val="24"/>
          <w:szCs w:val="24"/>
        </w:rPr>
      </w:pPr>
      <w:r w:rsidRPr="0022337E">
        <w:rPr>
          <w:sz w:val="24"/>
          <w:szCs w:val="24"/>
        </w:rPr>
        <w:t xml:space="preserve">применять антивирусные программы для обеспечения стабильной работы технических средств ИКТ; </w:t>
      </w:r>
    </w:p>
    <w:p w:rsidR="00EC3571" w:rsidRPr="0022337E" w:rsidRDefault="00EC3571" w:rsidP="0022337E">
      <w:pPr>
        <w:pStyle w:val="a0"/>
        <w:spacing w:line="276" w:lineRule="auto"/>
        <w:rPr>
          <w:sz w:val="24"/>
          <w:szCs w:val="24"/>
        </w:rPr>
      </w:pPr>
      <w:r w:rsidRPr="0022337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C3571" w:rsidRPr="0022337E" w:rsidRDefault="00EC3571" w:rsidP="0022337E">
      <w:pPr>
        <w:pStyle w:val="a0"/>
        <w:numPr>
          <w:ilvl w:val="0"/>
          <w:numId w:val="0"/>
        </w:numPr>
        <w:spacing w:line="276" w:lineRule="auto"/>
        <w:ind w:left="284"/>
        <w:rPr>
          <w:sz w:val="24"/>
          <w:szCs w:val="24"/>
        </w:rPr>
      </w:pPr>
    </w:p>
    <w:p w:rsidR="00EC3571" w:rsidRPr="0022337E" w:rsidRDefault="00EC3571" w:rsidP="0022337E">
      <w:pPr>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Выпускник на базовом уровне получит возможность научиться:</w:t>
      </w:r>
    </w:p>
    <w:p w:rsidR="00EC3571" w:rsidRPr="0022337E" w:rsidRDefault="00EC3571" w:rsidP="0022337E">
      <w:pPr>
        <w:pStyle w:val="a0"/>
        <w:spacing w:line="276" w:lineRule="auto"/>
        <w:rPr>
          <w:sz w:val="24"/>
          <w:szCs w:val="24"/>
        </w:rPr>
      </w:pPr>
      <w:r w:rsidRPr="0022337E">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C3571" w:rsidRPr="0022337E" w:rsidRDefault="00EC3571" w:rsidP="0022337E">
      <w:pPr>
        <w:pStyle w:val="a0"/>
        <w:spacing w:line="276" w:lineRule="auto"/>
        <w:rPr>
          <w:sz w:val="24"/>
          <w:szCs w:val="24"/>
        </w:rPr>
      </w:pPr>
      <w:r w:rsidRPr="0022337E">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C3571" w:rsidRPr="0022337E" w:rsidRDefault="00EC3571" w:rsidP="0022337E">
      <w:pPr>
        <w:pStyle w:val="a0"/>
        <w:spacing w:line="276" w:lineRule="auto"/>
        <w:rPr>
          <w:sz w:val="24"/>
          <w:szCs w:val="24"/>
        </w:rPr>
      </w:pPr>
      <w:r w:rsidRPr="0022337E">
        <w:rPr>
          <w:sz w:val="24"/>
          <w:szCs w:val="24"/>
        </w:rPr>
        <w:t>использовать знания о графах, деревьях и списках при описании реальных объектов и процессов;</w:t>
      </w:r>
    </w:p>
    <w:p w:rsidR="00EC3571" w:rsidRPr="0022337E" w:rsidRDefault="00EC3571" w:rsidP="0022337E">
      <w:pPr>
        <w:pStyle w:val="a0"/>
        <w:spacing w:line="276" w:lineRule="auto"/>
        <w:rPr>
          <w:sz w:val="24"/>
          <w:szCs w:val="24"/>
        </w:rPr>
      </w:pPr>
      <w:r w:rsidRPr="0022337E">
        <w:rPr>
          <w:sz w:val="24"/>
          <w:szCs w:val="24"/>
        </w:rPr>
        <w:t>с</w:t>
      </w:r>
      <w:r w:rsidRPr="0022337E">
        <w:rPr>
          <w:rFonts w:eastAsia="Times New Roman"/>
          <w:sz w:val="24"/>
          <w:szCs w:val="24"/>
        </w:rPr>
        <w:t xml:space="preserve">троить неравномерные коды, допускающие однозначное декодирование сообщений, используя условие Фано; </w:t>
      </w:r>
      <w:r w:rsidRPr="0022337E">
        <w:rPr>
          <w:sz w:val="24"/>
          <w:szCs w:val="24"/>
        </w:rPr>
        <w:t>использовать знания о кодах, которые позволяют обнаруживать ошибки при передаче данных, а также о помехоустойчивых кодах ;</w:t>
      </w:r>
    </w:p>
    <w:p w:rsidR="00EC3571" w:rsidRPr="0022337E" w:rsidRDefault="00EC3571" w:rsidP="0022337E">
      <w:pPr>
        <w:pStyle w:val="a0"/>
        <w:spacing w:line="276" w:lineRule="auto"/>
        <w:rPr>
          <w:sz w:val="24"/>
          <w:szCs w:val="24"/>
        </w:rPr>
      </w:pPr>
      <w:r w:rsidRPr="0022337E">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C3571" w:rsidRPr="0022337E" w:rsidRDefault="00EC3571" w:rsidP="0022337E">
      <w:pPr>
        <w:pStyle w:val="a0"/>
        <w:spacing w:line="276" w:lineRule="auto"/>
        <w:rPr>
          <w:sz w:val="24"/>
          <w:szCs w:val="24"/>
        </w:rPr>
      </w:pPr>
      <w:r w:rsidRPr="0022337E">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C3571" w:rsidRPr="0022337E" w:rsidRDefault="00EC3571" w:rsidP="0022337E">
      <w:pPr>
        <w:pStyle w:val="a0"/>
        <w:spacing w:line="276" w:lineRule="auto"/>
        <w:rPr>
          <w:sz w:val="24"/>
          <w:szCs w:val="24"/>
        </w:rPr>
      </w:pPr>
      <w:r w:rsidRPr="0022337E">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C3571" w:rsidRPr="0022337E" w:rsidRDefault="00EC3571" w:rsidP="0022337E">
      <w:pPr>
        <w:pStyle w:val="a0"/>
        <w:spacing w:line="276" w:lineRule="auto"/>
        <w:rPr>
          <w:sz w:val="24"/>
          <w:szCs w:val="24"/>
        </w:rPr>
      </w:pPr>
      <w:r w:rsidRPr="0022337E">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C3571" w:rsidRPr="0022337E" w:rsidRDefault="00EC3571" w:rsidP="0022337E">
      <w:pPr>
        <w:pStyle w:val="a0"/>
        <w:spacing w:line="276" w:lineRule="auto"/>
        <w:rPr>
          <w:sz w:val="24"/>
          <w:szCs w:val="24"/>
        </w:rPr>
      </w:pPr>
      <w:r w:rsidRPr="0022337E">
        <w:rPr>
          <w:sz w:val="24"/>
          <w:szCs w:val="24"/>
        </w:rPr>
        <w:t>классифицировать программное обеспечение в соответствии с кругом выполняемых задач;</w:t>
      </w:r>
    </w:p>
    <w:p w:rsidR="00EC3571" w:rsidRPr="0022337E" w:rsidRDefault="00EC3571" w:rsidP="0022337E">
      <w:pPr>
        <w:pStyle w:val="a0"/>
        <w:spacing w:line="276" w:lineRule="auto"/>
        <w:rPr>
          <w:sz w:val="24"/>
          <w:szCs w:val="24"/>
        </w:rPr>
      </w:pPr>
      <w:r w:rsidRPr="0022337E">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C3571" w:rsidRPr="0022337E" w:rsidRDefault="00EC3571" w:rsidP="0022337E">
      <w:pPr>
        <w:pStyle w:val="a0"/>
        <w:spacing w:line="276" w:lineRule="auto"/>
        <w:rPr>
          <w:sz w:val="24"/>
          <w:szCs w:val="24"/>
        </w:rPr>
      </w:pPr>
      <w:r w:rsidRPr="0022337E">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C3571" w:rsidRPr="0022337E" w:rsidRDefault="00EC3571" w:rsidP="0022337E">
      <w:pPr>
        <w:pStyle w:val="a0"/>
        <w:spacing w:line="276" w:lineRule="auto"/>
        <w:rPr>
          <w:sz w:val="24"/>
          <w:szCs w:val="24"/>
        </w:rPr>
      </w:pPr>
      <w:r w:rsidRPr="0022337E">
        <w:rPr>
          <w:sz w:val="24"/>
          <w:szCs w:val="24"/>
        </w:rPr>
        <w:t>критически оценивать информацию, полученную из сети Интернет.</w:t>
      </w:r>
    </w:p>
    <w:p w:rsidR="00EC3571" w:rsidRPr="0022337E" w:rsidRDefault="00EC3571" w:rsidP="0022337E">
      <w:pPr>
        <w:pStyle w:val="a0"/>
        <w:numPr>
          <w:ilvl w:val="0"/>
          <w:numId w:val="0"/>
        </w:numPr>
        <w:spacing w:line="276" w:lineRule="auto"/>
        <w:ind w:left="284"/>
        <w:rPr>
          <w:sz w:val="24"/>
          <w:szCs w:val="24"/>
        </w:rPr>
      </w:pP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углубленном уровне научится:</w:t>
      </w:r>
    </w:p>
    <w:p w:rsidR="00EC3571" w:rsidRPr="0022337E" w:rsidRDefault="00EC3571" w:rsidP="0022337E">
      <w:pPr>
        <w:pStyle w:val="a0"/>
        <w:spacing w:line="276" w:lineRule="auto"/>
        <w:rPr>
          <w:sz w:val="24"/>
          <w:szCs w:val="24"/>
        </w:rPr>
      </w:pPr>
      <w:r w:rsidRPr="0022337E">
        <w:rPr>
          <w:sz w:val="24"/>
          <w:szCs w:val="24"/>
        </w:rPr>
        <w:lastRenderedPageBreak/>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C3571" w:rsidRPr="0022337E" w:rsidRDefault="00EC3571" w:rsidP="0022337E">
      <w:pPr>
        <w:pStyle w:val="a0"/>
        <w:spacing w:line="276" w:lineRule="auto"/>
        <w:rPr>
          <w:sz w:val="24"/>
          <w:szCs w:val="24"/>
        </w:rPr>
      </w:pPr>
      <w:r w:rsidRPr="0022337E">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C3571" w:rsidRPr="0022337E" w:rsidRDefault="00EC3571" w:rsidP="0022337E">
      <w:pPr>
        <w:pStyle w:val="a0"/>
        <w:spacing w:line="276" w:lineRule="auto"/>
        <w:rPr>
          <w:sz w:val="24"/>
          <w:szCs w:val="24"/>
        </w:rPr>
      </w:pPr>
      <w:r w:rsidRPr="0022337E">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C3571" w:rsidRPr="0022337E" w:rsidRDefault="00EC3571" w:rsidP="0022337E">
      <w:pPr>
        <w:pStyle w:val="a0"/>
        <w:spacing w:line="276" w:lineRule="auto"/>
        <w:rPr>
          <w:sz w:val="24"/>
          <w:szCs w:val="24"/>
        </w:rPr>
      </w:pPr>
      <w:r w:rsidRPr="0022337E">
        <w:rPr>
          <w:sz w:val="24"/>
          <w:szCs w:val="24"/>
        </w:rPr>
        <w:t>строить дерево игры по заданному алгоритму; строить и обосновывать выигрышную стратегию игры;</w:t>
      </w:r>
    </w:p>
    <w:p w:rsidR="00EC3571" w:rsidRPr="0022337E" w:rsidRDefault="00EC3571" w:rsidP="0022337E">
      <w:pPr>
        <w:pStyle w:val="a0"/>
        <w:spacing w:line="276" w:lineRule="auto"/>
        <w:rPr>
          <w:sz w:val="24"/>
          <w:szCs w:val="24"/>
        </w:rPr>
      </w:pPr>
      <w:r w:rsidRPr="0022337E">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C3571" w:rsidRPr="0022337E" w:rsidRDefault="00EC3571" w:rsidP="0022337E">
      <w:pPr>
        <w:pStyle w:val="a0"/>
        <w:spacing w:line="276" w:lineRule="auto"/>
        <w:rPr>
          <w:sz w:val="24"/>
          <w:szCs w:val="24"/>
        </w:rPr>
      </w:pPr>
      <w:r w:rsidRPr="0022337E">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22337E">
        <w:rPr>
          <w:sz w:val="24"/>
          <w:szCs w:val="24"/>
        </w:rPr>
        <w:t>;</w:t>
      </w:r>
    </w:p>
    <w:p w:rsidR="00EC3571" w:rsidRPr="0022337E" w:rsidRDefault="00EC3571" w:rsidP="0022337E">
      <w:pPr>
        <w:pStyle w:val="a0"/>
        <w:spacing w:line="276" w:lineRule="auto"/>
        <w:rPr>
          <w:sz w:val="24"/>
          <w:szCs w:val="24"/>
        </w:rPr>
      </w:pPr>
      <w:r w:rsidRPr="0022337E">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C3571" w:rsidRPr="0022337E" w:rsidRDefault="00EC3571" w:rsidP="0022337E">
      <w:pPr>
        <w:pStyle w:val="a0"/>
        <w:spacing w:line="276" w:lineRule="auto"/>
        <w:rPr>
          <w:sz w:val="24"/>
          <w:szCs w:val="24"/>
        </w:rPr>
      </w:pPr>
      <w:r w:rsidRPr="0022337E">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C3571" w:rsidRPr="0022337E" w:rsidRDefault="00EC3571" w:rsidP="0022337E">
      <w:pPr>
        <w:pStyle w:val="a0"/>
        <w:spacing w:line="276" w:lineRule="auto"/>
        <w:rPr>
          <w:sz w:val="24"/>
          <w:szCs w:val="24"/>
        </w:rPr>
      </w:pPr>
      <w:r w:rsidRPr="0022337E">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C3571" w:rsidRPr="0022337E" w:rsidRDefault="00EC3571" w:rsidP="0022337E">
      <w:pPr>
        <w:pStyle w:val="a0"/>
        <w:spacing w:line="276" w:lineRule="auto"/>
        <w:rPr>
          <w:sz w:val="24"/>
          <w:szCs w:val="24"/>
        </w:rPr>
      </w:pPr>
      <w:r w:rsidRPr="0022337E">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C3571" w:rsidRPr="0022337E" w:rsidRDefault="00EC3571" w:rsidP="0022337E">
      <w:pPr>
        <w:pStyle w:val="a0"/>
        <w:spacing w:line="276" w:lineRule="auto"/>
        <w:rPr>
          <w:sz w:val="24"/>
          <w:szCs w:val="24"/>
        </w:rPr>
      </w:pPr>
      <w:r w:rsidRPr="0022337E">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C3571" w:rsidRPr="0022337E" w:rsidRDefault="00EC3571" w:rsidP="0022337E">
      <w:pPr>
        <w:pStyle w:val="a0"/>
        <w:spacing w:line="276" w:lineRule="auto"/>
        <w:rPr>
          <w:sz w:val="24"/>
          <w:szCs w:val="24"/>
        </w:rPr>
      </w:pPr>
      <w:r w:rsidRPr="0022337E">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C3571" w:rsidRPr="0022337E" w:rsidRDefault="00EC3571" w:rsidP="0022337E">
      <w:pPr>
        <w:pStyle w:val="a0"/>
        <w:spacing w:line="276" w:lineRule="auto"/>
        <w:rPr>
          <w:sz w:val="24"/>
          <w:szCs w:val="24"/>
        </w:rPr>
      </w:pPr>
      <w:r w:rsidRPr="0022337E">
        <w:rPr>
          <w:sz w:val="24"/>
          <w:szCs w:val="24"/>
        </w:rPr>
        <w:t>создавать собственные алгоритмы для решения прикладных задач на основе изученных алгоритмов и методов;</w:t>
      </w:r>
    </w:p>
    <w:p w:rsidR="00EC3571" w:rsidRPr="0022337E" w:rsidRDefault="00EC3571" w:rsidP="0022337E">
      <w:pPr>
        <w:pStyle w:val="a0"/>
        <w:spacing w:line="276" w:lineRule="auto"/>
        <w:rPr>
          <w:sz w:val="24"/>
          <w:szCs w:val="24"/>
        </w:rPr>
      </w:pPr>
      <w:r w:rsidRPr="0022337E">
        <w:rPr>
          <w:sz w:val="24"/>
          <w:szCs w:val="24"/>
        </w:rPr>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C3571" w:rsidRPr="0022337E" w:rsidRDefault="00EC3571" w:rsidP="0022337E">
      <w:pPr>
        <w:pStyle w:val="a0"/>
        <w:spacing w:line="276" w:lineRule="auto"/>
        <w:rPr>
          <w:sz w:val="24"/>
          <w:szCs w:val="24"/>
        </w:rPr>
      </w:pPr>
      <w:r w:rsidRPr="0022337E">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C3571" w:rsidRPr="0022337E" w:rsidRDefault="00EC3571" w:rsidP="0022337E">
      <w:pPr>
        <w:pStyle w:val="a0"/>
        <w:spacing w:line="276" w:lineRule="auto"/>
        <w:rPr>
          <w:sz w:val="24"/>
          <w:szCs w:val="24"/>
        </w:rPr>
      </w:pPr>
      <w:r w:rsidRPr="0022337E">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C3571" w:rsidRPr="0022337E" w:rsidRDefault="00EC3571" w:rsidP="0022337E">
      <w:pPr>
        <w:pStyle w:val="a0"/>
        <w:spacing w:line="276" w:lineRule="auto"/>
        <w:rPr>
          <w:sz w:val="24"/>
          <w:szCs w:val="24"/>
        </w:rPr>
      </w:pPr>
      <w:r w:rsidRPr="0022337E">
        <w:rPr>
          <w:sz w:val="24"/>
          <w:szCs w:val="24"/>
        </w:rPr>
        <w:t>применять алгоритмы поиска и сортировки при решении типовых задач;</w:t>
      </w:r>
    </w:p>
    <w:p w:rsidR="00EC3571" w:rsidRPr="0022337E" w:rsidRDefault="00EC3571" w:rsidP="0022337E">
      <w:pPr>
        <w:pStyle w:val="a0"/>
        <w:spacing w:line="276" w:lineRule="auto"/>
        <w:rPr>
          <w:sz w:val="24"/>
          <w:szCs w:val="24"/>
        </w:rPr>
      </w:pPr>
      <w:r w:rsidRPr="0022337E">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C3571" w:rsidRPr="0022337E" w:rsidRDefault="00EC3571" w:rsidP="0022337E">
      <w:pPr>
        <w:pStyle w:val="a0"/>
        <w:spacing w:line="276" w:lineRule="auto"/>
        <w:rPr>
          <w:sz w:val="24"/>
          <w:szCs w:val="24"/>
        </w:rPr>
      </w:pPr>
      <w:r w:rsidRPr="0022337E">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C3571" w:rsidRPr="0022337E" w:rsidRDefault="00EC3571" w:rsidP="0022337E">
      <w:pPr>
        <w:pStyle w:val="a0"/>
        <w:spacing w:line="276" w:lineRule="auto"/>
        <w:rPr>
          <w:sz w:val="24"/>
          <w:szCs w:val="24"/>
        </w:rPr>
      </w:pPr>
      <w:r w:rsidRPr="0022337E">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EC3571" w:rsidRPr="0022337E" w:rsidRDefault="00EC3571" w:rsidP="0022337E">
      <w:pPr>
        <w:pStyle w:val="a0"/>
        <w:spacing w:line="276" w:lineRule="auto"/>
        <w:rPr>
          <w:sz w:val="24"/>
          <w:szCs w:val="24"/>
        </w:rPr>
      </w:pPr>
      <w:r w:rsidRPr="0022337E">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C3571" w:rsidRPr="0022337E" w:rsidRDefault="00EC3571" w:rsidP="0022337E">
      <w:pPr>
        <w:pStyle w:val="a0"/>
        <w:spacing w:line="276" w:lineRule="auto"/>
        <w:rPr>
          <w:sz w:val="24"/>
          <w:szCs w:val="24"/>
        </w:rPr>
      </w:pPr>
      <w:r w:rsidRPr="0022337E">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C3571" w:rsidRPr="0022337E" w:rsidRDefault="00EC3571" w:rsidP="0022337E">
      <w:pPr>
        <w:pStyle w:val="a0"/>
        <w:spacing w:line="276" w:lineRule="auto"/>
        <w:rPr>
          <w:sz w:val="24"/>
          <w:szCs w:val="24"/>
        </w:rPr>
      </w:pPr>
      <w:r w:rsidRPr="0022337E">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C3571" w:rsidRPr="0022337E" w:rsidRDefault="00EC3571" w:rsidP="0022337E">
      <w:pPr>
        <w:pStyle w:val="a0"/>
        <w:spacing w:line="276" w:lineRule="auto"/>
        <w:rPr>
          <w:sz w:val="24"/>
          <w:szCs w:val="24"/>
        </w:rPr>
      </w:pPr>
      <w:r w:rsidRPr="0022337E">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C3571" w:rsidRPr="0022337E" w:rsidRDefault="00EC3571" w:rsidP="0022337E">
      <w:pPr>
        <w:pStyle w:val="a0"/>
        <w:spacing w:line="276" w:lineRule="auto"/>
        <w:rPr>
          <w:sz w:val="24"/>
          <w:szCs w:val="24"/>
        </w:rPr>
      </w:pPr>
      <w:r w:rsidRPr="0022337E">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C3571" w:rsidRPr="0022337E" w:rsidRDefault="00EC3571" w:rsidP="0022337E">
      <w:pPr>
        <w:pStyle w:val="a0"/>
        <w:spacing w:line="276" w:lineRule="auto"/>
        <w:rPr>
          <w:sz w:val="24"/>
          <w:szCs w:val="24"/>
        </w:rPr>
      </w:pPr>
      <w:r w:rsidRPr="0022337E">
        <w:rPr>
          <w:rStyle w:val="diff-chunk"/>
          <w:sz w:val="24"/>
          <w:szCs w:val="24"/>
        </w:rPr>
        <w:t xml:space="preserve">использовать на практике общие правила </w:t>
      </w:r>
      <w:r w:rsidRPr="0022337E">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C3571" w:rsidRPr="0022337E" w:rsidRDefault="00EC3571" w:rsidP="0022337E">
      <w:pPr>
        <w:pStyle w:val="a0"/>
        <w:spacing w:line="276" w:lineRule="auto"/>
        <w:rPr>
          <w:sz w:val="24"/>
          <w:szCs w:val="24"/>
        </w:rPr>
      </w:pPr>
      <w:r w:rsidRPr="0022337E">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w:t>
      </w:r>
      <w:r w:rsidRPr="0022337E">
        <w:rPr>
          <w:sz w:val="24"/>
          <w:szCs w:val="24"/>
        </w:rPr>
        <w:lastRenderedPageBreak/>
        <w:t xml:space="preserve">диапазона таблицы и упорядочивание (сортировку) его элементов; построение графиков и диаграмм; </w:t>
      </w:r>
    </w:p>
    <w:p w:rsidR="00EC3571" w:rsidRPr="0022337E" w:rsidRDefault="00EC3571" w:rsidP="0022337E">
      <w:pPr>
        <w:pStyle w:val="a0"/>
        <w:spacing w:line="276" w:lineRule="auto"/>
        <w:rPr>
          <w:sz w:val="24"/>
          <w:szCs w:val="24"/>
        </w:rPr>
      </w:pPr>
      <w:r w:rsidRPr="0022337E">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C3571" w:rsidRPr="0022337E" w:rsidRDefault="00EC3571" w:rsidP="0022337E">
      <w:pPr>
        <w:pStyle w:val="a0"/>
        <w:spacing w:line="276" w:lineRule="auto"/>
        <w:rPr>
          <w:sz w:val="24"/>
          <w:szCs w:val="24"/>
        </w:rPr>
      </w:pPr>
      <w:r w:rsidRPr="0022337E">
        <w:rPr>
          <w:sz w:val="24"/>
          <w:szCs w:val="24"/>
        </w:rPr>
        <w:t>использовать компьютерные сети для обмена данными при решении прикладных задач;</w:t>
      </w:r>
    </w:p>
    <w:p w:rsidR="00EC3571" w:rsidRPr="0022337E" w:rsidRDefault="00EC3571" w:rsidP="0022337E">
      <w:pPr>
        <w:pStyle w:val="a0"/>
        <w:spacing w:line="276" w:lineRule="auto"/>
        <w:rPr>
          <w:sz w:val="24"/>
          <w:szCs w:val="24"/>
        </w:rPr>
      </w:pPr>
      <w:r w:rsidRPr="0022337E">
        <w:rPr>
          <w:sz w:val="24"/>
          <w:szCs w:val="24"/>
        </w:rPr>
        <w:t>организовывать на базовом уровне сетевое взаимодействие (настраивать работу протоколов сети TCP/IP и определять маску сети);</w:t>
      </w:r>
    </w:p>
    <w:p w:rsidR="00EC3571" w:rsidRPr="0022337E" w:rsidRDefault="00EC3571" w:rsidP="0022337E">
      <w:pPr>
        <w:pStyle w:val="a0"/>
        <w:spacing w:line="276" w:lineRule="auto"/>
        <w:rPr>
          <w:sz w:val="24"/>
          <w:szCs w:val="24"/>
        </w:rPr>
      </w:pPr>
      <w:r w:rsidRPr="0022337E">
        <w:rPr>
          <w:sz w:val="24"/>
          <w:szCs w:val="24"/>
        </w:rPr>
        <w:t>понимать структуру доменных имен; принципы IP-адресации узлов сети;</w:t>
      </w:r>
    </w:p>
    <w:p w:rsidR="00EC3571" w:rsidRPr="0022337E" w:rsidRDefault="00EC3571" w:rsidP="0022337E">
      <w:pPr>
        <w:pStyle w:val="a0"/>
        <w:spacing w:line="276" w:lineRule="auto"/>
        <w:rPr>
          <w:sz w:val="24"/>
          <w:szCs w:val="24"/>
        </w:rPr>
      </w:pPr>
      <w:r w:rsidRPr="0022337E">
        <w:rPr>
          <w:sz w:val="24"/>
          <w:szCs w:val="24"/>
        </w:rPr>
        <w:t>представлять общие принципы разработки и функционирования интернет-приложений (сайты, блоги и др.);</w:t>
      </w:r>
    </w:p>
    <w:p w:rsidR="00EC3571" w:rsidRPr="0022337E" w:rsidRDefault="00EC3571" w:rsidP="0022337E">
      <w:pPr>
        <w:pStyle w:val="a0"/>
        <w:spacing w:line="276" w:lineRule="auto"/>
        <w:rPr>
          <w:sz w:val="24"/>
          <w:szCs w:val="24"/>
        </w:rPr>
      </w:pPr>
      <w:r w:rsidRPr="0022337E">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C3571" w:rsidRPr="0022337E" w:rsidRDefault="00EC3571" w:rsidP="0022337E">
      <w:pPr>
        <w:pStyle w:val="a0"/>
        <w:spacing w:line="276" w:lineRule="auto"/>
        <w:rPr>
          <w:sz w:val="24"/>
          <w:szCs w:val="24"/>
        </w:rPr>
      </w:pPr>
      <w:r w:rsidRPr="0022337E">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C3571" w:rsidRPr="0022337E" w:rsidRDefault="00EC3571" w:rsidP="0022337E">
      <w:pPr>
        <w:pStyle w:val="a0"/>
        <w:numPr>
          <w:ilvl w:val="0"/>
          <w:numId w:val="0"/>
        </w:numPr>
        <w:spacing w:line="276" w:lineRule="auto"/>
        <w:ind w:left="284"/>
        <w:rPr>
          <w:rFonts w:eastAsia="Times New Roman"/>
          <w:sz w:val="24"/>
          <w:szCs w:val="24"/>
        </w:rPr>
      </w:pP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углубленном уровне получит возможность научиться:</w:t>
      </w:r>
    </w:p>
    <w:p w:rsidR="00EC3571" w:rsidRPr="0022337E" w:rsidRDefault="00EC3571" w:rsidP="0022337E">
      <w:pPr>
        <w:pStyle w:val="a0"/>
        <w:spacing w:line="276" w:lineRule="auto"/>
        <w:rPr>
          <w:sz w:val="24"/>
          <w:szCs w:val="24"/>
        </w:rPr>
      </w:pPr>
      <w:r w:rsidRPr="0022337E">
        <w:rPr>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C3571" w:rsidRPr="0022337E" w:rsidRDefault="00EC3571" w:rsidP="0022337E">
      <w:pPr>
        <w:pStyle w:val="a0"/>
        <w:spacing w:line="276" w:lineRule="auto"/>
        <w:rPr>
          <w:sz w:val="24"/>
          <w:szCs w:val="24"/>
        </w:rPr>
      </w:pPr>
      <w:r w:rsidRPr="0022337E">
        <w:rPr>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C3571" w:rsidRPr="0022337E" w:rsidRDefault="00EC3571" w:rsidP="0022337E">
      <w:pPr>
        <w:pStyle w:val="a0"/>
        <w:spacing w:line="276" w:lineRule="auto"/>
        <w:rPr>
          <w:sz w:val="24"/>
          <w:szCs w:val="24"/>
        </w:rPr>
      </w:pPr>
      <w:r w:rsidRPr="0022337E">
        <w:rPr>
          <w:sz w:val="24"/>
          <w:szCs w:val="24"/>
        </w:rPr>
        <w:t>использовать знания о методе «разделяй и властвуй»;</w:t>
      </w:r>
    </w:p>
    <w:p w:rsidR="00EC3571" w:rsidRPr="0022337E" w:rsidRDefault="00EC3571" w:rsidP="0022337E">
      <w:pPr>
        <w:pStyle w:val="a0"/>
        <w:spacing w:line="276" w:lineRule="auto"/>
        <w:rPr>
          <w:sz w:val="24"/>
          <w:szCs w:val="24"/>
        </w:rPr>
      </w:pPr>
      <w:r w:rsidRPr="0022337E">
        <w:rPr>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C3571" w:rsidRPr="0022337E" w:rsidRDefault="00EC3571" w:rsidP="0022337E">
      <w:pPr>
        <w:pStyle w:val="a0"/>
        <w:spacing w:line="276" w:lineRule="auto"/>
        <w:rPr>
          <w:sz w:val="24"/>
          <w:szCs w:val="24"/>
        </w:rPr>
      </w:pPr>
      <w:r w:rsidRPr="0022337E">
        <w:rPr>
          <w:sz w:val="24"/>
          <w:szCs w:val="24"/>
        </w:rPr>
        <w:t>использовать понятие универсального алгоритма и приводить примеры алгоритмически неразрешимых проблем;</w:t>
      </w:r>
    </w:p>
    <w:p w:rsidR="00EC3571" w:rsidRPr="0022337E" w:rsidRDefault="00EC3571" w:rsidP="0022337E">
      <w:pPr>
        <w:pStyle w:val="a0"/>
        <w:spacing w:line="276" w:lineRule="auto"/>
        <w:rPr>
          <w:sz w:val="24"/>
          <w:szCs w:val="24"/>
        </w:rPr>
      </w:pPr>
      <w:r w:rsidRPr="0022337E">
        <w:rPr>
          <w:sz w:val="24"/>
          <w:szCs w:val="24"/>
        </w:rPr>
        <w:t>использовать второй язык программирования; сравнивать преимущества и недостатки двух языков программирования;</w:t>
      </w:r>
    </w:p>
    <w:p w:rsidR="00EC3571" w:rsidRPr="0022337E" w:rsidRDefault="00EC3571" w:rsidP="0022337E">
      <w:pPr>
        <w:pStyle w:val="a0"/>
        <w:spacing w:line="276" w:lineRule="auto"/>
        <w:rPr>
          <w:sz w:val="24"/>
          <w:szCs w:val="24"/>
        </w:rPr>
      </w:pPr>
      <w:r w:rsidRPr="0022337E">
        <w:rPr>
          <w:sz w:val="24"/>
          <w:szCs w:val="24"/>
        </w:rPr>
        <w:t xml:space="preserve">создавать программы для учебных или проектных задач средней сложности; </w:t>
      </w:r>
    </w:p>
    <w:p w:rsidR="00EC3571" w:rsidRPr="0022337E" w:rsidRDefault="00EC3571" w:rsidP="0022337E">
      <w:pPr>
        <w:pStyle w:val="a0"/>
        <w:spacing w:line="276" w:lineRule="auto"/>
        <w:rPr>
          <w:sz w:val="24"/>
          <w:szCs w:val="24"/>
        </w:rPr>
      </w:pPr>
      <w:r w:rsidRPr="0022337E">
        <w:rPr>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C3571" w:rsidRPr="0022337E" w:rsidRDefault="00EC3571" w:rsidP="0022337E">
      <w:pPr>
        <w:pStyle w:val="a0"/>
        <w:spacing w:line="276" w:lineRule="auto"/>
        <w:ind w:firstLine="357"/>
        <w:rPr>
          <w:sz w:val="24"/>
          <w:szCs w:val="24"/>
        </w:rPr>
      </w:pPr>
      <w:r w:rsidRPr="0022337E">
        <w:rPr>
          <w:rStyle w:val="diff-chunk"/>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C3571" w:rsidRPr="0022337E" w:rsidRDefault="00EC3571" w:rsidP="0022337E">
      <w:pPr>
        <w:pStyle w:val="a0"/>
        <w:spacing w:line="276" w:lineRule="auto"/>
        <w:rPr>
          <w:sz w:val="24"/>
          <w:szCs w:val="24"/>
        </w:rPr>
      </w:pPr>
      <w:r w:rsidRPr="0022337E">
        <w:rPr>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C3571" w:rsidRPr="0022337E" w:rsidRDefault="00EC3571" w:rsidP="0022337E">
      <w:pPr>
        <w:pStyle w:val="a0"/>
        <w:spacing w:line="276" w:lineRule="auto"/>
        <w:rPr>
          <w:sz w:val="24"/>
          <w:szCs w:val="24"/>
        </w:rPr>
      </w:pPr>
      <w:r w:rsidRPr="0022337E">
        <w:rPr>
          <w:sz w:val="24"/>
          <w:szCs w:val="24"/>
        </w:rPr>
        <w:t>использовать пакеты программ и сервисы обработки и представления данных, в том числе – статистической обработки;</w:t>
      </w:r>
    </w:p>
    <w:p w:rsidR="00EC3571" w:rsidRPr="0022337E" w:rsidRDefault="00EC3571" w:rsidP="0022337E">
      <w:pPr>
        <w:pStyle w:val="a0"/>
        <w:spacing w:line="276" w:lineRule="auto"/>
        <w:rPr>
          <w:sz w:val="24"/>
          <w:szCs w:val="24"/>
        </w:rPr>
      </w:pPr>
      <w:r w:rsidRPr="0022337E">
        <w:rPr>
          <w:sz w:val="24"/>
          <w:szCs w:val="24"/>
        </w:rPr>
        <w:lastRenderedPageBreak/>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C3571" w:rsidRPr="0022337E" w:rsidRDefault="00EC3571" w:rsidP="0022337E">
      <w:pPr>
        <w:pStyle w:val="a0"/>
        <w:spacing w:line="276" w:lineRule="auto"/>
        <w:rPr>
          <w:sz w:val="24"/>
          <w:szCs w:val="24"/>
        </w:rPr>
      </w:pPr>
      <w:r w:rsidRPr="0022337E">
        <w:rPr>
          <w:sz w:val="24"/>
          <w:szCs w:val="24"/>
        </w:rPr>
        <w:t>создавать многотабличные базы данных; работе с базами данных и справочными системами с помощью веб-интерфейса.</w:t>
      </w:r>
    </w:p>
    <w:p w:rsidR="0080511E" w:rsidRDefault="0080511E" w:rsidP="0022337E">
      <w:pPr>
        <w:autoSpaceDE w:val="0"/>
        <w:autoSpaceDN w:val="0"/>
        <w:adjustRightInd w:val="0"/>
        <w:spacing w:after="0"/>
        <w:jc w:val="both"/>
        <w:rPr>
          <w:rFonts w:ascii="Times New Roman" w:hAnsi="Times New Roman" w:cs="Times New Roman"/>
          <w:b/>
          <w:bCs/>
          <w:sz w:val="24"/>
          <w:szCs w:val="24"/>
        </w:rPr>
      </w:pPr>
    </w:p>
    <w:p w:rsidR="00EC3571" w:rsidRDefault="00EC3571"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1.2.4.13. Физика</w:t>
      </w:r>
    </w:p>
    <w:p w:rsidR="0080511E" w:rsidRPr="0022337E" w:rsidRDefault="0080511E" w:rsidP="0022337E">
      <w:pPr>
        <w:autoSpaceDE w:val="0"/>
        <w:autoSpaceDN w:val="0"/>
        <w:adjustRightInd w:val="0"/>
        <w:spacing w:after="0"/>
        <w:jc w:val="both"/>
        <w:rPr>
          <w:rFonts w:ascii="Times New Roman" w:hAnsi="Times New Roman" w:cs="Times New Roman"/>
          <w:b/>
          <w:bCs/>
          <w:sz w:val="24"/>
          <w:szCs w:val="24"/>
        </w:rPr>
      </w:pP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предметной области «Естественные науки» обеспечивает:</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основ целостной научной картины мира;</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формирование понимания взаимосвязи и взаимозависимости естественных наук;</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создание условий для развития навыков учебной, проектно-исследовательской,  творческой деятельности, мотивации обучающихся к саморазвитию;</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умений анализировать, оценивать, проверять на достоверность и обобщать научную информацию;</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сформированность навыков безопасной работы во время проектно-исследовательской и </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экспериментальной деятельности, при использовании лабораторного оборудования.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предметной области "Естественные науки" включают</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предметные результаты изучения учебных предметов:</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Pr="0022337E">
        <w:rPr>
          <w:rFonts w:ascii="Times New Roman" w:hAnsi="Times New Roman" w:cs="Times New Roman"/>
          <w:b/>
          <w:sz w:val="24"/>
          <w:szCs w:val="24"/>
        </w:rPr>
        <w:t>Физика» (базовый уровень) -</w:t>
      </w:r>
      <w:r w:rsidRPr="0022337E">
        <w:rPr>
          <w:rFonts w:ascii="Times New Roman" w:hAnsi="Times New Roman" w:cs="Times New Roman"/>
          <w:sz w:val="24"/>
          <w:szCs w:val="24"/>
        </w:rPr>
        <w:t xml:space="preserve"> требования к предметным результатам освоения базового</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курса физики отражают:</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основополагающими физическими понятиями, закономерностями, законами и</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теориями; уверенное пользование физической терминологией и символикой;</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умения решать физические задачи;</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сформированность собственной позиции по отношению к физической информации, получаемой из разных источников;</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овладение (сформированность представлений) правилами записи физических формул</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рельефно-точечной системы обозначений Л.Брайля (для слепых и слабовидящих обучающихся).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«Физика» (углубленный уровень) </w:t>
      </w:r>
      <w:r w:rsidRPr="0022337E">
        <w:rPr>
          <w:rFonts w:ascii="Times New Roman" w:hAnsi="Times New Roman" w:cs="Times New Roman"/>
          <w:sz w:val="24"/>
          <w:szCs w:val="24"/>
        </w:rPr>
        <w:t>-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lastRenderedPageBreak/>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условиях;</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достоверности полученного результата;</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базовом уровне научится:</w:t>
      </w:r>
    </w:p>
    <w:p w:rsidR="00EC3571" w:rsidRPr="0022337E" w:rsidRDefault="00EC3571" w:rsidP="0022337E">
      <w:pPr>
        <w:pStyle w:val="a0"/>
        <w:spacing w:line="276" w:lineRule="auto"/>
        <w:rPr>
          <w:sz w:val="24"/>
          <w:szCs w:val="24"/>
        </w:rPr>
      </w:pPr>
      <w:r w:rsidRPr="0022337E">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C3571" w:rsidRPr="0022337E" w:rsidRDefault="00EC3571" w:rsidP="0022337E">
      <w:pPr>
        <w:pStyle w:val="a0"/>
        <w:spacing w:line="276" w:lineRule="auto"/>
        <w:rPr>
          <w:sz w:val="24"/>
          <w:szCs w:val="24"/>
        </w:rPr>
      </w:pPr>
      <w:r w:rsidRPr="0022337E">
        <w:rPr>
          <w:sz w:val="24"/>
          <w:szCs w:val="24"/>
        </w:rPr>
        <w:t>демонстрировать на примерах взаимосвязь между физикой и другими естественными науками;</w:t>
      </w:r>
    </w:p>
    <w:p w:rsidR="00EC3571" w:rsidRPr="0022337E" w:rsidRDefault="00EC3571" w:rsidP="0022337E">
      <w:pPr>
        <w:pStyle w:val="a0"/>
        <w:spacing w:line="276" w:lineRule="auto"/>
        <w:rPr>
          <w:sz w:val="24"/>
          <w:szCs w:val="24"/>
        </w:rPr>
      </w:pPr>
      <w:r w:rsidRPr="0022337E">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C3571" w:rsidRPr="0022337E" w:rsidRDefault="00EC3571" w:rsidP="0022337E">
      <w:pPr>
        <w:pStyle w:val="a0"/>
        <w:spacing w:line="276" w:lineRule="auto"/>
        <w:rPr>
          <w:sz w:val="24"/>
          <w:szCs w:val="24"/>
        </w:rPr>
      </w:pPr>
      <w:r w:rsidRPr="0022337E">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C3571" w:rsidRPr="0022337E" w:rsidRDefault="00EC3571" w:rsidP="0022337E">
      <w:pPr>
        <w:pStyle w:val="a0"/>
        <w:spacing w:line="276" w:lineRule="auto"/>
        <w:rPr>
          <w:sz w:val="24"/>
          <w:szCs w:val="24"/>
        </w:rPr>
      </w:pPr>
      <w:r w:rsidRPr="0022337E">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C3571" w:rsidRPr="0022337E" w:rsidRDefault="00EC3571" w:rsidP="0022337E">
      <w:pPr>
        <w:pStyle w:val="a0"/>
        <w:spacing w:line="276" w:lineRule="auto"/>
        <w:rPr>
          <w:sz w:val="24"/>
          <w:szCs w:val="24"/>
        </w:rPr>
      </w:pPr>
      <w:r w:rsidRPr="0022337E">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C3571" w:rsidRPr="0022337E" w:rsidRDefault="00EC3571" w:rsidP="0022337E">
      <w:pPr>
        <w:pStyle w:val="a0"/>
        <w:spacing w:line="276" w:lineRule="auto"/>
        <w:rPr>
          <w:sz w:val="24"/>
          <w:szCs w:val="24"/>
        </w:rPr>
      </w:pPr>
      <w:r w:rsidRPr="0022337E">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C3571" w:rsidRPr="0022337E" w:rsidRDefault="00EC3571" w:rsidP="0022337E">
      <w:pPr>
        <w:pStyle w:val="a0"/>
        <w:spacing w:line="276" w:lineRule="auto"/>
        <w:rPr>
          <w:sz w:val="24"/>
          <w:szCs w:val="24"/>
        </w:rPr>
      </w:pPr>
      <w:r w:rsidRPr="0022337E">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C3571" w:rsidRPr="0022337E" w:rsidRDefault="00EC3571" w:rsidP="0022337E">
      <w:pPr>
        <w:pStyle w:val="a0"/>
        <w:spacing w:line="276" w:lineRule="auto"/>
        <w:rPr>
          <w:sz w:val="24"/>
          <w:szCs w:val="24"/>
        </w:rPr>
      </w:pPr>
      <w:r w:rsidRPr="0022337E">
        <w:rPr>
          <w:sz w:val="24"/>
          <w:szCs w:val="24"/>
        </w:rPr>
        <w:t>использовать для описания характера протекания физических процессов физические законы с учетом границ их применимости;</w:t>
      </w:r>
    </w:p>
    <w:p w:rsidR="00EC3571" w:rsidRPr="0022337E" w:rsidRDefault="00EC3571" w:rsidP="0022337E">
      <w:pPr>
        <w:pStyle w:val="a0"/>
        <w:spacing w:line="276" w:lineRule="auto"/>
        <w:rPr>
          <w:sz w:val="24"/>
          <w:szCs w:val="24"/>
        </w:rPr>
      </w:pPr>
      <w:r w:rsidRPr="0022337E">
        <w:rPr>
          <w:sz w:val="24"/>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C3571" w:rsidRPr="0022337E" w:rsidRDefault="00EC3571" w:rsidP="0022337E">
      <w:pPr>
        <w:pStyle w:val="a0"/>
        <w:spacing w:line="276" w:lineRule="auto"/>
        <w:rPr>
          <w:sz w:val="24"/>
          <w:szCs w:val="24"/>
        </w:rPr>
      </w:pPr>
      <w:r w:rsidRPr="0022337E">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C3571" w:rsidRPr="0022337E" w:rsidRDefault="00EC3571" w:rsidP="0022337E">
      <w:pPr>
        <w:pStyle w:val="a0"/>
        <w:spacing w:line="276" w:lineRule="auto"/>
        <w:rPr>
          <w:sz w:val="24"/>
          <w:szCs w:val="24"/>
        </w:rPr>
      </w:pPr>
      <w:r w:rsidRPr="0022337E">
        <w:rPr>
          <w:sz w:val="24"/>
          <w:szCs w:val="24"/>
        </w:rPr>
        <w:t>учитывать границы применения изученных физических моделей при решении физических и межпредметных задач;</w:t>
      </w:r>
    </w:p>
    <w:p w:rsidR="00EC3571" w:rsidRPr="0022337E" w:rsidRDefault="00EC3571" w:rsidP="0022337E">
      <w:pPr>
        <w:pStyle w:val="a0"/>
        <w:spacing w:line="276" w:lineRule="auto"/>
        <w:rPr>
          <w:sz w:val="24"/>
          <w:szCs w:val="24"/>
        </w:rPr>
      </w:pPr>
      <w:r w:rsidRPr="0022337E">
        <w:rPr>
          <w:sz w:val="24"/>
          <w:szCs w:val="24"/>
        </w:rPr>
        <w:t>использовать информацию и применять знания о принципах работы и основных характеристиках</w:t>
      </w:r>
      <w:r w:rsidRPr="0022337E">
        <w:rPr>
          <w:iCs/>
          <w:sz w:val="24"/>
          <w:szCs w:val="24"/>
        </w:rPr>
        <w:t xml:space="preserve"> </w:t>
      </w:r>
      <w:r w:rsidRPr="0022337E">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C3571" w:rsidRPr="0022337E" w:rsidRDefault="00EC3571" w:rsidP="0022337E">
      <w:pPr>
        <w:pStyle w:val="a0"/>
        <w:spacing w:line="276" w:lineRule="auto"/>
        <w:rPr>
          <w:sz w:val="24"/>
          <w:szCs w:val="24"/>
        </w:rPr>
      </w:pPr>
      <w:r w:rsidRPr="0022337E">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C3571" w:rsidRPr="0022337E" w:rsidRDefault="00EC3571" w:rsidP="0080511E">
      <w:pPr>
        <w:spacing w:after="0"/>
        <w:jc w:val="both"/>
        <w:rPr>
          <w:rFonts w:ascii="Times New Roman" w:hAnsi="Times New Roman" w:cs="Times New Roman"/>
          <w:sz w:val="24"/>
          <w:szCs w:val="24"/>
        </w:rPr>
      </w:pPr>
    </w:p>
    <w:p w:rsidR="00EC3571" w:rsidRPr="0022337E" w:rsidRDefault="0080511E" w:rsidP="0080511E">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В</w:t>
      </w:r>
      <w:r w:rsidR="00EC3571" w:rsidRPr="0022337E">
        <w:rPr>
          <w:rFonts w:ascii="Times New Roman" w:eastAsia="Times New Roman" w:hAnsi="Times New Roman" w:cs="Times New Roman"/>
          <w:b/>
          <w:sz w:val="24"/>
          <w:szCs w:val="24"/>
        </w:rPr>
        <w:t>ыпускник на базовом уровне получит возможность научиться:</w:t>
      </w:r>
    </w:p>
    <w:p w:rsidR="00EC3571" w:rsidRPr="0022337E" w:rsidRDefault="00EC3571" w:rsidP="0022337E">
      <w:pPr>
        <w:pStyle w:val="a0"/>
        <w:spacing w:line="276" w:lineRule="auto"/>
        <w:rPr>
          <w:sz w:val="24"/>
          <w:szCs w:val="24"/>
        </w:rPr>
      </w:pPr>
      <w:r w:rsidRPr="0022337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C3571" w:rsidRPr="0022337E" w:rsidRDefault="00EC3571" w:rsidP="0022337E">
      <w:pPr>
        <w:pStyle w:val="a0"/>
        <w:spacing w:line="276" w:lineRule="auto"/>
        <w:rPr>
          <w:sz w:val="24"/>
          <w:szCs w:val="24"/>
        </w:rPr>
      </w:pPr>
      <w:r w:rsidRPr="0022337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C3571" w:rsidRPr="0022337E" w:rsidRDefault="00EC3571" w:rsidP="0022337E">
      <w:pPr>
        <w:pStyle w:val="a0"/>
        <w:spacing w:line="276" w:lineRule="auto"/>
        <w:rPr>
          <w:sz w:val="24"/>
          <w:szCs w:val="24"/>
        </w:rPr>
      </w:pPr>
      <w:r w:rsidRPr="0022337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C3571" w:rsidRPr="0022337E" w:rsidRDefault="00EC3571" w:rsidP="0022337E">
      <w:pPr>
        <w:pStyle w:val="a0"/>
        <w:spacing w:line="276" w:lineRule="auto"/>
        <w:rPr>
          <w:sz w:val="24"/>
          <w:szCs w:val="24"/>
        </w:rPr>
      </w:pPr>
      <w:r w:rsidRPr="0022337E">
        <w:rPr>
          <w:sz w:val="24"/>
          <w:szCs w:val="24"/>
        </w:rPr>
        <w:t>выдвигать гипотезы на основе знания основополагающих физических закономерностей и законов;</w:t>
      </w:r>
    </w:p>
    <w:p w:rsidR="00EC3571" w:rsidRPr="0022337E" w:rsidRDefault="00EC3571" w:rsidP="0022337E">
      <w:pPr>
        <w:pStyle w:val="a0"/>
        <w:spacing w:line="276" w:lineRule="auto"/>
        <w:rPr>
          <w:sz w:val="24"/>
          <w:szCs w:val="24"/>
        </w:rPr>
      </w:pPr>
      <w:r w:rsidRPr="0022337E">
        <w:rPr>
          <w:sz w:val="24"/>
          <w:szCs w:val="24"/>
        </w:rPr>
        <w:t>самостоятельно планировать и проводить физические эксперименты;</w:t>
      </w:r>
    </w:p>
    <w:p w:rsidR="00EC3571" w:rsidRPr="0022337E" w:rsidRDefault="00EC3571" w:rsidP="0022337E">
      <w:pPr>
        <w:pStyle w:val="a0"/>
        <w:spacing w:line="276" w:lineRule="auto"/>
        <w:rPr>
          <w:sz w:val="24"/>
          <w:szCs w:val="24"/>
        </w:rPr>
      </w:pPr>
      <w:r w:rsidRPr="0022337E">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C3571" w:rsidRPr="0022337E" w:rsidRDefault="00EC3571" w:rsidP="0022337E">
      <w:pPr>
        <w:pStyle w:val="a0"/>
        <w:spacing w:line="276" w:lineRule="auto"/>
        <w:rPr>
          <w:sz w:val="24"/>
          <w:szCs w:val="24"/>
        </w:rPr>
      </w:pPr>
      <w:r w:rsidRPr="0022337E">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C3571" w:rsidRPr="0022337E" w:rsidRDefault="00EC3571" w:rsidP="0022337E">
      <w:pPr>
        <w:pStyle w:val="a0"/>
        <w:spacing w:line="276" w:lineRule="auto"/>
        <w:rPr>
          <w:sz w:val="24"/>
          <w:szCs w:val="24"/>
        </w:rPr>
      </w:pPr>
      <w:r w:rsidRPr="0022337E">
        <w:rPr>
          <w:sz w:val="24"/>
          <w:szCs w:val="24"/>
        </w:rPr>
        <w:t>объяснять принципы работы и характеристики изученных машин, приборов и технических устройств;</w:t>
      </w:r>
    </w:p>
    <w:p w:rsidR="00EC3571" w:rsidRPr="0022337E" w:rsidRDefault="00EC3571" w:rsidP="0022337E">
      <w:pPr>
        <w:pStyle w:val="a0"/>
        <w:spacing w:line="276" w:lineRule="auto"/>
        <w:rPr>
          <w:sz w:val="24"/>
          <w:szCs w:val="24"/>
        </w:rPr>
      </w:pPr>
      <w:r w:rsidRPr="0022337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C3571" w:rsidRPr="0022337E" w:rsidRDefault="00EC3571" w:rsidP="0022337E">
      <w:pPr>
        <w:jc w:val="both"/>
        <w:rPr>
          <w:rFonts w:ascii="Times New Roman" w:hAnsi="Times New Roman" w:cs="Times New Roman"/>
          <w:sz w:val="24"/>
          <w:szCs w:val="24"/>
        </w:rPr>
      </w:pP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углубленном уровне научится:</w:t>
      </w:r>
    </w:p>
    <w:p w:rsidR="00EC3571" w:rsidRPr="0022337E" w:rsidRDefault="00EC3571" w:rsidP="0022337E">
      <w:pPr>
        <w:pStyle w:val="a0"/>
        <w:spacing w:line="276" w:lineRule="auto"/>
        <w:rPr>
          <w:sz w:val="24"/>
          <w:szCs w:val="24"/>
        </w:rPr>
      </w:pPr>
      <w:r w:rsidRPr="0022337E">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C3571" w:rsidRPr="0022337E" w:rsidRDefault="00EC3571" w:rsidP="0022337E">
      <w:pPr>
        <w:pStyle w:val="a0"/>
        <w:spacing w:line="276" w:lineRule="auto"/>
        <w:rPr>
          <w:sz w:val="24"/>
          <w:szCs w:val="24"/>
        </w:rPr>
      </w:pPr>
      <w:r w:rsidRPr="0022337E">
        <w:rPr>
          <w:sz w:val="24"/>
          <w:szCs w:val="24"/>
        </w:rPr>
        <w:t>характеризовать взаимосвязь между физикой и другими естественными науками;</w:t>
      </w:r>
    </w:p>
    <w:p w:rsidR="00EC3571" w:rsidRPr="0022337E" w:rsidRDefault="00EC3571" w:rsidP="0022337E">
      <w:pPr>
        <w:pStyle w:val="a0"/>
        <w:spacing w:line="276" w:lineRule="auto"/>
        <w:rPr>
          <w:sz w:val="24"/>
          <w:szCs w:val="24"/>
        </w:rPr>
      </w:pPr>
      <w:r w:rsidRPr="0022337E">
        <w:rPr>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C3571" w:rsidRPr="0022337E" w:rsidRDefault="00EC3571" w:rsidP="0022337E">
      <w:pPr>
        <w:pStyle w:val="a0"/>
        <w:spacing w:line="276" w:lineRule="auto"/>
        <w:rPr>
          <w:sz w:val="24"/>
          <w:szCs w:val="24"/>
        </w:rPr>
      </w:pPr>
      <w:r w:rsidRPr="0022337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C3571" w:rsidRPr="0022337E" w:rsidRDefault="00EC3571" w:rsidP="0022337E">
      <w:pPr>
        <w:pStyle w:val="a0"/>
        <w:spacing w:line="276" w:lineRule="auto"/>
        <w:rPr>
          <w:sz w:val="24"/>
          <w:szCs w:val="24"/>
        </w:rPr>
      </w:pPr>
      <w:r w:rsidRPr="0022337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C3571" w:rsidRPr="0022337E" w:rsidRDefault="00EC3571" w:rsidP="0022337E">
      <w:pPr>
        <w:pStyle w:val="a0"/>
        <w:spacing w:line="276" w:lineRule="auto"/>
        <w:rPr>
          <w:sz w:val="24"/>
          <w:szCs w:val="24"/>
        </w:rPr>
      </w:pPr>
      <w:r w:rsidRPr="0022337E">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C3571" w:rsidRPr="0022337E" w:rsidRDefault="00EC3571" w:rsidP="0022337E">
      <w:pPr>
        <w:pStyle w:val="a0"/>
        <w:spacing w:line="276" w:lineRule="auto"/>
        <w:rPr>
          <w:sz w:val="24"/>
          <w:szCs w:val="24"/>
        </w:rPr>
      </w:pPr>
      <w:r w:rsidRPr="0022337E">
        <w:rPr>
          <w:sz w:val="24"/>
          <w:szCs w:val="24"/>
        </w:rPr>
        <w:t>самостоятельно планировать и проводить физические эксперименты;</w:t>
      </w:r>
    </w:p>
    <w:p w:rsidR="00EC3571" w:rsidRPr="0022337E" w:rsidRDefault="00EC3571" w:rsidP="0022337E">
      <w:pPr>
        <w:pStyle w:val="a0"/>
        <w:spacing w:line="276" w:lineRule="auto"/>
        <w:rPr>
          <w:sz w:val="24"/>
          <w:szCs w:val="24"/>
        </w:rPr>
      </w:pPr>
      <w:r w:rsidRPr="0022337E">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C3571" w:rsidRPr="0022337E" w:rsidRDefault="00EC3571" w:rsidP="0022337E">
      <w:pPr>
        <w:pStyle w:val="a0"/>
        <w:spacing w:line="276" w:lineRule="auto"/>
        <w:rPr>
          <w:sz w:val="24"/>
          <w:szCs w:val="24"/>
        </w:rPr>
      </w:pPr>
      <w:r w:rsidRPr="0022337E">
        <w:rPr>
          <w:sz w:val="24"/>
          <w:szCs w:val="24"/>
        </w:rPr>
        <w:t>объяснять границы применения изученных физических моделей при решении физических и межпредметных задач;</w:t>
      </w:r>
    </w:p>
    <w:p w:rsidR="00EC3571" w:rsidRPr="0022337E" w:rsidRDefault="00EC3571" w:rsidP="0022337E">
      <w:pPr>
        <w:pStyle w:val="a0"/>
        <w:spacing w:line="276" w:lineRule="auto"/>
        <w:rPr>
          <w:sz w:val="24"/>
          <w:szCs w:val="24"/>
        </w:rPr>
      </w:pPr>
      <w:r w:rsidRPr="0022337E">
        <w:rPr>
          <w:sz w:val="24"/>
          <w:szCs w:val="24"/>
        </w:rPr>
        <w:t>выдвигать гипотезы на основе знания основополагающих физических закономерностей и законов;</w:t>
      </w:r>
    </w:p>
    <w:p w:rsidR="00EC3571" w:rsidRPr="0022337E" w:rsidRDefault="00EC3571" w:rsidP="0022337E">
      <w:pPr>
        <w:pStyle w:val="a0"/>
        <w:spacing w:line="276" w:lineRule="auto"/>
        <w:rPr>
          <w:sz w:val="24"/>
          <w:szCs w:val="24"/>
        </w:rPr>
      </w:pPr>
      <w:r w:rsidRPr="0022337E">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C3571" w:rsidRPr="0022337E" w:rsidRDefault="00EC3571" w:rsidP="0022337E">
      <w:pPr>
        <w:pStyle w:val="a0"/>
        <w:spacing w:line="276" w:lineRule="auto"/>
        <w:rPr>
          <w:sz w:val="24"/>
          <w:szCs w:val="24"/>
        </w:rPr>
      </w:pPr>
      <w:r w:rsidRPr="0022337E">
        <w:rPr>
          <w:sz w:val="24"/>
          <w:szCs w:val="24"/>
        </w:rPr>
        <w:t>объяснять принципы работы и характеристики изученных машин, приборов и технических устройств;</w:t>
      </w:r>
    </w:p>
    <w:p w:rsidR="00EC3571" w:rsidRPr="0022337E" w:rsidRDefault="00EC3571" w:rsidP="0022337E">
      <w:pPr>
        <w:pStyle w:val="a0"/>
        <w:spacing w:line="276" w:lineRule="auto"/>
        <w:rPr>
          <w:sz w:val="24"/>
          <w:szCs w:val="24"/>
        </w:rPr>
      </w:pPr>
      <w:r w:rsidRPr="0022337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C3571" w:rsidRPr="0022337E" w:rsidRDefault="00EC3571" w:rsidP="0022337E">
      <w:pPr>
        <w:jc w:val="both"/>
        <w:rPr>
          <w:rFonts w:ascii="Times New Roman" w:hAnsi="Times New Roman" w:cs="Times New Roman"/>
          <w:sz w:val="24"/>
          <w:szCs w:val="24"/>
        </w:rPr>
      </w:pPr>
    </w:p>
    <w:p w:rsidR="00EC3571" w:rsidRPr="0022337E" w:rsidRDefault="00EC3571"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углубленном уровне получит возможность научиться:</w:t>
      </w:r>
    </w:p>
    <w:p w:rsidR="00EC3571" w:rsidRPr="0022337E" w:rsidRDefault="00EC3571" w:rsidP="0022337E">
      <w:pPr>
        <w:pStyle w:val="a0"/>
        <w:spacing w:line="276" w:lineRule="auto"/>
        <w:rPr>
          <w:sz w:val="24"/>
          <w:szCs w:val="24"/>
        </w:rPr>
      </w:pPr>
      <w:r w:rsidRPr="0022337E">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C3571" w:rsidRPr="0022337E" w:rsidRDefault="00EC3571" w:rsidP="0022337E">
      <w:pPr>
        <w:pStyle w:val="a0"/>
        <w:spacing w:line="276" w:lineRule="auto"/>
        <w:rPr>
          <w:sz w:val="24"/>
          <w:szCs w:val="24"/>
        </w:rPr>
      </w:pPr>
      <w:r w:rsidRPr="0022337E">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C3571" w:rsidRPr="0022337E" w:rsidRDefault="00EC3571" w:rsidP="0022337E">
      <w:pPr>
        <w:pStyle w:val="a0"/>
        <w:spacing w:line="276" w:lineRule="auto"/>
        <w:rPr>
          <w:sz w:val="24"/>
          <w:szCs w:val="24"/>
        </w:rPr>
      </w:pPr>
      <w:r w:rsidRPr="0022337E">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C3571" w:rsidRPr="0022337E" w:rsidRDefault="00EC3571" w:rsidP="0022337E">
      <w:pPr>
        <w:pStyle w:val="a0"/>
        <w:spacing w:line="276" w:lineRule="auto"/>
        <w:rPr>
          <w:sz w:val="24"/>
          <w:szCs w:val="24"/>
        </w:rPr>
      </w:pPr>
      <w:r w:rsidRPr="0022337E">
        <w:rPr>
          <w:sz w:val="24"/>
          <w:szCs w:val="24"/>
        </w:rPr>
        <w:t>решать экспериментальные</w:t>
      </w:r>
      <w:r w:rsidRPr="0022337E">
        <w:rPr>
          <w:color w:val="20124D"/>
          <w:sz w:val="24"/>
          <w:szCs w:val="24"/>
        </w:rPr>
        <w:t>,</w:t>
      </w:r>
      <w:r w:rsidRPr="0022337E">
        <w:rPr>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C3571" w:rsidRPr="0022337E" w:rsidRDefault="00EC3571" w:rsidP="0022337E">
      <w:pPr>
        <w:pStyle w:val="a0"/>
        <w:spacing w:line="276" w:lineRule="auto"/>
        <w:rPr>
          <w:sz w:val="24"/>
          <w:szCs w:val="24"/>
        </w:rPr>
      </w:pPr>
      <w:r w:rsidRPr="0022337E">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C3571" w:rsidRPr="0022337E" w:rsidRDefault="00EC3571" w:rsidP="0022337E">
      <w:pPr>
        <w:pStyle w:val="a0"/>
        <w:spacing w:line="276" w:lineRule="auto"/>
        <w:rPr>
          <w:sz w:val="24"/>
          <w:szCs w:val="24"/>
        </w:rPr>
      </w:pPr>
      <w:r w:rsidRPr="0022337E">
        <w:rPr>
          <w:sz w:val="24"/>
          <w:szCs w:val="24"/>
        </w:rPr>
        <w:t>формулировать и решать новые задачи, возникающие в ходе учебно-исследовательской и проектной деятельности;</w:t>
      </w:r>
    </w:p>
    <w:p w:rsidR="00EC3571" w:rsidRPr="0022337E" w:rsidRDefault="00EC3571" w:rsidP="0022337E">
      <w:pPr>
        <w:pStyle w:val="a0"/>
        <w:spacing w:line="276" w:lineRule="auto"/>
        <w:rPr>
          <w:sz w:val="24"/>
          <w:szCs w:val="24"/>
        </w:rPr>
      </w:pPr>
      <w:r w:rsidRPr="0022337E">
        <w:rPr>
          <w:sz w:val="24"/>
          <w:szCs w:val="24"/>
        </w:rPr>
        <w:t>усовершенствовать приборы и методы исследования в соответствии с поставленной задачей;</w:t>
      </w:r>
    </w:p>
    <w:p w:rsidR="00EC3571" w:rsidRPr="0022337E" w:rsidRDefault="00EC3571" w:rsidP="0022337E">
      <w:pPr>
        <w:pStyle w:val="a0"/>
        <w:spacing w:line="276" w:lineRule="auto"/>
        <w:rPr>
          <w:sz w:val="24"/>
          <w:szCs w:val="24"/>
        </w:rPr>
      </w:pPr>
      <w:r w:rsidRPr="0022337E">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C3571" w:rsidRPr="0022337E" w:rsidRDefault="00EC3571" w:rsidP="0022337E">
      <w:pPr>
        <w:jc w:val="both"/>
        <w:rPr>
          <w:rFonts w:ascii="Times New Roman" w:hAnsi="Times New Roman" w:cs="Times New Roman"/>
          <w:sz w:val="24"/>
          <w:szCs w:val="24"/>
          <w:lang w:eastAsia="ru-RU"/>
        </w:rPr>
      </w:pPr>
    </w:p>
    <w:p w:rsidR="00EC3571" w:rsidRPr="0022337E" w:rsidRDefault="00A53877"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lastRenderedPageBreak/>
        <w:t>1.2.4</w:t>
      </w:r>
      <w:r w:rsidR="00EC3571" w:rsidRPr="0022337E">
        <w:rPr>
          <w:rFonts w:ascii="Times New Roman" w:hAnsi="Times New Roman" w:cs="Times New Roman"/>
          <w:b/>
          <w:bCs/>
          <w:sz w:val="24"/>
          <w:szCs w:val="24"/>
        </w:rPr>
        <w:t>.14. Химия</w:t>
      </w:r>
    </w:p>
    <w:p w:rsidR="00A53877" w:rsidRPr="0022337E" w:rsidRDefault="00A53877" w:rsidP="0022337E">
      <w:pPr>
        <w:autoSpaceDE w:val="0"/>
        <w:autoSpaceDN w:val="0"/>
        <w:adjustRightInd w:val="0"/>
        <w:spacing w:after="0"/>
        <w:jc w:val="both"/>
        <w:rPr>
          <w:rFonts w:ascii="Times New Roman" w:hAnsi="Times New Roman" w:cs="Times New Roman"/>
          <w:b/>
          <w:bCs/>
          <w:sz w:val="24"/>
          <w:szCs w:val="24"/>
        </w:rPr>
      </w:pP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«Химия» (базовый уровень)</w:t>
      </w:r>
      <w:r w:rsidRPr="0022337E">
        <w:rPr>
          <w:rFonts w:ascii="Times New Roman" w:hAnsi="Times New Roman" w:cs="Times New Roman"/>
          <w:sz w:val="24"/>
          <w:szCs w:val="24"/>
        </w:rPr>
        <w:t xml:space="preserve"> - требования к предметным результатам освоения базового курса</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химии отража</w:t>
      </w:r>
      <w:r w:rsidR="00A53877" w:rsidRPr="0022337E">
        <w:rPr>
          <w:rFonts w:ascii="Times New Roman" w:hAnsi="Times New Roman" w:cs="Times New Roman"/>
          <w:sz w:val="24"/>
          <w:szCs w:val="24"/>
        </w:rPr>
        <w:t>ю</w:t>
      </w:r>
      <w:r w:rsidRPr="0022337E">
        <w:rPr>
          <w:rFonts w:ascii="Times New Roman" w:hAnsi="Times New Roman" w:cs="Times New Roman"/>
          <w:sz w:val="24"/>
          <w:szCs w:val="24"/>
        </w:rPr>
        <w:t>т:</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месте химии в современной научной картине мира;</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понимание роли химии в формировании кругозора и функциональной грамотности человека для</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решения практических задач;</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основополагающими химическими понятиями, теориями, законами и</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закономерностями; уверенное пользование химической терминологией и символикой;</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основными методами научного познания, используемыми в химии: наблюдение,</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описание, измерение, эксперимент; умение обрабатывать, объяснять результаты проведенных опытов</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и делать выводы; готовность и способность применять методы познания при решении практических</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задач;</w:t>
      </w:r>
      <w:r w:rsidR="00A53877" w:rsidRPr="0022337E">
        <w:rPr>
          <w:rFonts w:ascii="Times New Roman" w:hAnsi="Times New Roman" w:cs="Times New Roman"/>
          <w:sz w:val="24"/>
          <w:szCs w:val="24"/>
        </w:rPr>
        <w:tab/>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умения давать количественные оценки и проводить расчеты по</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химическим формулам и уравнениям;</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владение правилами техники безопасности при использовании химических веществ;</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сформированность собственной позиции по отношению к химической информации,</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получаемой из разных источников;</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для обучающихся с ограниченными возможностями здоровья овладение основными доступными</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методами научного познания;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8) для слепых и слабовидящих обучающихся овладение правилами записи химических формул с</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использованием рельефно-точечной системы обозначений Л.Брайля.".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«Химия» (углубленный уровень)</w:t>
      </w:r>
      <w:r w:rsidRPr="0022337E">
        <w:rPr>
          <w:rFonts w:ascii="Times New Roman" w:hAnsi="Times New Roman" w:cs="Times New Roman"/>
          <w:sz w:val="24"/>
          <w:szCs w:val="24"/>
        </w:rPr>
        <w:t xml:space="preserve"> - требования к предметным результатам освоения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углубленного курса химии включа</w:t>
      </w:r>
      <w:r w:rsidR="00A53877" w:rsidRPr="0022337E">
        <w:rPr>
          <w:rFonts w:ascii="Times New Roman" w:hAnsi="Times New Roman" w:cs="Times New Roman"/>
          <w:sz w:val="24"/>
          <w:szCs w:val="24"/>
        </w:rPr>
        <w:t>ю</w:t>
      </w:r>
      <w:r w:rsidRPr="0022337E">
        <w:rPr>
          <w:rFonts w:ascii="Times New Roman" w:hAnsi="Times New Roman" w:cs="Times New Roman"/>
          <w:sz w:val="24"/>
          <w:szCs w:val="24"/>
        </w:rPr>
        <w:t>т требования к результатам освоения базового курса и</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дополнительно отража</w:t>
      </w:r>
      <w:r w:rsidR="00A53877" w:rsidRPr="0022337E">
        <w:rPr>
          <w:rFonts w:ascii="Times New Roman" w:hAnsi="Times New Roman" w:cs="Times New Roman"/>
          <w:sz w:val="24"/>
          <w:szCs w:val="24"/>
        </w:rPr>
        <w:t>ют</w:t>
      </w:r>
      <w:r w:rsidRPr="0022337E">
        <w:rPr>
          <w:rFonts w:ascii="Times New Roman" w:hAnsi="Times New Roman" w:cs="Times New Roman"/>
          <w:sz w:val="24"/>
          <w:szCs w:val="24"/>
        </w:rPr>
        <w:t>:</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системы знаний об общих химических закономерностях, законах,</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теориях;</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2) сформированность умений исследовать свойства неорганических и органических </w:t>
      </w:r>
      <w:r w:rsidR="00A53877" w:rsidRPr="0022337E">
        <w:rPr>
          <w:rFonts w:ascii="Times New Roman" w:hAnsi="Times New Roman" w:cs="Times New Roman"/>
          <w:sz w:val="24"/>
          <w:szCs w:val="24"/>
        </w:rPr>
        <w:t>в</w:t>
      </w:r>
      <w:r w:rsidRPr="0022337E">
        <w:rPr>
          <w:rFonts w:ascii="Times New Roman" w:hAnsi="Times New Roman" w:cs="Times New Roman"/>
          <w:sz w:val="24"/>
          <w:szCs w:val="24"/>
        </w:rPr>
        <w:t>еществ,объяснять закономерности протекания химических реакций, прогнозировать возможность их</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осуществления;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умениями выдвигать гипотезы на основе знаний о составе, строении вещества и</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основных химических законах, проверять их экспериментально, формулируя цель исследования;</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методами самостоятельного планирования и проведения химических</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экспериментов с соблюдением правил безопасной работы с веществами и лабораторным</w:t>
      </w:r>
    </w:p>
    <w:p w:rsidR="00EC3571" w:rsidRPr="0022337E" w:rsidRDefault="00EC3571"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оборудованием; сформированность умений описания, анализа и оценки достоверности полученного</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результата;</w:t>
      </w:r>
    </w:p>
    <w:p w:rsidR="00EC3571" w:rsidRPr="0022337E" w:rsidRDefault="00EC3571" w:rsidP="0022337E">
      <w:pPr>
        <w:autoSpaceDE w:val="0"/>
        <w:autoSpaceDN w:val="0"/>
        <w:adjustRightInd w:val="0"/>
        <w:spacing w:after="0"/>
        <w:jc w:val="both"/>
        <w:rPr>
          <w:rFonts w:ascii="Times New Roman" w:hAnsi="Times New Roman" w:cs="Times New Roman"/>
          <w:sz w:val="24"/>
          <w:szCs w:val="24"/>
          <w:lang w:eastAsia="ru-RU"/>
        </w:rPr>
      </w:pPr>
      <w:r w:rsidRPr="0022337E">
        <w:rPr>
          <w:rFonts w:ascii="Times New Roman" w:hAnsi="Times New Roman" w:cs="Times New Roman"/>
          <w:sz w:val="24"/>
          <w:szCs w:val="24"/>
        </w:rPr>
        <w:t>5) сформированность умений прогнозировать, анализировать и оценивать с позиций</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экологической безопасности последствия бытовой и производственной деятельности человека,</w:t>
      </w:r>
      <w:r w:rsidR="00A53877" w:rsidRPr="0022337E">
        <w:rPr>
          <w:rFonts w:ascii="Times New Roman" w:hAnsi="Times New Roman" w:cs="Times New Roman"/>
          <w:sz w:val="24"/>
          <w:szCs w:val="24"/>
        </w:rPr>
        <w:t xml:space="preserve"> </w:t>
      </w:r>
      <w:r w:rsidRPr="0022337E">
        <w:rPr>
          <w:rFonts w:ascii="Times New Roman" w:hAnsi="Times New Roman" w:cs="Times New Roman"/>
          <w:sz w:val="24"/>
          <w:szCs w:val="24"/>
        </w:rPr>
        <w:t>связанной с переработкой веществ.</w:t>
      </w:r>
    </w:p>
    <w:p w:rsidR="008A03CB" w:rsidRPr="0022337E" w:rsidRDefault="008A03CB" w:rsidP="0022337E">
      <w:pPr>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8A03CB" w:rsidRPr="0022337E" w:rsidRDefault="008A03CB"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8A03CB" w:rsidRPr="0022337E" w:rsidRDefault="008A03CB" w:rsidP="0022337E">
      <w:pPr>
        <w:pStyle w:val="a0"/>
        <w:spacing w:line="276" w:lineRule="auto"/>
        <w:rPr>
          <w:sz w:val="24"/>
          <w:szCs w:val="24"/>
        </w:rPr>
      </w:pPr>
      <w:r w:rsidRPr="0022337E">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A03CB" w:rsidRPr="0022337E" w:rsidRDefault="008A03CB" w:rsidP="0022337E">
      <w:pPr>
        <w:pStyle w:val="a0"/>
        <w:spacing w:line="276" w:lineRule="auto"/>
        <w:rPr>
          <w:sz w:val="24"/>
          <w:szCs w:val="24"/>
        </w:rPr>
      </w:pPr>
      <w:r w:rsidRPr="0022337E">
        <w:rPr>
          <w:sz w:val="24"/>
          <w:szCs w:val="24"/>
        </w:rPr>
        <w:t>демонстрировать на примерах взаимосвязь между химией и другими естественными науками;</w:t>
      </w:r>
    </w:p>
    <w:p w:rsidR="008A03CB" w:rsidRPr="0022337E" w:rsidRDefault="008A03CB" w:rsidP="0022337E">
      <w:pPr>
        <w:pStyle w:val="a0"/>
        <w:spacing w:line="276" w:lineRule="auto"/>
        <w:rPr>
          <w:sz w:val="24"/>
          <w:szCs w:val="24"/>
        </w:rPr>
      </w:pPr>
      <w:r w:rsidRPr="0022337E">
        <w:rPr>
          <w:sz w:val="24"/>
          <w:szCs w:val="24"/>
        </w:rPr>
        <w:t>раскрывать на примерах положения теории химического строения А.М. Бутлерова;</w:t>
      </w:r>
    </w:p>
    <w:p w:rsidR="008A03CB" w:rsidRPr="0022337E" w:rsidRDefault="008A03CB" w:rsidP="0022337E">
      <w:pPr>
        <w:pStyle w:val="a0"/>
        <w:spacing w:line="276" w:lineRule="auto"/>
        <w:rPr>
          <w:sz w:val="24"/>
          <w:szCs w:val="24"/>
        </w:rPr>
      </w:pPr>
      <w:r w:rsidRPr="0022337E">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03CB" w:rsidRPr="0022337E" w:rsidRDefault="008A03CB" w:rsidP="0022337E">
      <w:pPr>
        <w:pStyle w:val="a0"/>
        <w:spacing w:line="276" w:lineRule="auto"/>
        <w:rPr>
          <w:sz w:val="24"/>
          <w:szCs w:val="24"/>
        </w:rPr>
      </w:pPr>
      <w:r w:rsidRPr="0022337E">
        <w:rPr>
          <w:sz w:val="24"/>
          <w:szCs w:val="24"/>
        </w:rPr>
        <w:t>объяснять причины многообразия веществ на основе общих представлений об их составе и строении;</w:t>
      </w:r>
    </w:p>
    <w:p w:rsidR="008A03CB" w:rsidRPr="0022337E" w:rsidRDefault="008A03CB" w:rsidP="0022337E">
      <w:pPr>
        <w:pStyle w:val="a0"/>
        <w:spacing w:line="276" w:lineRule="auto"/>
        <w:rPr>
          <w:sz w:val="24"/>
          <w:szCs w:val="24"/>
        </w:rPr>
      </w:pPr>
      <w:r w:rsidRPr="0022337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03CB" w:rsidRPr="0022337E" w:rsidRDefault="008A03CB" w:rsidP="0022337E">
      <w:pPr>
        <w:pStyle w:val="a0"/>
        <w:spacing w:line="276" w:lineRule="auto"/>
        <w:rPr>
          <w:sz w:val="24"/>
          <w:szCs w:val="24"/>
        </w:rPr>
      </w:pPr>
      <w:r w:rsidRPr="0022337E">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03CB" w:rsidRPr="0022337E" w:rsidRDefault="008A03CB" w:rsidP="0022337E">
      <w:pPr>
        <w:pStyle w:val="a0"/>
        <w:spacing w:line="276" w:lineRule="auto"/>
        <w:rPr>
          <w:sz w:val="24"/>
          <w:szCs w:val="24"/>
        </w:rPr>
      </w:pPr>
      <w:r w:rsidRPr="0022337E">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03CB" w:rsidRPr="0022337E" w:rsidRDefault="008A03CB" w:rsidP="0022337E">
      <w:pPr>
        <w:pStyle w:val="a0"/>
        <w:spacing w:line="276" w:lineRule="auto"/>
        <w:rPr>
          <w:sz w:val="24"/>
          <w:szCs w:val="24"/>
        </w:rPr>
      </w:pPr>
      <w:r w:rsidRPr="0022337E">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03CB" w:rsidRPr="0022337E" w:rsidRDefault="008A03CB" w:rsidP="0022337E">
      <w:pPr>
        <w:pStyle w:val="a0"/>
        <w:spacing w:line="276" w:lineRule="auto"/>
        <w:rPr>
          <w:sz w:val="24"/>
          <w:szCs w:val="24"/>
        </w:rPr>
      </w:pPr>
      <w:r w:rsidRPr="0022337E">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03CB" w:rsidRPr="0022337E" w:rsidRDefault="008A03CB" w:rsidP="0022337E">
      <w:pPr>
        <w:pStyle w:val="a0"/>
        <w:spacing w:line="276" w:lineRule="auto"/>
        <w:rPr>
          <w:sz w:val="24"/>
          <w:szCs w:val="24"/>
        </w:rPr>
      </w:pPr>
      <w:r w:rsidRPr="0022337E">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A03CB" w:rsidRPr="0022337E" w:rsidRDefault="008A03CB" w:rsidP="0022337E">
      <w:pPr>
        <w:pStyle w:val="a0"/>
        <w:spacing w:line="276" w:lineRule="auto"/>
        <w:rPr>
          <w:sz w:val="24"/>
          <w:szCs w:val="24"/>
        </w:rPr>
      </w:pPr>
      <w:r w:rsidRPr="0022337E">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03CB" w:rsidRPr="0022337E" w:rsidRDefault="008A03CB" w:rsidP="0022337E">
      <w:pPr>
        <w:pStyle w:val="a0"/>
        <w:spacing w:line="276" w:lineRule="auto"/>
        <w:rPr>
          <w:sz w:val="24"/>
          <w:szCs w:val="24"/>
        </w:rPr>
      </w:pPr>
      <w:r w:rsidRPr="0022337E">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03CB" w:rsidRPr="0022337E" w:rsidRDefault="008A03CB" w:rsidP="0022337E">
      <w:pPr>
        <w:pStyle w:val="a0"/>
        <w:spacing w:line="276" w:lineRule="auto"/>
        <w:rPr>
          <w:sz w:val="24"/>
          <w:szCs w:val="24"/>
        </w:rPr>
      </w:pPr>
      <w:r w:rsidRPr="0022337E">
        <w:rPr>
          <w:sz w:val="24"/>
          <w:szCs w:val="24"/>
        </w:rPr>
        <w:t>владеть правилами и приемами безопасной работы с химическими веществами и лабораторным оборудованием;</w:t>
      </w:r>
    </w:p>
    <w:p w:rsidR="008A03CB" w:rsidRPr="0022337E" w:rsidRDefault="008A03CB" w:rsidP="0022337E">
      <w:pPr>
        <w:pStyle w:val="a0"/>
        <w:spacing w:line="276" w:lineRule="auto"/>
        <w:rPr>
          <w:sz w:val="24"/>
          <w:szCs w:val="24"/>
        </w:rPr>
      </w:pPr>
      <w:r w:rsidRPr="0022337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03CB" w:rsidRPr="0022337E" w:rsidRDefault="008A03CB" w:rsidP="0022337E">
      <w:pPr>
        <w:pStyle w:val="a0"/>
        <w:spacing w:line="276" w:lineRule="auto"/>
        <w:rPr>
          <w:sz w:val="24"/>
          <w:szCs w:val="24"/>
        </w:rPr>
      </w:pPr>
      <w:r w:rsidRPr="0022337E">
        <w:rPr>
          <w:sz w:val="24"/>
          <w:szCs w:val="24"/>
        </w:rPr>
        <w:t>приводить примеры гидролиза солей в повседневной жизни человека;</w:t>
      </w:r>
    </w:p>
    <w:p w:rsidR="008A03CB" w:rsidRPr="0022337E" w:rsidRDefault="008A03CB" w:rsidP="0022337E">
      <w:pPr>
        <w:pStyle w:val="a0"/>
        <w:spacing w:line="276" w:lineRule="auto"/>
        <w:rPr>
          <w:sz w:val="24"/>
          <w:szCs w:val="24"/>
        </w:rPr>
      </w:pPr>
      <w:r w:rsidRPr="0022337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A03CB" w:rsidRPr="0022337E" w:rsidRDefault="008A03CB" w:rsidP="0022337E">
      <w:pPr>
        <w:pStyle w:val="a0"/>
        <w:spacing w:line="276" w:lineRule="auto"/>
        <w:rPr>
          <w:sz w:val="24"/>
          <w:szCs w:val="24"/>
        </w:rPr>
      </w:pPr>
      <w:r w:rsidRPr="0022337E">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A03CB" w:rsidRPr="0022337E" w:rsidRDefault="008A03CB" w:rsidP="0022337E">
      <w:pPr>
        <w:pStyle w:val="a0"/>
        <w:spacing w:line="276" w:lineRule="auto"/>
        <w:rPr>
          <w:sz w:val="24"/>
          <w:szCs w:val="24"/>
        </w:rPr>
      </w:pPr>
      <w:r w:rsidRPr="0022337E">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03CB" w:rsidRPr="0022337E" w:rsidRDefault="008A03CB" w:rsidP="0022337E">
      <w:pPr>
        <w:pStyle w:val="a0"/>
        <w:spacing w:line="276" w:lineRule="auto"/>
        <w:rPr>
          <w:sz w:val="24"/>
          <w:szCs w:val="24"/>
        </w:rPr>
      </w:pPr>
      <w:r w:rsidRPr="0022337E">
        <w:rPr>
          <w:sz w:val="24"/>
          <w:szCs w:val="24"/>
        </w:rPr>
        <w:t>владеть правилами безопасного обращения с едкими, горючими и токсичными веществами, средствами бытовой химии;</w:t>
      </w:r>
    </w:p>
    <w:p w:rsidR="008A03CB" w:rsidRPr="0022337E" w:rsidRDefault="008A03CB" w:rsidP="0022337E">
      <w:pPr>
        <w:pStyle w:val="a0"/>
        <w:spacing w:line="276" w:lineRule="auto"/>
        <w:rPr>
          <w:sz w:val="24"/>
          <w:szCs w:val="24"/>
        </w:rPr>
      </w:pPr>
      <w:r w:rsidRPr="0022337E">
        <w:rPr>
          <w:sz w:val="24"/>
          <w:szCs w:val="24"/>
        </w:rPr>
        <w:t>осуществлять поиск химической информации по названиям, идентификаторам, структурным формулам веществ;</w:t>
      </w:r>
    </w:p>
    <w:p w:rsidR="008A03CB" w:rsidRPr="0022337E" w:rsidRDefault="008A03CB" w:rsidP="0022337E">
      <w:pPr>
        <w:pStyle w:val="a0"/>
        <w:spacing w:line="276" w:lineRule="auto"/>
        <w:rPr>
          <w:sz w:val="24"/>
          <w:szCs w:val="24"/>
        </w:rPr>
      </w:pPr>
      <w:r w:rsidRPr="0022337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A03CB" w:rsidRPr="0022337E" w:rsidRDefault="008A03CB" w:rsidP="0022337E">
      <w:pPr>
        <w:pStyle w:val="a0"/>
        <w:spacing w:line="276" w:lineRule="auto"/>
        <w:rPr>
          <w:sz w:val="24"/>
          <w:szCs w:val="24"/>
        </w:rPr>
      </w:pPr>
      <w:r w:rsidRPr="0022337E">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03CB" w:rsidRPr="0022337E" w:rsidRDefault="008A03CB"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8A03CB" w:rsidRPr="0022337E" w:rsidRDefault="008A03CB" w:rsidP="0022337E">
      <w:pPr>
        <w:pStyle w:val="a0"/>
        <w:spacing w:line="276" w:lineRule="auto"/>
        <w:rPr>
          <w:sz w:val="24"/>
          <w:szCs w:val="24"/>
        </w:rPr>
      </w:pPr>
      <w:r w:rsidRPr="0022337E">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A03CB" w:rsidRPr="0022337E" w:rsidRDefault="008A03CB" w:rsidP="0022337E">
      <w:pPr>
        <w:pStyle w:val="a0"/>
        <w:spacing w:line="276" w:lineRule="auto"/>
        <w:rPr>
          <w:sz w:val="24"/>
          <w:szCs w:val="24"/>
        </w:rPr>
      </w:pPr>
      <w:r w:rsidRPr="0022337E">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03CB" w:rsidRPr="0022337E" w:rsidRDefault="008A03CB" w:rsidP="0022337E">
      <w:pPr>
        <w:pStyle w:val="a0"/>
        <w:spacing w:line="276" w:lineRule="auto"/>
        <w:rPr>
          <w:sz w:val="24"/>
          <w:szCs w:val="24"/>
        </w:rPr>
      </w:pPr>
      <w:r w:rsidRPr="0022337E">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03CB" w:rsidRPr="0022337E" w:rsidRDefault="008A03CB" w:rsidP="0022337E">
      <w:pPr>
        <w:pStyle w:val="a0"/>
        <w:spacing w:line="276" w:lineRule="auto"/>
        <w:rPr>
          <w:sz w:val="24"/>
          <w:szCs w:val="24"/>
        </w:rPr>
      </w:pPr>
      <w:r w:rsidRPr="0022337E">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A03CB" w:rsidRPr="0022337E" w:rsidRDefault="008A03CB" w:rsidP="0022337E">
      <w:pPr>
        <w:pStyle w:val="a0"/>
        <w:spacing w:line="276" w:lineRule="auto"/>
        <w:rPr>
          <w:sz w:val="24"/>
          <w:szCs w:val="24"/>
        </w:rPr>
      </w:pPr>
      <w:r w:rsidRPr="0022337E">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03CB" w:rsidRPr="0022337E" w:rsidRDefault="008A03CB"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научится:</w:t>
      </w:r>
    </w:p>
    <w:p w:rsidR="008A03CB" w:rsidRPr="0022337E" w:rsidRDefault="008A03CB" w:rsidP="0022337E">
      <w:pPr>
        <w:pStyle w:val="a0"/>
        <w:spacing w:line="276" w:lineRule="auto"/>
        <w:rPr>
          <w:sz w:val="24"/>
          <w:szCs w:val="24"/>
        </w:rPr>
      </w:pPr>
      <w:r w:rsidRPr="0022337E">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03CB" w:rsidRPr="0022337E" w:rsidRDefault="008A03CB" w:rsidP="0022337E">
      <w:pPr>
        <w:pStyle w:val="a0"/>
        <w:spacing w:line="276" w:lineRule="auto"/>
        <w:rPr>
          <w:sz w:val="24"/>
          <w:szCs w:val="24"/>
        </w:rPr>
      </w:pPr>
      <w:r w:rsidRPr="0022337E">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A03CB" w:rsidRPr="0022337E" w:rsidRDefault="008A03CB" w:rsidP="0022337E">
      <w:pPr>
        <w:pStyle w:val="a0"/>
        <w:spacing w:line="276" w:lineRule="auto"/>
        <w:rPr>
          <w:sz w:val="24"/>
          <w:szCs w:val="24"/>
        </w:rPr>
      </w:pPr>
      <w:r w:rsidRPr="0022337E">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03CB" w:rsidRPr="0022337E" w:rsidRDefault="008A03CB" w:rsidP="0022337E">
      <w:pPr>
        <w:pStyle w:val="a0"/>
        <w:spacing w:line="276" w:lineRule="auto"/>
        <w:rPr>
          <w:sz w:val="24"/>
          <w:szCs w:val="24"/>
        </w:rPr>
      </w:pPr>
      <w:r w:rsidRPr="0022337E">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03CB" w:rsidRPr="0022337E" w:rsidRDefault="008A03CB" w:rsidP="0022337E">
      <w:pPr>
        <w:pStyle w:val="a0"/>
        <w:spacing w:line="276" w:lineRule="auto"/>
        <w:rPr>
          <w:sz w:val="24"/>
          <w:szCs w:val="24"/>
        </w:rPr>
      </w:pPr>
      <w:r w:rsidRPr="0022337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03CB" w:rsidRPr="0022337E" w:rsidRDefault="008A03CB" w:rsidP="0022337E">
      <w:pPr>
        <w:pStyle w:val="a0"/>
        <w:spacing w:line="276" w:lineRule="auto"/>
        <w:rPr>
          <w:sz w:val="24"/>
          <w:szCs w:val="24"/>
        </w:rPr>
      </w:pPr>
      <w:r w:rsidRPr="0022337E">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03CB" w:rsidRPr="0022337E" w:rsidRDefault="008A03CB" w:rsidP="0022337E">
      <w:pPr>
        <w:pStyle w:val="a0"/>
        <w:spacing w:line="276" w:lineRule="auto"/>
        <w:rPr>
          <w:sz w:val="24"/>
          <w:szCs w:val="24"/>
        </w:rPr>
      </w:pPr>
      <w:r w:rsidRPr="0022337E">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03CB" w:rsidRPr="0022337E" w:rsidRDefault="008A03CB" w:rsidP="0022337E">
      <w:pPr>
        <w:pStyle w:val="a0"/>
        <w:spacing w:line="276" w:lineRule="auto"/>
        <w:rPr>
          <w:sz w:val="24"/>
          <w:szCs w:val="24"/>
        </w:rPr>
      </w:pPr>
      <w:r w:rsidRPr="0022337E">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03CB" w:rsidRPr="0022337E" w:rsidRDefault="008A03CB" w:rsidP="0022337E">
      <w:pPr>
        <w:pStyle w:val="a0"/>
        <w:spacing w:line="276" w:lineRule="auto"/>
        <w:rPr>
          <w:sz w:val="24"/>
          <w:szCs w:val="24"/>
        </w:rPr>
      </w:pPr>
      <w:r w:rsidRPr="0022337E">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8A03CB" w:rsidRPr="0022337E" w:rsidRDefault="008A03CB" w:rsidP="0022337E">
      <w:pPr>
        <w:pStyle w:val="a0"/>
        <w:spacing w:line="276" w:lineRule="auto"/>
        <w:rPr>
          <w:sz w:val="24"/>
          <w:szCs w:val="24"/>
        </w:rPr>
      </w:pPr>
      <w:r w:rsidRPr="0022337E">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03CB" w:rsidRPr="0022337E" w:rsidRDefault="008A03CB" w:rsidP="0022337E">
      <w:pPr>
        <w:pStyle w:val="a0"/>
        <w:spacing w:line="276" w:lineRule="auto"/>
        <w:rPr>
          <w:sz w:val="24"/>
          <w:szCs w:val="24"/>
        </w:rPr>
      </w:pPr>
      <w:r w:rsidRPr="0022337E">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03CB" w:rsidRPr="0022337E" w:rsidRDefault="008A03CB" w:rsidP="0022337E">
      <w:pPr>
        <w:pStyle w:val="a0"/>
        <w:spacing w:line="276" w:lineRule="auto"/>
        <w:rPr>
          <w:sz w:val="24"/>
          <w:szCs w:val="24"/>
        </w:rPr>
      </w:pPr>
      <w:r w:rsidRPr="0022337E">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03CB" w:rsidRPr="0022337E" w:rsidRDefault="008A03CB" w:rsidP="0022337E">
      <w:pPr>
        <w:pStyle w:val="a0"/>
        <w:spacing w:line="276" w:lineRule="auto"/>
        <w:rPr>
          <w:sz w:val="24"/>
          <w:szCs w:val="24"/>
        </w:rPr>
      </w:pPr>
      <w:r w:rsidRPr="0022337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03CB" w:rsidRPr="0022337E" w:rsidRDefault="008A03CB" w:rsidP="0022337E">
      <w:pPr>
        <w:pStyle w:val="a0"/>
        <w:spacing w:line="276" w:lineRule="auto"/>
        <w:rPr>
          <w:sz w:val="24"/>
          <w:szCs w:val="24"/>
        </w:rPr>
      </w:pPr>
      <w:r w:rsidRPr="0022337E">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A03CB" w:rsidRPr="0022337E" w:rsidRDefault="008A03CB" w:rsidP="0022337E">
      <w:pPr>
        <w:pStyle w:val="a0"/>
        <w:spacing w:line="276" w:lineRule="auto"/>
        <w:rPr>
          <w:sz w:val="24"/>
          <w:szCs w:val="24"/>
        </w:rPr>
      </w:pPr>
      <w:r w:rsidRPr="0022337E">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03CB" w:rsidRPr="0022337E" w:rsidRDefault="008A03CB" w:rsidP="0022337E">
      <w:pPr>
        <w:pStyle w:val="a0"/>
        <w:spacing w:line="276" w:lineRule="auto"/>
        <w:rPr>
          <w:sz w:val="24"/>
          <w:szCs w:val="24"/>
        </w:rPr>
      </w:pPr>
      <w:r w:rsidRPr="0022337E">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03CB" w:rsidRPr="0022337E" w:rsidRDefault="008A03CB" w:rsidP="0022337E">
      <w:pPr>
        <w:pStyle w:val="a0"/>
        <w:spacing w:line="276" w:lineRule="auto"/>
        <w:rPr>
          <w:sz w:val="24"/>
          <w:szCs w:val="24"/>
        </w:rPr>
      </w:pPr>
      <w:r w:rsidRPr="0022337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A03CB" w:rsidRPr="0022337E" w:rsidRDefault="008A03CB" w:rsidP="0022337E">
      <w:pPr>
        <w:pStyle w:val="a0"/>
        <w:spacing w:line="276" w:lineRule="auto"/>
        <w:rPr>
          <w:sz w:val="24"/>
          <w:szCs w:val="24"/>
        </w:rPr>
      </w:pPr>
      <w:r w:rsidRPr="0022337E">
        <w:rPr>
          <w:sz w:val="24"/>
          <w:szCs w:val="24"/>
        </w:rPr>
        <w:t>обосновывать практическое использование неорганических и органических веществ и их реакций в промышленности и быту;</w:t>
      </w:r>
    </w:p>
    <w:p w:rsidR="008A03CB" w:rsidRPr="0022337E" w:rsidRDefault="008A03CB" w:rsidP="0022337E">
      <w:pPr>
        <w:pStyle w:val="a0"/>
        <w:spacing w:line="276" w:lineRule="auto"/>
        <w:rPr>
          <w:sz w:val="24"/>
          <w:szCs w:val="24"/>
        </w:rPr>
      </w:pPr>
      <w:r w:rsidRPr="0022337E">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03CB" w:rsidRPr="0022337E" w:rsidRDefault="008A03CB" w:rsidP="0022337E">
      <w:pPr>
        <w:pStyle w:val="a0"/>
        <w:spacing w:line="276" w:lineRule="auto"/>
        <w:rPr>
          <w:sz w:val="24"/>
          <w:szCs w:val="24"/>
        </w:rPr>
      </w:pPr>
      <w:r w:rsidRPr="0022337E">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03CB" w:rsidRPr="0022337E" w:rsidRDefault="008A03CB" w:rsidP="0022337E">
      <w:pPr>
        <w:pStyle w:val="a0"/>
        <w:spacing w:line="276" w:lineRule="auto"/>
        <w:rPr>
          <w:sz w:val="24"/>
          <w:szCs w:val="24"/>
        </w:rPr>
      </w:pPr>
      <w:r w:rsidRPr="0022337E">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03CB" w:rsidRPr="0022337E" w:rsidRDefault="008A03CB" w:rsidP="0022337E">
      <w:pPr>
        <w:pStyle w:val="a0"/>
        <w:spacing w:line="276" w:lineRule="auto"/>
        <w:rPr>
          <w:sz w:val="24"/>
          <w:szCs w:val="24"/>
        </w:rPr>
      </w:pPr>
      <w:r w:rsidRPr="0022337E">
        <w:rPr>
          <w:sz w:val="24"/>
          <w:szCs w:val="24"/>
        </w:rPr>
        <w:t>владеть правилами безопасного обращения с едкими, горючими и токсичными веществами, средствами бытовой химии;</w:t>
      </w:r>
    </w:p>
    <w:p w:rsidR="008A03CB" w:rsidRPr="0022337E" w:rsidRDefault="008A03CB" w:rsidP="0022337E">
      <w:pPr>
        <w:pStyle w:val="a0"/>
        <w:spacing w:line="276" w:lineRule="auto"/>
        <w:rPr>
          <w:sz w:val="24"/>
          <w:szCs w:val="24"/>
        </w:rPr>
      </w:pPr>
      <w:r w:rsidRPr="0022337E">
        <w:rPr>
          <w:sz w:val="24"/>
          <w:szCs w:val="24"/>
        </w:rPr>
        <w:t>осуществлять поиск химической информации по названиям, идентификаторам, структурным формулам веществ;</w:t>
      </w:r>
    </w:p>
    <w:p w:rsidR="008A03CB" w:rsidRPr="0022337E" w:rsidRDefault="008A03CB" w:rsidP="0022337E">
      <w:pPr>
        <w:pStyle w:val="a0"/>
        <w:spacing w:line="276" w:lineRule="auto"/>
        <w:rPr>
          <w:sz w:val="24"/>
          <w:szCs w:val="24"/>
        </w:rPr>
      </w:pPr>
      <w:r w:rsidRPr="0022337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A03CB" w:rsidRPr="0022337E" w:rsidRDefault="008A03CB" w:rsidP="0022337E">
      <w:pPr>
        <w:pStyle w:val="a0"/>
        <w:spacing w:line="276" w:lineRule="auto"/>
        <w:rPr>
          <w:sz w:val="24"/>
          <w:szCs w:val="24"/>
        </w:rPr>
      </w:pPr>
      <w:r w:rsidRPr="0022337E">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03CB" w:rsidRPr="0022337E" w:rsidRDefault="008A03CB" w:rsidP="0022337E">
      <w:pPr>
        <w:pStyle w:val="a0"/>
        <w:spacing w:line="276" w:lineRule="auto"/>
        <w:rPr>
          <w:sz w:val="24"/>
          <w:szCs w:val="24"/>
        </w:rPr>
      </w:pPr>
      <w:r w:rsidRPr="0022337E">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03CB" w:rsidRPr="0022337E" w:rsidRDefault="008A03CB" w:rsidP="0022337E">
      <w:pPr>
        <w:jc w:val="both"/>
        <w:rPr>
          <w:rFonts w:ascii="Times New Roman" w:hAnsi="Times New Roman" w:cs="Times New Roman"/>
          <w:b/>
          <w:sz w:val="24"/>
          <w:szCs w:val="24"/>
        </w:rPr>
      </w:pPr>
    </w:p>
    <w:p w:rsidR="008A03CB" w:rsidRPr="0022337E" w:rsidRDefault="008A03CB"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p>
    <w:p w:rsidR="008A03CB" w:rsidRPr="0022337E" w:rsidRDefault="008A03CB" w:rsidP="0022337E">
      <w:pPr>
        <w:pStyle w:val="a0"/>
        <w:spacing w:line="276" w:lineRule="auto"/>
        <w:rPr>
          <w:sz w:val="24"/>
          <w:szCs w:val="24"/>
        </w:rPr>
      </w:pPr>
      <w:r w:rsidRPr="0022337E">
        <w:rPr>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03CB" w:rsidRPr="0022337E" w:rsidRDefault="008A03CB" w:rsidP="0022337E">
      <w:pPr>
        <w:pStyle w:val="a0"/>
        <w:spacing w:line="276" w:lineRule="auto"/>
        <w:rPr>
          <w:sz w:val="24"/>
          <w:szCs w:val="24"/>
        </w:rPr>
      </w:pPr>
      <w:r w:rsidRPr="0022337E">
        <w:rPr>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03CB" w:rsidRPr="0022337E" w:rsidRDefault="008A03CB" w:rsidP="0022337E">
      <w:pPr>
        <w:pStyle w:val="a0"/>
        <w:spacing w:line="276" w:lineRule="auto"/>
        <w:rPr>
          <w:sz w:val="24"/>
          <w:szCs w:val="24"/>
        </w:rPr>
      </w:pPr>
      <w:r w:rsidRPr="0022337E">
        <w:rPr>
          <w:sz w:val="24"/>
          <w:szCs w:val="24"/>
        </w:rPr>
        <w:t xml:space="preserve">интерпретировать данные о составе и строении веществ, полученные с помощью современных физико-химических методов; </w:t>
      </w:r>
    </w:p>
    <w:p w:rsidR="008A03CB" w:rsidRPr="0022337E" w:rsidRDefault="008A03CB" w:rsidP="0022337E">
      <w:pPr>
        <w:pStyle w:val="a0"/>
        <w:spacing w:line="276" w:lineRule="auto"/>
        <w:rPr>
          <w:sz w:val="24"/>
          <w:szCs w:val="24"/>
        </w:rPr>
      </w:pPr>
      <w:r w:rsidRPr="0022337E">
        <w:rPr>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03CB" w:rsidRPr="0022337E" w:rsidRDefault="008A03CB" w:rsidP="0022337E">
      <w:pPr>
        <w:pStyle w:val="a0"/>
        <w:spacing w:line="276" w:lineRule="auto"/>
        <w:rPr>
          <w:sz w:val="24"/>
          <w:szCs w:val="24"/>
        </w:rPr>
      </w:pPr>
      <w:r w:rsidRPr="0022337E">
        <w:rPr>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8A03CB" w:rsidRPr="0022337E" w:rsidRDefault="008A03CB" w:rsidP="0022337E">
      <w:pPr>
        <w:pStyle w:val="a0"/>
        <w:spacing w:line="276" w:lineRule="auto"/>
        <w:rPr>
          <w:sz w:val="24"/>
          <w:szCs w:val="24"/>
        </w:rPr>
      </w:pPr>
      <w:r w:rsidRPr="0022337E">
        <w:rPr>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03CB" w:rsidRPr="0022337E" w:rsidRDefault="008A03CB" w:rsidP="0022337E">
      <w:pPr>
        <w:jc w:val="both"/>
        <w:rPr>
          <w:rFonts w:ascii="Times New Roman" w:hAnsi="Times New Roman" w:cs="Times New Roman"/>
          <w:sz w:val="24"/>
          <w:szCs w:val="24"/>
          <w:lang w:eastAsia="ru-RU"/>
        </w:rPr>
      </w:pPr>
    </w:p>
    <w:p w:rsidR="008A03CB" w:rsidRPr="0022337E" w:rsidRDefault="008A03CB"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1.2.4.15. Биология</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«Биология» (базовый уровень) - требования к предметным результатам освоения базового</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курса биологии отражают:</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основными методами научного познания, используемыми при биологических</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исследованиях живых объектов и экосистем: описание, измерение, проведение наблюдений; выявление и оценка антропогенных изменений в природе;</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собственной позиции по отношению к биологической информации,</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получаемой из разных источников, к глобальным экологическим проблемам и путям их решения.</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«Биология» (углубленный уровень) </w:t>
      </w:r>
      <w:r w:rsidRPr="0022337E">
        <w:rPr>
          <w:rFonts w:ascii="Times New Roman" w:hAnsi="Times New Roman" w:cs="Times New Roman"/>
          <w:sz w:val="24"/>
          <w:szCs w:val="24"/>
        </w:rPr>
        <w:t>- требования к предметным результатам освоения</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углубленного курса биологии включают требования к результатам освоения базового курса и дополнительно отражают:</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системы знаний об общих биологических закономерностях, законах,</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теориях;</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A03CB" w:rsidRPr="0022337E" w:rsidRDefault="008A03CB"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EC3571" w:rsidRPr="0022337E" w:rsidRDefault="00EC3571" w:rsidP="0080511E">
      <w:pPr>
        <w:spacing w:after="0"/>
        <w:jc w:val="both"/>
        <w:rPr>
          <w:rFonts w:ascii="Times New Roman" w:hAnsi="Times New Roman" w:cs="Times New Roman"/>
          <w:sz w:val="24"/>
          <w:szCs w:val="24"/>
        </w:rPr>
      </w:pPr>
    </w:p>
    <w:p w:rsidR="00097D87" w:rsidRPr="0022337E" w:rsidRDefault="00097D87" w:rsidP="0080511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097D87" w:rsidRPr="0022337E" w:rsidRDefault="00097D87"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097D87" w:rsidRPr="0022337E" w:rsidRDefault="00097D87" w:rsidP="0022337E">
      <w:pPr>
        <w:pStyle w:val="a0"/>
        <w:spacing w:line="276" w:lineRule="auto"/>
        <w:rPr>
          <w:sz w:val="24"/>
          <w:szCs w:val="24"/>
        </w:rPr>
      </w:pPr>
      <w:r w:rsidRPr="0022337E">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097D87" w:rsidRPr="0022337E" w:rsidRDefault="00097D87" w:rsidP="0022337E">
      <w:pPr>
        <w:pStyle w:val="a0"/>
        <w:spacing w:line="276" w:lineRule="auto"/>
        <w:rPr>
          <w:sz w:val="24"/>
          <w:szCs w:val="24"/>
        </w:rPr>
      </w:pPr>
      <w:r w:rsidRPr="0022337E">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097D87" w:rsidRPr="0022337E" w:rsidRDefault="00097D87" w:rsidP="0022337E">
      <w:pPr>
        <w:pStyle w:val="a0"/>
        <w:spacing w:line="276" w:lineRule="auto"/>
        <w:rPr>
          <w:sz w:val="24"/>
          <w:szCs w:val="24"/>
        </w:rPr>
      </w:pPr>
      <w:r w:rsidRPr="0022337E">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97D87" w:rsidRPr="0022337E" w:rsidRDefault="00097D87" w:rsidP="0022337E">
      <w:pPr>
        <w:pStyle w:val="a0"/>
        <w:spacing w:line="276" w:lineRule="auto"/>
        <w:rPr>
          <w:sz w:val="24"/>
          <w:szCs w:val="24"/>
        </w:rPr>
      </w:pPr>
      <w:r w:rsidRPr="0022337E">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97D87" w:rsidRPr="0022337E" w:rsidRDefault="00097D87" w:rsidP="0022337E">
      <w:pPr>
        <w:pStyle w:val="a0"/>
        <w:spacing w:line="276" w:lineRule="auto"/>
        <w:rPr>
          <w:sz w:val="24"/>
          <w:szCs w:val="24"/>
        </w:rPr>
      </w:pPr>
      <w:r w:rsidRPr="0022337E">
        <w:rPr>
          <w:sz w:val="24"/>
          <w:szCs w:val="24"/>
        </w:rPr>
        <w:t>формулировать гипотезы на основании предложенной биологической информации и предлагать варианты проверки гипотез;</w:t>
      </w:r>
    </w:p>
    <w:p w:rsidR="00097D87" w:rsidRPr="0022337E" w:rsidRDefault="00097D87" w:rsidP="0022337E">
      <w:pPr>
        <w:pStyle w:val="a0"/>
        <w:spacing w:line="276" w:lineRule="auto"/>
        <w:rPr>
          <w:sz w:val="24"/>
          <w:szCs w:val="24"/>
        </w:rPr>
      </w:pPr>
      <w:r w:rsidRPr="0022337E">
        <w:rPr>
          <w:sz w:val="24"/>
          <w:szCs w:val="24"/>
        </w:rPr>
        <w:t>сравнивать биологические объекты между собой по заданным критериям, делать выводы и умозаключения на основе сравнения;</w:t>
      </w:r>
    </w:p>
    <w:p w:rsidR="00097D87" w:rsidRPr="0022337E" w:rsidRDefault="00097D87" w:rsidP="0022337E">
      <w:pPr>
        <w:pStyle w:val="a0"/>
        <w:spacing w:line="276" w:lineRule="auto"/>
        <w:rPr>
          <w:sz w:val="24"/>
          <w:szCs w:val="24"/>
        </w:rPr>
      </w:pPr>
      <w:r w:rsidRPr="0022337E">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97D87" w:rsidRPr="0022337E" w:rsidRDefault="00097D87" w:rsidP="0022337E">
      <w:pPr>
        <w:pStyle w:val="a0"/>
        <w:spacing w:line="276" w:lineRule="auto"/>
        <w:rPr>
          <w:sz w:val="24"/>
          <w:szCs w:val="24"/>
        </w:rPr>
      </w:pPr>
      <w:r w:rsidRPr="0022337E">
        <w:rPr>
          <w:sz w:val="24"/>
          <w:szCs w:val="24"/>
        </w:rPr>
        <w:t>приводить примеры веществ основных групп органических соединений клетки (белков, жиров, углеводов, нуклеиновых кислот);</w:t>
      </w:r>
    </w:p>
    <w:p w:rsidR="00097D87" w:rsidRPr="0022337E" w:rsidRDefault="00097D87" w:rsidP="0022337E">
      <w:pPr>
        <w:pStyle w:val="a0"/>
        <w:spacing w:line="276" w:lineRule="auto"/>
        <w:rPr>
          <w:sz w:val="24"/>
          <w:szCs w:val="24"/>
        </w:rPr>
      </w:pPr>
      <w:r w:rsidRPr="0022337E">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97D87" w:rsidRPr="0022337E" w:rsidRDefault="00097D87" w:rsidP="0022337E">
      <w:pPr>
        <w:pStyle w:val="a0"/>
        <w:spacing w:line="276" w:lineRule="auto"/>
        <w:rPr>
          <w:sz w:val="24"/>
          <w:szCs w:val="24"/>
        </w:rPr>
      </w:pPr>
      <w:r w:rsidRPr="0022337E">
        <w:rPr>
          <w:sz w:val="24"/>
          <w:szCs w:val="24"/>
        </w:rPr>
        <w:t>распознавать популяцию и биологический вид по основным признакам;</w:t>
      </w:r>
    </w:p>
    <w:p w:rsidR="00097D87" w:rsidRPr="0022337E" w:rsidRDefault="00097D87" w:rsidP="0022337E">
      <w:pPr>
        <w:pStyle w:val="a0"/>
        <w:spacing w:line="276" w:lineRule="auto"/>
        <w:rPr>
          <w:sz w:val="24"/>
          <w:szCs w:val="24"/>
        </w:rPr>
      </w:pPr>
      <w:r w:rsidRPr="0022337E">
        <w:rPr>
          <w:sz w:val="24"/>
          <w:szCs w:val="24"/>
        </w:rPr>
        <w:t>описывать фенотип многоклеточных растений и животных по морфологическому критерию;</w:t>
      </w:r>
    </w:p>
    <w:p w:rsidR="00097D87" w:rsidRPr="0022337E" w:rsidRDefault="00097D87" w:rsidP="0022337E">
      <w:pPr>
        <w:pStyle w:val="a0"/>
        <w:spacing w:line="276" w:lineRule="auto"/>
        <w:rPr>
          <w:sz w:val="24"/>
          <w:szCs w:val="24"/>
        </w:rPr>
      </w:pPr>
      <w:r w:rsidRPr="0022337E">
        <w:rPr>
          <w:sz w:val="24"/>
          <w:szCs w:val="24"/>
        </w:rPr>
        <w:t>объяснять многообразие организмов, применяя эволюционную теорию;</w:t>
      </w:r>
    </w:p>
    <w:p w:rsidR="00097D87" w:rsidRPr="0022337E" w:rsidRDefault="00097D87" w:rsidP="0022337E">
      <w:pPr>
        <w:pStyle w:val="a0"/>
        <w:spacing w:line="276" w:lineRule="auto"/>
        <w:rPr>
          <w:sz w:val="24"/>
          <w:szCs w:val="24"/>
        </w:rPr>
      </w:pPr>
      <w:r w:rsidRPr="0022337E">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97D87" w:rsidRPr="0022337E" w:rsidRDefault="00097D87" w:rsidP="0022337E">
      <w:pPr>
        <w:pStyle w:val="a0"/>
        <w:spacing w:line="276" w:lineRule="auto"/>
        <w:rPr>
          <w:sz w:val="24"/>
          <w:szCs w:val="24"/>
        </w:rPr>
      </w:pPr>
      <w:r w:rsidRPr="0022337E">
        <w:rPr>
          <w:sz w:val="24"/>
          <w:szCs w:val="24"/>
        </w:rPr>
        <w:t>объяснять причины наследственных заболеваний;</w:t>
      </w:r>
    </w:p>
    <w:p w:rsidR="00097D87" w:rsidRPr="0022337E" w:rsidRDefault="00097D87" w:rsidP="0022337E">
      <w:pPr>
        <w:pStyle w:val="a0"/>
        <w:spacing w:line="276" w:lineRule="auto"/>
        <w:rPr>
          <w:sz w:val="24"/>
          <w:szCs w:val="24"/>
        </w:rPr>
      </w:pPr>
      <w:r w:rsidRPr="0022337E">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97D87" w:rsidRPr="0022337E" w:rsidRDefault="00097D87" w:rsidP="0022337E">
      <w:pPr>
        <w:pStyle w:val="a0"/>
        <w:spacing w:line="276" w:lineRule="auto"/>
        <w:rPr>
          <w:sz w:val="24"/>
          <w:szCs w:val="24"/>
        </w:rPr>
      </w:pPr>
      <w:r w:rsidRPr="0022337E">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097D87" w:rsidRPr="0022337E" w:rsidRDefault="00097D87" w:rsidP="0022337E">
      <w:pPr>
        <w:pStyle w:val="a0"/>
        <w:spacing w:line="276" w:lineRule="auto"/>
        <w:rPr>
          <w:sz w:val="24"/>
          <w:szCs w:val="24"/>
        </w:rPr>
      </w:pPr>
      <w:r w:rsidRPr="0022337E">
        <w:rPr>
          <w:sz w:val="24"/>
          <w:szCs w:val="24"/>
        </w:rPr>
        <w:t>составлять схемы переноса веществ и энергии в экосистеме (цепи питания);</w:t>
      </w:r>
    </w:p>
    <w:p w:rsidR="00097D87" w:rsidRPr="0022337E" w:rsidRDefault="00097D87" w:rsidP="0022337E">
      <w:pPr>
        <w:pStyle w:val="a0"/>
        <w:spacing w:line="276" w:lineRule="auto"/>
        <w:rPr>
          <w:sz w:val="24"/>
          <w:szCs w:val="24"/>
        </w:rPr>
      </w:pPr>
      <w:r w:rsidRPr="0022337E">
        <w:rPr>
          <w:sz w:val="24"/>
          <w:szCs w:val="24"/>
        </w:rPr>
        <w:t>приводить доказательства необходимости сохранения биоразнообразия для устойчивого развития и охраны окружающей среды;</w:t>
      </w:r>
    </w:p>
    <w:p w:rsidR="00097D87" w:rsidRPr="0022337E" w:rsidRDefault="00097D87" w:rsidP="0022337E">
      <w:pPr>
        <w:pStyle w:val="a0"/>
        <w:spacing w:line="276" w:lineRule="auto"/>
        <w:rPr>
          <w:sz w:val="24"/>
          <w:szCs w:val="24"/>
        </w:rPr>
      </w:pPr>
      <w:r w:rsidRPr="0022337E">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97D87" w:rsidRPr="0022337E" w:rsidRDefault="00097D87" w:rsidP="0022337E">
      <w:pPr>
        <w:pStyle w:val="a0"/>
        <w:spacing w:line="276" w:lineRule="auto"/>
        <w:rPr>
          <w:sz w:val="24"/>
          <w:szCs w:val="24"/>
        </w:rPr>
      </w:pPr>
      <w:r w:rsidRPr="0022337E">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097D87" w:rsidRPr="0022337E" w:rsidRDefault="00097D87" w:rsidP="0022337E">
      <w:pPr>
        <w:pStyle w:val="a0"/>
        <w:spacing w:line="276" w:lineRule="auto"/>
        <w:rPr>
          <w:sz w:val="24"/>
          <w:szCs w:val="24"/>
        </w:rPr>
      </w:pPr>
      <w:r w:rsidRPr="0022337E">
        <w:rPr>
          <w:sz w:val="24"/>
          <w:szCs w:val="24"/>
        </w:rPr>
        <w:t>оценивать роль достижений генетики, селекции, биотехнологии в практической деятельности человека и в собственной жизни;</w:t>
      </w:r>
    </w:p>
    <w:p w:rsidR="00097D87" w:rsidRPr="0022337E" w:rsidRDefault="00097D87" w:rsidP="0022337E">
      <w:pPr>
        <w:pStyle w:val="a0"/>
        <w:spacing w:line="276" w:lineRule="auto"/>
        <w:rPr>
          <w:sz w:val="24"/>
          <w:szCs w:val="24"/>
        </w:rPr>
      </w:pPr>
      <w:r w:rsidRPr="0022337E">
        <w:rPr>
          <w:sz w:val="24"/>
          <w:szCs w:val="24"/>
        </w:rPr>
        <w:t>объяснять негативное влияние веществ (алкоголя, никотина, наркотических веществ) на зародышевое развитие человека;</w:t>
      </w:r>
    </w:p>
    <w:p w:rsidR="00097D87" w:rsidRPr="0022337E" w:rsidRDefault="00097D87" w:rsidP="0022337E">
      <w:pPr>
        <w:pStyle w:val="a0"/>
        <w:spacing w:line="276" w:lineRule="auto"/>
        <w:rPr>
          <w:sz w:val="24"/>
          <w:szCs w:val="24"/>
        </w:rPr>
      </w:pPr>
      <w:r w:rsidRPr="0022337E">
        <w:rPr>
          <w:sz w:val="24"/>
          <w:szCs w:val="24"/>
        </w:rPr>
        <w:t>объяснять последствия влияния мутагенов;</w:t>
      </w:r>
    </w:p>
    <w:p w:rsidR="00097D87" w:rsidRPr="0022337E" w:rsidRDefault="00097D87" w:rsidP="0022337E">
      <w:pPr>
        <w:pStyle w:val="a0"/>
        <w:spacing w:line="276" w:lineRule="auto"/>
        <w:rPr>
          <w:sz w:val="24"/>
          <w:szCs w:val="24"/>
        </w:rPr>
      </w:pPr>
      <w:r w:rsidRPr="0022337E">
        <w:rPr>
          <w:sz w:val="24"/>
          <w:szCs w:val="24"/>
        </w:rPr>
        <w:t>объяснять возможные причины наследственных заболеваний.</w:t>
      </w:r>
    </w:p>
    <w:p w:rsidR="0080511E" w:rsidRDefault="0080511E" w:rsidP="0022337E">
      <w:pPr>
        <w:jc w:val="both"/>
        <w:rPr>
          <w:rFonts w:ascii="Times New Roman" w:hAnsi="Times New Roman" w:cs="Times New Roman"/>
          <w:b/>
          <w:sz w:val="24"/>
          <w:szCs w:val="24"/>
        </w:rPr>
      </w:pPr>
    </w:p>
    <w:p w:rsidR="00097D87" w:rsidRPr="0022337E" w:rsidRDefault="00097D87"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097D87" w:rsidRPr="0022337E" w:rsidRDefault="00097D87" w:rsidP="0022337E">
      <w:pPr>
        <w:pStyle w:val="a0"/>
        <w:spacing w:line="276" w:lineRule="auto"/>
        <w:rPr>
          <w:sz w:val="24"/>
          <w:szCs w:val="24"/>
        </w:rPr>
      </w:pPr>
      <w:r w:rsidRPr="0022337E">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97D87" w:rsidRPr="0022337E" w:rsidRDefault="00097D87" w:rsidP="0022337E">
      <w:pPr>
        <w:pStyle w:val="a0"/>
        <w:spacing w:line="276" w:lineRule="auto"/>
        <w:rPr>
          <w:sz w:val="24"/>
          <w:szCs w:val="24"/>
        </w:rPr>
      </w:pPr>
      <w:r w:rsidRPr="0022337E">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097D87" w:rsidRPr="0022337E" w:rsidRDefault="00097D87" w:rsidP="0022337E">
      <w:pPr>
        <w:pStyle w:val="a0"/>
        <w:spacing w:line="276" w:lineRule="auto"/>
        <w:rPr>
          <w:sz w:val="24"/>
          <w:szCs w:val="24"/>
        </w:rPr>
      </w:pPr>
      <w:r w:rsidRPr="0022337E">
        <w:rPr>
          <w:sz w:val="24"/>
          <w:szCs w:val="24"/>
        </w:rPr>
        <w:t>сравнивать способы деления клетки (митоз и мейоз);</w:t>
      </w:r>
    </w:p>
    <w:p w:rsidR="00097D87" w:rsidRPr="0022337E" w:rsidRDefault="00097D87" w:rsidP="0022337E">
      <w:pPr>
        <w:pStyle w:val="a0"/>
        <w:spacing w:line="276" w:lineRule="auto"/>
        <w:rPr>
          <w:sz w:val="24"/>
          <w:szCs w:val="24"/>
        </w:rPr>
      </w:pPr>
      <w:r w:rsidRPr="0022337E">
        <w:rPr>
          <w:sz w:val="24"/>
          <w:szCs w:val="24"/>
        </w:rPr>
        <w:t>решать задачи на построение фрагмента второй цепи ДНК по предложенному фрагменту первой, иРНК (мРНК) по участку ДНК;</w:t>
      </w:r>
    </w:p>
    <w:p w:rsidR="00097D87" w:rsidRPr="0022337E" w:rsidRDefault="00097D87" w:rsidP="0022337E">
      <w:pPr>
        <w:pStyle w:val="a0"/>
        <w:spacing w:line="276" w:lineRule="auto"/>
        <w:rPr>
          <w:sz w:val="24"/>
          <w:szCs w:val="24"/>
        </w:rPr>
      </w:pPr>
      <w:r w:rsidRPr="0022337E">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97D87" w:rsidRPr="0022337E" w:rsidRDefault="00097D87" w:rsidP="0022337E">
      <w:pPr>
        <w:pStyle w:val="a0"/>
        <w:spacing w:line="276" w:lineRule="auto"/>
        <w:rPr>
          <w:sz w:val="24"/>
          <w:szCs w:val="24"/>
        </w:rPr>
      </w:pPr>
      <w:r w:rsidRPr="0022337E">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97D87" w:rsidRPr="0022337E" w:rsidRDefault="00097D87" w:rsidP="0022337E">
      <w:pPr>
        <w:pStyle w:val="a0"/>
        <w:spacing w:line="276" w:lineRule="auto"/>
        <w:rPr>
          <w:sz w:val="24"/>
          <w:szCs w:val="24"/>
        </w:rPr>
      </w:pPr>
      <w:r w:rsidRPr="0022337E">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097D87" w:rsidRPr="0022337E" w:rsidRDefault="00097D87" w:rsidP="0022337E">
      <w:pPr>
        <w:pStyle w:val="a0"/>
        <w:spacing w:line="276" w:lineRule="auto"/>
        <w:rPr>
          <w:sz w:val="24"/>
          <w:szCs w:val="24"/>
        </w:rPr>
      </w:pPr>
      <w:r w:rsidRPr="0022337E">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3199F" w:rsidRDefault="00D3199F" w:rsidP="0022337E">
      <w:pPr>
        <w:jc w:val="both"/>
        <w:rPr>
          <w:rFonts w:ascii="Times New Roman" w:hAnsi="Times New Roman" w:cs="Times New Roman"/>
          <w:b/>
          <w:sz w:val="24"/>
          <w:szCs w:val="24"/>
        </w:rPr>
      </w:pPr>
    </w:p>
    <w:p w:rsidR="00097D87" w:rsidRPr="0022337E" w:rsidRDefault="00097D87"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научится:</w:t>
      </w:r>
    </w:p>
    <w:p w:rsidR="00097D87" w:rsidRPr="0022337E" w:rsidRDefault="00097D87" w:rsidP="0022337E">
      <w:pPr>
        <w:pStyle w:val="a0"/>
        <w:spacing w:line="276" w:lineRule="auto"/>
        <w:rPr>
          <w:sz w:val="24"/>
          <w:szCs w:val="24"/>
        </w:rPr>
      </w:pPr>
      <w:r w:rsidRPr="0022337E">
        <w:rPr>
          <w:sz w:val="24"/>
          <w:szCs w:val="24"/>
        </w:rPr>
        <w:t>оценивать роль биологических открытий и современных исследований в развитии науки и в практической деятельности людей;</w:t>
      </w:r>
    </w:p>
    <w:p w:rsidR="00097D87" w:rsidRPr="0022337E" w:rsidRDefault="00097D87" w:rsidP="0022337E">
      <w:pPr>
        <w:pStyle w:val="a0"/>
        <w:spacing w:line="276" w:lineRule="auto"/>
        <w:rPr>
          <w:sz w:val="24"/>
          <w:szCs w:val="24"/>
        </w:rPr>
      </w:pPr>
      <w:r w:rsidRPr="0022337E">
        <w:rPr>
          <w:sz w:val="24"/>
          <w:szCs w:val="24"/>
        </w:rPr>
        <w:t>оценивать роль биологии в формировании современной научной картины мира, прогнозировать перспективы развития биологии;</w:t>
      </w:r>
    </w:p>
    <w:p w:rsidR="00097D87" w:rsidRPr="0022337E" w:rsidRDefault="00097D87" w:rsidP="0022337E">
      <w:pPr>
        <w:pStyle w:val="a0"/>
        <w:spacing w:line="276" w:lineRule="auto"/>
        <w:rPr>
          <w:sz w:val="24"/>
          <w:szCs w:val="24"/>
        </w:rPr>
      </w:pPr>
      <w:r w:rsidRPr="0022337E">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097D87" w:rsidRPr="0022337E" w:rsidRDefault="00097D87" w:rsidP="0022337E">
      <w:pPr>
        <w:pStyle w:val="a0"/>
        <w:spacing w:line="276" w:lineRule="auto"/>
        <w:rPr>
          <w:sz w:val="24"/>
          <w:szCs w:val="24"/>
        </w:rPr>
      </w:pPr>
      <w:r w:rsidRPr="0022337E">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097D87" w:rsidRPr="0022337E" w:rsidRDefault="00097D87" w:rsidP="0022337E">
      <w:pPr>
        <w:pStyle w:val="a0"/>
        <w:spacing w:line="276" w:lineRule="auto"/>
        <w:rPr>
          <w:sz w:val="24"/>
          <w:szCs w:val="24"/>
        </w:rPr>
      </w:pPr>
      <w:r w:rsidRPr="0022337E">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097D87" w:rsidRPr="0022337E" w:rsidRDefault="00097D87" w:rsidP="0022337E">
      <w:pPr>
        <w:pStyle w:val="a0"/>
        <w:spacing w:line="276" w:lineRule="auto"/>
        <w:rPr>
          <w:sz w:val="24"/>
          <w:szCs w:val="24"/>
        </w:rPr>
      </w:pPr>
      <w:r w:rsidRPr="0022337E">
        <w:rPr>
          <w:sz w:val="24"/>
          <w:szCs w:val="24"/>
        </w:rPr>
        <w:t>выявлять и обосновывать существенные особенности разных уровней организации жизни;</w:t>
      </w:r>
    </w:p>
    <w:p w:rsidR="00097D87" w:rsidRPr="0022337E" w:rsidRDefault="00097D87" w:rsidP="0022337E">
      <w:pPr>
        <w:pStyle w:val="a0"/>
        <w:spacing w:line="276" w:lineRule="auto"/>
        <w:rPr>
          <w:sz w:val="24"/>
          <w:szCs w:val="24"/>
        </w:rPr>
      </w:pPr>
      <w:r w:rsidRPr="0022337E">
        <w:rPr>
          <w:sz w:val="24"/>
          <w:szCs w:val="24"/>
        </w:rPr>
        <w:t>устанавливать связь строения и функций основных биологических макромолекул, их роль в процессах клеточного метаболизма;</w:t>
      </w:r>
    </w:p>
    <w:p w:rsidR="00097D87" w:rsidRPr="0022337E" w:rsidRDefault="00097D87" w:rsidP="0022337E">
      <w:pPr>
        <w:pStyle w:val="a0"/>
        <w:spacing w:line="276" w:lineRule="auto"/>
        <w:rPr>
          <w:sz w:val="24"/>
          <w:szCs w:val="24"/>
        </w:rPr>
      </w:pPr>
      <w:r w:rsidRPr="0022337E">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097D87" w:rsidRPr="0022337E" w:rsidRDefault="00097D87" w:rsidP="0022337E">
      <w:pPr>
        <w:pStyle w:val="a0"/>
        <w:spacing w:line="276" w:lineRule="auto"/>
        <w:rPr>
          <w:sz w:val="24"/>
          <w:szCs w:val="24"/>
        </w:rPr>
      </w:pPr>
      <w:r w:rsidRPr="0022337E">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097D87" w:rsidRPr="0022337E" w:rsidRDefault="00097D87" w:rsidP="0022337E">
      <w:pPr>
        <w:pStyle w:val="a0"/>
        <w:spacing w:line="276" w:lineRule="auto"/>
        <w:rPr>
          <w:sz w:val="24"/>
          <w:szCs w:val="24"/>
        </w:rPr>
      </w:pPr>
      <w:r w:rsidRPr="0022337E">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097D87" w:rsidRPr="0022337E" w:rsidRDefault="00097D87" w:rsidP="0022337E">
      <w:pPr>
        <w:pStyle w:val="a0"/>
        <w:spacing w:line="276" w:lineRule="auto"/>
        <w:rPr>
          <w:sz w:val="24"/>
          <w:szCs w:val="24"/>
        </w:rPr>
      </w:pPr>
      <w:r w:rsidRPr="0022337E">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097D87" w:rsidRPr="0022337E" w:rsidRDefault="00097D87" w:rsidP="0022337E">
      <w:pPr>
        <w:pStyle w:val="a0"/>
        <w:spacing w:line="276" w:lineRule="auto"/>
        <w:rPr>
          <w:sz w:val="24"/>
          <w:szCs w:val="24"/>
        </w:rPr>
      </w:pPr>
      <w:r w:rsidRPr="0022337E">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097D87" w:rsidRPr="0022337E" w:rsidRDefault="00097D87" w:rsidP="0022337E">
      <w:pPr>
        <w:pStyle w:val="a0"/>
        <w:spacing w:line="276" w:lineRule="auto"/>
        <w:rPr>
          <w:sz w:val="24"/>
          <w:szCs w:val="24"/>
        </w:rPr>
      </w:pPr>
      <w:r w:rsidRPr="0022337E">
        <w:rPr>
          <w:sz w:val="24"/>
          <w:szCs w:val="24"/>
        </w:rPr>
        <w:t>определять количество хромосом в клетках растений основных отделов на разных этапах жизненного цикла;</w:t>
      </w:r>
    </w:p>
    <w:p w:rsidR="00097D87" w:rsidRPr="0022337E" w:rsidRDefault="00097D87" w:rsidP="0022337E">
      <w:pPr>
        <w:pStyle w:val="a0"/>
        <w:spacing w:line="276" w:lineRule="auto"/>
        <w:rPr>
          <w:sz w:val="24"/>
          <w:szCs w:val="24"/>
        </w:rPr>
      </w:pPr>
      <w:r w:rsidRPr="0022337E">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097D87" w:rsidRPr="0022337E" w:rsidRDefault="00097D87" w:rsidP="0022337E">
      <w:pPr>
        <w:pStyle w:val="a0"/>
        <w:spacing w:line="276" w:lineRule="auto"/>
        <w:rPr>
          <w:sz w:val="24"/>
          <w:szCs w:val="24"/>
        </w:rPr>
      </w:pPr>
      <w:r w:rsidRPr="0022337E">
        <w:rPr>
          <w:sz w:val="24"/>
          <w:szCs w:val="24"/>
        </w:rPr>
        <w:t>раскрывать причины наследственных заболеваний, аргументировать необходимость мер предупреждения таких заболеваний;</w:t>
      </w:r>
    </w:p>
    <w:p w:rsidR="00097D87" w:rsidRPr="0022337E" w:rsidRDefault="00097D87" w:rsidP="0022337E">
      <w:pPr>
        <w:pStyle w:val="a0"/>
        <w:spacing w:line="276" w:lineRule="auto"/>
        <w:rPr>
          <w:sz w:val="24"/>
          <w:szCs w:val="24"/>
        </w:rPr>
      </w:pPr>
      <w:r w:rsidRPr="0022337E">
        <w:rPr>
          <w:sz w:val="24"/>
          <w:szCs w:val="24"/>
        </w:rPr>
        <w:t>сравнивать разные способы размножения организмов;</w:t>
      </w:r>
    </w:p>
    <w:p w:rsidR="00097D87" w:rsidRPr="0022337E" w:rsidRDefault="00097D87" w:rsidP="0022337E">
      <w:pPr>
        <w:pStyle w:val="a0"/>
        <w:spacing w:line="276" w:lineRule="auto"/>
        <w:rPr>
          <w:sz w:val="24"/>
          <w:szCs w:val="24"/>
        </w:rPr>
      </w:pPr>
      <w:r w:rsidRPr="0022337E">
        <w:rPr>
          <w:sz w:val="24"/>
          <w:szCs w:val="24"/>
        </w:rPr>
        <w:t>характеризовать основные этапы онтогенеза организмов;</w:t>
      </w:r>
    </w:p>
    <w:p w:rsidR="00097D87" w:rsidRPr="0022337E" w:rsidRDefault="00097D87" w:rsidP="0022337E">
      <w:pPr>
        <w:pStyle w:val="a0"/>
        <w:spacing w:line="276" w:lineRule="auto"/>
        <w:rPr>
          <w:sz w:val="24"/>
          <w:szCs w:val="24"/>
        </w:rPr>
      </w:pPr>
      <w:r w:rsidRPr="0022337E">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097D87" w:rsidRPr="0022337E" w:rsidRDefault="00097D87" w:rsidP="0022337E">
      <w:pPr>
        <w:pStyle w:val="a0"/>
        <w:spacing w:line="276" w:lineRule="auto"/>
        <w:rPr>
          <w:sz w:val="24"/>
          <w:szCs w:val="24"/>
        </w:rPr>
      </w:pPr>
      <w:r w:rsidRPr="0022337E">
        <w:rPr>
          <w:sz w:val="24"/>
          <w:szCs w:val="24"/>
        </w:rPr>
        <w:t>обосновывать значение разных методов селекции в создании сортов растений, пород животных и штаммов микроорганизмов;</w:t>
      </w:r>
    </w:p>
    <w:p w:rsidR="00097D87" w:rsidRPr="0022337E" w:rsidRDefault="00097D87" w:rsidP="0022337E">
      <w:pPr>
        <w:pStyle w:val="a0"/>
        <w:spacing w:line="276" w:lineRule="auto"/>
        <w:rPr>
          <w:sz w:val="24"/>
          <w:szCs w:val="24"/>
        </w:rPr>
      </w:pPr>
      <w:r w:rsidRPr="0022337E">
        <w:rPr>
          <w:sz w:val="24"/>
          <w:szCs w:val="24"/>
        </w:rPr>
        <w:t>обосновывать причины изменяемости и многообразия видов, применяя синтетическую теорию эволюции;</w:t>
      </w:r>
    </w:p>
    <w:p w:rsidR="00097D87" w:rsidRPr="0022337E" w:rsidRDefault="00097D87" w:rsidP="0022337E">
      <w:pPr>
        <w:pStyle w:val="a0"/>
        <w:spacing w:line="276" w:lineRule="auto"/>
        <w:rPr>
          <w:sz w:val="24"/>
          <w:szCs w:val="24"/>
        </w:rPr>
      </w:pPr>
      <w:r w:rsidRPr="0022337E">
        <w:rPr>
          <w:sz w:val="24"/>
          <w:szCs w:val="24"/>
        </w:rPr>
        <w:t>характеризовать популяцию как единицу эволюции, вид как систематическую категорию и как результат эволюции;</w:t>
      </w:r>
    </w:p>
    <w:p w:rsidR="00097D87" w:rsidRPr="0022337E" w:rsidRDefault="00097D87" w:rsidP="0022337E">
      <w:pPr>
        <w:pStyle w:val="a0"/>
        <w:spacing w:line="276" w:lineRule="auto"/>
        <w:rPr>
          <w:sz w:val="24"/>
          <w:szCs w:val="24"/>
        </w:rPr>
      </w:pPr>
      <w:r w:rsidRPr="0022337E">
        <w:rPr>
          <w:sz w:val="24"/>
          <w:szCs w:val="24"/>
        </w:rPr>
        <w:t>устанавливать связь структуры и свойств экосистемы;</w:t>
      </w:r>
    </w:p>
    <w:p w:rsidR="00097D87" w:rsidRPr="0022337E" w:rsidRDefault="00097D87" w:rsidP="0022337E">
      <w:pPr>
        <w:pStyle w:val="a0"/>
        <w:spacing w:line="276" w:lineRule="auto"/>
        <w:rPr>
          <w:sz w:val="24"/>
          <w:szCs w:val="24"/>
        </w:rPr>
      </w:pPr>
      <w:r w:rsidRPr="0022337E">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097D87" w:rsidRPr="0022337E" w:rsidRDefault="00097D87" w:rsidP="0022337E">
      <w:pPr>
        <w:pStyle w:val="a0"/>
        <w:spacing w:line="276" w:lineRule="auto"/>
        <w:rPr>
          <w:sz w:val="24"/>
          <w:szCs w:val="24"/>
        </w:rPr>
      </w:pPr>
      <w:r w:rsidRPr="0022337E">
        <w:rPr>
          <w:sz w:val="24"/>
          <w:szCs w:val="24"/>
        </w:rPr>
        <w:t>аргументировать собственную позицию по отношению к экологическим проблемам и поведению в природной среде;</w:t>
      </w:r>
    </w:p>
    <w:p w:rsidR="00097D87" w:rsidRPr="0022337E" w:rsidRDefault="00097D87" w:rsidP="0022337E">
      <w:pPr>
        <w:pStyle w:val="a0"/>
        <w:spacing w:line="276" w:lineRule="auto"/>
        <w:rPr>
          <w:sz w:val="24"/>
          <w:szCs w:val="24"/>
        </w:rPr>
      </w:pPr>
      <w:r w:rsidRPr="0022337E">
        <w:rPr>
          <w:sz w:val="24"/>
          <w:szCs w:val="24"/>
        </w:rPr>
        <w:t>обосновывать необходимость устойчивого развития как условия сохранения биосферы;</w:t>
      </w:r>
    </w:p>
    <w:p w:rsidR="00097D87" w:rsidRPr="0022337E" w:rsidRDefault="00097D87" w:rsidP="0022337E">
      <w:pPr>
        <w:pStyle w:val="a0"/>
        <w:spacing w:line="276" w:lineRule="auto"/>
        <w:rPr>
          <w:sz w:val="24"/>
          <w:szCs w:val="24"/>
        </w:rPr>
      </w:pPr>
      <w:r w:rsidRPr="0022337E">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097D87" w:rsidRPr="0022337E" w:rsidRDefault="00097D87" w:rsidP="0022337E">
      <w:pPr>
        <w:pStyle w:val="a0"/>
        <w:spacing w:line="276" w:lineRule="auto"/>
        <w:rPr>
          <w:sz w:val="24"/>
          <w:szCs w:val="24"/>
        </w:rPr>
      </w:pPr>
      <w:r w:rsidRPr="0022337E">
        <w:rPr>
          <w:sz w:val="24"/>
          <w:szCs w:val="24"/>
        </w:rPr>
        <w:t>выявлять в тексте биологического содержания проблему и аргументированно ее объяснять;</w:t>
      </w:r>
    </w:p>
    <w:p w:rsidR="00097D87" w:rsidRPr="0022337E" w:rsidRDefault="00097D87" w:rsidP="0022337E">
      <w:pPr>
        <w:pStyle w:val="a0"/>
        <w:spacing w:line="276" w:lineRule="auto"/>
        <w:rPr>
          <w:sz w:val="24"/>
          <w:szCs w:val="24"/>
        </w:rPr>
      </w:pPr>
      <w:r w:rsidRPr="0022337E">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097D87" w:rsidRPr="0022337E" w:rsidRDefault="00097D87" w:rsidP="0022337E">
      <w:pPr>
        <w:jc w:val="both"/>
        <w:rPr>
          <w:rFonts w:ascii="Times New Roman" w:hAnsi="Times New Roman" w:cs="Times New Roman"/>
          <w:sz w:val="24"/>
          <w:szCs w:val="24"/>
        </w:rPr>
      </w:pPr>
    </w:p>
    <w:p w:rsidR="00097D87" w:rsidRPr="0022337E" w:rsidRDefault="00097D87"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углубленном уровне получит возможность научиться:</w:t>
      </w:r>
    </w:p>
    <w:p w:rsidR="00097D87" w:rsidRPr="0022337E" w:rsidRDefault="00097D87" w:rsidP="0022337E">
      <w:pPr>
        <w:pStyle w:val="a0"/>
        <w:spacing w:line="276" w:lineRule="auto"/>
        <w:rPr>
          <w:sz w:val="24"/>
          <w:szCs w:val="24"/>
        </w:rPr>
      </w:pPr>
      <w:r w:rsidRPr="0022337E">
        <w:rPr>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097D87" w:rsidRPr="0022337E" w:rsidRDefault="00097D87" w:rsidP="0022337E">
      <w:pPr>
        <w:pStyle w:val="a0"/>
        <w:spacing w:line="276" w:lineRule="auto"/>
        <w:rPr>
          <w:sz w:val="24"/>
          <w:szCs w:val="24"/>
        </w:rPr>
      </w:pPr>
      <w:r w:rsidRPr="0022337E">
        <w:rPr>
          <w:sz w:val="24"/>
          <w:szCs w:val="24"/>
        </w:rPr>
        <w:t>прогнозировать последствия собственных исследований с учетом этических норм и экологических требований;</w:t>
      </w:r>
    </w:p>
    <w:p w:rsidR="00097D87" w:rsidRPr="0022337E" w:rsidRDefault="00097D87" w:rsidP="0022337E">
      <w:pPr>
        <w:pStyle w:val="a0"/>
        <w:spacing w:line="276" w:lineRule="auto"/>
        <w:rPr>
          <w:sz w:val="24"/>
          <w:szCs w:val="24"/>
        </w:rPr>
      </w:pPr>
      <w:r w:rsidRPr="0022337E">
        <w:rPr>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097D87" w:rsidRPr="0022337E" w:rsidRDefault="00097D87" w:rsidP="0022337E">
      <w:pPr>
        <w:pStyle w:val="a0"/>
        <w:spacing w:line="276" w:lineRule="auto"/>
        <w:rPr>
          <w:sz w:val="24"/>
          <w:szCs w:val="24"/>
        </w:rPr>
      </w:pPr>
      <w:r w:rsidRPr="0022337E">
        <w:rPr>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097D87" w:rsidRPr="0022337E" w:rsidRDefault="00097D87" w:rsidP="0022337E">
      <w:pPr>
        <w:pStyle w:val="a0"/>
        <w:spacing w:line="276" w:lineRule="auto"/>
        <w:rPr>
          <w:sz w:val="24"/>
          <w:szCs w:val="24"/>
        </w:rPr>
      </w:pPr>
      <w:r w:rsidRPr="0022337E">
        <w:rPr>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097D87" w:rsidRPr="0022337E" w:rsidRDefault="00097D87" w:rsidP="0022337E">
      <w:pPr>
        <w:pStyle w:val="a0"/>
        <w:spacing w:line="276" w:lineRule="auto"/>
        <w:rPr>
          <w:sz w:val="24"/>
          <w:szCs w:val="24"/>
        </w:rPr>
      </w:pPr>
      <w:r w:rsidRPr="0022337E">
        <w:rPr>
          <w:sz w:val="24"/>
          <w:szCs w:val="24"/>
        </w:rPr>
        <w:t>моделировать изменение экосистем под влиянием различных групп факторов окружающей среды;</w:t>
      </w:r>
    </w:p>
    <w:p w:rsidR="00097D87" w:rsidRPr="0022337E" w:rsidRDefault="00097D87" w:rsidP="0022337E">
      <w:pPr>
        <w:pStyle w:val="a0"/>
        <w:spacing w:line="276" w:lineRule="auto"/>
        <w:rPr>
          <w:sz w:val="24"/>
          <w:szCs w:val="24"/>
        </w:rPr>
      </w:pPr>
      <w:r w:rsidRPr="0022337E">
        <w:rPr>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097D87" w:rsidRPr="0022337E" w:rsidRDefault="00097D87" w:rsidP="0022337E">
      <w:pPr>
        <w:pStyle w:val="a0"/>
        <w:spacing w:line="276" w:lineRule="auto"/>
        <w:rPr>
          <w:sz w:val="24"/>
          <w:szCs w:val="24"/>
        </w:rPr>
      </w:pPr>
      <w:r w:rsidRPr="0022337E">
        <w:rPr>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E43CD9" w:rsidRPr="0022337E" w:rsidRDefault="00E43CD9" w:rsidP="0022337E">
      <w:pPr>
        <w:autoSpaceDE w:val="0"/>
        <w:autoSpaceDN w:val="0"/>
        <w:adjustRightInd w:val="0"/>
        <w:spacing w:after="0"/>
        <w:jc w:val="both"/>
        <w:rPr>
          <w:rFonts w:ascii="Times New Roman" w:hAnsi="Times New Roman" w:cs="Times New Roman"/>
          <w:b/>
          <w:bCs/>
          <w:sz w:val="24"/>
          <w:szCs w:val="24"/>
        </w:rPr>
      </w:pPr>
    </w:p>
    <w:p w:rsidR="00E43CD9" w:rsidRPr="0022337E" w:rsidRDefault="00E43CD9"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1.2.4.16. Естествознание</w:t>
      </w:r>
    </w:p>
    <w:p w:rsidR="00E43CD9" w:rsidRPr="0022337E" w:rsidRDefault="00E43CD9" w:rsidP="0022337E">
      <w:pPr>
        <w:autoSpaceDE w:val="0"/>
        <w:autoSpaceDN w:val="0"/>
        <w:adjustRightInd w:val="0"/>
        <w:spacing w:after="0"/>
        <w:jc w:val="both"/>
        <w:rPr>
          <w:rFonts w:ascii="Times New Roman" w:hAnsi="Times New Roman" w:cs="Times New Roman"/>
          <w:b/>
          <w:bCs/>
          <w:sz w:val="24"/>
          <w:szCs w:val="24"/>
        </w:rPr>
      </w:pP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«Естествознание» (базовый уровень) </w:t>
      </w:r>
      <w:r w:rsidRPr="0022337E">
        <w:rPr>
          <w:rFonts w:ascii="Times New Roman" w:hAnsi="Times New Roman" w:cs="Times New Roman"/>
          <w:sz w:val="24"/>
          <w:szCs w:val="24"/>
        </w:rPr>
        <w:t>- требования к предметным результатам освоения</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интегрированного учебного предмета "Естествознание" должны отражать:</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сформированность представлений о научном методе познания природы и средствах</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изучения мегамира, макромира и микромира; владение приемами естественнонаучных</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наблюдений, опытов исследований и оценки достоверности полученных результатов;</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владение понятийным аппаратом естественных наук, позволяющим познавать мир,</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43CD9" w:rsidRPr="0022337E" w:rsidRDefault="00E43CD9"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«Естествознание» на уровне среднего общего образования:</w:t>
      </w:r>
    </w:p>
    <w:p w:rsidR="00E43CD9" w:rsidRPr="0022337E" w:rsidRDefault="00E43CD9"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грамотно применять естественнонаучную терминологию при описании явлений окружающего мира;</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обоснованно применять приборы для измерения и наблюдения, используя описание или</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предложенный алгоритм эксперимента с целью получения знаний об объекте изучения;</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осуществлять моделирование протекания наблюдаемых процессов с учетом границ</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применимости используемых моделей;</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критически оценивать, интерпретировать и обсуждать информацию, содержащуюся в</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сообщениях СМИ, ресурсах Интернета, научно-популярных ста</w:t>
      </w:r>
      <w:r w:rsidR="00BE383E" w:rsidRPr="0022337E">
        <w:rPr>
          <w:rFonts w:ascii="Times New Roman" w:hAnsi="Times New Roman" w:cs="Times New Roman"/>
          <w:sz w:val="24"/>
          <w:szCs w:val="24"/>
        </w:rPr>
        <w:t>тьях с точки зрения естественно</w:t>
      </w:r>
      <w:r w:rsidRPr="0022337E">
        <w:rPr>
          <w:rFonts w:ascii="Times New Roman" w:hAnsi="Times New Roman" w:cs="Times New Roman"/>
          <w:sz w:val="24"/>
          <w:szCs w:val="24"/>
        </w:rPr>
        <w:t>научной корректности; делать выводы на основе литературных данных;</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принимать аргументированные решения в отношении применения разнообразных технологий в</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профессиональной деятельности и в быту;</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извлекать из описания машин, приборов и технических устройств необходимые характеристики</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для корректного их использования; объяснять принципы, положенные в основу работы приборов;</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организовывать свою деятельность с учетом принципов устойчивого развития системы</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«природа–общество–человек» (основываясь на знаниях о процессах переноса и трансформации</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веществ и энергий в экосистеме, развитии и функционировании биосферы; о структуре популяции</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и вида, адаптациях организмов к среде обитания, свойствах экологических факторов;</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руководствуясь принципами ресурсосбережения и безопасного применения материалов и</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технологий; сохраняя биологическое разнообразие);</w:t>
      </w:r>
    </w:p>
    <w:p w:rsidR="00BE383E"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обосновывать практическое использование веществ и их реакций в промышленности и в быту;</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объяснять роль определенных классов веществ в загрязнении окружающей среды;</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действовать в рамках правил техники безопасности и в соответствии с инструкциями по</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применению лекарств, средств бытовой химии, бытовых электрических приборов, сложных</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механизмов, понимая естественно-научные основы создания предписаний;</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формировать собственную стратегию здоровьесберегающего (равновесного) питания с учетом</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биологической целесообразности, роли веществ в питании и жизнедеятельности живых</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организмов;</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объяснять механизм влияния на живые организмы электромагнитных волн и радиоактивного</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излучения, а также действия алкоголя, никотина, наркотических, мутагенных, тератогенных</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веществ на здоровье организма и зародышевое развитие;</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выбирать стратегию поведения в бытовых и чрезвычайных ситуациях, основываясь на</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понимании влияния на организм человека физических, химических и биологических факторов;</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осознанно действовать в ситуации выбора продукта или услуги, применяя естественно-научные</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компетенции.</w:t>
      </w:r>
    </w:p>
    <w:p w:rsidR="00E43CD9" w:rsidRPr="0022337E" w:rsidRDefault="00E43CD9"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w:t>
      </w:r>
      <w:r w:rsidR="00BE383E" w:rsidRPr="0022337E">
        <w:rPr>
          <w:rFonts w:ascii="Times New Roman" w:hAnsi="Times New Roman" w:cs="Times New Roman"/>
          <w:sz w:val="24"/>
          <w:szCs w:val="24"/>
        </w:rPr>
        <w:t xml:space="preserve"> </w:t>
      </w:r>
      <w:r w:rsidRPr="0022337E">
        <w:rPr>
          <w:rFonts w:ascii="Times New Roman" w:hAnsi="Times New Roman" w:cs="Times New Roman"/>
          <w:sz w:val="24"/>
          <w:szCs w:val="24"/>
        </w:rPr>
        <w:t>результаты в табличной, графической или текстовой форме; делать выводы на основе полученных</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и литературных данных;</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осуществлять самостоятельный учебный проект или исследование в области естествознания,</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включающий определение темы, постановку цели и задач, выдвижение гипотезы и путей ее</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экспериментальной проверки, проведение эксперимента, анализ его результатов с учетом</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погрешности измерения, формулирование выводов и представление готового информационного</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продукта;</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обсуждать существующие локальные и региональные проблемы (экологические, энергетические,</w:t>
      </w:r>
      <w:r w:rsidR="00AA016B" w:rsidRPr="0022337E">
        <w:rPr>
          <w:rFonts w:ascii="Times New Roman" w:hAnsi="Times New Roman" w:cs="Times New Roman"/>
          <w:sz w:val="24"/>
          <w:szCs w:val="24"/>
        </w:rPr>
        <w:t xml:space="preserve"> </w:t>
      </w:r>
      <w:r w:rsidRPr="0022337E">
        <w:rPr>
          <w:rFonts w:ascii="Times New Roman" w:hAnsi="Times New Roman" w:cs="Times New Roman"/>
          <w:sz w:val="24"/>
          <w:szCs w:val="24"/>
        </w:rPr>
        <w:t>сырьевые и т.д.); обосновывать в дискуссии возможные пути их решения, основываясь на</w:t>
      </w:r>
      <w:r w:rsidR="00AA016B" w:rsidRPr="0022337E">
        <w:rPr>
          <w:rFonts w:ascii="Times New Roman" w:hAnsi="Times New Roman" w:cs="Times New Roman"/>
          <w:sz w:val="24"/>
          <w:szCs w:val="24"/>
        </w:rPr>
        <w:t xml:space="preserve"> естественно</w:t>
      </w:r>
      <w:r w:rsidRPr="0022337E">
        <w:rPr>
          <w:rFonts w:ascii="Times New Roman" w:hAnsi="Times New Roman" w:cs="Times New Roman"/>
          <w:sz w:val="24"/>
          <w:szCs w:val="24"/>
        </w:rPr>
        <w:t>научных знаниях;</w:t>
      </w:r>
    </w:p>
    <w:p w:rsidR="00E43CD9"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находить взаимосвязи между структурой и функцией, причиной и следствием, теорией и</w:t>
      </w:r>
    </w:p>
    <w:p w:rsidR="008A03CB" w:rsidRPr="0022337E" w:rsidRDefault="00E43CD9"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фактами при анализе проблемных ситуаций и обосновании принимаемых решений на основе</w:t>
      </w:r>
      <w:r w:rsidR="00AA016B" w:rsidRPr="0022337E">
        <w:rPr>
          <w:rFonts w:ascii="Times New Roman" w:hAnsi="Times New Roman" w:cs="Times New Roman"/>
          <w:sz w:val="24"/>
          <w:szCs w:val="24"/>
        </w:rPr>
        <w:t xml:space="preserve"> естественно</w:t>
      </w:r>
      <w:r w:rsidRPr="0022337E">
        <w:rPr>
          <w:rFonts w:ascii="Times New Roman" w:hAnsi="Times New Roman" w:cs="Times New Roman"/>
          <w:sz w:val="24"/>
          <w:szCs w:val="24"/>
        </w:rPr>
        <w:t>научных знаний; показывать взаимосвязь межд</w:t>
      </w:r>
      <w:r w:rsidR="00AA016B" w:rsidRPr="0022337E">
        <w:rPr>
          <w:rFonts w:ascii="Times New Roman" w:hAnsi="Times New Roman" w:cs="Times New Roman"/>
          <w:sz w:val="24"/>
          <w:szCs w:val="24"/>
        </w:rPr>
        <w:t>у областями естественных наук.</w:t>
      </w:r>
    </w:p>
    <w:p w:rsidR="00AA016B" w:rsidRPr="0022337E" w:rsidRDefault="00AA016B" w:rsidP="0022337E">
      <w:pPr>
        <w:autoSpaceDE w:val="0"/>
        <w:autoSpaceDN w:val="0"/>
        <w:adjustRightInd w:val="0"/>
        <w:spacing w:after="0"/>
        <w:jc w:val="both"/>
        <w:rPr>
          <w:rFonts w:ascii="Times New Roman" w:hAnsi="Times New Roman" w:cs="Times New Roman"/>
          <w:sz w:val="24"/>
          <w:szCs w:val="24"/>
        </w:rPr>
      </w:pPr>
    </w:p>
    <w:p w:rsidR="00E75A33" w:rsidRPr="0022337E" w:rsidRDefault="00E75A33"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color w:val="000000"/>
          <w:sz w:val="24"/>
          <w:szCs w:val="24"/>
        </w:rPr>
        <w:t xml:space="preserve">1.2.4.17. </w:t>
      </w:r>
      <w:r w:rsidRPr="0022337E">
        <w:rPr>
          <w:rFonts w:ascii="Times New Roman" w:hAnsi="Times New Roman" w:cs="Times New Roman"/>
          <w:b/>
          <w:bCs/>
          <w:sz w:val="24"/>
          <w:szCs w:val="24"/>
        </w:rPr>
        <w:t>Астрономия</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b/>
          <w:color w:val="000000"/>
          <w:sz w:val="24"/>
          <w:szCs w:val="24"/>
        </w:rPr>
        <w:t>Астрономия» (базовый уровень)</w:t>
      </w:r>
      <w:r w:rsidRPr="0022337E">
        <w:rPr>
          <w:rFonts w:ascii="Times New Roman" w:hAnsi="Times New Roman" w:cs="Times New Roman"/>
          <w:color w:val="000000"/>
          <w:sz w:val="24"/>
          <w:szCs w:val="24"/>
        </w:rPr>
        <w:t xml:space="preserve"> - требования к предметным результатам освоения учебного предмета отражают:</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2) понимание сущности наблюдаемых во Вселенной явлений;</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75A33" w:rsidRPr="0022337E" w:rsidRDefault="00E75A33" w:rsidP="0022337E">
      <w:pPr>
        <w:autoSpaceDE w:val="0"/>
        <w:autoSpaceDN w:val="0"/>
        <w:adjustRightInd w:val="0"/>
        <w:spacing w:after="0"/>
        <w:jc w:val="both"/>
        <w:rPr>
          <w:rFonts w:ascii="Times New Roman" w:hAnsi="Times New Roman" w:cs="Times New Roman"/>
          <w:color w:val="000000"/>
          <w:sz w:val="24"/>
          <w:szCs w:val="24"/>
        </w:rPr>
      </w:pPr>
    </w:p>
    <w:p w:rsidR="00D3199F" w:rsidRDefault="00D3199F" w:rsidP="0022337E">
      <w:pPr>
        <w:autoSpaceDE w:val="0"/>
        <w:autoSpaceDN w:val="0"/>
        <w:adjustRightInd w:val="0"/>
        <w:spacing w:after="0"/>
        <w:jc w:val="both"/>
        <w:rPr>
          <w:rFonts w:ascii="Times New Roman" w:hAnsi="Times New Roman" w:cs="Times New Roman"/>
          <w:b/>
          <w:bCs/>
          <w:sz w:val="24"/>
          <w:szCs w:val="24"/>
        </w:rPr>
      </w:pPr>
    </w:p>
    <w:p w:rsidR="00D7729F" w:rsidRPr="0022337E" w:rsidRDefault="00D7729F"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1.2.4.18. Физическая культура</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учебных предметов "Физическая культура", "Экология" и "Основы безопасности жизнедеятельности" обеспечивает:</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знание правил и владение навыками поведения в опасных и чрезвычайных ситуациях природного, социального и техногенного характера;</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умение действовать индивидуально и в группе в опасных и чрезвычайных ситуациях.</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b/>
          <w:sz w:val="24"/>
          <w:szCs w:val="24"/>
        </w:rPr>
        <w:t>"Физическая культура" (базовый уровень)</w:t>
      </w:r>
      <w:r w:rsidRPr="0022337E">
        <w:rPr>
          <w:rFonts w:ascii="Times New Roman" w:hAnsi="Times New Roman" w:cs="Times New Roman"/>
          <w:sz w:val="24"/>
          <w:szCs w:val="24"/>
        </w:rPr>
        <w:t xml:space="preserve"> - требования к предметным результатам освоения базового курса физической культуры должны отражать:</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6) для слепых и слабовидящих обучающихся: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7) для обучающихся с нарушениями опорно-двигательного аппарата:</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-овладение современными технологиями укрепления и сохранения здоровья, поддержания</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нарушений;</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-овладение доступными способами самоконтроля индивидуальных показателей здоровья,</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умственной и физической работоспособности, физического развития и физических качеств;</w:t>
      </w:r>
    </w:p>
    <w:p w:rsidR="00D7729F"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8710C" w:rsidRPr="0022337E" w:rsidRDefault="00D7729F"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5377D9" w:rsidRPr="0022337E" w:rsidRDefault="005377D9" w:rsidP="0022337E">
      <w:pPr>
        <w:jc w:val="both"/>
        <w:rPr>
          <w:rFonts w:ascii="Times New Roman" w:hAnsi="Times New Roman" w:cs="Times New Roman"/>
          <w:b/>
          <w:sz w:val="24"/>
          <w:szCs w:val="24"/>
        </w:rPr>
      </w:pPr>
    </w:p>
    <w:p w:rsidR="0058710C" w:rsidRPr="0022337E" w:rsidRDefault="0058710C" w:rsidP="0022337E">
      <w:pPr>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rsidR="0058710C" w:rsidRPr="0022337E" w:rsidRDefault="0058710C"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научится:</w:t>
      </w:r>
    </w:p>
    <w:p w:rsidR="0058710C" w:rsidRPr="0022337E" w:rsidRDefault="0058710C" w:rsidP="0022337E">
      <w:pPr>
        <w:pStyle w:val="a0"/>
        <w:spacing w:line="276" w:lineRule="auto"/>
        <w:rPr>
          <w:sz w:val="24"/>
          <w:szCs w:val="24"/>
        </w:rPr>
      </w:pPr>
      <w:r w:rsidRPr="0022337E">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8710C" w:rsidRPr="0022337E" w:rsidRDefault="0058710C" w:rsidP="0022337E">
      <w:pPr>
        <w:pStyle w:val="a0"/>
        <w:spacing w:line="276" w:lineRule="auto"/>
        <w:rPr>
          <w:sz w:val="24"/>
          <w:szCs w:val="24"/>
        </w:rPr>
      </w:pPr>
      <w:r w:rsidRPr="0022337E">
        <w:rPr>
          <w:sz w:val="24"/>
          <w:szCs w:val="24"/>
        </w:rPr>
        <w:t>знать способы контроля и оценки физического развития и физической подготовленности;</w:t>
      </w:r>
    </w:p>
    <w:p w:rsidR="0058710C" w:rsidRPr="0022337E" w:rsidRDefault="0058710C" w:rsidP="0022337E">
      <w:pPr>
        <w:pStyle w:val="a0"/>
        <w:spacing w:line="276" w:lineRule="auto"/>
        <w:rPr>
          <w:sz w:val="24"/>
          <w:szCs w:val="24"/>
        </w:rPr>
      </w:pPr>
      <w:r w:rsidRPr="0022337E">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8710C" w:rsidRPr="0022337E" w:rsidRDefault="0058710C" w:rsidP="0022337E">
      <w:pPr>
        <w:pStyle w:val="a0"/>
        <w:spacing w:line="276" w:lineRule="auto"/>
        <w:rPr>
          <w:sz w:val="24"/>
          <w:szCs w:val="24"/>
        </w:rPr>
      </w:pPr>
      <w:r w:rsidRPr="0022337E">
        <w:rPr>
          <w:sz w:val="24"/>
          <w:szCs w:val="24"/>
        </w:rPr>
        <w:t>характеризовать индивидуальные особенности физического и психического развития;</w:t>
      </w:r>
    </w:p>
    <w:p w:rsidR="0058710C" w:rsidRPr="0022337E" w:rsidRDefault="0058710C" w:rsidP="0022337E">
      <w:pPr>
        <w:pStyle w:val="a0"/>
        <w:spacing w:line="276" w:lineRule="auto"/>
        <w:rPr>
          <w:sz w:val="24"/>
          <w:szCs w:val="24"/>
        </w:rPr>
      </w:pPr>
      <w:r w:rsidRPr="0022337E">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8710C" w:rsidRPr="0022337E" w:rsidRDefault="0058710C" w:rsidP="0022337E">
      <w:pPr>
        <w:pStyle w:val="a0"/>
        <w:spacing w:line="276" w:lineRule="auto"/>
        <w:rPr>
          <w:sz w:val="24"/>
          <w:szCs w:val="24"/>
        </w:rPr>
      </w:pPr>
      <w:r w:rsidRPr="0022337E">
        <w:rPr>
          <w:sz w:val="24"/>
          <w:szCs w:val="24"/>
        </w:rPr>
        <w:t>составлять и выполнять индивидуально ориентированные комплексы оздоровительной и адаптивной физической культуры;</w:t>
      </w:r>
    </w:p>
    <w:p w:rsidR="0058710C" w:rsidRPr="0022337E" w:rsidRDefault="0058710C" w:rsidP="0022337E">
      <w:pPr>
        <w:pStyle w:val="a0"/>
        <w:spacing w:line="276" w:lineRule="auto"/>
        <w:rPr>
          <w:sz w:val="24"/>
          <w:szCs w:val="24"/>
        </w:rPr>
      </w:pPr>
      <w:r w:rsidRPr="0022337E">
        <w:rPr>
          <w:sz w:val="24"/>
          <w:szCs w:val="24"/>
        </w:rPr>
        <w:t>выполнять комплексы упражнений традиционных и современных оздоровительных систем физического воспитания;</w:t>
      </w:r>
    </w:p>
    <w:p w:rsidR="0058710C" w:rsidRPr="0022337E" w:rsidRDefault="0058710C" w:rsidP="0022337E">
      <w:pPr>
        <w:pStyle w:val="a0"/>
        <w:spacing w:line="276" w:lineRule="auto"/>
        <w:rPr>
          <w:sz w:val="24"/>
          <w:szCs w:val="24"/>
        </w:rPr>
      </w:pPr>
      <w:r w:rsidRPr="0022337E">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58710C" w:rsidRPr="0022337E" w:rsidRDefault="0058710C" w:rsidP="0022337E">
      <w:pPr>
        <w:pStyle w:val="a0"/>
        <w:spacing w:line="276" w:lineRule="auto"/>
        <w:rPr>
          <w:sz w:val="24"/>
          <w:szCs w:val="24"/>
        </w:rPr>
      </w:pPr>
      <w:r w:rsidRPr="0022337E">
        <w:rPr>
          <w:sz w:val="24"/>
          <w:szCs w:val="24"/>
        </w:rPr>
        <w:t>практически использовать приемы самомассажа и релаксации;</w:t>
      </w:r>
    </w:p>
    <w:p w:rsidR="0058710C" w:rsidRPr="0022337E" w:rsidRDefault="0058710C" w:rsidP="0022337E">
      <w:pPr>
        <w:pStyle w:val="a0"/>
        <w:spacing w:line="276" w:lineRule="auto"/>
        <w:rPr>
          <w:sz w:val="24"/>
          <w:szCs w:val="24"/>
        </w:rPr>
      </w:pPr>
      <w:r w:rsidRPr="0022337E">
        <w:rPr>
          <w:sz w:val="24"/>
          <w:szCs w:val="24"/>
        </w:rPr>
        <w:t>практически использовать приемы защиты и самообороны;</w:t>
      </w:r>
    </w:p>
    <w:p w:rsidR="0058710C" w:rsidRPr="0022337E" w:rsidRDefault="0058710C" w:rsidP="0022337E">
      <w:pPr>
        <w:pStyle w:val="a0"/>
        <w:spacing w:line="276" w:lineRule="auto"/>
        <w:rPr>
          <w:sz w:val="24"/>
          <w:szCs w:val="24"/>
        </w:rPr>
      </w:pPr>
      <w:r w:rsidRPr="0022337E">
        <w:rPr>
          <w:sz w:val="24"/>
          <w:szCs w:val="24"/>
        </w:rPr>
        <w:t>составлять и проводить комплексы физических упражнений различной направленности;</w:t>
      </w:r>
    </w:p>
    <w:p w:rsidR="0058710C" w:rsidRPr="0022337E" w:rsidRDefault="0058710C" w:rsidP="0022337E">
      <w:pPr>
        <w:pStyle w:val="a0"/>
        <w:spacing w:line="276" w:lineRule="auto"/>
        <w:rPr>
          <w:sz w:val="24"/>
          <w:szCs w:val="24"/>
        </w:rPr>
      </w:pPr>
      <w:r w:rsidRPr="0022337E">
        <w:rPr>
          <w:sz w:val="24"/>
          <w:szCs w:val="24"/>
        </w:rPr>
        <w:t>определять уровни индивидуального физического развития и развития физических качеств;</w:t>
      </w:r>
    </w:p>
    <w:p w:rsidR="0058710C" w:rsidRPr="0022337E" w:rsidRDefault="0058710C" w:rsidP="0022337E">
      <w:pPr>
        <w:pStyle w:val="a0"/>
        <w:spacing w:line="276" w:lineRule="auto"/>
        <w:rPr>
          <w:sz w:val="24"/>
          <w:szCs w:val="24"/>
        </w:rPr>
      </w:pPr>
      <w:r w:rsidRPr="0022337E">
        <w:rPr>
          <w:sz w:val="24"/>
          <w:szCs w:val="24"/>
        </w:rPr>
        <w:t>проводить мероприятия по профилактике травматизма во время занятий физическими упражнениями;</w:t>
      </w:r>
    </w:p>
    <w:p w:rsidR="0058710C" w:rsidRPr="0022337E" w:rsidRDefault="0058710C" w:rsidP="0022337E">
      <w:pPr>
        <w:pStyle w:val="a0"/>
        <w:spacing w:line="276" w:lineRule="auto"/>
        <w:rPr>
          <w:sz w:val="24"/>
          <w:szCs w:val="24"/>
        </w:rPr>
      </w:pPr>
      <w:r w:rsidRPr="0022337E">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5377D9" w:rsidRPr="0022337E" w:rsidRDefault="005377D9" w:rsidP="0022337E">
      <w:pPr>
        <w:jc w:val="both"/>
        <w:rPr>
          <w:rFonts w:ascii="Times New Roman" w:hAnsi="Times New Roman" w:cs="Times New Roman"/>
          <w:b/>
          <w:sz w:val="24"/>
          <w:szCs w:val="24"/>
        </w:rPr>
      </w:pPr>
    </w:p>
    <w:p w:rsidR="0058710C" w:rsidRPr="0022337E" w:rsidRDefault="0058710C"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58710C" w:rsidRPr="0022337E" w:rsidRDefault="0058710C" w:rsidP="0022337E">
      <w:pPr>
        <w:pStyle w:val="a0"/>
        <w:spacing w:line="276" w:lineRule="auto"/>
        <w:rPr>
          <w:sz w:val="24"/>
          <w:szCs w:val="24"/>
        </w:rPr>
      </w:pPr>
      <w:r w:rsidRPr="0022337E">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8710C" w:rsidRPr="0022337E" w:rsidRDefault="0058710C" w:rsidP="0022337E">
      <w:pPr>
        <w:pStyle w:val="a0"/>
        <w:spacing w:line="276" w:lineRule="auto"/>
        <w:rPr>
          <w:sz w:val="24"/>
          <w:szCs w:val="24"/>
        </w:rPr>
      </w:pPr>
      <w:r w:rsidRPr="0022337E">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8710C" w:rsidRPr="0022337E" w:rsidRDefault="0058710C" w:rsidP="0022337E">
      <w:pPr>
        <w:pStyle w:val="a0"/>
        <w:spacing w:line="276" w:lineRule="auto"/>
        <w:rPr>
          <w:sz w:val="24"/>
          <w:szCs w:val="24"/>
        </w:rPr>
      </w:pPr>
      <w:r w:rsidRPr="0022337E">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8710C" w:rsidRPr="0022337E" w:rsidRDefault="0058710C" w:rsidP="0022337E">
      <w:pPr>
        <w:pStyle w:val="a0"/>
        <w:spacing w:line="276" w:lineRule="auto"/>
        <w:rPr>
          <w:sz w:val="24"/>
          <w:szCs w:val="24"/>
        </w:rPr>
      </w:pPr>
      <w:r w:rsidRPr="0022337E">
        <w:rPr>
          <w:sz w:val="24"/>
          <w:szCs w:val="24"/>
        </w:rPr>
        <w:t>выполнять технические приемы и тактические действия национальных видов спорта;</w:t>
      </w:r>
    </w:p>
    <w:p w:rsidR="0058710C" w:rsidRPr="0022337E" w:rsidRDefault="0058710C" w:rsidP="0022337E">
      <w:pPr>
        <w:pStyle w:val="a0"/>
        <w:spacing w:line="276" w:lineRule="auto"/>
        <w:rPr>
          <w:sz w:val="24"/>
          <w:szCs w:val="24"/>
        </w:rPr>
      </w:pPr>
      <w:r w:rsidRPr="0022337E">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58710C" w:rsidRPr="0022337E" w:rsidRDefault="0058710C" w:rsidP="0022337E">
      <w:pPr>
        <w:pStyle w:val="a0"/>
        <w:spacing w:line="276" w:lineRule="auto"/>
        <w:rPr>
          <w:sz w:val="24"/>
          <w:szCs w:val="24"/>
        </w:rPr>
      </w:pPr>
      <w:r w:rsidRPr="0022337E">
        <w:rPr>
          <w:sz w:val="24"/>
          <w:szCs w:val="24"/>
        </w:rPr>
        <w:t>осуществлять судейство в избранном виде спорта;</w:t>
      </w:r>
    </w:p>
    <w:p w:rsidR="0058710C" w:rsidRPr="0022337E" w:rsidRDefault="0058710C" w:rsidP="0022337E">
      <w:pPr>
        <w:pStyle w:val="a0"/>
        <w:spacing w:line="276" w:lineRule="auto"/>
        <w:rPr>
          <w:sz w:val="24"/>
          <w:szCs w:val="24"/>
        </w:rPr>
      </w:pPr>
      <w:r w:rsidRPr="0022337E">
        <w:rPr>
          <w:sz w:val="24"/>
          <w:szCs w:val="24"/>
        </w:rPr>
        <w:t>составлять и выполнять комплексы специальной физической подготовки.</w:t>
      </w:r>
    </w:p>
    <w:p w:rsidR="0080511E" w:rsidRDefault="0080511E" w:rsidP="0022337E">
      <w:pPr>
        <w:pStyle w:val="a0"/>
        <w:numPr>
          <w:ilvl w:val="0"/>
          <w:numId w:val="0"/>
        </w:numPr>
        <w:spacing w:line="276" w:lineRule="auto"/>
        <w:ind w:left="284"/>
        <w:rPr>
          <w:b/>
          <w:sz w:val="24"/>
          <w:szCs w:val="24"/>
        </w:rPr>
      </w:pPr>
    </w:p>
    <w:p w:rsidR="00734C2C" w:rsidRPr="0022337E" w:rsidRDefault="00734C2C" w:rsidP="0022337E">
      <w:pPr>
        <w:pStyle w:val="a0"/>
        <w:numPr>
          <w:ilvl w:val="0"/>
          <w:numId w:val="0"/>
        </w:numPr>
        <w:spacing w:line="276" w:lineRule="auto"/>
        <w:ind w:left="284"/>
        <w:rPr>
          <w:b/>
          <w:sz w:val="24"/>
          <w:szCs w:val="24"/>
        </w:rPr>
      </w:pPr>
      <w:r w:rsidRPr="0022337E">
        <w:rPr>
          <w:b/>
          <w:sz w:val="24"/>
          <w:szCs w:val="24"/>
        </w:rPr>
        <w:t>1.2.4.19. Экология</w:t>
      </w:r>
    </w:p>
    <w:p w:rsidR="00734C2C" w:rsidRPr="0022337E" w:rsidRDefault="00734C2C" w:rsidP="0022337E">
      <w:pPr>
        <w:pStyle w:val="a0"/>
        <w:numPr>
          <w:ilvl w:val="0"/>
          <w:numId w:val="0"/>
        </w:numPr>
        <w:spacing w:line="276" w:lineRule="auto"/>
        <w:ind w:left="284"/>
        <w:rPr>
          <w:sz w:val="24"/>
          <w:szCs w:val="24"/>
        </w:rPr>
      </w:pPr>
      <w:r w:rsidRPr="0022337E">
        <w:rPr>
          <w:b/>
          <w:sz w:val="24"/>
          <w:szCs w:val="24"/>
        </w:rPr>
        <w:t xml:space="preserve">«Экология» (базовый уровень) </w:t>
      </w:r>
      <w:r w:rsidRPr="0022337E">
        <w:rPr>
          <w:sz w:val="24"/>
          <w:szCs w:val="24"/>
        </w:rPr>
        <w:t>- требования к предметным результатам освоения</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интегрированного учебного предмета «Экология»  отражают:</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2) сформированность экологического мышления и способности учитывать и оценивать</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экологические последствия в разных сферах деятельности;</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4) владение знаниями экологических императивов, гражданских прав и обязанностей в</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области энерго- и ресурсосбережения в интересах сохранения окружающей среды, здоровья и безопасности жизни;</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5) сформированность личностного отношения к экологическим ценностям, моральной</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ответственности за экологические последствия своих действий в окружающей среде;</w:t>
      </w:r>
    </w:p>
    <w:p w:rsidR="00734C2C" w:rsidRPr="0022337E" w:rsidRDefault="00734C2C" w:rsidP="0022337E">
      <w:pPr>
        <w:pStyle w:val="a0"/>
        <w:numPr>
          <w:ilvl w:val="0"/>
          <w:numId w:val="0"/>
        </w:numPr>
        <w:spacing w:line="276" w:lineRule="auto"/>
        <w:ind w:left="284"/>
        <w:rPr>
          <w:sz w:val="24"/>
          <w:szCs w:val="24"/>
        </w:rPr>
      </w:pPr>
      <w:r w:rsidRPr="0022337E">
        <w:rPr>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531AA" w:rsidRPr="0022337E" w:rsidRDefault="005531AA" w:rsidP="0022337E">
      <w:pPr>
        <w:ind w:left="142"/>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 результате изучения учебного предмета «Экология» на уровне среднего общего образования:</w:t>
      </w:r>
    </w:p>
    <w:p w:rsidR="005531AA" w:rsidRPr="0022337E" w:rsidRDefault="005531AA"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Выпускник на базовом уровне научится:</w:t>
      </w:r>
    </w:p>
    <w:p w:rsidR="005531AA" w:rsidRPr="0022337E" w:rsidRDefault="005531AA" w:rsidP="0022337E">
      <w:pPr>
        <w:pStyle w:val="a0"/>
        <w:spacing w:line="276" w:lineRule="auto"/>
        <w:rPr>
          <w:sz w:val="24"/>
          <w:szCs w:val="24"/>
        </w:rPr>
      </w:pPr>
      <w:r w:rsidRPr="0022337E">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5531AA" w:rsidRPr="0022337E" w:rsidRDefault="005531AA" w:rsidP="0022337E">
      <w:pPr>
        <w:pStyle w:val="a0"/>
        <w:spacing w:line="276" w:lineRule="auto"/>
        <w:rPr>
          <w:sz w:val="24"/>
          <w:szCs w:val="24"/>
        </w:rPr>
      </w:pPr>
      <w:r w:rsidRPr="0022337E">
        <w:rPr>
          <w:sz w:val="24"/>
          <w:szCs w:val="24"/>
        </w:rPr>
        <w:t>определять разумные потребности человека при использовании продуктов и товаров отдельными людьми, сообществами;</w:t>
      </w:r>
    </w:p>
    <w:p w:rsidR="005531AA" w:rsidRPr="0022337E" w:rsidRDefault="005531AA" w:rsidP="0022337E">
      <w:pPr>
        <w:pStyle w:val="a0"/>
        <w:spacing w:line="276" w:lineRule="auto"/>
        <w:rPr>
          <w:sz w:val="24"/>
          <w:szCs w:val="24"/>
        </w:rPr>
      </w:pPr>
      <w:r w:rsidRPr="0022337E">
        <w:rPr>
          <w:sz w:val="24"/>
          <w:szCs w:val="24"/>
        </w:rPr>
        <w:t>анализировать влияние социально-экономических процессов на состояние природной среды;</w:t>
      </w:r>
    </w:p>
    <w:p w:rsidR="005531AA" w:rsidRPr="0022337E" w:rsidRDefault="005531AA" w:rsidP="0022337E">
      <w:pPr>
        <w:pStyle w:val="a0"/>
        <w:spacing w:line="276" w:lineRule="auto"/>
        <w:rPr>
          <w:sz w:val="24"/>
          <w:szCs w:val="24"/>
        </w:rPr>
      </w:pPr>
      <w:r w:rsidRPr="0022337E">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531AA" w:rsidRPr="0022337E" w:rsidRDefault="005531AA" w:rsidP="0022337E">
      <w:pPr>
        <w:pStyle w:val="a0"/>
        <w:spacing w:line="276" w:lineRule="auto"/>
        <w:rPr>
          <w:sz w:val="24"/>
          <w:szCs w:val="24"/>
        </w:rPr>
      </w:pPr>
      <w:r w:rsidRPr="0022337E">
        <w:rPr>
          <w:sz w:val="24"/>
          <w:szCs w:val="24"/>
        </w:rPr>
        <w:t>анализировать последствия нерационального использования энергоресурсов;</w:t>
      </w:r>
    </w:p>
    <w:p w:rsidR="005531AA" w:rsidRPr="0022337E" w:rsidRDefault="005531AA" w:rsidP="0022337E">
      <w:pPr>
        <w:pStyle w:val="a0"/>
        <w:spacing w:line="276" w:lineRule="auto"/>
        <w:rPr>
          <w:sz w:val="24"/>
          <w:szCs w:val="24"/>
        </w:rPr>
      </w:pPr>
      <w:r w:rsidRPr="0022337E">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531AA" w:rsidRPr="0022337E" w:rsidRDefault="005531AA" w:rsidP="0022337E">
      <w:pPr>
        <w:pStyle w:val="a0"/>
        <w:spacing w:line="276" w:lineRule="auto"/>
        <w:rPr>
          <w:sz w:val="24"/>
          <w:szCs w:val="24"/>
        </w:rPr>
      </w:pPr>
      <w:r w:rsidRPr="0022337E">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531AA" w:rsidRPr="0022337E" w:rsidRDefault="005531AA" w:rsidP="0022337E">
      <w:pPr>
        <w:pStyle w:val="a0"/>
        <w:spacing w:line="276" w:lineRule="auto"/>
        <w:rPr>
          <w:sz w:val="24"/>
          <w:szCs w:val="24"/>
        </w:rPr>
      </w:pPr>
      <w:r w:rsidRPr="0022337E">
        <w:rPr>
          <w:sz w:val="24"/>
          <w:szCs w:val="24"/>
        </w:rPr>
        <w:t>анализировать различные ситуации с точки зрения наступления случая экологического правонарушения;</w:t>
      </w:r>
    </w:p>
    <w:p w:rsidR="005531AA" w:rsidRPr="0022337E" w:rsidRDefault="005531AA" w:rsidP="0022337E">
      <w:pPr>
        <w:pStyle w:val="a0"/>
        <w:spacing w:line="276" w:lineRule="auto"/>
        <w:rPr>
          <w:sz w:val="24"/>
          <w:szCs w:val="24"/>
        </w:rPr>
      </w:pPr>
      <w:r w:rsidRPr="0022337E">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5531AA" w:rsidRPr="0022337E" w:rsidRDefault="005531AA" w:rsidP="0022337E">
      <w:pPr>
        <w:pStyle w:val="a0"/>
        <w:spacing w:line="276" w:lineRule="auto"/>
        <w:rPr>
          <w:sz w:val="24"/>
          <w:szCs w:val="24"/>
        </w:rPr>
      </w:pPr>
      <w:r w:rsidRPr="0022337E">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5531AA" w:rsidRPr="0022337E" w:rsidRDefault="005531AA" w:rsidP="0022337E">
      <w:pPr>
        <w:pStyle w:val="a0"/>
        <w:spacing w:line="276" w:lineRule="auto"/>
        <w:rPr>
          <w:sz w:val="24"/>
          <w:szCs w:val="24"/>
        </w:rPr>
      </w:pPr>
      <w:r w:rsidRPr="0022337E">
        <w:rPr>
          <w:sz w:val="24"/>
          <w:szCs w:val="24"/>
        </w:rPr>
        <w:t>выявлять причины, приводящие к возникновению локальных, региональных и глобальных экологических проблем.</w:t>
      </w:r>
    </w:p>
    <w:p w:rsidR="005531AA" w:rsidRPr="0022337E" w:rsidRDefault="005531AA"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 Выпускник на базовом уровне получит возможность научиться:</w:t>
      </w:r>
    </w:p>
    <w:p w:rsidR="005531AA" w:rsidRPr="0022337E" w:rsidRDefault="005531AA" w:rsidP="0022337E">
      <w:pPr>
        <w:pStyle w:val="a0"/>
        <w:spacing w:line="276" w:lineRule="auto"/>
        <w:rPr>
          <w:sz w:val="24"/>
          <w:szCs w:val="24"/>
        </w:rPr>
      </w:pPr>
      <w:r w:rsidRPr="0022337E">
        <w:rPr>
          <w:sz w:val="24"/>
          <w:szCs w:val="24"/>
        </w:rPr>
        <w:t>анализировать и оценивать экологические последствия хозяйственной деятельности человека в разных сферах деятельности;</w:t>
      </w:r>
    </w:p>
    <w:p w:rsidR="005531AA" w:rsidRPr="0022337E" w:rsidRDefault="005531AA" w:rsidP="0022337E">
      <w:pPr>
        <w:pStyle w:val="a0"/>
        <w:spacing w:line="276" w:lineRule="auto"/>
        <w:rPr>
          <w:sz w:val="24"/>
          <w:szCs w:val="24"/>
        </w:rPr>
      </w:pPr>
      <w:r w:rsidRPr="0022337E">
        <w:rPr>
          <w:sz w:val="24"/>
          <w:szCs w:val="24"/>
        </w:rPr>
        <w:t>прогнозировать экологические последствия деятельности человека в конкретной экологической ситуации;</w:t>
      </w:r>
    </w:p>
    <w:p w:rsidR="005531AA" w:rsidRPr="0022337E" w:rsidRDefault="005531AA" w:rsidP="0022337E">
      <w:pPr>
        <w:pStyle w:val="a0"/>
        <w:spacing w:line="276" w:lineRule="auto"/>
        <w:rPr>
          <w:sz w:val="24"/>
          <w:szCs w:val="24"/>
        </w:rPr>
      </w:pPr>
      <w:r w:rsidRPr="0022337E">
        <w:rPr>
          <w:sz w:val="24"/>
          <w:szCs w:val="24"/>
        </w:rPr>
        <w:t>моделировать поля концентрации загрязняющих веществ производственных и бытовых объектов;</w:t>
      </w:r>
    </w:p>
    <w:p w:rsidR="005531AA" w:rsidRPr="0022337E" w:rsidRDefault="005531AA" w:rsidP="0022337E">
      <w:pPr>
        <w:pStyle w:val="a0"/>
        <w:spacing w:line="276" w:lineRule="auto"/>
        <w:rPr>
          <w:sz w:val="24"/>
          <w:szCs w:val="24"/>
        </w:rPr>
      </w:pPr>
      <w:r w:rsidRPr="0022337E">
        <w:rPr>
          <w:sz w:val="24"/>
          <w:szCs w:val="24"/>
        </w:rPr>
        <w:t>разрабатывать меры, предотвращающие экологические правонарушения;</w:t>
      </w:r>
    </w:p>
    <w:p w:rsidR="005531AA" w:rsidRPr="0022337E" w:rsidRDefault="005531AA" w:rsidP="0022337E">
      <w:pPr>
        <w:pStyle w:val="a0"/>
        <w:spacing w:line="276" w:lineRule="auto"/>
        <w:rPr>
          <w:sz w:val="24"/>
          <w:szCs w:val="24"/>
        </w:rPr>
      </w:pPr>
      <w:r w:rsidRPr="0022337E">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647727" w:rsidRPr="0080511E" w:rsidRDefault="00647727" w:rsidP="0022337E">
      <w:pPr>
        <w:pStyle w:val="a0"/>
        <w:numPr>
          <w:ilvl w:val="0"/>
          <w:numId w:val="0"/>
        </w:numPr>
        <w:spacing w:line="276" w:lineRule="auto"/>
        <w:ind w:left="284"/>
        <w:rPr>
          <w:b/>
          <w:sz w:val="24"/>
          <w:szCs w:val="24"/>
        </w:rPr>
      </w:pPr>
      <w:r w:rsidRPr="0080511E">
        <w:rPr>
          <w:b/>
          <w:sz w:val="24"/>
          <w:szCs w:val="24"/>
        </w:rPr>
        <w:t>1.2.4.20. Основы безопасности жизнедеятельности</w:t>
      </w:r>
    </w:p>
    <w:p w:rsidR="00647727" w:rsidRPr="0022337E" w:rsidRDefault="00647727" w:rsidP="0022337E">
      <w:pPr>
        <w:pStyle w:val="a0"/>
        <w:numPr>
          <w:ilvl w:val="0"/>
          <w:numId w:val="0"/>
        </w:numPr>
        <w:spacing w:line="276" w:lineRule="auto"/>
        <w:ind w:left="284"/>
        <w:rPr>
          <w:sz w:val="24"/>
          <w:szCs w:val="24"/>
        </w:rPr>
      </w:pPr>
      <w:r w:rsidRPr="0022337E">
        <w:rPr>
          <w:b/>
          <w:sz w:val="24"/>
          <w:szCs w:val="24"/>
        </w:rPr>
        <w:t>"Основы безопасности жизнедеятельности" (базовый уровень)</w:t>
      </w:r>
      <w:r w:rsidRPr="0022337E">
        <w:rPr>
          <w:sz w:val="24"/>
          <w:szCs w:val="24"/>
        </w:rPr>
        <w:t xml:space="preserve"> - требования к предметным результатам освоения базового курса основ безопасности жизнедеятельности  отражають:</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5) знание распространенных опасных и чрезвычайных ситуаций природного, техногенного и социального характера;</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6) знание факторов, пагубно влияющих на здоровье человека, исключение из своей жизни вредных привычек (курения, пьянства и т.д.);</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7) знание основных мер защиты (в том числе в области гражданской обороны) и правил</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поведения в условиях опасных и чрезвычайных ситуаций;</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w:t>
      </w:r>
      <w:r w:rsidR="001A2019" w:rsidRPr="0022337E">
        <w:rPr>
          <w:sz w:val="24"/>
          <w:szCs w:val="24"/>
        </w:rPr>
        <w:t xml:space="preserve">  </w:t>
      </w:r>
      <w:r w:rsidRPr="0022337E">
        <w:rPr>
          <w:sz w:val="24"/>
          <w:szCs w:val="24"/>
        </w:rPr>
        <w:t>порядок несения службы и воинские ритуалы, строевая, огневая и тактическая подготовка;</w:t>
      </w:r>
    </w:p>
    <w:p w:rsidR="00647727" w:rsidRPr="0022337E" w:rsidRDefault="00647727" w:rsidP="0022337E">
      <w:pPr>
        <w:pStyle w:val="a0"/>
        <w:numPr>
          <w:ilvl w:val="0"/>
          <w:numId w:val="0"/>
        </w:numPr>
        <w:spacing w:line="276" w:lineRule="auto"/>
        <w:ind w:left="284"/>
        <w:rPr>
          <w:sz w:val="24"/>
          <w:szCs w:val="24"/>
        </w:rPr>
      </w:pPr>
      <w:r w:rsidRPr="0022337E">
        <w:rPr>
          <w:sz w:val="24"/>
          <w:szCs w:val="24"/>
        </w:rPr>
        <w:t>11) знание основных видов военно-профессиональной деятельности, особенностей</w:t>
      </w:r>
      <w:r w:rsidR="001A2019" w:rsidRPr="0022337E">
        <w:rPr>
          <w:sz w:val="24"/>
          <w:szCs w:val="24"/>
        </w:rPr>
        <w:t xml:space="preserve"> </w:t>
      </w:r>
      <w:r w:rsidRPr="0022337E">
        <w:rPr>
          <w:sz w:val="24"/>
          <w:szCs w:val="24"/>
        </w:rPr>
        <w:t>прохождения военной службы по призыву и контракту, увольнения с военной службы и</w:t>
      </w:r>
      <w:r w:rsidR="001A2019" w:rsidRPr="0022337E">
        <w:rPr>
          <w:sz w:val="24"/>
          <w:szCs w:val="24"/>
        </w:rPr>
        <w:t xml:space="preserve"> п</w:t>
      </w:r>
      <w:r w:rsidRPr="0022337E">
        <w:rPr>
          <w:sz w:val="24"/>
          <w:szCs w:val="24"/>
        </w:rPr>
        <w:t>ребывания в запасе;</w:t>
      </w:r>
    </w:p>
    <w:p w:rsidR="001A2019" w:rsidRPr="0022337E" w:rsidRDefault="00647727" w:rsidP="0022337E">
      <w:pPr>
        <w:pStyle w:val="a0"/>
        <w:numPr>
          <w:ilvl w:val="0"/>
          <w:numId w:val="0"/>
        </w:numPr>
        <w:spacing w:line="276" w:lineRule="auto"/>
        <w:ind w:left="284"/>
        <w:rPr>
          <w:sz w:val="24"/>
          <w:szCs w:val="24"/>
        </w:rPr>
      </w:pPr>
      <w:r w:rsidRPr="0022337E">
        <w:rPr>
          <w:sz w:val="24"/>
          <w:szCs w:val="24"/>
        </w:rPr>
        <w:t>12) владение основами медицинских знаний и оказания первой помощи пострадавшим при</w:t>
      </w:r>
      <w:r w:rsidR="001A2019" w:rsidRPr="0022337E">
        <w:rPr>
          <w:sz w:val="24"/>
          <w:szCs w:val="24"/>
        </w:rPr>
        <w:t xml:space="preserve"> </w:t>
      </w:r>
      <w:r w:rsidRPr="0022337E">
        <w:rPr>
          <w:sz w:val="24"/>
          <w:szCs w:val="24"/>
        </w:rPr>
        <w:t>неотложных состояниях (при травмах, отравлениях и различных видах поражений), включая</w:t>
      </w:r>
      <w:r w:rsidR="001A2019" w:rsidRPr="0022337E">
        <w:rPr>
          <w:sz w:val="24"/>
          <w:szCs w:val="24"/>
        </w:rPr>
        <w:t xml:space="preserve"> </w:t>
      </w:r>
      <w:r w:rsidRPr="0022337E">
        <w:rPr>
          <w:sz w:val="24"/>
          <w:szCs w:val="24"/>
        </w:rPr>
        <w:t>знания об основных инфекционных заболеваниях и их профилактике.</w:t>
      </w:r>
    </w:p>
    <w:p w:rsidR="00EF38A9" w:rsidRPr="0022337E" w:rsidRDefault="00EF38A9" w:rsidP="0080511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EF38A9" w:rsidRPr="0022337E" w:rsidRDefault="00EF38A9" w:rsidP="0080511E">
      <w:pPr>
        <w:pStyle w:val="31"/>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Выпускник на базовом уровне научится:</w:t>
      </w:r>
    </w:p>
    <w:p w:rsidR="00EF38A9" w:rsidRPr="0022337E" w:rsidRDefault="00EF38A9" w:rsidP="0022337E">
      <w:pPr>
        <w:pStyle w:val="31"/>
        <w:ind w:firstLine="720"/>
        <w:jc w:val="both"/>
        <w:rPr>
          <w:rFonts w:ascii="Times New Roman" w:hAnsi="Times New Roman" w:cs="Times New Roman"/>
          <w:sz w:val="24"/>
          <w:szCs w:val="24"/>
        </w:rPr>
      </w:pPr>
    </w:p>
    <w:p w:rsidR="00EF38A9" w:rsidRPr="0022337E" w:rsidRDefault="00EF38A9" w:rsidP="0080511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Основы комплексной безопасности</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определяющих правила и безопасность дорожного движения;</w:t>
      </w:r>
    </w:p>
    <w:p w:rsidR="00EF38A9" w:rsidRPr="0022337E" w:rsidRDefault="00EF38A9" w:rsidP="0022337E">
      <w:pPr>
        <w:pStyle w:val="a0"/>
        <w:spacing w:line="276" w:lineRule="auto"/>
        <w:rPr>
          <w:sz w:val="24"/>
          <w:szCs w:val="24"/>
        </w:rPr>
      </w:pPr>
      <w:r w:rsidRPr="0022337E">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безопасности дорожного движения;</w:t>
      </w:r>
    </w:p>
    <w:p w:rsidR="00EF38A9" w:rsidRPr="0022337E" w:rsidRDefault="00EF38A9" w:rsidP="0022337E">
      <w:pPr>
        <w:pStyle w:val="a0"/>
        <w:spacing w:line="276" w:lineRule="auto"/>
        <w:rPr>
          <w:sz w:val="24"/>
          <w:szCs w:val="24"/>
        </w:rPr>
      </w:pPr>
      <w:r w:rsidRPr="0022337E">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F38A9" w:rsidRPr="0022337E" w:rsidRDefault="00EF38A9" w:rsidP="0022337E">
      <w:pPr>
        <w:pStyle w:val="a0"/>
        <w:spacing w:line="276" w:lineRule="auto"/>
        <w:rPr>
          <w:sz w:val="24"/>
          <w:szCs w:val="24"/>
        </w:rPr>
      </w:pPr>
      <w:r w:rsidRPr="0022337E">
        <w:rPr>
          <w:sz w:val="24"/>
          <w:szCs w:val="24"/>
        </w:rPr>
        <w:t>действовать согласно указанию на дорожных знаках;</w:t>
      </w:r>
    </w:p>
    <w:p w:rsidR="00EF38A9" w:rsidRPr="0022337E" w:rsidRDefault="00EF38A9" w:rsidP="0022337E">
      <w:pPr>
        <w:pStyle w:val="a0"/>
        <w:spacing w:line="276" w:lineRule="auto"/>
        <w:rPr>
          <w:sz w:val="24"/>
          <w:szCs w:val="24"/>
        </w:rPr>
      </w:pPr>
      <w:r w:rsidRPr="0022337E">
        <w:rPr>
          <w:sz w:val="24"/>
          <w:szCs w:val="24"/>
        </w:rPr>
        <w:t>пользоваться официальными источниками для получения информации в области безопасности дорожного движения;</w:t>
      </w:r>
    </w:p>
    <w:p w:rsidR="00EF38A9" w:rsidRPr="0022337E" w:rsidRDefault="00EF38A9" w:rsidP="0022337E">
      <w:pPr>
        <w:pStyle w:val="a0"/>
        <w:spacing w:line="276" w:lineRule="auto"/>
        <w:rPr>
          <w:sz w:val="24"/>
          <w:szCs w:val="24"/>
        </w:rPr>
      </w:pPr>
      <w:r w:rsidRPr="0022337E">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38A9" w:rsidRPr="0022337E" w:rsidRDefault="00EF38A9" w:rsidP="0022337E">
      <w:pPr>
        <w:pStyle w:val="a0"/>
        <w:spacing w:line="276" w:lineRule="auto"/>
        <w:rPr>
          <w:sz w:val="24"/>
          <w:szCs w:val="24"/>
        </w:rPr>
      </w:pPr>
      <w:r w:rsidRPr="0022337E">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38A9" w:rsidRPr="0022337E" w:rsidRDefault="00EF38A9" w:rsidP="0022337E">
      <w:pPr>
        <w:pStyle w:val="a0"/>
        <w:spacing w:line="276" w:lineRule="auto"/>
        <w:rPr>
          <w:sz w:val="24"/>
          <w:szCs w:val="24"/>
        </w:rPr>
      </w:pPr>
      <w:r w:rsidRPr="0022337E">
        <w:rPr>
          <w:sz w:val="24"/>
          <w:szCs w:val="24"/>
        </w:rPr>
        <w:t>комментировать назначение нормативных правовых актов в области охраны окружающей среды;</w:t>
      </w:r>
    </w:p>
    <w:p w:rsidR="00EF38A9" w:rsidRPr="0022337E" w:rsidRDefault="00EF38A9" w:rsidP="0022337E">
      <w:pPr>
        <w:pStyle w:val="a0"/>
        <w:spacing w:line="276" w:lineRule="auto"/>
        <w:rPr>
          <w:sz w:val="24"/>
          <w:szCs w:val="24"/>
        </w:rPr>
      </w:pPr>
      <w:r w:rsidRPr="0022337E">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охраны окружающей среды;</w:t>
      </w:r>
    </w:p>
    <w:p w:rsidR="00EF38A9" w:rsidRPr="0022337E" w:rsidRDefault="00EF38A9" w:rsidP="0022337E">
      <w:pPr>
        <w:pStyle w:val="a0"/>
        <w:spacing w:line="276" w:lineRule="auto"/>
        <w:rPr>
          <w:sz w:val="24"/>
          <w:szCs w:val="24"/>
        </w:rPr>
      </w:pPr>
      <w:r w:rsidRPr="0022337E">
        <w:rPr>
          <w:sz w:val="24"/>
          <w:szCs w:val="24"/>
        </w:rPr>
        <w:t>распознавать наиболее неблагоприятные территории в районе проживания;</w:t>
      </w:r>
    </w:p>
    <w:p w:rsidR="00EF38A9" w:rsidRPr="0022337E" w:rsidRDefault="00EF38A9" w:rsidP="0022337E">
      <w:pPr>
        <w:pStyle w:val="a0"/>
        <w:spacing w:line="276" w:lineRule="auto"/>
        <w:rPr>
          <w:sz w:val="24"/>
          <w:szCs w:val="24"/>
        </w:rPr>
      </w:pPr>
      <w:r w:rsidRPr="0022337E">
        <w:rPr>
          <w:sz w:val="24"/>
          <w:szCs w:val="24"/>
        </w:rPr>
        <w:t>описывать факторы экориска, объяснять, как снизить последствия их воздействия;</w:t>
      </w:r>
    </w:p>
    <w:p w:rsidR="00EF38A9" w:rsidRPr="0022337E" w:rsidRDefault="00EF38A9" w:rsidP="0022337E">
      <w:pPr>
        <w:pStyle w:val="a0"/>
        <w:spacing w:line="276" w:lineRule="auto"/>
        <w:rPr>
          <w:sz w:val="24"/>
          <w:szCs w:val="24"/>
        </w:rPr>
      </w:pPr>
      <w:r w:rsidRPr="0022337E">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38A9" w:rsidRPr="0022337E" w:rsidRDefault="00EF38A9" w:rsidP="0022337E">
      <w:pPr>
        <w:pStyle w:val="a0"/>
        <w:spacing w:line="276" w:lineRule="auto"/>
        <w:rPr>
          <w:sz w:val="24"/>
          <w:szCs w:val="24"/>
        </w:rPr>
      </w:pPr>
      <w:r w:rsidRPr="0022337E">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38A9" w:rsidRPr="0022337E" w:rsidRDefault="00EF38A9" w:rsidP="0022337E">
      <w:pPr>
        <w:pStyle w:val="a0"/>
        <w:spacing w:line="276" w:lineRule="auto"/>
        <w:rPr>
          <w:sz w:val="24"/>
          <w:szCs w:val="24"/>
        </w:rPr>
      </w:pPr>
      <w:r w:rsidRPr="0022337E">
        <w:rPr>
          <w:sz w:val="24"/>
          <w:szCs w:val="24"/>
        </w:rPr>
        <w:t>опознавать, для чего применяются и используются экологические знаки;</w:t>
      </w:r>
    </w:p>
    <w:p w:rsidR="00EF38A9" w:rsidRPr="0022337E" w:rsidRDefault="00EF38A9" w:rsidP="0022337E">
      <w:pPr>
        <w:pStyle w:val="a0"/>
        <w:spacing w:line="276" w:lineRule="auto"/>
        <w:rPr>
          <w:sz w:val="24"/>
          <w:szCs w:val="24"/>
        </w:rPr>
      </w:pPr>
      <w:r w:rsidRPr="0022337E">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EF38A9" w:rsidRPr="0022337E" w:rsidRDefault="00EF38A9" w:rsidP="0022337E">
      <w:pPr>
        <w:pStyle w:val="a0"/>
        <w:spacing w:line="276" w:lineRule="auto"/>
        <w:rPr>
          <w:sz w:val="24"/>
          <w:szCs w:val="24"/>
        </w:rPr>
      </w:pPr>
      <w:r w:rsidRPr="0022337E">
        <w:rPr>
          <w:sz w:val="24"/>
          <w:szCs w:val="24"/>
        </w:rPr>
        <w:t>прогнозировать и оценивать свои действия в области охраны окружающей среды;</w:t>
      </w:r>
    </w:p>
    <w:p w:rsidR="00EF38A9" w:rsidRPr="0022337E" w:rsidRDefault="00EF38A9" w:rsidP="0022337E">
      <w:pPr>
        <w:pStyle w:val="a0"/>
        <w:spacing w:line="276" w:lineRule="auto"/>
        <w:rPr>
          <w:sz w:val="24"/>
          <w:szCs w:val="24"/>
        </w:rPr>
      </w:pPr>
      <w:r w:rsidRPr="0022337E">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F38A9" w:rsidRPr="0022337E" w:rsidRDefault="00EF38A9" w:rsidP="0022337E">
      <w:pPr>
        <w:pStyle w:val="a0"/>
        <w:spacing w:line="276" w:lineRule="auto"/>
        <w:rPr>
          <w:sz w:val="24"/>
          <w:szCs w:val="24"/>
        </w:rPr>
      </w:pPr>
      <w:r w:rsidRPr="0022337E">
        <w:rPr>
          <w:sz w:val="24"/>
          <w:szCs w:val="24"/>
        </w:rPr>
        <w:t>распознавать явные и скрытые опасности в современных молодежных хобби;</w:t>
      </w:r>
    </w:p>
    <w:p w:rsidR="00EF38A9" w:rsidRPr="0022337E" w:rsidRDefault="00EF38A9" w:rsidP="0022337E">
      <w:pPr>
        <w:pStyle w:val="a0"/>
        <w:spacing w:line="276" w:lineRule="auto"/>
        <w:rPr>
          <w:sz w:val="24"/>
          <w:szCs w:val="24"/>
        </w:rPr>
      </w:pPr>
      <w:r w:rsidRPr="0022337E">
        <w:rPr>
          <w:sz w:val="24"/>
          <w:szCs w:val="24"/>
        </w:rPr>
        <w:t>соблюдать правила безопасности в увлечениях, не противоречащих законодательству РФ;</w:t>
      </w:r>
    </w:p>
    <w:p w:rsidR="00EF38A9" w:rsidRPr="0022337E" w:rsidRDefault="00EF38A9" w:rsidP="0022337E">
      <w:pPr>
        <w:pStyle w:val="a0"/>
        <w:spacing w:line="276" w:lineRule="auto"/>
        <w:rPr>
          <w:sz w:val="24"/>
          <w:szCs w:val="24"/>
        </w:rPr>
      </w:pPr>
      <w:r w:rsidRPr="0022337E">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38A9" w:rsidRPr="0022337E" w:rsidRDefault="00EF38A9" w:rsidP="0022337E">
      <w:pPr>
        <w:pStyle w:val="a0"/>
        <w:spacing w:line="276" w:lineRule="auto"/>
        <w:rPr>
          <w:sz w:val="24"/>
          <w:szCs w:val="24"/>
        </w:rPr>
      </w:pPr>
      <w:r w:rsidRPr="0022337E">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38A9" w:rsidRPr="0022337E" w:rsidRDefault="00EF38A9" w:rsidP="0022337E">
      <w:pPr>
        <w:pStyle w:val="a0"/>
        <w:spacing w:line="276" w:lineRule="auto"/>
        <w:rPr>
          <w:sz w:val="24"/>
          <w:szCs w:val="24"/>
        </w:rPr>
      </w:pPr>
      <w:r w:rsidRPr="0022337E">
        <w:rPr>
          <w:sz w:val="24"/>
          <w:szCs w:val="24"/>
        </w:rPr>
        <w:t>прогнозировать и оценивать последствия своего поведения во время занятий современными молодежными хобби;</w:t>
      </w:r>
    </w:p>
    <w:p w:rsidR="00EF38A9" w:rsidRPr="0022337E" w:rsidRDefault="00EF38A9" w:rsidP="0022337E">
      <w:pPr>
        <w:pStyle w:val="a0"/>
        <w:spacing w:line="276" w:lineRule="auto"/>
        <w:rPr>
          <w:sz w:val="24"/>
          <w:szCs w:val="24"/>
        </w:rPr>
      </w:pPr>
      <w:r w:rsidRPr="0022337E">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F38A9" w:rsidRPr="0022337E" w:rsidRDefault="00EF38A9" w:rsidP="0022337E">
      <w:pPr>
        <w:pStyle w:val="a0"/>
        <w:spacing w:line="276" w:lineRule="auto"/>
        <w:rPr>
          <w:sz w:val="24"/>
          <w:szCs w:val="24"/>
        </w:rPr>
      </w:pPr>
      <w:r w:rsidRPr="0022337E">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38A9" w:rsidRPr="0022337E" w:rsidRDefault="00EF38A9" w:rsidP="0022337E">
      <w:pPr>
        <w:pStyle w:val="a0"/>
        <w:spacing w:line="276" w:lineRule="auto"/>
        <w:rPr>
          <w:sz w:val="24"/>
          <w:szCs w:val="24"/>
        </w:rPr>
      </w:pPr>
      <w:r w:rsidRPr="0022337E">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EF38A9" w:rsidRPr="0022337E" w:rsidRDefault="00EF38A9" w:rsidP="0022337E">
      <w:pPr>
        <w:pStyle w:val="a0"/>
        <w:spacing w:line="276" w:lineRule="auto"/>
        <w:rPr>
          <w:sz w:val="24"/>
          <w:szCs w:val="24"/>
        </w:rPr>
      </w:pPr>
      <w:r w:rsidRPr="0022337E">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F38A9" w:rsidRPr="0022337E" w:rsidRDefault="00EF38A9" w:rsidP="0022337E">
      <w:pPr>
        <w:pStyle w:val="a0"/>
        <w:spacing w:line="276" w:lineRule="auto"/>
        <w:rPr>
          <w:sz w:val="24"/>
          <w:szCs w:val="24"/>
        </w:rPr>
      </w:pPr>
      <w:r w:rsidRPr="0022337E">
        <w:rPr>
          <w:sz w:val="24"/>
          <w:szCs w:val="24"/>
        </w:rPr>
        <w:t>прогнозировать и оценивать последствия своего поведения на транспорте;</w:t>
      </w:r>
    </w:p>
    <w:p w:rsidR="00EF38A9" w:rsidRPr="0022337E" w:rsidRDefault="00EF38A9" w:rsidP="0022337E">
      <w:pPr>
        <w:pStyle w:val="a0"/>
        <w:spacing w:line="276" w:lineRule="auto"/>
        <w:rPr>
          <w:sz w:val="24"/>
          <w:szCs w:val="24"/>
        </w:rPr>
      </w:pPr>
      <w:r w:rsidRPr="0022337E">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F38A9" w:rsidRPr="0022337E" w:rsidRDefault="00EF38A9" w:rsidP="0022337E">
      <w:pPr>
        <w:jc w:val="both"/>
        <w:rPr>
          <w:rFonts w:ascii="Times New Roman" w:hAnsi="Times New Roman" w:cs="Times New Roman"/>
          <w:sz w:val="24"/>
          <w:szCs w:val="24"/>
          <w:lang w:eastAsia="ru-RU"/>
        </w:rPr>
      </w:pP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Защита населения Российской Федерации от опасных и чрезвычайных ситуаций</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38A9" w:rsidRPr="0022337E" w:rsidRDefault="00EF38A9" w:rsidP="0022337E">
      <w:pPr>
        <w:pStyle w:val="a0"/>
        <w:spacing w:line="276" w:lineRule="auto"/>
        <w:rPr>
          <w:sz w:val="24"/>
          <w:szCs w:val="24"/>
        </w:rPr>
      </w:pPr>
      <w:r w:rsidRPr="0022337E">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38A9" w:rsidRPr="0022337E" w:rsidRDefault="00EF38A9" w:rsidP="0022337E">
      <w:pPr>
        <w:pStyle w:val="a0"/>
        <w:spacing w:line="276" w:lineRule="auto"/>
        <w:rPr>
          <w:sz w:val="24"/>
          <w:szCs w:val="24"/>
        </w:rPr>
      </w:pPr>
      <w:r w:rsidRPr="0022337E">
        <w:rPr>
          <w:sz w:val="24"/>
          <w:szCs w:val="24"/>
        </w:rPr>
        <w:t>раскрывать составляющие государственной системы, направленной на защиту населения от опасных и чрезвычайных ситуаций;</w:t>
      </w:r>
    </w:p>
    <w:p w:rsidR="00EF38A9" w:rsidRPr="0022337E" w:rsidRDefault="00EF38A9" w:rsidP="0022337E">
      <w:pPr>
        <w:pStyle w:val="a0"/>
        <w:spacing w:line="276" w:lineRule="auto"/>
        <w:rPr>
          <w:sz w:val="24"/>
          <w:szCs w:val="24"/>
        </w:rPr>
      </w:pPr>
      <w:r w:rsidRPr="0022337E">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F38A9" w:rsidRPr="0022337E" w:rsidRDefault="00EF38A9" w:rsidP="0022337E">
      <w:pPr>
        <w:pStyle w:val="a0"/>
        <w:spacing w:line="276" w:lineRule="auto"/>
        <w:rPr>
          <w:sz w:val="24"/>
          <w:szCs w:val="24"/>
        </w:rPr>
      </w:pPr>
      <w:r w:rsidRPr="0022337E">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38A9" w:rsidRPr="0022337E" w:rsidRDefault="00EF38A9" w:rsidP="0022337E">
      <w:pPr>
        <w:pStyle w:val="a0"/>
        <w:spacing w:line="276" w:lineRule="auto"/>
        <w:rPr>
          <w:sz w:val="24"/>
          <w:szCs w:val="24"/>
        </w:rPr>
      </w:pPr>
      <w:r w:rsidRPr="0022337E">
        <w:rPr>
          <w:sz w:val="24"/>
          <w:szCs w:val="24"/>
        </w:rPr>
        <w:t>объяснять причины их возникновения, характеристики, поражающие факторы, особенности и последствия;</w:t>
      </w:r>
    </w:p>
    <w:p w:rsidR="00EF38A9" w:rsidRPr="0022337E" w:rsidRDefault="00EF38A9" w:rsidP="0022337E">
      <w:pPr>
        <w:pStyle w:val="a0"/>
        <w:spacing w:line="276" w:lineRule="auto"/>
        <w:rPr>
          <w:sz w:val="24"/>
          <w:szCs w:val="24"/>
        </w:rPr>
      </w:pPr>
      <w:r w:rsidRPr="0022337E">
        <w:rPr>
          <w:sz w:val="24"/>
          <w:szCs w:val="24"/>
        </w:rPr>
        <w:t>использовать средства индивидуальной, коллективной защиты и приборы индивидуального дозиметрического контроля;</w:t>
      </w:r>
    </w:p>
    <w:p w:rsidR="00EF38A9" w:rsidRPr="0022337E" w:rsidRDefault="00EF38A9" w:rsidP="0022337E">
      <w:pPr>
        <w:pStyle w:val="a0"/>
        <w:spacing w:line="276" w:lineRule="auto"/>
        <w:rPr>
          <w:sz w:val="24"/>
          <w:szCs w:val="24"/>
        </w:rPr>
      </w:pPr>
      <w:r w:rsidRPr="0022337E">
        <w:rPr>
          <w:sz w:val="24"/>
          <w:szCs w:val="24"/>
        </w:rPr>
        <w:t xml:space="preserve">действовать согласно обозначению на знаках безопасности и плане эвакуации; </w:t>
      </w:r>
    </w:p>
    <w:p w:rsidR="00EF38A9" w:rsidRPr="0022337E" w:rsidRDefault="00EF38A9" w:rsidP="0022337E">
      <w:pPr>
        <w:pStyle w:val="a0"/>
        <w:spacing w:line="276" w:lineRule="auto"/>
        <w:rPr>
          <w:sz w:val="24"/>
          <w:szCs w:val="24"/>
        </w:rPr>
      </w:pPr>
      <w:r w:rsidRPr="0022337E">
        <w:rPr>
          <w:sz w:val="24"/>
          <w:szCs w:val="24"/>
        </w:rPr>
        <w:t>вызывать в случае необходимости службы экстренной помощи;</w:t>
      </w:r>
    </w:p>
    <w:p w:rsidR="00EF38A9" w:rsidRPr="0022337E" w:rsidRDefault="00EF38A9" w:rsidP="0022337E">
      <w:pPr>
        <w:pStyle w:val="a0"/>
        <w:spacing w:line="276" w:lineRule="auto"/>
        <w:rPr>
          <w:sz w:val="24"/>
          <w:szCs w:val="24"/>
        </w:rPr>
      </w:pPr>
      <w:r w:rsidRPr="0022337E">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38A9" w:rsidRPr="0022337E" w:rsidRDefault="00EF38A9" w:rsidP="0022337E">
      <w:pPr>
        <w:pStyle w:val="a0"/>
        <w:spacing w:line="276" w:lineRule="auto"/>
        <w:rPr>
          <w:sz w:val="24"/>
          <w:szCs w:val="24"/>
        </w:rPr>
      </w:pPr>
      <w:r w:rsidRPr="0022337E">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38A9" w:rsidRPr="0022337E" w:rsidRDefault="00EF38A9" w:rsidP="0022337E">
      <w:pPr>
        <w:pStyle w:val="a0"/>
        <w:spacing w:line="276" w:lineRule="auto"/>
        <w:rPr>
          <w:sz w:val="24"/>
          <w:szCs w:val="24"/>
        </w:rPr>
      </w:pPr>
      <w:r w:rsidRPr="0022337E">
        <w:rPr>
          <w:sz w:val="24"/>
          <w:szCs w:val="24"/>
        </w:rPr>
        <w:t>составлять модель личного безопасного поведения в условиях опасных и чрезвычайных ситуаций мирного и военного времени.</w:t>
      </w:r>
    </w:p>
    <w:p w:rsidR="00EF38A9" w:rsidRPr="0022337E" w:rsidRDefault="00EF38A9" w:rsidP="0022337E">
      <w:pPr>
        <w:jc w:val="both"/>
        <w:rPr>
          <w:rFonts w:ascii="Times New Roman" w:hAnsi="Times New Roman" w:cs="Times New Roman"/>
          <w:sz w:val="24"/>
          <w:szCs w:val="24"/>
          <w:lang w:eastAsia="ru-RU"/>
        </w:rPr>
      </w:pP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EF38A9" w:rsidRPr="0022337E" w:rsidRDefault="00EF38A9" w:rsidP="0022337E">
      <w:pPr>
        <w:pStyle w:val="a0"/>
        <w:spacing w:line="276" w:lineRule="auto"/>
        <w:rPr>
          <w:sz w:val="24"/>
          <w:szCs w:val="24"/>
        </w:rPr>
      </w:pPr>
      <w:r w:rsidRPr="0022337E">
        <w:rPr>
          <w:sz w:val="24"/>
          <w:szCs w:val="24"/>
        </w:rPr>
        <w:t>Характеризовать особенности экстремизма, терроризма и наркотизма в Российской Федерации;</w:t>
      </w:r>
    </w:p>
    <w:p w:rsidR="00EF38A9" w:rsidRPr="0022337E" w:rsidRDefault="00EF38A9" w:rsidP="0022337E">
      <w:pPr>
        <w:pStyle w:val="a0"/>
        <w:spacing w:line="276" w:lineRule="auto"/>
        <w:rPr>
          <w:sz w:val="24"/>
          <w:szCs w:val="24"/>
        </w:rPr>
      </w:pPr>
      <w:r w:rsidRPr="0022337E">
        <w:rPr>
          <w:sz w:val="24"/>
          <w:szCs w:val="24"/>
        </w:rPr>
        <w:t>объяснять взаимосвязь экстремизма, терроризма и наркотизма;</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противодействия экстремизму, терроризму и наркотизму в Российской Федерации;</w:t>
      </w:r>
    </w:p>
    <w:p w:rsidR="00EF38A9" w:rsidRPr="0022337E" w:rsidRDefault="00EF38A9" w:rsidP="0022337E">
      <w:pPr>
        <w:pStyle w:val="a0"/>
        <w:spacing w:line="276" w:lineRule="auto"/>
        <w:rPr>
          <w:sz w:val="24"/>
          <w:szCs w:val="24"/>
        </w:rPr>
      </w:pPr>
      <w:r w:rsidRPr="0022337E">
        <w:rPr>
          <w:sz w:val="24"/>
          <w:szCs w:val="24"/>
        </w:rPr>
        <w:t>раскрывать предназначение общегосударственной системы противодействия экстремизму, терроризму и наркотизму;</w:t>
      </w:r>
    </w:p>
    <w:p w:rsidR="00EF38A9" w:rsidRPr="0022337E" w:rsidRDefault="00EF38A9" w:rsidP="0022337E">
      <w:pPr>
        <w:pStyle w:val="a0"/>
        <w:spacing w:line="276" w:lineRule="auto"/>
        <w:rPr>
          <w:sz w:val="24"/>
          <w:szCs w:val="24"/>
        </w:rPr>
      </w:pPr>
      <w:r w:rsidRPr="0022337E">
        <w:rPr>
          <w:sz w:val="24"/>
          <w:szCs w:val="24"/>
        </w:rPr>
        <w:t>объяснять основные принципы и направления противодействия экстремистской, террористической деятельности и наркотизму;</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F38A9" w:rsidRPr="0022337E" w:rsidRDefault="00EF38A9" w:rsidP="0022337E">
      <w:pPr>
        <w:pStyle w:val="a0"/>
        <w:spacing w:line="276" w:lineRule="auto"/>
        <w:rPr>
          <w:sz w:val="24"/>
          <w:szCs w:val="24"/>
        </w:rPr>
      </w:pPr>
      <w:r w:rsidRPr="0022337E">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F38A9" w:rsidRPr="0022337E" w:rsidRDefault="00EF38A9" w:rsidP="0022337E">
      <w:pPr>
        <w:pStyle w:val="a0"/>
        <w:spacing w:line="276" w:lineRule="auto"/>
        <w:rPr>
          <w:sz w:val="24"/>
          <w:szCs w:val="24"/>
        </w:rPr>
      </w:pPr>
      <w:r w:rsidRPr="0022337E">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F38A9" w:rsidRPr="0022337E" w:rsidRDefault="00EF38A9" w:rsidP="0022337E">
      <w:pPr>
        <w:pStyle w:val="a0"/>
        <w:spacing w:line="276" w:lineRule="auto"/>
        <w:rPr>
          <w:sz w:val="24"/>
          <w:szCs w:val="24"/>
        </w:rPr>
      </w:pPr>
      <w:r w:rsidRPr="0022337E">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F38A9" w:rsidRPr="0022337E" w:rsidRDefault="00EF38A9" w:rsidP="0022337E">
      <w:pPr>
        <w:pStyle w:val="a0"/>
        <w:spacing w:line="276" w:lineRule="auto"/>
        <w:rPr>
          <w:sz w:val="24"/>
          <w:szCs w:val="24"/>
        </w:rPr>
      </w:pPr>
      <w:r w:rsidRPr="0022337E">
        <w:rPr>
          <w:sz w:val="24"/>
          <w:szCs w:val="24"/>
        </w:rPr>
        <w:t>распознавать признаки вовлечения в экстремистскую и террористическую деятельность;</w:t>
      </w:r>
    </w:p>
    <w:p w:rsidR="00EF38A9" w:rsidRPr="0022337E" w:rsidRDefault="00EF38A9" w:rsidP="0022337E">
      <w:pPr>
        <w:pStyle w:val="a0"/>
        <w:spacing w:line="276" w:lineRule="auto"/>
        <w:rPr>
          <w:sz w:val="24"/>
          <w:szCs w:val="24"/>
        </w:rPr>
      </w:pPr>
      <w:r w:rsidRPr="0022337E">
        <w:rPr>
          <w:sz w:val="24"/>
          <w:szCs w:val="24"/>
        </w:rPr>
        <w:t>распознавать симптомы употребления наркотических средств;</w:t>
      </w:r>
    </w:p>
    <w:p w:rsidR="00EF38A9" w:rsidRPr="0022337E" w:rsidRDefault="00EF38A9" w:rsidP="0022337E">
      <w:pPr>
        <w:pStyle w:val="a0"/>
        <w:spacing w:line="276" w:lineRule="auto"/>
        <w:rPr>
          <w:sz w:val="24"/>
          <w:szCs w:val="24"/>
        </w:rPr>
      </w:pPr>
      <w:r w:rsidRPr="0022337E">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38A9" w:rsidRPr="0022337E" w:rsidRDefault="00EF38A9" w:rsidP="0022337E">
      <w:pPr>
        <w:pStyle w:val="a0"/>
        <w:spacing w:line="276" w:lineRule="auto"/>
        <w:rPr>
          <w:sz w:val="24"/>
          <w:szCs w:val="24"/>
        </w:rPr>
      </w:pPr>
      <w:r w:rsidRPr="0022337E">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38A9" w:rsidRPr="0022337E" w:rsidRDefault="00EF38A9" w:rsidP="0022337E">
      <w:pPr>
        <w:pStyle w:val="a0"/>
        <w:spacing w:line="276" w:lineRule="auto"/>
        <w:rPr>
          <w:sz w:val="24"/>
          <w:szCs w:val="24"/>
        </w:rPr>
      </w:pPr>
      <w:r w:rsidRPr="0022337E">
        <w:rPr>
          <w:sz w:val="24"/>
          <w:szCs w:val="24"/>
        </w:rPr>
        <w:t>описывать действия граждан при установлении уровней террористической опасности;</w:t>
      </w:r>
    </w:p>
    <w:p w:rsidR="00EF38A9" w:rsidRPr="0022337E" w:rsidRDefault="00EF38A9" w:rsidP="0022337E">
      <w:pPr>
        <w:pStyle w:val="a0"/>
        <w:spacing w:line="276" w:lineRule="auto"/>
        <w:rPr>
          <w:sz w:val="24"/>
          <w:szCs w:val="24"/>
        </w:rPr>
      </w:pPr>
      <w:r w:rsidRPr="0022337E">
        <w:rPr>
          <w:sz w:val="24"/>
          <w:szCs w:val="24"/>
        </w:rPr>
        <w:t>описывать правила и рекомендации в случае проведения террористической акции;</w:t>
      </w:r>
    </w:p>
    <w:p w:rsidR="00EF38A9" w:rsidRPr="0022337E" w:rsidRDefault="00EF38A9" w:rsidP="0022337E">
      <w:pPr>
        <w:pStyle w:val="a0"/>
        <w:spacing w:line="276" w:lineRule="auto"/>
        <w:rPr>
          <w:sz w:val="24"/>
          <w:szCs w:val="24"/>
        </w:rPr>
      </w:pPr>
      <w:r w:rsidRPr="0022337E">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38A9" w:rsidRPr="0022337E" w:rsidRDefault="00EF38A9" w:rsidP="0022337E">
      <w:pPr>
        <w:jc w:val="both"/>
        <w:rPr>
          <w:rFonts w:ascii="Times New Roman" w:hAnsi="Times New Roman" w:cs="Times New Roman"/>
          <w:sz w:val="24"/>
          <w:szCs w:val="24"/>
          <w:lang w:eastAsia="ru-RU"/>
        </w:rPr>
      </w:pP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Основы здорового образа жизни</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в области здорового образа жизни;</w:t>
      </w:r>
    </w:p>
    <w:p w:rsidR="00EF38A9" w:rsidRPr="0022337E" w:rsidRDefault="00EF38A9" w:rsidP="0022337E">
      <w:pPr>
        <w:pStyle w:val="a0"/>
        <w:spacing w:line="276" w:lineRule="auto"/>
        <w:rPr>
          <w:sz w:val="24"/>
          <w:szCs w:val="24"/>
        </w:rPr>
      </w:pPr>
      <w:r w:rsidRPr="0022337E">
        <w:rPr>
          <w:sz w:val="24"/>
          <w:szCs w:val="24"/>
        </w:rPr>
        <w:t>использовать основные нормативные правовые акты в области здорового образа жизни для изучения и реализации своих прав;</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здорового образа жизни;</w:t>
      </w:r>
    </w:p>
    <w:p w:rsidR="00EF38A9" w:rsidRPr="0022337E" w:rsidRDefault="00EF38A9" w:rsidP="0022337E">
      <w:pPr>
        <w:pStyle w:val="a0"/>
        <w:spacing w:line="276" w:lineRule="auto"/>
        <w:rPr>
          <w:sz w:val="24"/>
          <w:szCs w:val="24"/>
        </w:rPr>
      </w:pPr>
      <w:r w:rsidRPr="0022337E">
        <w:rPr>
          <w:sz w:val="24"/>
          <w:szCs w:val="24"/>
        </w:rPr>
        <w:t>описывать факторы здорового образа жизни;</w:t>
      </w:r>
    </w:p>
    <w:p w:rsidR="00EF38A9" w:rsidRPr="0022337E" w:rsidRDefault="00EF38A9" w:rsidP="0022337E">
      <w:pPr>
        <w:pStyle w:val="a0"/>
        <w:spacing w:line="276" w:lineRule="auto"/>
        <w:rPr>
          <w:sz w:val="24"/>
          <w:szCs w:val="24"/>
        </w:rPr>
      </w:pPr>
      <w:r w:rsidRPr="0022337E">
        <w:rPr>
          <w:sz w:val="24"/>
          <w:szCs w:val="24"/>
        </w:rPr>
        <w:t>объяснять преимущества здорового образа жизни;</w:t>
      </w:r>
    </w:p>
    <w:p w:rsidR="00EF38A9" w:rsidRPr="0022337E" w:rsidRDefault="00EF38A9" w:rsidP="0022337E">
      <w:pPr>
        <w:pStyle w:val="a0"/>
        <w:spacing w:line="276" w:lineRule="auto"/>
        <w:rPr>
          <w:sz w:val="24"/>
          <w:szCs w:val="24"/>
        </w:rPr>
      </w:pPr>
      <w:r w:rsidRPr="0022337E">
        <w:rPr>
          <w:sz w:val="24"/>
          <w:szCs w:val="24"/>
        </w:rPr>
        <w:t>объяснять значение здорового образа жизни для благополучия общества и государства;</w:t>
      </w:r>
    </w:p>
    <w:p w:rsidR="00EF38A9" w:rsidRPr="0022337E" w:rsidRDefault="00EF38A9" w:rsidP="0022337E">
      <w:pPr>
        <w:pStyle w:val="a0"/>
        <w:spacing w:line="276" w:lineRule="auto"/>
        <w:rPr>
          <w:sz w:val="24"/>
          <w:szCs w:val="24"/>
        </w:rPr>
      </w:pPr>
      <w:r w:rsidRPr="0022337E">
        <w:rPr>
          <w:sz w:val="24"/>
          <w:szCs w:val="24"/>
        </w:rPr>
        <w:t xml:space="preserve">описывать основные факторы и привычки, пагубно влияющие на здоровье человека; </w:t>
      </w:r>
    </w:p>
    <w:p w:rsidR="00EF38A9" w:rsidRPr="0022337E" w:rsidRDefault="00EF38A9" w:rsidP="0022337E">
      <w:pPr>
        <w:pStyle w:val="a0"/>
        <w:spacing w:line="276" w:lineRule="auto"/>
        <w:rPr>
          <w:sz w:val="24"/>
          <w:szCs w:val="24"/>
        </w:rPr>
      </w:pPr>
      <w:r w:rsidRPr="0022337E">
        <w:rPr>
          <w:sz w:val="24"/>
          <w:szCs w:val="24"/>
        </w:rPr>
        <w:t>раскрывать сущность репродуктивного здоровья;</w:t>
      </w:r>
    </w:p>
    <w:p w:rsidR="00EF38A9" w:rsidRPr="0022337E" w:rsidRDefault="00EF38A9" w:rsidP="0022337E">
      <w:pPr>
        <w:pStyle w:val="a0"/>
        <w:spacing w:line="276" w:lineRule="auto"/>
        <w:rPr>
          <w:sz w:val="24"/>
          <w:szCs w:val="24"/>
        </w:rPr>
      </w:pPr>
      <w:r w:rsidRPr="0022337E">
        <w:rPr>
          <w:sz w:val="24"/>
          <w:szCs w:val="24"/>
        </w:rPr>
        <w:t>распознавать факторы, положительно и отрицательно влияющие на репродуктивное здоровье;</w:t>
      </w:r>
    </w:p>
    <w:p w:rsidR="00EF38A9" w:rsidRPr="0022337E" w:rsidRDefault="00EF38A9" w:rsidP="0022337E">
      <w:pPr>
        <w:pStyle w:val="a0"/>
        <w:spacing w:line="276" w:lineRule="auto"/>
        <w:rPr>
          <w:sz w:val="24"/>
          <w:szCs w:val="24"/>
        </w:rPr>
      </w:pPr>
      <w:r w:rsidRPr="0022337E">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22337E">
        <w:rPr>
          <w:sz w:val="24"/>
          <w:szCs w:val="24"/>
        </w:rPr>
        <w:t>.</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Основы медицинских знаний и оказание первой помощи</w:t>
      </w:r>
    </w:p>
    <w:p w:rsidR="00EF38A9" w:rsidRPr="0022337E" w:rsidRDefault="00EF38A9" w:rsidP="0022337E">
      <w:pPr>
        <w:pStyle w:val="a0"/>
        <w:spacing w:line="276" w:lineRule="auto"/>
        <w:rPr>
          <w:sz w:val="24"/>
          <w:szCs w:val="24"/>
        </w:rPr>
      </w:pPr>
      <w:r w:rsidRPr="0022337E">
        <w:rPr>
          <w:sz w:val="24"/>
          <w:szCs w:val="24"/>
          <w:highlight w:val="white"/>
        </w:rPr>
        <w:t>Комментировать</w:t>
      </w:r>
      <w:r w:rsidRPr="0022337E">
        <w:rPr>
          <w:sz w:val="24"/>
          <w:szCs w:val="24"/>
        </w:rPr>
        <w:t xml:space="preserve"> назначение основных нормативных правовых актов в области оказания первой помощи;</w:t>
      </w:r>
    </w:p>
    <w:p w:rsidR="00EF38A9" w:rsidRPr="0022337E" w:rsidRDefault="00EF38A9" w:rsidP="0022337E">
      <w:pPr>
        <w:pStyle w:val="a0"/>
        <w:spacing w:line="276" w:lineRule="auto"/>
        <w:rPr>
          <w:sz w:val="24"/>
          <w:szCs w:val="24"/>
        </w:rPr>
      </w:pPr>
      <w:r w:rsidRPr="0022337E">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оказания первой помощи;</w:t>
      </w:r>
    </w:p>
    <w:p w:rsidR="00EF38A9" w:rsidRPr="0022337E" w:rsidRDefault="00EF38A9" w:rsidP="0022337E">
      <w:pPr>
        <w:pStyle w:val="a0"/>
        <w:spacing w:line="276" w:lineRule="auto"/>
        <w:rPr>
          <w:sz w:val="24"/>
          <w:szCs w:val="24"/>
        </w:rPr>
      </w:pPr>
      <w:r w:rsidRPr="0022337E">
        <w:rPr>
          <w:sz w:val="24"/>
          <w:szCs w:val="24"/>
        </w:rPr>
        <w:t xml:space="preserve">отличать первую помощь от медицинской помощи; </w:t>
      </w:r>
    </w:p>
    <w:p w:rsidR="00EF38A9" w:rsidRPr="0022337E" w:rsidRDefault="00EF38A9" w:rsidP="0022337E">
      <w:pPr>
        <w:pStyle w:val="a0"/>
        <w:spacing w:line="276" w:lineRule="auto"/>
        <w:rPr>
          <w:sz w:val="24"/>
          <w:szCs w:val="24"/>
        </w:rPr>
      </w:pPr>
      <w:r w:rsidRPr="0022337E">
        <w:rPr>
          <w:sz w:val="24"/>
          <w:szCs w:val="24"/>
        </w:rPr>
        <w:t>распознавать состояния, при которых оказывается первая помощь, и определять мероприятия по ее оказанию;</w:t>
      </w:r>
    </w:p>
    <w:p w:rsidR="00EF38A9" w:rsidRPr="0022337E" w:rsidRDefault="00EF38A9" w:rsidP="0022337E">
      <w:pPr>
        <w:pStyle w:val="a0"/>
        <w:spacing w:line="276" w:lineRule="auto"/>
        <w:rPr>
          <w:sz w:val="24"/>
          <w:szCs w:val="24"/>
        </w:rPr>
      </w:pPr>
      <w:r w:rsidRPr="0022337E">
        <w:rPr>
          <w:sz w:val="24"/>
          <w:szCs w:val="24"/>
        </w:rPr>
        <w:t>оказывать первую помощь при неотложных состояниях;</w:t>
      </w:r>
    </w:p>
    <w:p w:rsidR="00EF38A9" w:rsidRPr="0022337E" w:rsidRDefault="00EF38A9" w:rsidP="0022337E">
      <w:pPr>
        <w:pStyle w:val="a0"/>
        <w:spacing w:line="276" w:lineRule="auto"/>
        <w:rPr>
          <w:sz w:val="24"/>
          <w:szCs w:val="24"/>
        </w:rPr>
      </w:pPr>
      <w:r w:rsidRPr="0022337E">
        <w:rPr>
          <w:sz w:val="24"/>
          <w:szCs w:val="24"/>
        </w:rPr>
        <w:t>вызывать в случае необходимости службы экстренной помощи;</w:t>
      </w:r>
    </w:p>
    <w:p w:rsidR="00EF38A9" w:rsidRPr="0022337E" w:rsidRDefault="00EF38A9" w:rsidP="0022337E">
      <w:pPr>
        <w:pStyle w:val="a0"/>
        <w:spacing w:line="276" w:lineRule="auto"/>
        <w:rPr>
          <w:sz w:val="24"/>
          <w:szCs w:val="24"/>
        </w:rPr>
      </w:pPr>
      <w:r w:rsidRPr="0022337E">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F38A9" w:rsidRPr="0022337E" w:rsidRDefault="00EF38A9" w:rsidP="0022337E">
      <w:pPr>
        <w:pStyle w:val="a0"/>
        <w:spacing w:line="276" w:lineRule="auto"/>
        <w:rPr>
          <w:sz w:val="24"/>
          <w:szCs w:val="24"/>
        </w:rPr>
      </w:pPr>
      <w:r w:rsidRPr="0022337E">
        <w:rPr>
          <w:sz w:val="24"/>
          <w:szCs w:val="24"/>
        </w:rPr>
        <w:t>действовать согласно указанию на знаках безопасности медицинского и санитарного назначения;</w:t>
      </w:r>
    </w:p>
    <w:p w:rsidR="00EF38A9" w:rsidRPr="0022337E" w:rsidRDefault="00EF38A9" w:rsidP="0022337E">
      <w:pPr>
        <w:pStyle w:val="a0"/>
        <w:spacing w:line="276" w:lineRule="auto"/>
        <w:rPr>
          <w:sz w:val="24"/>
          <w:szCs w:val="24"/>
        </w:rPr>
      </w:pPr>
      <w:r w:rsidRPr="0022337E">
        <w:rPr>
          <w:sz w:val="24"/>
          <w:szCs w:val="24"/>
        </w:rPr>
        <w:t>составлять модель личного безопасного поведения при оказании первой помощи пострадавшему;</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F38A9" w:rsidRPr="0022337E" w:rsidRDefault="00EF38A9" w:rsidP="0022337E">
      <w:pPr>
        <w:pStyle w:val="a0"/>
        <w:spacing w:line="276" w:lineRule="auto"/>
        <w:rPr>
          <w:sz w:val="24"/>
          <w:szCs w:val="24"/>
        </w:rPr>
      </w:pPr>
      <w:r w:rsidRPr="0022337E">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38A9" w:rsidRPr="0022337E" w:rsidRDefault="00EF38A9" w:rsidP="0022337E">
      <w:pPr>
        <w:pStyle w:val="a0"/>
        <w:spacing w:line="276" w:lineRule="auto"/>
        <w:rPr>
          <w:sz w:val="24"/>
          <w:szCs w:val="24"/>
        </w:rPr>
      </w:pPr>
      <w:r w:rsidRPr="0022337E">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38A9" w:rsidRPr="0022337E" w:rsidRDefault="00EF38A9" w:rsidP="0022337E">
      <w:pPr>
        <w:pStyle w:val="a0"/>
        <w:spacing w:line="276" w:lineRule="auto"/>
        <w:rPr>
          <w:sz w:val="24"/>
          <w:szCs w:val="24"/>
        </w:rPr>
      </w:pPr>
      <w:r w:rsidRPr="0022337E">
        <w:rPr>
          <w:sz w:val="24"/>
          <w:szCs w:val="24"/>
        </w:rPr>
        <w:t>классифицировать основные инфекционные болезни;</w:t>
      </w:r>
    </w:p>
    <w:p w:rsidR="00EF38A9" w:rsidRPr="0022337E" w:rsidRDefault="00EF38A9" w:rsidP="0022337E">
      <w:pPr>
        <w:pStyle w:val="a0"/>
        <w:spacing w:line="276" w:lineRule="auto"/>
        <w:rPr>
          <w:sz w:val="24"/>
          <w:szCs w:val="24"/>
        </w:rPr>
      </w:pPr>
      <w:r w:rsidRPr="0022337E">
        <w:rPr>
          <w:sz w:val="24"/>
          <w:szCs w:val="24"/>
        </w:rPr>
        <w:t>определять меры, направленные на предупреждение возникновения и распространения инфекционных заболеваний;</w:t>
      </w:r>
    </w:p>
    <w:p w:rsidR="00EF38A9" w:rsidRPr="0022337E" w:rsidRDefault="00EF38A9" w:rsidP="0022337E">
      <w:pPr>
        <w:pStyle w:val="a0"/>
        <w:spacing w:line="276" w:lineRule="auto"/>
        <w:rPr>
          <w:sz w:val="24"/>
          <w:szCs w:val="24"/>
        </w:rPr>
      </w:pPr>
      <w:r w:rsidRPr="0022337E">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EF38A9" w:rsidRPr="0022337E" w:rsidRDefault="00EF38A9" w:rsidP="0022337E">
      <w:pPr>
        <w:jc w:val="both"/>
        <w:rPr>
          <w:rFonts w:ascii="Times New Roman" w:hAnsi="Times New Roman" w:cs="Times New Roman"/>
          <w:sz w:val="24"/>
          <w:szCs w:val="24"/>
          <w:lang w:eastAsia="ru-RU"/>
        </w:rPr>
      </w:pP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Основы обороны государства</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в области обороны государства;</w:t>
      </w:r>
    </w:p>
    <w:p w:rsidR="00EF38A9" w:rsidRPr="0022337E" w:rsidRDefault="00EF38A9" w:rsidP="0022337E">
      <w:pPr>
        <w:pStyle w:val="a0"/>
        <w:spacing w:line="276" w:lineRule="auto"/>
        <w:rPr>
          <w:sz w:val="24"/>
          <w:szCs w:val="24"/>
        </w:rPr>
      </w:pPr>
      <w:r w:rsidRPr="0022337E">
        <w:rPr>
          <w:sz w:val="24"/>
          <w:szCs w:val="24"/>
        </w:rPr>
        <w:t>характеризовать состояние и тенденции развития современного мира и России;</w:t>
      </w:r>
    </w:p>
    <w:p w:rsidR="00EF38A9" w:rsidRPr="0022337E" w:rsidRDefault="00EF38A9" w:rsidP="0022337E">
      <w:pPr>
        <w:pStyle w:val="a0"/>
        <w:spacing w:line="276" w:lineRule="auto"/>
        <w:rPr>
          <w:sz w:val="24"/>
          <w:szCs w:val="24"/>
        </w:rPr>
      </w:pPr>
      <w:r w:rsidRPr="0022337E">
        <w:rPr>
          <w:sz w:val="24"/>
          <w:szCs w:val="24"/>
        </w:rPr>
        <w:t>описывать национальные интересы РФ и стратегические национальные приоритеты;</w:t>
      </w:r>
    </w:p>
    <w:p w:rsidR="00EF38A9" w:rsidRPr="0022337E" w:rsidRDefault="00EF38A9" w:rsidP="0022337E">
      <w:pPr>
        <w:pStyle w:val="a0"/>
        <w:spacing w:line="276" w:lineRule="auto"/>
        <w:rPr>
          <w:sz w:val="24"/>
          <w:szCs w:val="24"/>
        </w:rPr>
      </w:pPr>
      <w:r w:rsidRPr="0022337E">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38A9" w:rsidRPr="0022337E" w:rsidRDefault="00EF38A9" w:rsidP="0022337E">
      <w:pPr>
        <w:pStyle w:val="a0"/>
        <w:spacing w:line="276" w:lineRule="auto"/>
        <w:rPr>
          <w:sz w:val="24"/>
          <w:szCs w:val="24"/>
        </w:rPr>
      </w:pPr>
      <w:r w:rsidRPr="0022337E">
        <w:rPr>
          <w:sz w:val="24"/>
          <w:szCs w:val="24"/>
        </w:rPr>
        <w:t xml:space="preserve">приводить примеры основных внешних и внутренних опасностей; </w:t>
      </w:r>
    </w:p>
    <w:p w:rsidR="00EF38A9" w:rsidRPr="0022337E" w:rsidRDefault="00EF38A9" w:rsidP="0022337E">
      <w:pPr>
        <w:pStyle w:val="a0"/>
        <w:spacing w:line="276" w:lineRule="auto"/>
        <w:rPr>
          <w:sz w:val="24"/>
          <w:szCs w:val="24"/>
        </w:rPr>
      </w:pPr>
      <w:r w:rsidRPr="0022337E">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38A9" w:rsidRPr="0022337E" w:rsidRDefault="00EF38A9" w:rsidP="0022337E">
      <w:pPr>
        <w:pStyle w:val="a0"/>
        <w:spacing w:line="276" w:lineRule="auto"/>
        <w:rPr>
          <w:sz w:val="24"/>
          <w:szCs w:val="24"/>
        </w:rPr>
      </w:pPr>
      <w:r w:rsidRPr="0022337E">
        <w:rPr>
          <w:sz w:val="24"/>
          <w:szCs w:val="24"/>
        </w:rPr>
        <w:t>разъяснять основные направления обеспечения национальной безопасности и обороны РФ;</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обороны государства;</w:t>
      </w:r>
    </w:p>
    <w:p w:rsidR="00EF38A9" w:rsidRPr="0022337E" w:rsidRDefault="00EF38A9" w:rsidP="0022337E">
      <w:pPr>
        <w:pStyle w:val="a0"/>
        <w:spacing w:line="276" w:lineRule="auto"/>
        <w:rPr>
          <w:sz w:val="24"/>
          <w:szCs w:val="24"/>
        </w:rPr>
      </w:pPr>
      <w:r w:rsidRPr="0022337E">
        <w:rPr>
          <w:sz w:val="24"/>
          <w:szCs w:val="24"/>
        </w:rPr>
        <w:t>раскрывать основы и организацию обороны РФ;</w:t>
      </w:r>
    </w:p>
    <w:p w:rsidR="00EF38A9" w:rsidRPr="0022337E" w:rsidRDefault="00EF38A9" w:rsidP="0022337E">
      <w:pPr>
        <w:pStyle w:val="a0"/>
        <w:spacing w:line="276" w:lineRule="auto"/>
        <w:rPr>
          <w:sz w:val="24"/>
          <w:szCs w:val="24"/>
        </w:rPr>
      </w:pPr>
      <w:r w:rsidRPr="0022337E">
        <w:rPr>
          <w:sz w:val="24"/>
          <w:szCs w:val="24"/>
        </w:rPr>
        <w:t>раскрывать предназначение и использование ВС РФ в области обороны;</w:t>
      </w:r>
    </w:p>
    <w:p w:rsidR="00EF38A9" w:rsidRPr="0022337E" w:rsidRDefault="00EF38A9" w:rsidP="0022337E">
      <w:pPr>
        <w:pStyle w:val="a0"/>
        <w:spacing w:line="276" w:lineRule="auto"/>
        <w:rPr>
          <w:sz w:val="24"/>
          <w:szCs w:val="24"/>
        </w:rPr>
      </w:pPr>
      <w:r w:rsidRPr="0022337E">
        <w:rPr>
          <w:sz w:val="24"/>
          <w:szCs w:val="24"/>
        </w:rPr>
        <w:t>объяснять направление военной политики РФ в современных условиях;</w:t>
      </w:r>
    </w:p>
    <w:p w:rsidR="00EF38A9" w:rsidRPr="0022337E" w:rsidRDefault="00EF38A9" w:rsidP="0022337E">
      <w:pPr>
        <w:pStyle w:val="a0"/>
        <w:spacing w:line="276" w:lineRule="auto"/>
        <w:rPr>
          <w:sz w:val="24"/>
          <w:szCs w:val="24"/>
        </w:rPr>
      </w:pPr>
      <w:r w:rsidRPr="0022337E">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F38A9" w:rsidRPr="0022337E" w:rsidRDefault="00EF38A9" w:rsidP="0022337E">
      <w:pPr>
        <w:pStyle w:val="a0"/>
        <w:spacing w:line="276" w:lineRule="auto"/>
        <w:rPr>
          <w:sz w:val="24"/>
          <w:szCs w:val="24"/>
        </w:rPr>
      </w:pPr>
      <w:r w:rsidRPr="0022337E">
        <w:rPr>
          <w:sz w:val="24"/>
          <w:szCs w:val="24"/>
        </w:rPr>
        <w:t>характеризовать историю создания ВС РФ;</w:t>
      </w:r>
    </w:p>
    <w:p w:rsidR="00EF38A9" w:rsidRPr="0022337E" w:rsidRDefault="00EF38A9" w:rsidP="0022337E">
      <w:pPr>
        <w:pStyle w:val="a0"/>
        <w:spacing w:line="276" w:lineRule="auto"/>
        <w:rPr>
          <w:sz w:val="24"/>
          <w:szCs w:val="24"/>
        </w:rPr>
      </w:pPr>
      <w:r w:rsidRPr="0022337E">
        <w:rPr>
          <w:sz w:val="24"/>
          <w:szCs w:val="24"/>
        </w:rPr>
        <w:t>описывать структуру ВС РФ;</w:t>
      </w:r>
    </w:p>
    <w:p w:rsidR="00EF38A9" w:rsidRPr="0022337E" w:rsidRDefault="00EF38A9" w:rsidP="0022337E">
      <w:pPr>
        <w:pStyle w:val="a0"/>
        <w:spacing w:line="276" w:lineRule="auto"/>
        <w:rPr>
          <w:sz w:val="24"/>
          <w:szCs w:val="24"/>
        </w:rPr>
      </w:pPr>
      <w:r w:rsidRPr="0022337E">
        <w:rPr>
          <w:sz w:val="24"/>
          <w:szCs w:val="24"/>
        </w:rPr>
        <w:t>характеризовать виды и рода войск ВС РФ, их предназначение и задачи;</w:t>
      </w:r>
    </w:p>
    <w:p w:rsidR="00EF38A9" w:rsidRPr="0022337E" w:rsidRDefault="00EF38A9" w:rsidP="0022337E">
      <w:pPr>
        <w:pStyle w:val="a0"/>
        <w:spacing w:line="276" w:lineRule="auto"/>
        <w:rPr>
          <w:sz w:val="24"/>
          <w:szCs w:val="24"/>
        </w:rPr>
      </w:pPr>
      <w:r w:rsidRPr="0022337E">
        <w:rPr>
          <w:sz w:val="24"/>
          <w:szCs w:val="24"/>
        </w:rPr>
        <w:t>распознавать символы ВС РФ;</w:t>
      </w:r>
    </w:p>
    <w:p w:rsidR="00EF38A9" w:rsidRPr="0022337E" w:rsidRDefault="00EF38A9" w:rsidP="0022337E">
      <w:pPr>
        <w:pStyle w:val="a0"/>
        <w:spacing w:line="276" w:lineRule="auto"/>
        <w:rPr>
          <w:sz w:val="24"/>
          <w:szCs w:val="24"/>
        </w:rPr>
      </w:pPr>
      <w:r w:rsidRPr="0022337E">
        <w:rPr>
          <w:sz w:val="24"/>
          <w:szCs w:val="24"/>
        </w:rPr>
        <w:t>приводить примеры воинских традиций и ритуалов ВС РФ.</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Правовые основы военной службы</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основных нормативных правовых актов в области воинской обязанности граждан и военной службы;</w:t>
      </w:r>
    </w:p>
    <w:p w:rsidR="00EF38A9" w:rsidRPr="0022337E" w:rsidRDefault="00EF38A9" w:rsidP="0022337E">
      <w:pPr>
        <w:pStyle w:val="a0"/>
        <w:spacing w:line="276" w:lineRule="auto"/>
        <w:rPr>
          <w:sz w:val="24"/>
          <w:szCs w:val="24"/>
        </w:rPr>
      </w:pPr>
      <w:r w:rsidRPr="0022337E">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в области воинской обязанности граждан и военной службы;</w:t>
      </w:r>
    </w:p>
    <w:p w:rsidR="00EF38A9" w:rsidRPr="0022337E" w:rsidRDefault="00EF38A9" w:rsidP="0022337E">
      <w:pPr>
        <w:pStyle w:val="a0"/>
        <w:spacing w:line="276" w:lineRule="auto"/>
        <w:rPr>
          <w:sz w:val="24"/>
          <w:szCs w:val="24"/>
        </w:rPr>
      </w:pPr>
      <w:r w:rsidRPr="0022337E">
        <w:rPr>
          <w:sz w:val="24"/>
          <w:szCs w:val="24"/>
        </w:rPr>
        <w:t>раскрывать сущность военной службы и составляющие воинской обязанности гражданина РФ;</w:t>
      </w:r>
    </w:p>
    <w:p w:rsidR="00EF38A9" w:rsidRPr="0022337E" w:rsidRDefault="00EF38A9" w:rsidP="0022337E">
      <w:pPr>
        <w:pStyle w:val="a0"/>
        <w:spacing w:line="276" w:lineRule="auto"/>
        <w:rPr>
          <w:sz w:val="24"/>
          <w:szCs w:val="24"/>
        </w:rPr>
      </w:pPr>
      <w:r w:rsidRPr="0022337E">
        <w:rPr>
          <w:sz w:val="24"/>
          <w:szCs w:val="24"/>
        </w:rPr>
        <w:t>характеризовать обязательную и добровольную подготовку к военной службе;</w:t>
      </w:r>
    </w:p>
    <w:p w:rsidR="00EF38A9" w:rsidRPr="0022337E" w:rsidRDefault="00EF38A9" w:rsidP="0022337E">
      <w:pPr>
        <w:pStyle w:val="a0"/>
        <w:spacing w:line="276" w:lineRule="auto"/>
        <w:rPr>
          <w:sz w:val="24"/>
          <w:szCs w:val="24"/>
        </w:rPr>
      </w:pPr>
      <w:r w:rsidRPr="0022337E">
        <w:rPr>
          <w:sz w:val="24"/>
          <w:szCs w:val="24"/>
        </w:rPr>
        <w:t>раскрывать организацию воинского учета;</w:t>
      </w:r>
    </w:p>
    <w:p w:rsidR="00EF38A9" w:rsidRPr="0022337E" w:rsidRDefault="00EF38A9" w:rsidP="0022337E">
      <w:pPr>
        <w:pStyle w:val="a0"/>
        <w:spacing w:line="276" w:lineRule="auto"/>
        <w:rPr>
          <w:sz w:val="24"/>
          <w:szCs w:val="24"/>
        </w:rPr>
      </w:pPr>
      <w:r w:rsidRPr="0022337E">
        <w:rPr>
          <w:sz w:val="24"/>
          <w:szCs w:val="24"/>
        </w:rPr>
        <w:t>комментировать назначение Общевоинских уставов ВС РФ;</w:t>
      </w:r>
    </w:p>
    <w:p w:rsidR="00EF38A9" w:rsidRPr="0022337E" w:rsidRDefault="00EF38A9" w:rsidP="0022337E">
      <w:pPr>
        <w:pStyle w:val="a0"/>
        <w:spacing w:line="276" w:lineRule="auto"/>
        <w:rPr>
          <w:sz w:val="24"/>
          <w:szCs w:val="24"/>
        </w:rPr>
      </w:pPr>
      <w:r w:rsidRPr="0022337E">
        <w:rPr>
          <w:sz w:val="24"/>
          <w:szCs w:val="24"/>
        </w:rPr>
        <w:t>использовать Общевоинские уставы ВС РФ при подготовке к прохождению военной службы по призыву, контракту;</w:t>
      </w:r>
    </w:p>
    <w:p w:rsidR="00EF38A9" w:rsidRPr="0022337E" w:rsidRDefault="00EF38A9" w:rsidP="0022337E">
      <w:pPr>
        <w:pStyle w:val="a0"/>
        <w:spacing w:line="276" w:lineRule="auto"/>
        <w:rPr>
          <w:sz w:val="24"/>
          <w:szCs w:val="24"/>
        </w:rPr>
      </w:pPr>
      <w:r w:rsidRPr="0022337E">
        <w:rPr>
          <w:sz w:val="24"/>
          <w:szCs w:val="24"/>
        </w:rPr>
        <w:t>описывать порядок и сроки прохождения службы по призыву, контракту и альтернативной гражданской службы;</w:t>
      </w:r>
    </w:p>
    <w:p w:rsidR="00EF38A9" w:rsidRPr="0022337E" w:rsidRDefault="00EF38A9" w:rsidP="0022337E">
      <w:pPr>
        <w:pStyle w:val="a0"/>
        <w:spacing w:line="276" w:lineRule="auto"/>
        <w:rPr>
          <w:sz w:val="24"/>
          <w:szCs w:val="24"/>
        </w:rPr>
      </w:pPr>
      <w:r w:rsidRPr="0022337E">
        <w:rPr>
          <w:sz w:val="24"/>
          <w:szCs w:val="24"/>
        </w:rPr>
        <w:t>объяснять порядок назначения на воинскую должность, присвоения и лишения воинского звания;</w:t>
      </w:r>
    </w:p>
    <w:p w:rsidR="00EF38A9" w:rsidRPr="0022337E" w:rsidRDefault="00EF38A9" w:rsidP="0022337E">
      <w:pPr>
        <w:pStyle w:val="a0"/>
        <w:spacing w:line="276" w:lineRule="auto"/>
        <w:rPr>
          <w:spacing w:val="-8"/>
          <w:sz w:val="24"/>
          <w:szCs w:val="24"/>
        </w:rPr>
      </w:pPr>
      <w:r w:rsidRPr="0022337E">
        <w:rPr>
          <w:spacing w:val="-8"/>
          <w:sz w:val="24"/>
          <w:szCs w:val="24"/>
        </w:rPr>
        <w:t>различать военную форму одежды и знаки различия военнослужащих ВС РФ;</w:t>
      </w:r>
    </w:p>
    <w:p w:rsidR="00EF38A9" w:rsidRPr="0022337E" w:rsidRDefault="00EF38A9" w:rsidP="0022337E">
      <w:pPr>
        <w:pStyle w:val="a0"/>
        <w:spacing w:line="276" w:lineRule="auto"/>
        <w:rPr>
          <w:sz w:val="24"/>
          <w:szCs w:val="24"/>
        </w:rPr>
      </w:pPr>
      <w:r w:rsidRPr="0022337E">
        <w:rPr>
          <w:sz w:val="24"/>
          <w:szCs w:val="24"/>
        </w:rPr>
        <w:t>описывать основание увольнения с военной службы;</w:t>
      </w:r>
    </w:p>
    <w:p w:rsidR="00EF38A9" w:rsidRPr="0022337E" w:rsidRDefault="00EF38A9" w:rsidP="0022337E">
      <w:pPr>
        <w:pStyle w:val="a0"/>
        <w:spacing w:line="276" w:lineRule="auto"/>
        <w:rPr>
          <w:sz w:val="24"/>
          <w:szCs w:val="24"/>
        </w:rPr>
      </w:pPr>
      <w:r w:rsidRPr="0022337E">
        <w:rPr>
          <w:sz w:val="24"/>
          <w:szCs w:val="24"/>
        </w:rPr>
        <w:t>раскрывать предназначение запаса;</w:t>
      </w:r>
    </w:p>
    <w:p w:rsidR="00EF38A9" w:rsidRPr="0022337E" w:rsidRDefault="00EF38A9" w:rsidP="0022337E">
      <w:pPr>
        <w:pStyle w:val="a0"/>
        <w:spacing w:line="276" w:lineRule="auto"/>
        <w:rPr>
          <w:sz w:val="24"/>
          <w:szCs w:val="24"/>
        </w:rPr>
      </w:pPr>
      <w:r w:rsidRPr="0022337E">
        <w:rPr>
          <w:sz w:val="24"/>
          <w:szCs w:val="24"/>
        </w:rPr>
        <w:t xml:space="preserve">объяснять порядок зачисления и пребывания в запасе; </w:t>
      </w:r>
    </w:p>
    <w:p w:rsidR="00EF38A9" w:rsidRPr="0022337E" w:rsidRDefault="00EF38A9" w:rsidP="0022337E">
      <w:pPr>
        <w:pStyle w:val="a0"/>
        <w:spacing w:line="276" w:lineRule="auto"/>
        <w:rPr>
          <w:sz w:val="24"/>
          <w:szCs w:val="24"/>
        </w:rPr>
      </w:pPr>
      <w:r w:rsidRPr="0022337E">
        <w:rPr>
          <w:sz w:val="24"/>
          <w:szCs w:val="24"/>
        </w:rPr>
        <w:t>раскрывать предназначение мобилизационного резерва;</w:t>
      </w:r>
    </w:p>
    <w:p w:rsidR="00EF38A9" w:rsidRPr="0022337E" w:rsidRDefault="00EF38A9" w:rsidP="0022337E">
      <w:pPr>
        <w:pStyle w:val="a0"/>
        <w:spacing w:line="276" w:lineRule="auto"/>
        <w:rPr>
          <w:sz w:val="24"/>
          <w:szCs w:val="24"/>
        </w:rPr>
      </w:pPr>
      <w:r w:rsidRPr="0022337E">
        <w:rPr>
          <w:sz w:val="24"/>
          <w:szCs w:val="24"/>
        </w:rPr>
        <w:t>объяснять порядок заключения контракта и сроки пребывания в резерве.</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Элементы начальной военной подготовки</w:t>
      </w:r>
    </w:p>
    <w:p w:rsidR="00EF38A9" w:rsidRPr="0022337E" w:rsidRDefault="00EF38A9" w:rsidP="0022337E">
      <w:pPr>
        <w:pStyle w:val="a0"/>
        <w:spacing w:line="276" w:lineRule="auto"/>
        <w:rPr>
          <w:sz w:val="24"/>
          <w:szCs w:val="24"/>
        </w:rPr>
      </w:pPr>
      <w:r w:rsidRPr="0022337E">
        <w:rPr>
          <w:sz w:val="24"/>
          <w:szCs w:val="24"/>
        </w:rPr>
        <w:t>Комментировать назначение Строевого устава ВС РФ;</w:t>
      </w:r>
    </w:p>
    <w:p w:rsidR="00EF38A9" w:rsidRPr="0022337E" w:rsidRDefault="00EF38A9" w:rsidP="0022337E">
      <w:pPr>
        <w:pStyle w:val="a0"/>
        <w:spacing w:line="276" w:lineRule="auto"/>
        <w:rPr>
          <w:sz w:val="24"/>
          <w:szCs w:val="24"/>
        </w:rPr>
      </w:pPr>
      <w:r w:rsidRPr="0022337E">
        <w:rPr>
          <w:sz w:val="24"/>
          <w:szCs w:val="24"/>
        </w:rPr>
        <w:t>использовать Строевой устав ВС РФ при обучении элементам строевой подготовки;</w:t>
      </w:r>
    </w:p>
    <w:p w:rsidR="00EF38A9" w:rsidRPr="0022337E" w:rsidRDefault="00EF38A9" w:rsidP="0022337E">
      <w:pPr>
        <w:pStyle w:val="a0"/>
        <w:spacing w:line="276" w:lineRule="auto"/>
        <w:rPr>
          <w:sz w:val="24"/>
          <w:szCs w:val="24"/>
        </w:rPr>
      </w:pPr>
      <w:r w:rsidRPr="0022337E">
        <w:rPr>
          <w:sz w:val="24"/>
          <w:szCs w:val="24"/>
        </w:rPr>
        <w:t>оперировать основными понятиями Строевого устава ВС РФ;</w:t>
      </w:r>
    </w:p>
    <w:p w:rsidR="00EF38A9" w:rsidRPr="0022337E" w:rsidRDefault="00EF38A9" w:rsidP="0022337E">
      <w:pPr>
        <w:pStyle w:val="a0"/>
        <w:spacing w:line="276" w:lineRule="auto"/>
        <w:rPr>
          <w:sz w:val="24"/>
          <w:szCs w:val="24"/>
        </w:rPr>
      </w:pPr>
      <w:r w:rsidRPr="0022337E">
        <w:rPr>
          <w:sz w:val="24"/>
          <w:szCs w:val="24"/>
        </w:rPr>
        <w:t>выполнять строевые приемы и движение без оружия;</w:t>
      </w:r>
    </w:p>
    <w:p w:rsidR="00EF38A9" w:rsidRPr="0022337E" w:rsidRDefault="00EF38A9" w:rsidP="0022337E">
      <w:pPr>
        <w:pStyle w:val="a0"/>
        <w:spacing w:line="276" w:lineRule="auto"/>
        <w:rPr>
          <w:sz w:val="24"/>
          <w:szCs w:val="24"/>
        </w:rPr>
      </w:pPr>
      <w:r w:rsidRPr="0022337E">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F38A9" w:rsidRPr="0022337E" w:rsidRDefault="00EF38A9" w:rsidP="0022337E">
      <w:pPr>
        <w:pStyle w:val="a0"/>
        <w:spacing w:line="276" w:lineRule="auto"/>
        <w:rPr>
          <w:sz w:val="24"/>
          <w:szCs w:val="24"/>
        </w:rPr>
      </w:pPr>
      <w:r w:rsidRPr="0022337E">
        <w:rPr>
          <w:sz w:val="24"/>
          <w:szCs w:val="24"/>
        </w:rPr>
        <w:t>выполнять строевые приемы в составе отделения на месте и в движении;</w:t>
      </w:r>
    </w:p>
    <w:p w:rsidR="00EF38A9" w:rsidRPr="0022337E" w:rsidRDefault="00EF38A9" w:rsidP="0022337E">
      <w:pPr>
        <w:pStyle w:val="a0"/>
        <w:spacing w:line="276" w:lineRule="auto"/>
        <w:rPr>
          <w:sz w:val="24"/>
          <w:szCs w:val="24"/>
        </w:rPr>
      </w:pPr>
      <w:r w:rsidRPr="0022337E">
        <w:rPr>
          <w:sz w:val="24"/>
          <w:szCs w:val="24"/>
        </w:rPr>
        <w:t>приводить примеры команд управления строем с помощью голоса;</w:t>
      </w:r>
    </w:p>
    <w:p w:rsidR="00EF38A9" w:rsidRPr="0022337E" w:rsidRDefault="00EF38A9" w:rsidP="0022337E">
      <w:pPr>
        <w:pStyle w:val="a0"/>
        <w:spacing w:line="276" w:lineRule="auto"/>
        <w:rPr>
          <w:sz w:val="24"/>
          <w:szCs w:val="24"/>
        </w:rPr>
      </w:pPr>
      <w:r w:rsidRPr="0022337E">
        <w:rPr>
          <w:sz w:val="24"/>
          <w:szCs w:val="24"/>
        </w:rPr>
        <w:t>описывать назначение, боевые свойства и общее устройство автомата Калашникова;</w:t>
      </w:r>
    </w:p>
    <w:p w:rsidR="00EF38A9" w:rsidRPr="0022337E" w:rsidRDefault="00EF38A9" w:rsidP="0022337E">
      <w:pPr>
        <w:pStyle w:val="a0"/>
        <w:spacing w:line="276" w:lineRule="auto"/>
        <w:rPr>
          <w:sz w:val="24"/>
          <w:szCs w:val="24"/>
        </w:rPr>
      </w:pPr>
      <w:r w:rsidRPr="0022337E">
        <w:rPr>
          <w:sz w:val="24"/>
          <w:szCs w:val="24"/>
        </w:rPr>
        <w:t>выполнять неполную разборку и сборку автомата Калашникова для чистки и смазки;</w:t>
      </w:r>
      <w:r w:rsidRPr="0022337E">
        <w:rPr>
          <w:sz w:val="24"/>
          <w:szCs w:val="24"/>
        </w:rPr>
        <w:tab/>
      </w:r>
    </w:p>
    <w:p w:rsidR="00EF38A9" w:rsidRPr="0022337E" w:rsidRDefault="00EF38A9" w:rsidP="0022337E">
      <w:pPr>
        <w:pStyle w:val="a0"/>
        <w:spacing w:line="276" w:lineRule="auto"/>
        <w:rPr>
          <w:sz w:val="24"/>
          <w:szCs w:val="24"/>
        </w:rPr>
      </w:pPr>
      <w:r w:rsidRPr="0022337E">
        <w:rPr>
          <w:sz w:val="24"/>
          <w:szCs w:val="24"/>
        </w:rPr>
        <w:t>описывать порядок хранения автомата;</w:t>
      </w:r>
    </w:p>
    <w:p w:rsidR="00EF38A9" w:rsidRPr="0022337E" w:rsidRDefault="00EF38A9" w:rsidP="0022337E">
      <w:pPr>
        <w:pStyle w:val="a0"/>
        <w:spacing w:line="276" w:lineRule="auto"/>
        <w:rPr>
          <w:sz w:val="24"/>
          <w:szCs w:val="24"/>
        </w:rPr>
      </w:pPr>
      <w:r w:rsidRPr="0022337E">
        <w:rPr>
          <w:sz w:val="24"/>
          <w:szCs w:val="24"/>
        </w:rPr>
        <w:t>различать составляющие патрона;</w:t>
      </w:r>
    </w:p>
    <w:p w:rsidR="00EF38A9" w:rsidRPr="0022337E" w:rsidRDefault="00EF38A9" w:rsidP="0022337E">
      <w:pPr>
        <w:pStyle w:val="a0"/>
        <w:spacing w:line="276" w:lineRule="auto"/>
        <w:rPr>
          <w:sz w:val="24"/>
          <w:szCs w:val="24"/>
        </w:rPr>
      </w:pPr>
      <w:r w:rsidRPr="0022337E">
        <w:rPr>
          <w:sz w:val="24"/>
          <w:szCs w:val="24"/>
        </w:rPr>
        <w:t>снаряжать магазин патронами;</w:t>
      </w:r>
    </w:p>
    <w:p w:rsidR="00EF38A9" w:rsidRPr="0022337E" w:rsidRDefault="00EF38A9" w:rsidP="0022337E">
      <w:pPr>
        <w:pStyle w:val="a0"/>
        <w:spacing w:line="276" w:lineRule="auto"/>
        <w:rPr>
          <w:sz w:val="24"/>
          <w:szCs w:val="24"/>
        </w:rPr>
      </w:pPr>
      <w:r w:rsidRPr="0022337E">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F38A9" w:rsidRPr="0022337E" w:rsidRDefault="00EF38A9" w:rsidP="0022337E">
      <w:pPr>
        <w:pStyle w:val="a0"/>
        <w:spacing w:line="276" w:lineRule="auto"/>
        <w:rPr>
          <w:sz w:val="24"/>
          <w:szCs w:val="24"/>
        </w:rPr>
      </w:pPr>
      <w:r w:rsidRPr="0022337E">
        <w:rPr>
          <w:sz w:val="24"/>
          <w:szCs w:val="24"/>
        </w:rPr>
        <w:t>описывать явление выстрела и его практическое значение;</w:t>
      </w:r>
    </w:p>
    <w:p w:rsidR="00EF38A9" w:rsidRPr="0022337E" w:rsidRDefault="00EF38A9" w:rsidP="0022337E">
      <w:pPr>
        <w:pStyle w:val="a0"/>
        <w:spacing w:line="276" w:lineRule="auto"/>
        <w:rPr>
          <w:sz w:val="24"/>
          <w:szCs w:val="24"/>
        </w:rPr>
      </w:pPr>
      <w:r w:rsidRPr="0022337E">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F38A9" w:rsidRPr="0022337E" w:rsidRDefault="00EF38A9" w:rsidP="0022337E">
      <w:pPr>
        <w:pStyle w:val="a0"/>
        <w:spacing w:line="276" w:lineRule="auto"/>
        <w:rPr>
          <w:sz w:val="24"/>
          <w:szCs w:val="24"/>
        </w:rPr>
      </w:pPr>
      <w:r w:rsidRPr="0022337E">
        <w:rPr>
          <w:sz w:val="24"/>
          <w:szCs w:val="24"/>
        </w:rPr>
        <w:t>объяснять влияние отдачи оружия на результат выстрела;</w:t>
      </w:r>
    </w:p>
    <w:p w:rsidR="00EF38A9" w:rsidRPr="0022337E" w:rsidRDefault="00EF38A9" w:rsidP="0022337E">
      <w:pPr>
        <w:pStyle w:val="a0"/>
        <w:spacing w:line="276" w:lineRule="auto"/>
        <w:rPr>
          <w:sz w:val="24"/>
          <w:szCs w:val="24"/>
        </w:rPr>
      </w:pPr>
      <w:r w:rsidRPr="0022337E">
        <w:rPr>
          <w:sz w:val="24"/>
          <w:szCs w:val="24"/>
        </w:rPr>
        <w:t>выбирать прицел и правильную точку прицеливания для стрельбы по неподвижным целям;</w:t>
      </w:r>
    </w:p>
    <w:p w:rsidR="00EF38A9" w:rsidRPr="0022337E" w:rsidRDefault="00EF38A9" w:rsidP="0022337E">
      <w:pPr>
        <w:pStyle w:val="a0"/>
        <w:spacing w:line="276" w:lineRule="auto"/>
        <w:rPr>
          <w:sz w:val="24"/>
          <w:szCs w:val="24"/>
        </w:rPr>
      </w:pPr>
      <w:r w:rsidRPr="0022337E">
        <w:rPr>
          <w:sz w:val="24"/>
          <w:szCs w:val="24"/>
        </w:rPr>
        <w:t>объяснять ошибки прицеливания по результатам стрельбы;</w:t>
      </w:r>
    </w:p>
    <w:p w:rsidR="00EF38A9" w:rsidRPr="0022337E" w:rsidRDefault="00EF38A9" w:rsidP="0022337E">
      <w:pPr>
        <w:pStyle w:val="a0"/>
        <w:spacing w:line="276" w:lineRule="auto"/>
        <w:rPr>
          <w:sz w:val="24"/>
          <w:szCs w:val="24"/>
        </w:rPr>
      </w:pPr>
      <w:r w:rsidRPr="0022337E">
        <w:rPr>
          <w:sz w:val="24"/>
          <w:szCs w:val="24"/>
        </w:rPr>
        <w:t>выполнять изготовку к стрельбе;</w:t>
      </w:r>
    </w:p>
    <w:p w:rsidR="00EF38A9" w:rsidRPr="0022337E" w:rsidRDefault="00EF38A9" w:rsidP="0022337E">
      <w:pPr>
        <w:pStyle w:val="a0"/>
        <w:spacing w:line="276" w:lineRule="auto"/>
        <w:rPr>
          <w:sz w:val="24"/>
          <w:szCs w:val="24"/>
        </w:rPr>
      </w:pPr>
      <w:r w:rsidRPr="0022337E">
        <w:rPr>
          <w:sz w:val="24"/>
          <w:szCs w:val="24"/>
        </w:rPr>
        <w:t>производить стрельбу;</w:t>
      </w:r>
    </w:p>
    <w:p w:rsidR="00EF38A9" w:rsidRPr="0022337E" w:rsidRDefault="00EF38A9" w:rsidP="0022337E">
      <w:pPr>
        <w:pStyle w:val="a0"/>
        <w:spacing w:line="276" w:lineRule="auto"/>
        <w:rPr>
          <w:sz w:val="24"/>
          <w:szCs w:val="24"/>
        </w:rPr>
      </w:pPr>
      <w:r w:rsidRPr="0022337E">
        <w:rPr>
          <w:sz w:val="24"/>
          <w:szCs w:val="24"/>
        </w:rPr>
        <w:t>объяснять назначение и боевые свойства гранат;</w:t>
      </w:r>
    </w:p>
    <w:p w:rsidR="00EF38A9" w:rsidRPr="0022337E" w:rsidRDefault="00EF38A9" w:rsidP="0022337E">
      <w:pPr>
        <w:pStyle w:val="a0"/>
        <w:spacing w:line="276" w:lineRule="auto"/>
        <w:rPr>
          <w:sz w:val="24"/>
          <w:szCs w:val="24"/>
        </w:rPr>
      </w:pPr>
      <w:r w:rsidRPr="0022337E">
        <w:rPr>
          <w:sz w:val="24"/>
          <w:szCs w:val="24"/>
        </w:rPr>
        <w:t>различать наступательные и оборонительные гранаты;</w:t>
      </w:r>
    </w:p>
    <w:p w:rsidR="00EF38A9" w:rsidRPr="0022337E" w:rsidRDefault="00EF38A9" w:rsidP="0022337E">
      <w:pPr>
        <w:pStyle w:val="a0"/>
        <w:spacing w:line="276" w:lineRule="auto"/>
        <w:rPr>
          <w:sz w:val="24"/>
          <w:szCs w:val="24"/>
        </w:rPr>
      </w:pPr>
      <w:r w:rsidRPr="0022337E">
        <w:rPr>
          <w:sz w:val="24"/>
          <w:szCs w:val="24"/>
        </w:rPr>
        <w:t xml:space="preserve">описывать устройство ручных осколочных гранат; </w:t>
      </w:r>
    </w:p>
    <w:p w:rsidR="00EF38A9" w:rsidRPr="0022337E" w:rsidRDefault="00EF38A9" w:rsidP="0022337E">
      <w:pPr>
        <w:pStyle w:val="a0"/>
        <w:spacing w:line="276" w:lineRule="auto"/>
        <w:rPr>
          <w:sz w:val="24"/>
          <w:szCs w:val="24"/>
        </w:rPr>
      </w:pPr>
      <w:r w:rsidRPr="0022337E">
        <w:rPr>
          <w:sz w:val="24"/>
          <w:szCs w:val="24"/>
        </w:rPr>
        <w:t>выполнять приемы и правила снаряжения и метания ручных гранат;</w:t>
      </w:r>
    </w:p>
    <w:p w:rsidR="00EF38A9" w:rsidRPr="0022337E" w:rsidRDefault="00EF38A9" w:rsidP="0022337E">
      <w:pPr>
        <w:pStyle w:val="a0"/>
        <w:spacing w:line="276" w:lineRule="auto"/>
        <w:rPr>
          <w:sz w:val="24"/>
          <w:szCs w:val="24"/>
        </w:rPr>
      </w:pPr>
      <w:r w:rsidRPr="0022337E">
        <w:rPr>
          <w:sz w:val="24"/>
          <w:szCs w:val="24"/>
        </w:rPr>
        <w:t>выполнять меры безопасности при обращении с гранатами;</w:t>
      </w:r>
    </w:p>
    <w:p w:rsidR="00EF38A9" w:rsidRPr="0022337E" w:rsidRDefault="00EF38A9" w:rsidP="0022337E">
      <w:pPr>
        <w:pStyle w:val="a0"/>
        <w:spacing w:line="276" w:lineRule="auto"/>
        <w:rPr>
          <w:sz w:val="24"/>
          <w:szCs w:val="24"/>
        </w:rPr>
      </w:pPr>
      <w:r w:rsidRPr="0022337E">
        <w:rPr>
          <w:sz w:val="24"/>
          <w:szCs w:val="24"/>
        </w:rPr>
        <w:t>объяснять предназначение современного общевойскового боя;</w:t>
      </w:r>
    </w:p>
    <w:p w:rsidR="00EF38A9" w:rsidRPr="0022337E" w:rsidRDefault="00EF38A9" w:rsidP="0022337E">
      <w:pPr>
        <w:pStyle w:val="a0"/>
        <w:spacing w:line="276" w:lineRule="auto"/>
        <w:rPr>
          <w:sz w:val="24"/>
          <w:szCs w:val="24"/>
        </w:rPr>
      </w:pPr>
      <w:r w:rsidRPr="0022337E">
        <w:rPr>
          <w:sz w:val="24"/>
          <w:szCs w:val="24"/>
        </w:rPr>
        <w:t>характеризовать современный общевойсковой бой;</w:t>
      </w:r>
    </w:p>
    <w:p w:rsidR="00EF38A9" w:rsidRPr="0022337E" w:rsidRDefault="00EF38A9" w:rsidP="0022337E">
      <w:pPr>
        <w:pStyle w:val="a0"/>
        <w:spacing w:line="276" w:lineRule="auto"/>
        <w:rPr>
          <w:sz w:val="24"/>
          <w:szCs w:val="24"/>
        </w:rPr>
      </w:pPr>
      <w:r w:rsidRPr="0022337E">
        <w:rPr>
          <w:sz w:val="24"/>
          <w:szCs w:val="24"/>
        </w:rPr>
        <w:t>описывать элементы инженерного оборудования позиции солдата и порядок их оборудования;</w:t>
      </w:r>
    </w:p>
    <w:p w:rsidR="00EF38A9" w:rsidRPr="0022337E" w:rsidRDefault="00EF38A9" w:rsidP="0022337E">
      <w:pPr>
        <w:pStyle w:val="a0"/>
        <w:spacing w:line="276" w:lineRule="auto"/>
        <w:rPr>
          <w:sz w:val="24"/>
          <w:szCs w:val="24"/>
        </w:rPr>
      </w:pPr>
      <w:r w:rsidRPr="0022337E">
        <w:rPr>
          <w:sz w:val="24"/>
          <w:szCs w:val="24"/>
        </w:rPr>
        <w:t>выполнять приемы «К бою», «Встать»;</w:t>
      </w:r>
    </w:p>
    <w:p w:rsidR="00EF38A9" w:rsidRPr="0022337E" w:rsidRDefault="00EF38A9" w:rsidP="0022337E">
      <w:pPr>
        <w:pStyle w:val="a0"/>
        <w:spacing w:line="276" w:lineRule="auto"/>
        <w:rPr>
          <w:sz w:val="24"/>
          <w:szCs w:val="24"/>
        </w:rPr>
      </w:pPr>
      <w:r w:rsidRPr="0022337E">
        <w:rPr>
          <w:sz w:val="24"/>
          <w:szCs w:val="24"/>
        </w:rPr>
        <w:t>объяснять, в каких случаях используются перебежки и переползания;</w:t>
      </w:r>
    </w:p>
    <w:p w:rsidR="00EF38A9" w:rsidRPr="0022337E" w:rsidRDefault="00EF38A9" w:rsidP="0022337E">
      <w:pPr>
        <w:pStyle w:val="a0"/>
        <w:spacing w:line="276" w:lineRule="auto"/>
        <w:rPr>
          <w:sz w:val="24"/>
          <w:szCs w:val="24"/>
        </w:rPr>
      </w:pPr>
      <w:r w:rsidRPr="0022337E">
        <w:rPr>
          <w:sz w:val="24"/>
          <w:szCs w:val="24"/>
        </w:rPr>
        <w:t>выполнять перебежки и переползания (по-пластунски, на получетвереньках, на боку);</w:t>
      </w:r>
    </w:p>
    <w:p w:rsidR="00EF38A9" w:rsidRPr="0022337E" w:rsidRDefault="00EF38A9" w:rsidP="0022337E">
      <w:pPr>
        <w:pStyle w:val="a0"/>
        <w:spacing w:line="276" w:lineRule="auto"/>
        <w:rPr>
          <w:sz w:val="24"/>
          <w:szCs w:val="24"/>
        </w:rPr>
      </w:pPr>
      <w:r w:rsidRPr="0022337E">
        <w:rPr>
          <w:sz w:val="24"/>
          <w:szCs w:val="24"/>
        </w:rPr>
        <w:t>определять стороны горизонта по компасу, солнцу и часам, по Полярной звезде и признакам местных предметов;</w:t>
      </w:r>
    </w:p>
    <w:p w:rsidR="00EF38A9" w:rsidRPr="0022337E" w:rsidRDefault="00EF38A9" w:rsidP="0022337E">
      <w:pPr>
        <w:pStyle w:val="a0"/>
        <w:spacing w:line="276" w:lineRule="auto"/>
        <w:rPr>
          <w:sz w:val="24"/>
          <w:szCs w:val="24"/>
        </w:rPr>
      </w:pPr>
      <w:r w:rsidRPr="0022337E">
        <w:rPr>
          <w:sz w:val="24"/>
          <w:szCs w:val="24"/>
        </w:rPr>
        <w:t>передвигаться по азимутам;</w:t>
      </w:r>
    </w:p>
    <w:p w:rsidR="00EF38A9" w:rsidRPr="0022337E" w:rsidRDefault="00EF38A9" w:rsidP="0022337E">
      <w:pPr>
        <w:pStyle w:val="a0"/>
        <w:spacing w:line="276" w:lineRule="auto"/>
        <w:rPr>
          <w:sz w:val="24"/>
          <w:szCs w:val="24"/>
        </w:rPr>
      </w:pPr>
      <w:r w:rsidRPr="0022337E">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38A9" w:rsidRPr="0022337E" w:rsidRDefault="00EF38A9" w:rsidP="0022337E">
      <w:pPr>
        <w:pStyle w:val="a0"/>
        <w:spacing w:line="276" w:lineRule="auto"/>
        <w:rPr>
          <w:sz w:val="24"/>
          <w:szCs w:val="24"/>
        </w:rPr>
      </w:pPr>
      <w:r w:rsidRPr="0022337E">
        <w:rPr>
          <w:sz w:val="24"/>
          <w:szCs w:val="24"/>
        </w:rPr>
        <w:t>применять средства индивидуальной защиты;</w:t>
      </w:r>
    </w:p>
    <w:p w:rsidR="00EF38A9" w:rsidRPr="0022337E" w:rsidRDefault="00EF38A9" w:rsidP="0022337E">
      <w:pPr>
        <w:pStyle w:val="a0"/>
        <w:spacing w:line="276" w:lineRule="auto"/>
        <w:rPr>
          <w:sz w:val="24"/>
          <w:szCs w:val="24"/>
        </w:rPr>
      </w:pPr>
      <w:r w:rsidRPr="0022337E">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38A9" w:rsidRPr="0022337E" w:rsidRDefault="00EF38A9" w:rsidP="0022337E">
      <w:pPr>
        <w:pStyle w:val="a0"/>
        <w:spacing w:line="276" w:lineRule="auto"/>
        <w:rPr>
          <w:sz w:val="24"/>
          <w:szCs w:val="24"/>
        </w:rPr>
      </w:pPr>
      <w:r w:rsidRPr="0022337E">
        <w:rPr>
          <w:sz w:val="24"/>
          <w:szCs w:val="24"/>
        </w:rPr>
        <w:t>описывать состав и область применения аптечки индивидуальной;</w:t>
      </w:r>
    </w:p>
    <w:p w:rsidR="00EF38A9" w:rsidRPr="0022337E" w:rsidRDefault="00EF38A9" w:rsidP="0022337E">
      <w:pPr>
        <w:pStyle w:val="a0"/>
        <w:spacing w:line="276" w:lineRule="auto"/>
        <w:rPr>
          <w:sz w:val="24"/>
          <w:szCs w:val="24"/>
        </w:rPr>
      </w:pPr>
      <w:r w:rsidRPr="0022337E">
        <w:rPr>
          <w:sz w:val="24"/>
          <w:szCs w:val="24"/>
        </w:rPr>
        <w:t>раскрывать особенности оказания первой помощи в бою;</w:t>
      </w:r>
    </w:p>
    <w:p w:rsidR="00EF38A9" w:rsidRPr="0022337E" w:rsidRDefault="00EF38A9" w:rsidP="0022337E">
      <w:pPr>
        <w:pStyle w:val="a0"/>
        <w:spacing w:line="276" w:lineRule="auto"/>
        <w:rPr>
          <w:sz w:val="24"/>
          <w:szCs w:val="24"/>
        </w:rPr>
      </w:pPr>
      <w:r w:rsidRPr="0022337E">
        <w:rPr>
          <w:sz w:val="24"/>
          <w:szCs w:val="24"/>
        </w:rPr>
        <w:t>выполнять приемы по выносу раненых с поля боя.</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Военно-профессиональная деятельность</w:t>
      </w:r>
    </w:p>
    <w:p w:rsidR="00EF38A9" w:rsidRPr="0022337E" w:rsidRDefault="00EF38A9" w:rsidP="0022337E">
      <w:pPr>
        <w:pStyle w:val="a0"/>
        <w:spacing w:line="276" w:lineRule="auto"/>
        <w:rPr>
          <w:sz w:val="24"/>
          <w:szCs w:val="24"/>
        </w:rPr>
      </w:pPr>
      <w:r w:rsidRPr="0022337E">
        <w:rPr>
          <w:sz w:val="24"/>
          <w:szCs w:val="24"/>
        </w:rPr>
        <w:t>Раскрывать сущность военно-профессиональной деятельности;</w:t>
      </w:r>
    </w:p>
    <w:p w:rsidR="00EF38A9" w:rsidRPr="0022337E" w:rsidRDefault="00EF38A9" w:rsidP="0022337E">
      <w:pPr>
        <w:pStyle w:val="a0"/>
        <w:spacing w:line="276" w:lineRule="auto"/>
        <w:rPr>
          <w:sz w:val="24"/>
          <w:szCs w:val="24"/>
        </w:rPr>
      </w:pPr>
      <w:r w:rsidRPr="0022337E">
        <w:rPr>
          <w:sz w:val="24"/>
          <w:szCs w:val="24"/>
        </w:rPr>
        <w:t>объяснять порядок подготовки граждан по военно-учетным специальностям;</w:t>
      </w:r>
    </w:p>
    <w:p w:rsidR="00EF38A9" w:rsidRPr="0022337E" w:rsidRDefault="00EF38A9" w:rsidP="0022337E">
      <w:pPr>
        <w:pStyle w:val="a0"/>
        <w:spacing w:line="276" w:lineRule="auto"/>
        <w:rPr>
          <w:sz w:val="24"/>
          <w:szCs w:val="24"/>
        </w:rPr>
      </w:pPr>
      <w:r w:rsidRPr="0022337E">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F38A9" w:rsidRPr="0022337E" w:rsidRDefault="00EF38A9" w:rsidP="0022337E">
      <w:pPr>
        <w:pStyle w:val="a0"/>
        <w:spacing w:line="276" w:lineRule="auto"/>
        <w:rPr>
          <w:sz w:val="24"/>
          <w:szCs w:val="24"/>
        </w:rPr>
      </w:pPr>
      <w:r w:rsidRPr="0022337E">
        <w:rPr>
          <w:sz w:val="24"/>
          <w:szCs w:val="24"/>
        </w:rPr>
        <w:t>характеризовать особенности подготовки офицеров в различных учебных и военно-учебных заведениях;</w:t>
      </w:r>
    </w:p>
    <w:p w:rsidR="00EF38A9" w:rsidRPr="0022337E" w:rsidRDefault="00EF38A9" w:rsidP="0022337E">
      <w:pPr>
        <w:pStyle w:val="a0"/>
        <w:spacing w:line="276" w:lineRule="auto"/>
        <w:rPr>
          <w:sz w:val="24"/>
          <w:szCs w:val="24"/>
        </w:rPr>
      </w:pPr>
      <w:r w:rsidRPr="0022337E">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Выпускник на базовом уровне получит возможность научиться:</w:t>
      </w:r>
    </w:p>
    <w:p w:rsidR="00EF38A9" w:rsidRPr="0022337E" w:rsidRDefault="00EF38A9" w:rsidP="0022337E">
      <w:pPr>
        <w:jc w:val="both"/>
        <w:rPr>
          <w:rFonts w:ascii="Times New Roman" w:hAnsi="Times New Roman" w:cs="Times New Roman"/>
          <w:b/>
          <w:sz w:val="24"/>
          <w:szCs w:val="24"/>
        </w:rPr>
      </w:pPr>
      <w:r w:rsidRPr="0022337E">
        <w:rPr>
          <w:rFonts w:ascii="Times New Roman" w:hAnsi="Times New Roman" w:cs="Times New Roman"/>
          <w:b/>
          <w:sz w:val="24"/>
          <w:szCs w:val="24"/>
        </w:rPr>
        <w:t>Основы комплексной безопасности</w:t>
      </w:r>
    </w:p>
    <w:p w:rsidR="00EF38A9" w:rsidRPr="0022337E" w:rsidRDefault="00EF38A9" w:rsidP="0022337E">
      <w:pPr>
        <w:pStyle w:val="a0"/>
        <w:spacing w:line="276" w:lineRule="auto"/>
        <w:rPr>
          <w:sz w:val="24"/>
          <w:szCs w:val="24"/>
        </w:rPr>
      </w:pPr>
      <w:r w:rsidRPr="0022337E">
        <w:rPr>
          <w:sz w:val="24"/>
          <w:szCs w:val="24"/>
        </w:rPr>
        <w:t>Объяснять, как экологическая безопасность связана с национальной безопасностью и влияет на нее .</w:t>
      </w:r>
    </w:p>
    <w:p w:rsidR="00EF38A9" w:rsidRPr="0022337E" w:rsidRDefault="00EF38A9" w:rsidP="0022337E">
      <w:pPr>
        <w:jc w:val="both"/>
        <w:rPr>
          <w:rFonts w:ascii="Times New Roman" w:hAnsi="Times New Roman" w:cs="Times New Roman"/>
          <w:sz w:val="24"/>
          <w:szCs w:val="24"/>
        </w:rPr>
      </w:pPr>
      <w:r w:rsidRPr="0022337E">
        <w:rPr>
          <w:rFonts w:ascii="Times New Roman" w:hAnsi="Times New Roman" w:cs="Times New Roman"/>
          <w:b/>
          <w:sz w:val="24"/>
          <w:szCs w:val="24"/>
        </w:rPr>
        <w:t>Защита</w:t>
      </w:r>
      <w:r w:rsidRPr="0022337E">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EF38A9" w:rsidRPr="0022337E" w:rsidRDefault="00EF38A9" w:rsidP="0022337E">
      <w:pPr>
        <w:pStyle w:val="a0"/>
        <w:spacing w:line="276" w:lineRule="auto"/>
        <w:rPr>
          <w:sz w:val="24"/>
          <w:szCs w:val="24"/>
        </w:rPr>
      </w:pPr>
      <w:r w:rsidRPr="0022337E">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38A9" w:rsidRPr="0022337E" w:rsidRDefault="00EF38A9" w:rsidP="0022337E">
      <w:pPr>
        <w:jc w:val="both"/>
        <w:rPr>
          <w:rFonts w:ascii="Times New Roman" w:hAnsi="Times New Roman" w:cs="Times New Roman"/>
          <w:sz w:val="24"/>
          <w:szCs w:val="24"/>
        </w:rPr>
      </w:pPr>
      <w:r w:rsidRPr="0022337E">
        <w:rPr>
          <w:rFonts w:ascii="Times New Roman" w:hAnsi="Times New Roman" w:cs="Times New Roman"/>
          <w:b/>
          <w:sz w:val="24"/>
          <w:szCs w:val="24"/>
        </w:rPr>
        <w:t>Основы</w:t>
      </w:r>
      <w:r w:rsidRPr="0022337E">
        <w:rPr>
          <w:rFonts w:ascii="Times New Roman" w:eastAsia="Times New Roman" w:hAnsi="Times New Roman" w:cs="Times New Roman"/>
          <w:b/>
          <w:sz w:val="24"/>
          <w:szCs w:val="24"/>
        </w:rPr>
        <w:t xml:space="preserve"> обороны государства</w:t>
      </w:r>
    </w:p>
    <w:p w:rsidR="00EF38A9" w:rsidRPr="0022337E" w:rsidRDefault="00EF38A9" w:rsidP="0022337E">
      <w:pPr>
        <w:pStyle w:val="a0"/>
        <w:spacing w:line="276" w:lineRule="auto"/>
        <w:rPr>
          <w:sz w:val="24"/>
          <w:szCs w:val="24"/>
        </w:rPr>
      </w:pPr>
      <w:r w:rsidRPr="0022337E">
        <w:rPr>
          <w:sz w:val="24"/>
          <w:szCs w:val="24"/>
        </w:rPr>
        <w:t>Объяснять основные задачи и направления развития, строительства, оснащения и модернизации ВС РФ;</w:t>
      </w:r>
    </w:p>
    <w:p w:rsidR="00EF38A9" w:rsidRPr="0022337E" w:rsidRDefault="00EF38A9" w:rsidP="0022337E">
      <w:pPr>
        <w:pStyle w:val="a0"/>
        <w:spacing w:line="276" w:lineRule="auto"/>
        <w:rPr>
          <w:sz w:val="24"/>
          <w:szCs w:val="24"/>
        </w:rPr>
      </w:pPr>
      <w:r w:rsidRPr="0022337E">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38A9" w:rsidRPr="0022337E" w:rsidRDefault="00EF38A9"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Элементы начальной военной подготовки</w:t>
      </w:r>
    </w:p>
    <w:p w:rsidR="00EF38A9" w:rsidRPr="0022337E" w:rsidRDefault="00EF38A9" w:rsidP="0022337E">
      <w:pPr>
        <w:pStyle w:val="a0"/>
        <w:spacing w:line="276" w:lineRule="auto"/>
        <w:rPr>
          <w:sz w:val="24"/>
          <w:szCs w:val="24"/>
        </w:rPr>
      </w:pPr>
      <w:r w:rsidRPr="0022337E">
        <w:rPr>
          <w:sz w:val="24"/>
          <w:szCs w:val="24"/>
        </w:rPr>
        <w:t>Приводить примеры сигналов управления строем с помощью рук, флажков и фонаря;</w:t>
      </w:r>
    </w:p>
    <w:p w:rsidR="00EF38A9" w:rsidRPr="0022337E" w:rsidRDefault="00EF38A9" w:rsidP="0022337E">
      <w:pPr>
        <w:pStyle w:val="a0"/>
        <w:spacing w:line="276" w:lineRule="auto"/>
        <w:rPr>
          <w:sz w:val="24"/>
          <w:szCs w:val="24"/>
        </w:rPr>
      </w:pPr>
      <w:r w:rsidRPr="0022337E">
        <w:rPr>
          <w:sz w:val="24"/>
          <w:szCs w:val="24"/>
        </w:rPr>
        <w:t>определять назначение, устройство частей и механизмов автомата Калашникова;</w:t>
      </w:r>
    </w:p>
    <w:p w:rsidR="00EF38A9" w:rsidRPr="0022337E" w:rsidRDefault="00EF38A9" w:rsidP="0022337E">
      <w:pPr>
        <w:pStyle w:val="a0"/>
        <w:spacing w:line="276" w:lineRule="auto"/>
        <w:rPr>
          <w:sz w:val="24"/>
          <w:szCs w:val="24"/>
        </w:rPr>
      </w:pPr>
      <w:r w:rsidRPr="0022337E">
        <w:rPr>
          <w:sz w:val="24"/>
          <w:szCs w:val="24"/>
        </w:rPr>
        <w:t>выполнять чистку и смазку автомата Калашникова;</w:t>
      </w:r>
    </w:p>
    <w:p w:rsidR="00EF38A9" w:rsidRPr="0022337E" w:rsidRDefault="00EF38A9" w:rsidP="0022337E">
      <w:pPr>
        <w:pStyle w:val="a0"/>
        <w:spacing w:line="276" w:lineRule="auto"/>
        <w:rPr>
          <w:sz w:val="24"/>
          <w:szCs w:val="24"/>
        </w:rPr>
      </w:pPr>
      <w:r w:rsidRPr="0022337E">
        <w:rPr>
          <w:sz w:val="24"/>
          <w:szCs w:val="24"/>
        </w:rPr>
        <w:t>выполнять нормативы неполной разборки и сборки автомата Калашникова;</w:t>
      </w:r>
    </w:p>
    <w:p w:rsidR="00EF38A9" w:rsidRPr="0022337E" w:rsidRDefault="00EF38A9" w:rsidP="0022337E">
      <w:pPr>
        <w:pStyle w:val="a0"/>
        <w:spacing w:line="276" w:lineRule="auto"/>
        <w:rPr>
          <w:sz w:val="24"/>
          <w:szCs w:val="24"/>
        </w:rPr>
      </w:pPr>
      <w:r w:rsidRPr="0022337E">
        <w:rPr>
          <w:sz w:val="24"/>
          <w:szCs w:val="24"/>
        </w:rPr>
        <w:t>описывать работу частей и механизмов автомата Калашникова при стрельбе;</w:t>
      </w:r>
    </w:p>
    <w:p w:rsidR="00EF38A9" w:rsidRPr="0022337E" w:rsidRDefault="00EF38A9" w:rsidP="0022337E">
      <w:pPr>
        <w:pStyle w:val="a0"/>
        <w:spacing w:line="276" w:lineRule="auto"/>
        <w:rPr>
          <w:sz w:val="24"/>
          <w:szCs w:val="24"/>
        </w:rPr>
      </w:pPr>
      <w:r w:rsidRPr="0022337E">
        <w:rPr>
          <w:sz w:val="24"/>
          <w:szCs w:val="24"/>
        </w:rPr>
        <w:t>выполнять норматив снаряжения магазина автомата Калашникова патронами;</w:t>
      </w:r>
    </w:p>
    <w:p w:rsidR="00EF38A9" w:rsidRPr="0022337E" w:rsidRDefault="00EF38A9" w:rsidP="0022337E">
      <w:pPr>
        <w:pStyle w:val="a0"/>
        <w:spacing w:line="276" w:lineRule="auto"/>
        <w:rPr>
          <w:sz w:val="24"/>
          <w:szCs w:val="24"/>
        </w:rPr>
      </w:pPr>
      <w:r w:rsidRPr="0022337E">
        <w:rPr>
          <w:sz w:val="24"/>
          <w:szCs w:val="24"/>
        </w:rPr>
        <w:t>описывать работу частей и механизмов гранаты при метании;</w:t>
      </w:r>
    </w:p>
    <w:p w:rsidR="00EF38A9" w:rsidRPr="0022337E" w:rsidRDefault="00EF38A9" w:rsidP="0022337E">
      <w:pPr>
        <w:pStyle w:val="a0"/>
        <w:spacing w:line="276" w:lineRule="auto"/>
        <w:rPr>
          <w:sz w:val="24"/>
          <w:szCs w:val="24"/>
        </w:rPr>
      </w:pPr>
      <w:r w:rsidRPr="0022337E">
        <w:rPr>
          <w:sz w:val="24"/>
          <w:szCs w:val="24"/>
        </w:rPr>
        <w:t>выполнять нормативы надевания противогаза, респиратора и общевойскового защитного комплекта (ОЗК).</w:t>
      </w:r>
    </w:p>
    <w:p w:rsidR="00EF38A9" w:rsidRPr="0022337E" w:rsidRDefault="00EF38A9" w:rsidP="0022337E">
      <w:pPr>
        <w:jc w:val="both"/>
        <w:rPr>
          <w:rFonts w:ascii="Times New Roman" w:hAnsi="Times New Roman" w:cs="Times New Roman"/>
          <w:b/>
          <w:sz w:val="24"/>
          <w:szCs w:val="24"/>
        </w:rPr>
      </w:pPr>
      <w:r w:rsidRPr="0022337E">
        <w:rPr>
          <w:rFonts w:ascii="Times New Roman" w:eastAsia="Times New Roman" w:hAnsi="Times New Roman" w:cs="Times New Roman"/>
          <w:b/>
          <w:sz w:val="24"/>
          <w:szCs w:val="24"/>
        </w:rPr>
        <w:t>Военно-профессиональная деятельность</w:t>
      </w:r>
    </w:p>
    <w:p w:rsidR="00EF38A9" w:rsidRPr="0022337E" w:rsidRDefault="00EF38A9" w:rsidP="0022337E">
      <w:pPr>
        <w:pStyle w:val="a0"/>
        <w:spacing w:line="276" w:lineRule="auto"/>
        <w:rPr>
          <w:sz w:val="24"/>
          <w:szCs w:val="24"/>
        </w:rPr>
      </w:pPr>
      <w:r w:rsidRPr="0022337E">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F38A9" w:rsidRPr="0022337E" w:rsidRDefault="00EF38A9" w:rsidP="0022337E">
      <w:pPr>
        <w:pStyle w:val="a0"/>
        <w:spacing w:line="276" w:lineRule="auto"/>
        <w:rPr>
          <w:sz w:val="24"/>
          <w:szCs w:val="24"/>
        </w:rPr>
      </w:pPr>
      <w:r w:rsidRPr="0022337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0511E" w:rsidRDefault="0080511E" w:rsidP="0022337E">
      <w:pPr>
        <w:pStyle w:val="a0"/>
        <w:numPr>
          <w:ilvl w:val="0"/>
          <w:numId w:val="0"/>
        </w:numPr>
        <w:spacing w:line="276" w:lineRule="auto"/>
        <w:ind w:left="284"/>
        <w:rPr>
          <w:b/>
          <w:sz w:val="24"/>
          <w:szCs w:val="24"/>
        </w:rPr>
      </w:pPr>
    </w:p>
    <w:p w:rsidR="005314E3" w:rsidRPr="0022337E" w:rsidRDefault="005314E3" w:rsidP="0022337E">
      <w:pPr>
        <w:pStyle w:val="a0"/>
        <w:numPr>
          <w:ilvl w:val="0"/>
          <w:numId w:val="0"/>
        </w:numPr>
        <w:spacing w:line="276" w:lineRule="auto"/>
        <w:ind w:left="284"/>
        <w:rPr>
          <w:b/>
          <w:sz w:val="24"/>
          <w:szCs w:val="24"/>
        </w:rPr>
      </w:pPr>
      <w:r w:rsidRPr="0022337E">
        <w:rPr>
          <w:b/>
          <w:sz w:val="24"/>
          <w:szCs w:val="24"/>
        </w:rPr>
        <w:t>1.2.4.21. Элективные курсы</w:t>
      </w:r>
      <w:r w:rsidR="00D3199F">
        <w:rPr>
          <w:b/>
          <w:sz w:val="24"/>
          <w:szCs w:val="24"/>
        </w:rPr>
        <w:t xml:space="preserve"> по выбору </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Результаты изучения дополнительных учебных предметов, курсов по выбору обучающихся должны отражать:</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2) овладение систематическими знаниями и приобретение опыта осуществления целесообразной и результативной деятельности;</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4) обеспечение академической мобильности и (или) возможности поддерживать избранное направление образования;</w:t>
      </w:r>
    </w:p>
    <w:p w:rsidR="005314E3" w:rsidRPr="0022337E" w:rsidRDefault="005314E3" w:rsidP="0022337E">
      <w:pPr>
        <w:pStyle w:val="a0"/>
        <w:numPr>
          <w:ilvl w:val="0"/>
          <w:numId w:val="0"/>
        </w:numPr>
        <w:spacing w:line="276" w:lineRule="auto"/>
        <w:ind w:left="284"/>
        <w:rPr>
          <w:sz w:val="24"/>
          <w:szCs w:val="24"/>
        </w:rPr>
      </w:pPr>
      <w:r w:rsidRPr="0022337E">
        <w:rPr>
          <w:sz w:val="24"/>
          <w:szCs w:val="24"/>
        </w:rPr>
        <w:t>5) обеспечение профессиональной ориентации обучающихся.</w:t>
      </w:r>
    </w:p>
    <w:p w:rsidR="005314E3" w:rsidRPr="0022337E" w:rsidRDefault="005314E3" w:rsidP="0022337E">
      <w:pPr>
        <w:pStyle w:val="a0"/>
        <w:numPr>
          <w:ilvl w:val="0"/>
          <w:numId w:val="0"/>
        </w:numPr>
        <w:spacing w:line="276" w:lineRule="auto"/>
        <w:ind w:left="284"/>
        <w:rPr>
          <w:sz w:val="24"/>
          <w:szCs w:val="24"/>
        </w:rPr>
      </w:pPr>
    </w:p>
    <w:p w:rsidR="005314E3" w:rsidRPr="0022337E" w:rsidRDefault="005314E3" w:rsidP="0022337E">
      <w:pPr>
        <w:pStyle w:val="a0"/>
        <w:numPr>
          <w:ilvl w:val="0"/>
          <w:numId w:val="0"/>
        </w:numPr>
        <w:spacing w:line="276" w:lineRule="auto"/>
        <w:ind w:left="284"/>
        <w:rPr>
          <w:b/>
          <w:sz w:val="24"/>
          <w:szCs w:val="24"/>
        </w:rPr>
      </w:pPr>
      <w:r w:rsidRPr="0022337E">
        <w:rPr>
          <w:b/>
          <w:sz w:val="24"/>
          <w:szCs w:val="24"/>
        </w:rPr>
        <w:t xml:space="preserve">Курс по выбору «Химическая технология»   </w:t>
      </w:r>
    </w:p>
    <w:p w:rsidR="005314E3" w:rsidRPr="0022337E" w:rsidRDefault="005314E3" w:rsidP="0022337E">
      <w:pPr>
        <w:pStyle w:val="a0"/>
        <w:numPr>
          <w:ilvl w:val="0"/>
          <w:numId w:val="0"/>
        </w:numPr>
        <w:spacing w:line="276" w:lineRule="auto"/>
        <w:ind w:left="284"/>
        <w:rPr>
          <w:b/>
          <w:sz w:val="24"/>
          <w:szCs w:val="24"/>
        </w:rPr>
      </w:pPr>
    </w:p>
    <w:p w:rsidR="005314E3" w:rsidRPr="0022337E" w:rsidRDefault="005314E3" w:rsidP="0022337E">
      <w:pPr>
        <w:autoSpaceDE w:val="0"/>
        <w:autoSpaceDN w:val="0"/>
        <w:adjustRightInd w:val="0"/>
        <w:spacing w:after="0"/>
        <w:ind w:firstLine="709"/>
        <w:jc w:val="both"/>
        <w:rPr>
          <w:rFonts w:ascii="Times New Roman" w:hAnsi="Times New Roman" w:cs="Times New Roman"/>
          <w:b/>
          <w:bCs/>
          <w:iCs/>
          <w:sz w:val="24"/>
          <w:szCs w:val="24"/>
        </w:rPr>
      </w:pPr>
      <w:r w:rsidRPr="0022337E">
        <w:rPr>
          <w:rFonts w:ascii="Times New Roman" w:hAnsi="Times New Roman" w:cs="Times New Roman"/>
          <w:b/>
          <w:sz w:val="24"/>
          <w:szCs w:val="24"/>
        </w:rPr>
        <w:t xml:space="preserve">     </w:t>
      </w:r>
      <w:r w:rsidRPr="0022337E">
        <w:rPr>
          <w:rFonts w:ascii="Times New Roman" w:hAnsi="Times New Roman" w:cs="Times New Roman"/>
          <w:b/>
          <w:bCs/>
          <w:iCs/>
          <w:sz w:val="24"/>
          <w:szCs w:val="24"/>
        </w:rPr>
        <w:t>Выпускник научится:</w:t>
      </w:r>
    </w:p>
    <w:p w:rsidR="005314E3" w:rsidRPr="0022337E" w:rsidRDefault="005314E3" w:rsidP="0022337E">
      <w:pPr>
        <w:pStyle w:val="a8"/>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раскрывать предмет и задачи химической технологии; </w:t>
      </w:r>
    </w:p>
    <w:p w:rsidR="005314E3" w:rsidRPr="0022337E" w:rsidRDefault="005314E3" w:rsidP="0022337E">
      <w:pPr>
        <w:pStyle w:val="a0"/>
        <w:numPr>
          <w:ilvl w:val="0"/>
          <w:numId w:val="17"/>
        </w:numPr>
        <w:spacing w:line="276" w:lineRule="auto"/>
        <w:ind w:left="0" w:firstLine="709"/>
        <w:rPr>
          <w:sz w:val="24"/>
          <w:szCs w:val="24"/>
        </w:rPr>
      </w:pPr>
      <w:r w:rsidRPr="0022337E">
        <w:rPr>
          <w:sz w:val="24"/>
          <w:szCs w:val="24"/>
        </w:rPr>
        <w:t xml:space="preserve">демонстрировать на примерах значение </w:t>
      </w:r>
      <w:r w:rsidRPr="0022337E">
        <w:rPr>
          <w:rFonts w:eastAsiaTheme="minorHAnsi"/>
          <w:sz w:val="24"/>
          <w:szCs w:val="24"/>
        </w:rPr>
        <w:t>химической технологии в жизни общества</w:t>
      </w:r>
      <w:r w:rsidRPr="0022337E">
        <w:rPr>
          <w:sz w:val="24"/>
          <w:szCs w:val="24"/>
        </w:rPr>
        <w:t xml:space="preserve"> и в практической деятельности человека;</w:t>
      </w:r>
    </w:p>
    <w:p w:rsidR="005314E3" w:rsidRPr="0022337E" w:rsidRDefault="005314E3" w:rsidP="0022337E">
      <w:pPr>
        <w:pStyle w:val="a0"/>
        <w:numPr>
          <w:ilvl w:val="0"/>
          <w:numId w:val="17"/>
        </w:numPr>
        <w:spacing w:line="276" w:lineRule="auto"/>
        <w:ind w:left="0" w:firstLine="709"/>
        <w:rPr>
          <w:sz w:val="24"/>
          <w:szCs w:val="24"/>
        </w:rPr>
      </w:pPr>
      <w:r w:rsidRPr="0022337E">
        <w:rPr>
          <w:sz w:val="24"/>
          <w:szCs w:val="24"/>
        </w:rPr>
        <w:t>характеризовать основные показатели химического производства;</w:t>
      </w:r>
    </w:p>
    <w:p w:rsidR="005314E3" w:rsidRPr="0022337E" w:rsidRDefault="005314E3" w:rsidP="0022337E">
      <w:pPr>
        <w:pStyle w:val="a8"/>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использовать терминологию и символику химической технологии;</w:t>
      </w:r>
    </w:p>
    <w:p w:rsidR="005314E3" w:rsidRPr="0022337E" w:rsidRDefault="005314E3" w:rsidP="0022337E">
      <w:pPr>
        <w:pStyle w:val="a8"/>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владеть основными методами научного познания, используемыми в химии (наблюдение, описание, измерение, эксперимент), умением обрабатывать, объяснять результаты проведенных опытов и делать выводы;</w:t>
      </w:r>
    </w:p>
    <w:p w:rsidR="005314E3" w:rsidRPr="0022337E" w:rsidRDefault="005314E3" w:rsidP="0022337E">
      <w:pPr>
        <w:pStyle w:val="a8"/>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применять методы познания при решении практических задач;</w:t>
      </w:r>
    </w:p>
    <w:p w:rsidR="005314E3" w:rsidRPr="0022337E" w:rsidRDefault="005314E3" w:rsidP="0022337E">
      <w:pPr>
        <w:pStyle w:val="a8"/>
        <w:numPr>
          <w:ilvl w:val="0"/>
          <w:numId w:val="17"/>
        </w:numPr>
        <w:autoSpaceDE w:val="0"/>
        <w:autoSpaceDN w:val="0"/>
        <w:adjustRightInd w:val="0"/>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владеть основополагающими химическими понятиями, теориями, законами и закономерностями; </w:t>
      </w:r>
    </w:p>
    <w:p w:rsidR="005314E3" w:rsidRPr="0022337E" w:rsidRDefault="005314E3" w:rsidP="0022337E">
      <w:pPr>
        <w:pStyle w:val="a0"/>
        <w:numPr>
          <w:ilvl w:val="0"/>
          <w:numId w:val="17"/>
        </w:numPr>
        <w:spacing w:line="276" w:lineRule="auto"/>
        <w:ind w:left="0" w:firstLine="709"/>
        <w:rPr>
          <w:sz w:val="24"/>
          <w:szCs w:val="24"/>
        </w:rPr>
      </w:pPr>
      <w:r w:rsidRPr="0022337E">
        <w:rPr>
          <w:sz w:val="24"/>
          <w:szCs w:val="24"/>
        </w:rPr>
        <w:t>классифицировать химико-технологические процессы по различным признакам;</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применять правила смещения химического равновесия под действием различных факторов;</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характеризовать требования, предъявляемые к технологическим процессам;</w:t>
      </w:r>
    </w:p>
    <w:p w:rsidR="005314E3" w:rsidRPr="0022337E" w:rsidRDefault="005314E3" w:rsidP="0022337E">
      <w:pPr>
        <w:pStyle w:val="a0"/>
        <w:numPr>
          <w:ilvl w:val="0"/>
          <w:numId w:val="17"/>
        </w:numPr>
        <w:spacing w:line="276" w:lineRule="auto"/>
        <w:ind w:left="0" w:firstLine="709"/>
        <w:rPr>
          <w:sz w:val="24"/>
          <w:szCs w:val="24"/>
        </w:rPr>
      </w:pPr>
      <w:r w:rsidRPr="0022337E">
        <w:rPr>
          <w:sz w:val="24"/>
          <w:szCs w:val="24"/>
        </w:rPr>
        <w:t>прогнозировать способы увеличения скорости реакции;</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составлять основные реакции, лежащие в основе производств органического и неорганического синтеза;</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описывать типовые процессы технологии основных химических производств;</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классифицировать минеральные удобрения и соли,  продукты силикатной промышленности;</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выявлять черты сходства и различия неорганических и органических производств;</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характеризовать стадии и процессы переработки полезных ископаемых (этапы коксования, различные виды крекинга, переработка горючих газов);</w:t>
      </w:r>
    </w:p>
    <w:p w:rsidR="005314E3" w:rsidRPr="0022337E" w:rsidRDefault="005314E3" w:rsidP="0022337E">
      <w:pPr>
        <w:numPr>
          <w:ilvl w:val="0"/>
          <w:numId w:val="20"/>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использовать основные понятия химии высокомолекулярных соединений при решении теоретических и практических задач; </w:t>
      </w:r>
    </w:p>
    <w:p w:rsidR="005314E3" w:rsidRPr="0022337E" w:rsidRDefault="005314E3" w:rsidP="0022337E">
      <w:pPr>
        <w:numPr>
          <w:ilvl w:val="0"/>
          <w:numId w:val="20"/>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вычислять скорость химической реакции и определять направление смещения химического равновесия в зависимости от температуры, давления, концентрации реагирующих веществ.</w:t>
      </w:r>
    </w:p>
    <w:p w:rsidR="005314E3" w:rsidRPr="0022337E" w:rsidRDefault="005314E3" w:rsidP="0022337E">
      <w:pPr>
        <w:ind w:firstLine="709"/>
        <w:contextualSpacing/>
        <w:jc w:val="both"/>
        <w:rPr>
          <w:rFonts w:ascii="Times New Roman" w:hAnsi="Times New Roman" w:cs="Times New Roman"/>
          <w:sz w:val="24"/>
          <w:szCs w:val="24"/>
        </w:rPr>
      </w:pPr>
    </w:p>
    <w:p w:rsidR="005314E3" w:rsidRPr="0022337E" w:rsidRDefault="005314E3" w:rsidP="0022337E">
      <w:pPr>
        <w:autoSpaceDE w:val="0"/>
        <w:autoSpaceDN w:val="0"/>
        <w:adjustRightInd w:val="0"/>
        <w:spacing w:after="0"/>
        <w:ind w:firstLine="709"/>
        <w:contextualSpacing/>
        <w:jc w:val="both"/>
        <w:rPr>
          <w:rFonts w:ascii="Times New Roman" w:hAnsi="Times New Roman" w:cs="Times New Roman"/>
          <w:iCs/>
          <w:sz w:val="24"/>
          <w:szCs w:val="24"/>
        </w:rPr>
      </w:pPr>
      <w:r w:rsidRPr="0022337E">
        <w:rPr>
          <w:rFonts w:ascii="Times New Roman" w:hAnsi="Times New Roman" w:cs="Times New Roman"/>
          <w:b/>
          <w:bCs/>
          <w:iCs/>
          <w:sz w:val="24"/>
          <w:szCs w:val="24"/>
        </w:rPr>
        <w:t>Выпускник</w:t>
      </w:r>
      <w:bookmarkStart w:id="0" w:name="_GoBack"/>
      <w:bookmarkEnd w:id="0"/>
      <w:r w:rsidRPr="0022337E">
        <w:rPr>
          <w:rFonts w:ascii="Times New Roman" w:hAnsi="Times New Roman" w:cs="Times New Roman"/>
          <w:b/>
          <w:bCs/>
          <w:iCs/>
          <w:sz w:val="24"/>
          <w:szCs w:val="24"/>
        </w:rPr>
        <w:t xml:space="preserve"> получит возможность научиться:</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iCs/>
          <w:sz w:val="24"/>
          <w:szCs w:val="24"/>
        </w:rPr>
        <w:t xml:space="preserve">определять </w:t>
      </w:r>
      <w:r w:rsidRPr="0022337E">
        <w:rPr>
          <w:rFonts w:ascii="Times New Roman" w:hAnsi="Times New Roman" w:cs="Times New Roman"/>
          <w:sz w:val="24"/>
          <w:szCs w:val="24"/>
        </w:rPr>
        <w:t>перспективы развития химической промышленности;</w:t>
      </w:r>
    </w:p>
    <w:p w:rsidR="005314E3" w:rsidRPr="0022337E" w:rsidRDefault="005314E3" w:rsidP="0022337E">
      <w:pPr>
        <w:numPr>
          <w:ilvl w:val="0"/>
          <w:numId w:val="20"/>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составлять материальный баланс технологических процессов;</w:t>
      </w:r>
    </w:p>
    <w:p w:rsidR="005314E3" w:rsidRPr="0022337E" w:rsidRDefault="005314E3" w:rsidP="0022337E">
      <w:pPr>
        <w:numPr>
          <w:ilvl w:val="0"/>
          <w:numId w:val="20"/>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конструировать реакторы и аппараты химической промышленности;</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составлять модели химических производств; </w:t>
      </w:r>
    </w:p>
    <w:p w:rsidR="005314E3" w:rsidRPr="0022337E" w:rsidRDefault="005314E3" w:rsidP="0022337E">
      <w:pPr>
        <w:numPr>
          <w:ilvl w:val="0"/>
          <w:numId w:val="19"/>
        </w:numPr>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находить способы решения экологических проблем, связанных с химической технологией;</w:t>
      </w:r>
    </w:p>
    <w:p w:rsidR="005314E3" w:rsidRPr="0022337E" w:rsidRDefault="005314E3" w:rsidP="0022337E">
      <w:pPr>
        <w:numPr>
          <w:ilvl w:val="0"/>
          <w:numId w:val="18"/>
        </w:numPr>
        <w:spacing w:after="0"/>
        <w:ind w:left="0" w:firstLine="709"/>
        <w:jc w:val="both"/>
        <w:rPr>
          <w:rFonts w:ascii="Times New Roman" w:hAnsi="Times New Roman" w:cs="Times New Roman"/>
          <w:color w:val="000000"/>
          <w:sz w:val="24"/>
          <w:szCs w:val="24"/>
        </w:rPr>
      </w:pPr>
      <w:r w:rsidRPr="0022337E">
        <w:rPr>
          <w:rFonts w:ascii="Times New Roman" w:hAnsi="Times New Roman" w:cs="Times New Roman"/>
          <w:sz w:val="24"/>
          <w:szCs w:val="24"/>
        </w:rPr>
        <w:t>использовать методику</w:t>
      </w:r>
      <w:r w:rsidRPr="0022337E">
        <w:rPr>
          <w:rFonts w:ascii="Times New Roman" w:hAnsi="Times New Roman" w:cs="Times New Roman"/>
          <w:color w:val="000000"/>
          <w:sz w:val="24"/>
          <w:szCs w:val="24"/>
        </w:rPr>
        <w:t xml:space="preserve"> расчета основных показателей химических производств для определения рентабельности технологических проектов</w:t>
      </w:r>
      <w:r w:rsidRPr="0022337E">
        <w:rPr>
          <w:rFonts w:ascii="Times New Roman" w:hAnsi="Times New Roman" w:cs="Times New Roman"/>
          <w:iCs/>
          <w:sz w:val="24"/>
          <w:szCs w:val="24"/>
        </w:rPr>
        <w:t>.</w:t>
      </w:r>
    </w:p>
    <w:p w:rsidR="005314E3" w:rsidRPr="0022337E" w:rsidRDefault="005314E3" w:rsidP="0022337E">
      <w:pPr>
        <w:autoSpaceDE w:val="0"/>
        <w:autoSpaceDN w:val="0"/>
        <w:adjustRightInd w:val="0"/>
        <w:spacing w:after="0"/>
        <w:ind w:firstLine="709"/>
        <w:contextualSpacing/>
        <w:jc w:val="both"/>
        <w:rPr>
          <w:rFonts w:ascii="Times New Roman" w:hAnsi="Times New Roman" w:cs="Times New Roman"/>
          <w:b/>
          <w:bCs/>
          <w:sz w:val="24"/>
          <w:szCs w:val="24"/>
        </w:rPr>
      </w:pPr>
    </w:p>
    <w:p w:rsidR="005314E3" w:rsidRPr="0022337E" w:rsidRDefault="005314E3" w:rsidP="0022337E">
      <w:pPr>
        <w:autoSpaceDE w:val="0"/>
        <w:autoSpaceDN w:val="0"/>
        <w:adjustRightInd w:val="0"/>
        <w:spacing w:after="0"/>
        <w:ind w:firstLine="709"/>
        <w:contextualSpacing/>
        <w:jc w:val="both"/>
        <w:rPr>
          <w:rFonts w:ascii="Times New Roman" w:hAnsi="Times New Roman" w:cs="Times New Roman"/>
          <w:b/>
          <w:bCs/>
          <w:sz w:val="24"/>
          <w:szCs w:val="24"/>
        </w:rPr>
      </w:pPr>
      <w:r w:rsidRPr="0022337E">
        <w:rPr>
          <w:rFonts w:ascii="Times New Roman" w:hAnsi="Times New Roman" w:cs="Times New Roman"/>
          <w:b/>
          <w:bCs/>
          <w:sz w:val="24"/>
          <w:szCs w:val="24"/>
        </w:rPr>
        <w:t>Курс по выбору «Изучаем Конституцию»</w:t>
      </w:r>
    </w:p>
    <w:p w:rsidR="005314E3" w:rsidRPr="0022337E" w:rsidRDefault="005314E3" w:rsidP="0022337E">
      <w:pPr>
        <w:pStyle w:val="ae"/>
        <w:spacing w:after="0"/>
        <w:jc w:val="both"/>
      </w:pPr>
      <w:r w:rsidRPr="0022337E">
        <w:t>-целостное представление о Конституции РФ;</w:t>
      </w:r>
    </w:p>
    <w:p w:rsidR="005314E3" w:rsidRPr="0022337E" w:rsidRDefault="005314E3" w:rsidP="0022337E">
      <w:pPr>
        <w:pStyle w:val="ae"/>
        <w:spacing w:after="0"/>
        <w:jc w:val="both"/>
      </w:pPr>
      <w:r w:rsidRPr="0022337E">
        <w:t>-формирование у обучаемых комплекса знаний об основах конституционного строя РФ, правах и обязанностях человека и гражданина, о федеративном устройстве, о месте и роли Президента Российской Федерации;</w:t>
      </w:r>
    </w:p>
    <w:p w:rsidR="005314E3" w:rsidRPr="0022337E" w:rsidRDefault="005314E3" w:rsidP="0022337E">
      <w:pPr>
        <w:pStyle w:val="ae"/>
        <w:spacing w:after="0"/>
        <w:jc w:val="both"/>
      </w:pPr>
      <w:r w:rsidRPr="0022337E">
        <w:t>-обеспечение понимания ценности прав и свобод человека и гражданина, знание конституционных средств и механизмов их обеспечения и защиты;</w:t>
      </w:r>
    </w:p>
    <w:p w:rsidR="005314E3" w:rsidRPr="0022337E" w:rsidRDefault="005314E3" w:rsidP="0022337E">
      <w:pPr>
        <w:pStyle w:val="ae"/>
        <w:spacing w:after="0"/>
        <w:jc w:val="both"/>
      </w:pPr>
      <w:r w:rsidRPr="0022337E">
        <w:t>-формирование высокого уровня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5314E3" w:rsidRPr="0022337E" w:rsidRDefault="005314E3" w:rsidP="0022337E">
      <w:pPr>
        <w:pStyle w:val="ae"/>
        <w:spacing w:after="0"/>
        <w:jc w:val="both"/>
      </w:pPr>
      <w:r w:rsidRPr="0022337E">
        <w:t>-развитие логического мышления, навыков сравнения и самостоятельной работы, умения добывать необходимую информацию и предъявлять результаты своей деятельности.</w:t>
      </w:r>
    </w:p>
    <w:p w:rsidR="005314E3" w:rsidRPr="0022337E" w:rsidRDefault="005314E3" w:rsidP="0022337E">
      <w:pPr>
        <w:pStyle w:val="ae"/>
        <w:spacing w:after="0"/>
        <w:jc w:val="both"/>
      </w:pPr>
      <w:r w:rsidRPr="0022337E">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w:t>
      </w:r>
    </w:p>
    <w:p w:rsidR="005314E3" w:rsidRPr="0022337E" w:rsidRDefault="005314E3"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Выпускник научится: </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 </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объяснять на конкретных примерах особенности правового положения и юридической ответственности несовершеннолетних;</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5314E3" w:rsidRPr="0022337E" w:rsidRDefault="005314E3"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Выпускник получит возможность научиться:</w:t>
      </w:r>
    </w:p>
    <w:p w:rsidR="005314E3" w:rsidRPr="0022337E" w:rsidRDefault="005314E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оценивать сущность и значение правопорядка и законности, собственный возможный вклад в их становление и развитие;</w:t>
      </w:r>
    </w:p>
    <w:p w:rsidR="005314E3" w:rsidRPr="0022337E" w:rsidRDefault="005314E3" w:rsidP="0022337E">
      <w:pPr>
        <w:spacing w:after="0"/>
        <w:jc w:val="both"/>
        <w:rPr>
          <w:rFonts w:ascii="Times New Roman" w:hAnsi="Times New Roman" w:cs="Times New Roman"/>
          <w:b/>
          <w:sz w:val="24"/>
          <w:szCs w:val="24"/>
        </w:rPr>
      </w:pPr>
      <w:r w:rsidRPr="0022337E">
        <w:rPr>
          <w:rFonts w:ascii="Times New Roman" w:hAnsi="Times New Roman" w:cs="Times New Roman"/>
          <w:sz w:val="24"/>
          <w:szCs w:val="24"/>
        </w:rPr>
        <w:t xml:space="preserve"> • осознанно содействовать защите правопорядка в обществе правовыми способами и средствами; • использовать знания и умения для формирования способности к личному самоопределению, самореализации, самоконтролю. </w:t>
      </w:r>
      <w:r w:rsidRPr="0022337E">
        <w:rPr>
          <w:rFonts w:ascii="Times New Roman" w:hAnsi="Times New Roman" w:cs="Times New Roman"/>
          <w:b/>
          <w:sz w:val="24"/>
          <w:szCs w:val="24"/>
        </w:rPr>
        <w:t xml:space="preserve"> </w:t>
      </w:r>
    </w:p>
    <w:p w:rsidR="005314E3" w:rsidRPr="0022337E" w:rsidRDefault="005314E3" w:rsidP="0022337E">
      <w:pPr>
        <w:pStyle w:val="a0"/>
        <w:numPr>
          <w:ilvl w:val="0"/>
          <w:numId w:val="0"/>
        </w:numPr>
        <w:spacing w:line="276" w:lineRule="auto"/>
        <w:ind w:left="284"/>
        <w:rPr>
          <w:b/>
          <w:sz w:val="24"/>
          <w:szCs w:val="24"/>
        </w:rPr>
      </w:pPr>
    </w:p>
    <w:p w:rsidR="005314E3" w:rsidRPr="0022337E" w:rsidRDefault="005314E3" w:rsidP="0022337E">
      <w:pPr>
        <w:pStyle w:val="a0"/>
        <w:numPr>
          <w:ilvl w:val="0"/>
          <w:numId w:val="0"/>
        </w:numPr>
        <w:spacing w:line="276" w:lineRule="auto"/>
        <w:ind w:left="284"/>
        <w:rPr>
          <w:b/>
          <w:sz w:val="24"/>
          <w:szCs w:val="24"/>
        </w:rPr>
      </w:pPr>
      <w:r w:rsidRPr="0022337E">
        <w:rPr>
          <w:b/>
          <w:sz w:val="24"/>
          <w:szCs w:val="24"/>
        </w:rPr>
        <w:t>Курс по выбору «Финансовая грамотность»</w:t>
      </w:r>
    </w:p>
    <w:p w:rsidR="005314E3" w:rsidRPr="0022337E" w:rsidRDefault="005314E3" w:rsidP="0022337E">
      <w:pPr>
        <w:pStyle w:val="ae"/>
        <w:shd w:val="clear" w:color="auto" w:fill="FFFFFF"/>
        <w:spacing w:after="0"/>
        <w:jc w:val="both"/>
      </w:pPr>
      <w:r w:rsidRPr="0022337E">
        <w:t>-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бизнес-план; венчурный предприниматель; финансовое мошенничество; финансовые пирамиды;</w:t>
      </w:r>
    </w:p>
    <w:p w:rsidR="005314E3" w:rsidRPr="0022337E" w:rsidRDefault="005314E3" w:rsidP="0022337E">
      <w:pPr>
        <w:pStyle w:val="ae"/>
        <w:shd w:val="clear" w:color="auto" w:fill="FFFFFF"/>
        <w:spacing w:after="0"/>
        <w:jc w:val="both"/>
      </w:pPr>
      <w:r w:rsidRPr="0022337E">
        <w:t>- владение основными понятиями и инструментами взаимодействия с участниками финансовых отношений;</w:t>
      </w:r>
    </w:p>
    <w:p w:rsidR="005314E3" w:rsidRPr="0022337E" w:rsidRDefault="005314E3" w:rsidP="0022337E">
      <w:pPr>
        <w:pStyle w:val="ae"/>
        <w:shd w:val="clear" w:color="auto" w:fill="FFFFFF"/>
        <w:spacing w:after="0"/>
        <w:jc w:val="both"/>
      </w:pPr>
      <w:r w:rsidRPr="0022337E">
        <w:t>- владение основными принципами принятия оптимальных финансовых решений в процессе своей жизнедеятельности.</w:t>
      </w:r>
    </w:p>
    <w:p w:rsidR="005314E3" w:rsidRPr="0022337E" w:rsidRDefault="005314E3" w:rsidP="0022337E">
      <w:pPr>
        <w:pStyle w:val="ae"/>
        <w:shd w:val="clear" w:color="auto" w:fill="FFFFFF"/>
        <w:spacing w:after="0"/>
        <w:ind w:left="720"/>
        <w:jc w:val="both"/>
      </w:pPr>
    </w:p>
    <w:p w:rsidR="0080511E" w:rsidRDefault="0080511E" w:rsidP="0022337E">
      <w:pPr>
        <w:pStyle w:val="ae"/>
        <w:shd w:val="clear" w:color="auto" w:fill="FFFFFF"/>
        <w:spacing w:after="0"/>
        <w:jc w:val="both"/>
        <w:rPr>
          <w:rStyle w:val="af1"/>
        </w:rPr>
      </w:pPr>
    </w:p>
    <w:p w:rsidR="005314E3" w:rsidRPr="0022337E" w:rsidRDefault="005314E3" w:rsidP="0022337E">
      <w:pPr>
        <w:pStyle w:val="ae"/>
        <w:shd w:val="clear" w:color="auto" w:fill="FFFFFF"/>
        <w:spacing w:after="0"/>
        <w:jc w:val="both"/>
      </w:pPr>
      <w:r w:rsidRPr="0022337E">
        <w:rPr>
          <w:rStyle w:val="af1"/>
        </w:rPr>
        <w:t>Выпускник научится</w:t>
      </w:r>
      <w:r w:rsidRPr="0022337E">
        <w:t>:</w:t>
      </w:r>
    </w:p>
    <w:p w:rsidR="005314E3" w:rsidRPr="0022337E" w:rsidRDefault="005314E3" w:rsidP="0022337E">
      <w:pPr>
        <w:pStyle w:val="ae"/>
        <w:shd w:val="clear" w:color="auto" w:fill="FFFFFF"/>
        <w:spacing w:after="0"/>
        <w:jc w:val="both"/>
      </w:pPr>
      <w:r w:rsidRPr="0022337E">
        <w:t>- принимать рациональные финансовые решения  в сфере управления личными финансами;</w:t>
      </w:r>
    </w:p>
    <w:p w:rsidR="005314E3" w:rsidRPr="0022337E" w:rsidRDefault="005314E3" w:rsidP="0022337E">
      <w:pPr>
        <w:pStyle w:val="ae"/>
        <w:shd w:val="clear" w:color="auto" w:fill="FFFFFF"/>
        <w:spacing w:after="0"/>
        <w:jc w:val="both"/>
      </w:pPr>
      <w:r w:rsidRPr="0022337E">
        <w:t>- проводить своевременный финансовый анализ;</w:t>
      </w:r>
    </w:p>
    <w:p w:rsidR="005314E3" w:rsidRPr="0022337E" w:rsidRDefault="005314E3" w:rsidP="0022337E">
      <w:pPr>
        <w:pStyle w:val="ae"/>
        <w:shd w:val="clear" w:color="auto" w:fill="FFFFFF"/>
        <w:spacing w:after="0"/>
        <w:jc w:val="both"/>
      </w:pPr>
      <w:r w:rsidRPr="0022337E">
        <w:t>- ставить стратегические задачи для достижения личных финансовых целей;</w:t>
      </w:r>
    </w:p>
    <w:p w:rsidR="005314E3" w:rsidRPr="0022337E" w:rsidRDefault="005314E3" w:rsidP="0022337E">
      <w:pPr>
        <w:pStyle w:val="ae"/>
        <w:shd w:val="clear" w:color="auto" w:fill="FFFFFF"/>
        <w:spacing w:after="0"/>
        <w:jc w:val="both"/>
      </w:pPr>
      <w:r w:rsidRPr="0022337E">
        <w:t>- планировать и прогнозировать будущие доходы и расходы личного бюджета;</w:t>
      </w:r>
    </w:p>
    <w:p w:rsidR="005314E3" w:rsidRPr="0022337E" w:rsidRDefault="005314E3" w:rsidP="0022337E">
      <w:pPr>
        <w:pStyle w:val="ae"/>
        <w:shd w:val="clear" w:color="auto" w:fill="FFFFFF"/>
        <w:spacing w:after="0"/>
        <w:jc w:val="both"/>
      </w:pPr>
      <w:r w:rsidRPr="0022337E">
        <w:t>- определять направления взаимодействия граждан с фондовыми и валютными ранками;</w:t>
      </w:r>
    </w:p>
    <w:p w:rsidR="005314E3" w:rsidRPr="0022337E" w:rsidRDefault="005314E3" w:rsidP="0022337E">
      <w:pPr>
        <w:pStyle w:val="ae"/>
        <w:shd w:val="clear" w:color="auto" w:fill="FFFFFF"/>
        <w:spacing w:after="0"/>
        <w:jc w:val="both"/>
      </w:pPr>
      <w:r w:rsidRPr="0022337E">
        <w:t>- основам взаимодействия с кредитными организациями;</w:t>
      </w:r>
    </w:p>
    <w:p w:rsidR="005314E3" w:rsidRPr="0022337E" w:rsidRDefault="005314E3" w:rsidP="0022337E">
      <w:pPr>
        <w:pStyle w:val="ae"/>
        <w:shd w:val="clear" w:color="auto" w:fill="FFFFFF"/>
        <w:spacing w:after="0"/>
        <w:jc w:val="both"/>
      </w:pPr>
      <w:r w:rsidRPr="0022337E">
        <w:t>- основным понятиям и инструментам взаимодействия с участниками финансовых отношений;</w:t>
      </w:r>
    </w:p>
    <w:p w:rsidR="005314E3" w:rsidRPr="0022337E" w:rsidRDefault="005314E3" w:rsidP="0022337E">
      <w:pPr>
        <w:pStyle w:val="ae"/>
        <w:shd w:val="clear" w:color="auto" w:fill="FFFFFF"/>
        <w:spacing w:after="0"/>
        <w:jc w:val="both"/>
      </w:pPr>
      <w:r w:rsidRPr="0022337E">
        <w:t>- основам управления налоговыми платежами с целью снижения налоговых расходов в условиях соблюдения налоговой дисциплины;</w:t>
      </w:r>
    </w:p>
    <w:p w:rsidR="005314E3" w:rsidRPr="0022337E" w:rsidRDefault="005314E3" w:rsidP="0022337E">
      <w:pPr>
        <w:pStyle w:val="ae"/>
        <w:shd w:val="clear" w:color="auto" w:fill="FFFFFF"/>
        <w:spacing w:after="0"/>
        <w:jc w:val="both"/>
      </w:pPr>
      <w:r w:rsidRPr="0022337E">
        <w:t>- выбирать страховые продукты и страховые компании;</w:t>
      </w:r>
    </w:p>
    <w:p w:rsidR="005314E3" w:rsidRPr="0022337E" w:rsidRDefault="005314E3" w:rsidP="0022337E">
      <w:pPr>
        <w:pStyle w:val="ae"/>
        <w:shd w:val="clear" w:color="auto" w:fill="FFFFFF"/>
        <w:spacing w:after="0"/>
        <w:jc w:val="both"/>
      </w:pPr>
      <w:r w:rsidRPr="0022337E">
        <w:t>- принимать инвестиционные решения с позиции минимизации финансовых рисков;</w:t>
      </w:r>
    </w:p>
    <w:p w:rsidR="005314E3" w:rsidRPr="0022337E" w:rsidRDefault="005314E3" w:rsidP="0022337E">
      <w:pPr>
        <w:pStyle w:val="ae"/>
        <w:shd w:val="clear" w:color="auto" w:fill="FFFFFF"/>
        <w:spacing w:after="0"/>
        <w:jc w:val="both"/>
      </w:pPr>
      <w:r w:rsidRPr="0022337E">
        <w:t>- составлять личный финансовый план.</w:t>
      </w:r>
    </w:p>
    <w:p w:rsidR="005314E3" w:rsidRPr="0022337E" w:rsidRDefault="005314E3" w:rsidP="0022337E">
      <w:pPr>
        <w:pStyle w:val="ae"/>
        <w:shd w:val="clear" w:color="auto" w:fill="FFFFFF"/>
        <w:spacing w:after="0"/>
        <w:jc w:val="both"/>
      </w:pPr>
      <w:r w:rsidRPr="0022337E">
        <w:t>Выпускник </w:t>
      </w:r>
      <w:r w:rsidRPr="0022337E">
        <w:rPr>
          <w:rStyle w:val="af1"/>
        </w:rPr>
        <w:t>получит возможность научиться</w:t>
      </w:r>
      <w:r w:rsidRPr="0022337E">
        <w:t>:</w:t>
      </w:r>
    </w:p>
    <w:p w:rsidR="005314E3" w:rsidRPr="0022337E" w:rsidRDefault="005314E3" w:rsidP="0022337E">
      <w:pPr>
        <w:pStyle w:val="ae"/>
        <w:shd w:val="clear" w:color="auto" w:fill="FFFFFF"/>
        <w:spacing w:after="0"/>
        <w:jc w:val="both"/>
      </w:pPr>
      <w:r w:rsidRPr="0022337E">
        <w:t>- в сотрудничестве с учителем ставить новые учебные задачи;</w:t>
      </w:r>
    </w:p>
    <w:p w:rsidR="005314E3" w:rsidRPr="0022337E" w:rsidRDefault="005314E3" w:rsidP="0022337E">
      <w:pPr>
        <w:pStyle w:val="ae"/>
        <w:shd w:val="clear" w:color="auto" w:fill="FFFFFF"/>
        <w:spacing w:after="0"/>
        <w:jc w:val="both"/>
      </w:pPr>
      <w:r w:rsidRPr="0022337E">
        <w:t>- распознавать принципы функционирования финансовой системы современного государства;</w:t>
      </w:r>
    </w:p>
    <w:p w:rsidR="005314E3" w:rsidRPr="0022337E" w:rsidRDefault="005314E3" w:rsidP="0022337E">
      <w:pPr>
        <w:pStyle w:val="ae"/>
        <w:shd w:val="clear" w:color="auto" w:fill="FFFFFF"/>
        <w:spacing w:after="0"/>
        <w:jc w:val="both"/>
      </w:pPr>
      <w:r w:rsidRPr="0022337E">
        <w:t>- понимать личную ответственность за решения, принимаемые в процессе взаимодействия с финансовыми институтами;</w:t>
      </w:r>
    </w:p>
    <w:p w:rsidR="005314E3" w:rsidRPr="0022337E" w:rsidRDefault="005314E3" w:rsidP="0022337E">
      <w:pPr>
        <w:pStyle w:val="ae"/>
        <w:shd w:val="clear" w:color="auto" w:fill="FFFFFF"/>
        <w:spacing w:after="0"/>
        <w:jc w:val="both"/>
      </w:pPr>
      <w:r w:rsidRPr="0022337E">
        <w:t>- понимать права и обязанности в сфере финансов;</w:t>
      </w:r>
    </w:p>
    <w:p w:rsidR="005314E3" w:rsidRPr="0022337E" w:rsidRDefault="005314E3" w:rsidP="0022337E">
      <w:pPr>
        <w:pStyle w:val="ae"/>
        <w:shd w:val="clear" w:color="auto" w:fill="FFFFFF"/>
        <w:spacing w:after="0"/>
        <w:jc w:val="both"/>
      </w:pPr>
      <w:r w:rsidRPr="0022337E">
        <w:t>- владеть коммуникативными компетенциями;</w:t>
      </w:r>
    </w:p>
    <w:p w:rsidR="005314E3" w:rsidRPr="0022337E" w:rsidRDefault="005314E3" w:rsidP="0022337E">
      <w:pPr>
        <w:pStyle w:val="ae"/>
        <w:shd w:val="clear" w:color="auto" w:fill="FFFFFF"/>
        <w:spacing w:after="0"/>
        <w:jc w:val="both"/>
      </w:pPr>
      <w:r w:rsidRPr="0022337E">
        <w:t>- анализировать и интерпретировать финансовую информацию из разных источников;</w:t>
      </w:r>
    </w:p>
    <w:p w:rsidR="005314E3" w:rsidRPr="0022337E" w:rsidRDefault="005314E3" w:rsidP="0022337E">
      <w:pPr>
        <w:pStyle w:val="ae"/>
        <w:shd w:val="clear" w:color="auto" w:fill="FFFFFF"/>
        <w:spacing w:after="0"/>
        <w:jc w:val="both"/>
      </w:pPr>
      <w:r w:rsidRPr="0022337E">
        <w:t>- определять задачи в области управления личными финансами;</w:t>
      </w:r>
    </w:p>
    <w:p w:rsidR="005314E3" w:rsidRPr="0022337E" w:rsidRDefault="005314E3" w:rsidP="0022337E">
      <w:pPr>
        <w:pStyle w:val="ae"/>
        <w:shd w:val="clear" w:color="auto" w:fill="FFFFFF"/>
        <w:spacing w:after="0"/>
        <w:jc w:val="both"/>
      </w:pPr>
      <w:r w:rsidRPr="0022337E">
        <w:t>- находить источники информации для решения финансовых задач;</w:t>
      </w:r>
    </w:p>
    <w:p w:rsidR="005314E3" w:rsidRPr="0022337E" w:rsidRDefault="005314E3" w:rsidP="0022337E">
      <w:pPr>
        <w:pStyle w:val="ae"/>
        <w:shd w:val="clear" w:color="auto" w:fill="FFFFFF"/>
        <w:spacing w:after="0"/>
        <w:jc w:val="both"/>
      </w:pPr>
      <w:r w:rsidRPr="0022337E">
        <w:t>- сотрудничать со сверстниками и взрослыми в образовательной и учебно-исследовательской деятельности;</w:t>
      </w:r>
    </w:p>
    <w:p w:rsidR="005314E3" w:rsidRPr="0022337E" w:rsidRDefault="005314E3" w:rsidP="0022337E">
      <w:pPr>
        <w:pStyle w:val="ae"/>
        <w:shd w:val="clear" w:color="auto" w:fill="FFFFFF"/>
        <w:spacing w:after="0"/>
        <w:jc w:val="both"/>
      </w:pPr>
      <w:r w:rsidRPr="0022337E">
        <w:t>- формировать собственную финансовую стратегию;</w:t>
      </w:r>
    </w:p>
    <w:p w:rsidR="005314E3" w:rsidRPr="0022337E" w:rsidRDefault="005314E3" w:rsidP="0022337E">
      <w:pPr>
        <w:pStyle w:val="ae"/>
        <w:shd w:val="clear" w:color="auto" w:fill="FFFFFF"/>
        <w:spacing w:after="0"/>
        <w:jc w:val="both"/>
      </w:pPr>
      <w:r w:rsidRPr="0022337E">
        <w:t>- решать финансовые задачи;</w:t>
      </w:r>
    </w:p>
    <w:p w:rsidR="005314E3" w:rsidRPr="0022337E" w:rsidRDefault="005314E3" w:rsidP="0022337E">
      <w:pPr>
        <w:pStyle w:val="ae"/>
        <w:shd w:val="clear" w:color="auto" w:fill="FFFFFF"/>
        <w:spacing w:after="0"/>
        <w:jc w:val="both"/>
      </w:pPr>
      <w:r w:rsidRPr="0022337E">
        <w:t>- проявлять познавательную инициативу в учебном сотрудничестве;</w:t>
      </w:r>
    </w:p>
    <w:p w:rsidR="005314E3" w:rsidRPr="0022337E" w:rsidRDefault="005314E3" w:rsidP="0022337E">
      <w:pPr>
        <w:pStyle w:val="ae"/>
        <w:shd w:val="clear" w:color="auto" w:fill="FFFFFF"/>
        <w:spacing w:after="0"/>
        <w:jc w:val="both"/>
      </w:pPr>
      <w:r w:rsidRPr="0022337E">
        <w:t>- самостоятельно учитывать выделенные учителем ориентиры действия в новом учебном материале;</w:t>
      </w:r>
    </w:p>
    <w:p w:rsidR="005314E3" w:rsidRPr="0022337E" w:rsidRDefault="005314E3" w:rsidP="0022337E">
      <w:pPr>
        <w:pStyle w:val="ae"/>
        <w:shd w:val="clear" w:color="auto" w:fill="FFFFFF"/>
        <w:spacing w:after="0"/>
        <w:jc w:val="both"/>
      </w:pPr>
      <w:r w:rsidRPr="0022337E">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314E3" w:rsidRPr="0022337E" w:rsidRDefault="005314E3" w:rsidP="0022337E">
      <w:pPr>
        <w:pStyle w:val="ae"/>
        <w:shd w:val="clear" w:color="auto" w:fill="FFFFFF"/>
        <w:spacing w:after="0"/>
        <w:jc w:val="both"/>
      </w:pPr>
      <w:r w:rsidRPr="0022337E">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A0E7E" w:rsidRPr="0022337E" w:rsidRDefault="001A0E7E" w:rsidP="0022337E">
      <w:pPr>
        <w:pStyle w:val="a0"/>
        <w:numPr>
          <w:ilvl w:val="0"/>
          <w:numId w:val="0"/>
        </w:numPr>
        <w:spacing w:line="276" w:lineRule="auto"/>
        <w:ind w:left="284"/>
        <w:rPr>
          <w:b/>
          <w:sz w:val="24"/>
          <w:szCs w:val="24"/>
        </w:rPr>
      </w:pPr>
    </w:p>
    <w:p w:rsidR="00EC3571" w:rsidRPr="0022337E" w:rsidRDefault="001A0E7E" w:rsidP="0022337E">
      <w:pPr>
        <w:pStyle w:val="a0"/>
        <w:numPr>
          <w:ilvl w:val="0"/>
          <w:numId w:val="0"/>
        </w:numPr>
        <w:spacing w:line="276" w:lineRule="auto"/>
        <w:ind w:left="284"/>
        <w:rPr>
          <w:b/>
          <w:sz w:val="24"/>
          <w:szCs w:val="24"/>
        </w:rPr>
      </w:pPr>
      <w:r w:rsidRPr="0022337E">
        <w:rPr>
          <w:b/>
          <w:sz w:val="24"/>
          <w:szCs w:val="24"/>
        </w:rPr>
        <w:t xml:space="preserve">Курс по выбору «Черчение» </w:t>
      </w:r>
    </w:p>
    <w:p w:rsidR="001A0E7E" w:rsidRPr="0022337E" w:rsidRDefault="001A0E7E"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Предметные результаты освоения курса по выбору «Черчение» должны отражать:</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1) формирование графической культуры, развитие образного (пространственного) логического, абстрактного мышления.</w:t>
      </w:r>
    </w:p>
    <w:p w:rsidR="001A0E7E" w:rsidRPr="0022337E" w:rsidRDefault="001A0E7E" w:rsidP="0022337E">
      <w:pPr>
        <w:spacing w:after="0"/>
        <w:ind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2) формирование аналитического и созидательного компонентов мышления, развитие статистических и динамических пространственных представлений;</w:t>
      </w:r>
    </w:p>
    <w:p w:rsidR="001A0E7E" w:rsidRPr="0022337E" w:rsidRDefault="001A0E7E" w:rsidP="0022337E">
      <w:pPr>
        <w:spacing w:after="0"/>
        <w:ind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3) формирование</w:t>
      </w:r>
      <w:r w:rsidRPr="0022337E">
        <w:rPr>
          <w:rFonts w:ascii="Times New Roman" w:hAnsi="Times New Roman" w:cs="Times New Roman"/>
          <w:sz w:val="24"/>
          <w:szCs w:val="24"/>
        </w:rPr>
        <w:t xml:space="preserve"> умений и навыков </w:t>
      </w:r>
      <w:r w:rsidRPr="0022337E">
        <w:rPr>
          <w:rFonts w:ascii="Times New Roman" w:eastAsia="Times New Roman" w:hAnsi="Times New Roman" w:cs="Times New Roman"/>
          <w:color w:val="000000"/>
          <w:sz w:val="24"/>
          <w:szCs w:val="24"/>
          <w:lang w:eastAsia="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 xml:space="preserve">4) </w:t>
      </w:r>
      <w:r w:rsidRPr="0022337E">
        <w:rPr>
          <w:rFonts w:ascii="Times New Roman" w:hAnsi="Times New Roman" w:cs="Times New Roman"/>
          <w:sz w:val="24"/>
          <w:szCs w:val="24"/>
        </w:rPr>
        <w:t xml:space="preserve">овладение элементарными практическими умениями использования </w:t>
      </w:r>
      <w:r w:rsidRPr="0022337E">
        <w:rPr>
          <w:rFonts w:ascii="Times New Roman" w:eastAsia="Times New Roman" w:hAnsi="Times New Roman" w:cs="Times New Roman"/>
          <w:color w:val="000000"/>
          <w:sz w:val="24"/>
          <w:szCs w:val="24"/>
          <w:lang w:eastAsia="ru-RU"/>
        </w:rPr>
        <w:t>приобретенных знаний и умений в практической деятельности и повседневной жизни;</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hAnsi="Times New Roman" w:cs="Times New Roman"/>
          <w:sz w:val="24"/>
          <w:szCs w:val="24"/>
        </w:rPr>
        <w:t>5) и</w:t>
      </w:r>
      <w:r w:rsidRPr="0022337E">
        <w:rPr>
          <w:rFonts w:ascii="Times New Roman" w:eastAsia="Times New Roman" w:hAnsi="Times New Roman" w:cs="Times New Roman"/>
          <w:color w:val="000000"/>
          <w:sz w:val="24"/>
          <w:szCs w:val="24"/>
          <w:lang w:eastAsia="ru-RU"/>
        </w:rPr>
        <w:t>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6) формирование понятий о системах конструкторской, технологической документации и ГОСТах, видах документации;</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7) формирование навыков чтения чертежей, схем, технологических карт;</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 xml:space="preserve">8) выполнение чертежных и графических работ от руки, с использованием чертежных инструментов, приспособлений и средств компьютерной поддержки. </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9) применение компьютерных технологий выполнения графических работ;</w:t>
      </w:r>
    </w:p>
    <w:p w:rsidR="001A0E7E" w:rsidRPr="0022337E" w:rsidRDefault="001A0E7E" w:rsidP="0022337E">
      <w:pPr>
        <w:spacing w:after="0"/>
        <w:ind w:right="112" w:firstLine="142"/>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10) знакомство с профессиями, связанными с выполнением чертежных и графических работ.</w:t>
      </w:r>
    </w:p>
    <w:p w:rsidR="001A0E7E" w:rsidRPr="0022337E" w:rsidRDefault="001A0E7E"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Курс по выбору  «История: теория и практика»</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формирование у обучающихся личностных представлений об основах российской гражданской</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идентичности, патриотизма, гражданственности, социальной ответственности, правового</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самосознания, толерантности, приверженности ценностям, закреплённым в Конституции</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Российской Федерации;</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понимание основных принципов жизни общества, основ современных научных теорий</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общественного развития;</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приобретение теоретических знаний и опыта применения полученных знаний и умений для</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определения собственной активной позиции в общественной жизни, для решения типичных задач</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в области социальных отношений, адекватных возрасту обучающихся, межличностных</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отношений, включая отношения между людьми различных национальностей и вероисповеданий,</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возрастов и социальных групп;</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формирование основ правосознания для соотнесения собственного поведения и поступков</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других людей с нравственными ценностями и нормами поведения, установленными</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законодательством Российской Федерации, убежденности в необходимости защищать</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правопорядок правовыми способами и средствами, умений реализовывать основные социальные</w:t>
      </w:r>
      <w:r w:rsidR="001A1F71" w:rsidRPr="0022337E">
        <w:rPr>
          <w:rFonts w:ascii="Times New Roman" w:hAnsi="Times New Roman" w:cs="Times New Roman"/>
          <w:sz w:val="24"/>
          <w:szCs w:val="24"/>
        </w:rPr>
        <w:t xml:space="preserve"> </w:t>
      </w:r>
      <w:r w:rsidRPr="0022337E">
        <w:rPr>
          <w:rFonts w:ascii="Times New Roman" w:hAnsi="Times New Roman" w:cs="Times New Roman"/>
          <w:sz w:val="24"/>
          <w:szCs w:val="24"/>
        </w:rPr>
        <w:t>роли в пределах своей дееспособности;</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освоение приемов работы с социально значимой информацией, её осмысление; развитие</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способностей, обучающихся делать необходимые выводы и давать обоснованные оценки</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социальным событиям и процессам;</w:t>
      </w:r>
    </w:p>
    <w:p w:rsidR="001A0E7E" w:rsidRPr="0022337E" w:rsidRDefault="001A0E7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развитие социального кругозора и формирование познавательного интереса к изучению</w:t>
      </w:r>
    </w:p>
    <w:p w:rsidR="001A0E7E" w:rsidRPr="0022337E" w:rsidRDefault="001A0E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rPr>
        <w:t>общественных дисциплин.</w:t>
      </w:r>
    </w:p>
    <w:p w:rsidR="003A125E" w:rsidRPr="0022337E" w:rsidRDefault="003A125E"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Элективный курс «Индивидуальный проект»</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 результате учебно-исследовательской и проектной деятельности учащийся</w:t>
      </w:r>
    </w:p>
    <w:p w:rsidR="003A125E" w:rsidRPr="0022337E" w:rsidRDefault="003A125E"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eastAsia="Times New Roman,Italic" w:hAnsi="Times New Roman" w:cs="Times New Roman"/>
          <w:b/>
          <w:iCs/>
          <w:sz w:val="24"/>
          <w:szCs w:val="24"/>
        </w:rPr>
        <w:t>Выпускник получит представление</w:t>
      </w:r>
      <w:r w:rsidRPr="0022337E">
        <w:rPr>
          <w:rFonts w:ascii="Times New Roman" w:hAnsi="Times New Roman" w:cs="Times New Roman"/>
          <w:b/>
          <w:sz w:val="24"/>
          <w:szCs w:val="24"/>
        </w:rPr>
        <w:t>:</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об истории науки;</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новейших разработках в области науки и технологий;</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w:t>
      </w:r>
    </w:p>
    <w:p w:rsidR="003A125E" w:rsidRPr="0022337E" w:rsidRDefault="003A125E" w:rsidP="0022337E">
      <w:pPr>
        <w:autoSpaceDE w:val="0"/>
        <w:autoSpaceDN w:val="0"/>
        <w:adjustRightInd w:val="0"/>
        <w:spacing w:after="0"/>
        <w:jc w:val="both"/>
        <w:rPr>
          <w:rFonts w:ascii="Times New Roman" w:eastAsia="Times New Roman,Italic" w:hAnsi="Times New Roman" w:cs="Times New Roman"/>
          <w:b/>
          <w:iCs/>
          <w:sz w:val="24"/>
          <w:szCs w:val="24"/>
        </w:rPr>
      </w:pPr>
      <w:r w:rsidRPr="0022337E">
        <w:rPr>
          <w:rFonts w:ascii="Times New Roman" w:eastAsia="Times New Roman,Italic" w:hAnsi="Times New Roman" w:cs="Times New Roman"/>
          <w:b/>
          <w:iCs/>
          <w:sz w:val="24"/>
          <w:szCs w:val="24"/>
        </w:rPr>
        <w:t>Выпускник научится:</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A125E" w:rsidRPr="0022337E" w:rsidRDefault="003A125E" w:rsidP="0022337E">
      <w:pPr>
        <w:autoSpaceDE w:val="0"/>
        <w:autoSpaceDN w:val="0"/>
        <w:adjustRightInd w:val="0"/>
        <w:spacing w:after="0"/>
        <w:jc w:val="both"/>
        <w:rPr>
          <w:rFonts w:ascii="Times New Roman" w:eastAsia="Times New Roman,Italic" w:hAnsi="Times New Roman" w:cs="Times New Roman"/>
          <w:b/>
          <w:iCs/>
          <w:sz w:val="24"/>
          <w:szCs w:val="24"/>
        </w:rPr>
      </w:pPr>
      <w:r w:rsidRPr="0022337E">
        <w:rPr>
          <w:rFonts w:ascii="Times New Roman" w:eastAsia="Times New Roman,Italic" w:hAnsi="Times New Roman" w:cs="Times New Roman"/>
          <w:b/>
          <w:iCs/>
          <w:sz w:val="24"/>
          <w:szCs w:val="24"/>
        </w:rPr>
        <w:t>Выпускник получит возможность научиться:</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3A125E" w:rsidRPr="0022337E" w:rsidRDefault="003A125E"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оценивать дальнейшее развитие своего проекта или исследования, видеть возможные</w:t>
      </w:r>
    </w:p>
    <w:p w:rsidR="001A0E7E" w:rsidRPr="0022337E" w:rsidRDefault="003A125E" w:rsidP="0022337E">
      <w:pPr>
        <w:jc w:val="both"/>
        <w:rPr>
          <w:rFonts w:ascii="Times New Roman" w:hAnsi="Times New Roman" w:cs="Times New Roman"/>
          <w:sz w:val="24"/>
          <w:szCs w:val="24"/>
        </w:rPr>
      </w:pPr>
      <w:r w:rsidRPr="0022337E">
        <w:rPr>
          <w:rFonts w:ascii="Times New Roman" w:hAnsi="Times New Roman" w:cs="Times New Roman"/>
          <w:sz w:val="24"/>
          <w:szCs w:val="24"/>
        </w:rPr>
        <w:t>варианты применения результатов.</w:t>
      </w:r>
    </w:p>
    <w:p w:rsidR="00966AE4" w:rsidRPr="0022337E" w:rsidRDefault="002E11AC"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Курс «Просто о сложном в физике»</w:t>
      </w:r>
    </w:p>
    <w:p w:rsidR="002E11AC" w:rsidRPr="0022337E" w:rsidRDefault="002E11AC" w:rsidP="0022337E">
      <w:pPr>
        <w:shd w:val="clear" w:color="auto" w:fill="FFFFFF"/>
        <w:spacing w:after="0"/>
        <w:jc w:val="both"/>
        <w:rPr>
          <w:rFonts w:ascii="Times New Roman" w:hAnsi="Times New Roman" w:cs="Times New Roman"/>
          <w:b/>
          <w:bCs/>
          <w:color w:val="000000"/>
          <w:sz w:val="24"/>
          <w:szCs w:val="24"/>
        </w:rPr>
      </w:pPr>
      <w:r w:rsidRPr="0022337E">
        <w:rPr>
          <w:rFonts w:ascii="Times New Roman" w:hAnsi="Times New Roman" w:cs="Times New Roman"/>
          <w:b/>
          <w:bCs/>
          <w:color w:val="000000"/>
          <w:sz w:val="24"/>
          <w:szCs w:val="24"/>
        </w:rPr>
        <w:t>Выпускник  научится:</w:t>
      </w:r>
    </w:p>
    <w:p w:rsidR="002E11AC" w:rsidRPr="0022337E" w:rsidRDefault="002E11AC" w:rsidP="0022337E">
      <w:pPr>
        <w:shd w:val="clear" w:color="auto" w:fill="FFFFFF"/>
        <w:spacing w:after="0"/>
        <w:jc w:val="both"/>
        <w:rPr>
          <w:rFonts w:ascii="Times New Roman" w:hAnsi="Times New Roman" w:cs="Times New Roman"/>
          <w:bCs/>
          <w:color w:val="000000"/>
          <w:sz w:val="24"/>
          <w:szCs w:val="24"/>
        </w:rPr>
      </w:pPr>
      <w:r w:rsidRPr="0022337E">
        <w:rPr>
          <w:rFonts w:ascii="Times New Roman" w:hAnsi="Times New Roman" w:cs="Times New Roman"/>
          <w:bCs/>
          <w:color w:val="000000"/>
          <w:sz w:val="24"/>
          <w:szCs w:val="24"/>
        </w:rPr>
        <w:t>-  понимать и анализировать физические явления;</w:t>
      </w:r>
    </w:p>
    <w:p w:rsidR="002E11AC" w:rsidRPr="0022337E" w:rsidRDefault="002E11AC" w:rsidP="0022337E">
      <w:pPr>
        <w:shd w:val="clear" w:color="auto" w:fill="FFFFFF"/>
        <w:spacing w:after="0"/>
        <w:jc w:val="both"/>
        <w:rPr>
          <w:rFonts w:ascii="Times New Roman" w:hAnsi="Times New Roman" w:cs="Times New Roman"/>
          <w:bCs/>
          <w:color w:val="000000"/>
          <w:sz w:val="24"/>
          <w:szCs w:val="24"/>
        </w:rPr>
      </w:pPr>
      <w:r w:rsidRPr="0022337E">
        <w:rPr>
          <w:rFonts w:ascii="Times New Roman" w:hAnsi="Times New Roman" w:cs="Times New Roman"/>
          <w:bCs/>
          <w:color w:val="000000"/>
          <w:sz w:val="24"/>
          <w:szCs w:val="24"/>
        </w:rPr>
        <w:t>-  анализировать полученный результат;</w:t>
      </w:r>
    </w:p>
    <w:p w:rsidR="002E11AC" w:rsidRPr="0022337E" w:rsidRDefault="002E11AC"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bCs/>
          <w:color w:val="000000"/>
          <w:sz w:val="24"/>
          <w:szCs w:val="24"/>
        </w:rPr>
        <w:t>- р</w:t>
      </w:r>
      <w:r w:rsidRPr="0022337E">
        <w:rPr>
          <w:rFonts w:ascii="Times New Roman" w:hAnsi="Times New Roman" w:cs="Times New Roman"/>
          <w:sz w:val="24"/>
          <w:szCs w:val="24"/>
        </w:rPr>
        <w:t>ешать задачи с применением законов и формул, различных разделов физики;</w:t>
      </w:r>
    </w:p>
    <w:p w:rsidR="002E11AC" w:rsidRPr="0022337E" w:rsidRDefault="002E11AC"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решать задачи  различными методами: аналитическим, графическим, экспериментальным и т.д.;</w:t>
      </w:r>
    </w:p>
    <w:p w:rsidR="002E11AC" w:rsidRPr="0022337E" w:rsidRDefault="002E11AC"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владение экспериментальными методами исследования механических, тепловых,</w:t>
      </w:r>
    </w:p>
    <w:p w:rsidR="002E11AC" w:rsidRPr="0022337E" w:rsidRDefault="002E11AC" w:rsidP="0022337E">
      <w:pPr>
        <w:shd w:val="clear" w:color="auto" w:fill="FFFFFF"/>
        <w:spacing w:after="0"/>
        <w:jc w:val="both"/>
        <w:rPr>
          <w:rFonts w:ascii="Times New Roman" w:hAnsi="Times New Roman" w:cs="Times New Roman"/>
          <w:bCs/>
          <w:color w:val="000000"/>
          <w:sz w:val="24"/>
          <w:szCs w:val="24"/>
        </w:rPr>
      </w:pPr>
      <w:r w:rsidRPr="0022337E">
        <w:rPr>
          <w:rFonts w:ascii="Times New Roman" w:hAnsi="Times New Roman" w:cs="Times New Roman"/>
          <w:sz w:val="24"/>
          <w:szCs w:val="24"/>
        </w:rPr>
        <w:t>электромагнитных, световых явлений;</w:t>
      </w:r>
    </w:p>
    <w:p w:rsidR="002E11AC" w:rsidRPr="0022337E" w:rsidRDefault="002E11AC" w:rsidP="0022337E">
      <w:pPr>
        <w:shd w:val="clear" w:color="auto" w:fill="FFFFFF"/>
        <w:spacing w:after="0"/>
        <w:jc w:val="both"/>
        <w:rPr>
          <w:rFonts w:ascii="Times New Roman" w:hAnsi="Times New Roman" w:cs="Times New Roman"/>
          <w:color w:val="000000"/>
          <w:sz w:val="24"/>
          <w:szCs w:val="24"/>
        </w:rPr>
      </w:pPr>
      <w:r w:rsidRPr="0022337E">
        <w:rPr>
          <w:rFonts w:ascii="Times New Roman" w:hAnsi="Times New Roman" w:cs="Times New Roman"/>
          <w:bCs/>
          <w:color w:val="000000"/>
          <w:sz w:val="24"/>
          <w:szCs w:val="24"/>
        </w:rPr>
        <w:t>-  о</w:t>
      </w:r>
      <w:r w:rsidRPr="0022337E">
        <w:rPr>
          <w:rFonts w:ascii="Times New Roman" w:hAnsi="Times New Roman" w:cs="Times New Roman"/>
          <w:color w:val="000000"/>
          <w:sz w:val="24"/>
          <w:szCs w:val="24"/>
        </w:rPr>
        <w:t>бращаться к различным источниками информации и их использовать;</w:t>
      </w:r>
    </w:p>
    <w:p w:rsidR="002E11AC" w:rsidRPr="0022337E" w:rsidRDefault="002E11AC" w:rsidP="0022337E">
      <w:pPr>
        <w:shd w:val="clear" w:color="auto" w:fill="FFFFFF"/>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выполнять прямые и косвенные измерения с использованием измерительных приборов, оценивать результат с учетом погрешности</w:t>
      </w:r>
    </w:p>
    <w:p w:rsidR="002E11AC" w:rsidRPr="0022337E" w:rsidRDefault="002E11AC" w:rsidP="0022337E">
      <w:pPr>
        <w:shd w:val="clear" w:color="auto" w:fill="FFFFFF"/>
        <w:spacing w:after="0"/>
        <w:jc w:val="both"/>
        <w:rPr>
          <w:rFonts w:ascii="Times New Roman" w:hAnsi="Times New Roman" w:cs="Times New Roman"/>
          <w:color w:val="000000"/>
          <w:sz w:val="24"/>
          <w:szCs w:val="24"/>
        </w:rPr>
      </w:pPr>
    </w:p>
    <w:p w:rsidR="002E11AC" w:rsidRPr="0022337E" w:rsidRDefault="002E11AC" w:rsidP="0022337E">
      <w:pPr>
        <w:shd w:val="clear" w:color="auto" w:fill="FFFFFF"/>
        <w:spacing w:after="0"/>
        <w:jc w:val="both"/>
        <w:rPr>
          <w:rFonts w:ascii="Times New Roman" w:hAnsi="Times New Roman" w:cs="Times New Roman"/>
          <w:b/>
          <w:color w:val="000000"/>
          <w:sz w:val="24"/>
          <w:szCs w:val="24"/>
        </w:rPr>
      </w:pPr>
      <w:r w:rsidRPr="0022337E">
        <w:rPr>
          <w:rFonts w:ascii="Times New Roman" w:hAnsi="Times New Roman" w:cs="Times New Roman"/>
          <w:b/>
          <w:color w:val="000000"/>
          <w:sz w:val="24"/>
          <w:szCs w:val="24"/>
        </w:rPr>
        <w:t>Выпускник  получит возможность научиться:</w:t>
      </w:r>
    </w:p>
    <w:p w:rsidR="002E11AC" w:rsidRPr="0022337E" w:rsidRDefault="002E11AC" w:rsidP="0022337E">
      <w:pPr>
        <w:shd w:val="clear" w:color="auto" w:fill="FFFFFF"/>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планировать эксперимент, отбирать, приборы, собирать установки для выполнения эксперимента;</w:t>
      </w:r>
    </w:p>
    <w:p w:rsidR="002E11AC" w:rsidRPr="0022337E" w:rsidRDefault="002E11AC"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rPr>
        <w:t xml:space="preserve">-  </w:t>
      </w:r>
      <w:r w:rsidRPr="0022337E">
        <w:rPr>
          <w:rFonts w:ascii="Times New Roman" w:hAnsi="Times New Roman" w:cs="Times New Roman"/>
          <w:sz w:val="24"/>
          <w:szCs w:val="24"/>
        </w:rPr>
        <w:t>выбирать рациональный способ решения задачи;</w:t>
      </w:r>
    </w:p>
    <w:p w:rsidR="002E11AC" w:rsidRPr="0022337E" w:rsidRDefault="002E11AC"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решать комбинированные задачи;</w:t>
      </w:r>
    </w:p>
    <w:p w:rsidR="002E11AC" w:rsidRPr="0022337E" w:rsidRDefault="002E11AC" w:rsidP="0022337E">
      <w:pPr>
        <w:shd w:val="clear" w:color="auto" w:fill="FFFFFF"/>
        <w:spacing w:after="0"/>
        <w:jc w:val="both"/>
        <w:rPr>
          <w:rFonts w:ascii="Times New Roman" w:hAnsi="Times New Roman" w:cs="Times New Roman"/>
          <w:color w:val="000000"/>
          <w:sz w:val="24"/>
          <w:szCs w:val="24"/>
        </w:rPr>
      </w:pPr>
      <w:r w:rsidRPr="0022337E">
        <w:rPr>
          <w:rFonts w:ascii="Times New Roman" w:hAnsi="Times New Roman" w:cs="Times New Roman"/>
          <w:sz w:val="24"/>
          <w:szCs w:val="24"/>
        </w:rPr>
        <w:t>- решать нестандартные задачи, используя стандартные алгоритмы и набор приемов, используемых в математике.</w:t>
      </w:r>
    </w:p>
    <w:p w:rsidR="003A125E" w:rsidRPr="0022337E" w:rsidRDefault="003A125E" w:rsidP="0022337E">
      <w:pPr>
        <w:spacing w:after="0"/>
        <w:jc w:val="both"/>
        <w:rPr>
          <w:rFonts w:ascii="Times New Roman" w:hAnsi="Times New Roman" w:cs="Times New Roman"/>
          <w:sz w:val="24"/>
          <w:szCs w:val="24"/>
          <w:lang w:eastAsia="ru-RU"/>
        </w:rPr>
      </w:pPr>
    </w:p>
    <w:p w:rsidR="002E11AC" w:rsidRPr="0022337E" w:rsidRDefault="00D3199F" w:rsidP="0022337E">
      <w:pPr>
        <w:pStyle w:val="2"/>
        <w:spacing w:line="276" w:lineRule="auto"/>
        <w:rPr>
          <w:sz w:val="24"/>
          <w:szCs w:val="24"/>
          <w:lang w:eastAsia="ru-RU"/>
        </w:rPr>
      </w:pPr>
      <w:bookmarkStart w:id="1" w:name="_Toc453968166"/>
      <w:r>
        <w:rPr>
          <w:sz w:val="24"/>
          <w:szCs w:val="24"/>
        </w:rPr>
        <w:t>1</w:t>
      </w:r>
      <w:r w:rsidR="002E11AC" w:rsidRPr="0022337E">
        <w:rPr>
          <w:sz w:val="24"/>
          <w:szCs w:val="24"/>
        </w:rPr>
        <w:t xml:space="preserve">.3. Система оценки </w:t>
      </w:r>
      <w:r w:rsidR="002E11AC" w:rsidRPr="0022337E">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1"/>
    </w:p>
    <w:p w:rsidR="00593128" w:rsidRPr="0022337E" w:rsidRDefault="00593128"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Общие положения</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внутренней системы оценки качества образования в МАОУ «Гимназия №4» (ВСОКО), целью которой является формирование единой системы оценки состояния образовательной системы Гимназии, получение объективной информации о её функционировании и развитии, тенденциях изменения.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Основным объектом системы оценки</w:t>
      </w:r>
      <w:r w:rsidRPr="0022337E">
        <w:rPr>
          <w:rFonts w:ascii="Times New Roman" w:hAnsi="Times New Roman" w:cs="Times New Roman"/>
          <w:sz w:val="24"/>
          <w:szCs w:val="24"/>
        </w:rPr>
        <w:t xml:space="preserve">,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Итоговые планируемые результаты детализируются в рабочих программах в виде промежуточных планируемых результатов.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Основными функциями системы оценки</w:t>
      </w:r>
      <w:r w:rsidRPr="0022337E">
        <w:rPr>
          <w:rFonts w:ascii="Times New Roman" w:hAnsi="Times New Roman" w:cs="Times New Roman"/>
          <w:sz w:val="24"/>
          <w:szCs w:val="24"/>
        </w:rPr>
        <w:t xml:space="preserve"> является ориентация образовательной деятельности на достижение планируемых результатов освоения ООП СОО ОУ и обеспечение эффективной обратной связи, позволяющей осуществлять управление качеством образовательного процесса.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 соответствии с требованиями ФГОС СОО основными направлениями и целями оценочной деятельности в МАОУ «Гимназия №4» являются: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образовательных достижений обучающихся с целью промежуточной и итоговой аттестации, а также основа процедур внутреннего мониторинга МАОУ «Гимназия №4»;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оценка результатов образовательной деятельности МАОУ «Гимназия №4» и педагогических работников как основа аккредитационных и аттестационных процедур.</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Система оценки ориентирована на решение следующих задач</w:t>
      </w:r>
      <w:r w:rsidRPr="0022337E">
        <w:rPr>
          <w:rFonts w:ascii="Times New Roman" w:hAnsi="Times New Roman" w:cs="Times New Roman"/>
          <w:sz w:val="24"/>
          <w:szCs w:val="24"/>
        </w:rPr>
        <w:t>:</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ориентировать всех участников образовательного процесса в МАОУ «Гимназия №4» на деятельность по достижению обучающимися планируемых результатов - личностных, метапредметных, предметных;</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получение объективной информации о достигнутых обучающимися результатах учебной деятельности и степени их соответствия требованиям ФГОС СОО;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создать условия, в которых обучающийся получает опыт планирования и реализации процесса собственного обучения;</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мотивировать обучающихся на успех, создать комфортную обстановку, сберечь их психологическое здоровье.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Организация и формы представления и учета результатов промежуточной аттестации обучающихся в рамках урочной и внеурочной деятельности</w:t>
      </w:r>
      <w:r w:rsidRPr="0022337E">
        <w:rPr>
          <w:rFonts w:ascii="Times New Roman" w:hAnsi="Times New Roman" w:cs="Times New Roman"/>
          <w:sz w:val="24"/>
          <w:szCs w:val="24"/>
        </w:rPr>
        <w:t xml:space="preserve">.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образовательных достижений обучающихся по способу организации и проведения подразделяется на согласованные между собой внешние и внутренние процедуры.</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Процедуры внешней оценки</w:t>
      </w:r>
      <w:r w:rsidRPr="0022337E">
        <w:rPr>
          <w:rFonts w:ascii="Times New Roman" w:hAnsi="Times New Roman" w:cs="Times New Roman"/>
          <w:sz w:val="24"/>
          <w:szCs w:val="24"/>
        </w:rPr>
        <w:t xml:space="preserve"> 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w:t>
      </w:r>
      <w:r w:rsidR="00EC4C71" w:rsidRPr="0022337E">
        <w:rPr>
          <w:rFonts w:ascii="Times New Roman" w:hAnsi="Times New Roman" w:cs="Times New Roman"/>
          <w:sz w:val="24"/>
          <w:szCs w:val="24"/>
        </w:rPr>
        <w:t xml:space="preserve">ального и федерального уровней, </w:t>
      </w:r>
      <w:r w:rsidRPr="0022337E">
        <w:rPr>
          <w:rFonts w:ascii="Times New Roman" w:hAnsi="Times New Roman" w:cs="Times New Roman"/>
          <w:sz w:val="24"/>
          <w:szCs w:val="24"/>
        </w:rPr>
        <w:t>мониторинговые работы, государственная итоговая аттестация.</w:t>
      </w:r>
      <w:r w:rsidR="00EC4C71"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 К внешним процедурам также относятся все этапы Всероссийской олимпиады школьников, научно-практические конференции, спортивные соревнования, творческие конкурсы регионального и федерального уровней.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Внутренние процедуры</w:t>
      </w:r>
      <w:r w:rsidRPr="0022337E">
        <w:rPr>
          <w:rFonts w:ascii="Times New Roman" w:hAnsi="Times New Roman" w:cs="Times New Roman"/>
          <w:sz w:val="24"/>
          <w:szCs w:val="24"/>
        </w:rPr>
        <w:t xml:space="preserve"> организуются в </w:t>
      </w:r>
      <w:r w:rsidR="00EC4C71" w:rsidRPr="0022337E">
        <w:rPr>
          <w:rFonts w:ascii="Times New Roman" w:hAnsi="Times New Roman" w:cs="Times New Roman"/>
          <w:sz w:val="24"/>
          <w:szCs w:val="24"/>
        </w:rPr>
        <w:t xml:space="preserve">МАОУ «Гимназия №4» </w:t>
      </w:r>
      <w:r w:rsidRPr="0022337E">
        <w:rPr>
          <w:rFonts w:ascii="Times New Roman" w:hAnsi="Times New Roman" w:cs="Times New Roman"/>
          <w:sz w:val="24"/>
          <w:szCs w:val="24"/>
        </w:rPr>
        <w:t xml:space="preserve">в целях получения информации о состоянии образовательного процесса и оперативного управления качеством образовательных результатов.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Внутренняя оценка включает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Оценка результатов деятельности педагогических работников осуществляется на основании:</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EC4C71"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мониторинга уровня профессионального мастерства учителя (анализа качества уроков, </w:t>
      </w:r>
      <w:r w:rsidRPr="0022337E">
        <w:rPr>
          <w:rFonts w:ascii="Times New Roman" w:hAnsi="Times New Roman" w:cs="Times New Roman"/>
          <w:sz w:val="24"/>
          <w:szCs w:val="24"/>
        </w:rPr>
        <w:t xml:space="preserve">участия в профессиональных конкурсах, научно-практических конференциях, семинарах, </w:t>
      </w:r>
      <w:r w:rsidR="00593128" w:rsidRPr="0022337E">
        <w:rPr>
          <w:rFonts w:ascii="Times New Roman" w:hAnsi="Times New Roman" w:cs="Times New Roman"/>
          <w:sz w:val="24"/>
          <w:szCs w:val="24"/>
        </w:rPr>
        <w:t xml:space="preserve">качества учебных заданий, предлагаемых учителем).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w:t>
      </w:r>
      <w:r w:rsidRPr="0022337E">
        <w:rPr>
          <w:rFonts w:ascii="Times New Roman" w:hAnsi="Times New Roman" w:cs="Times New Roman"/>
          <w:sz w:val="24"/>
          <w:szCs w:val="24"/>
        </w:rPr>
        <w:t>научно-методической кафедрой</w:t>
      </w:r>
      <w:r w:rsidR="00593128" w:rsidRPr="0022337E">
        <w:rPr>
          <w:rFonts w:ascii="Times New Roman" w:hAnsi="Times New Roman" w:cs="Times New Roman"/>
          <w:sz w:val="24"/>
          <w:szCs w:val="24"/>
        </w:rPr>
        <w:t xml:space="preserve"> учителей по данному предмету и администрацией </w:t>
      </w:r>
      <w:r w:rsidRPr="0022337E">
        <w:rPr>
          <w:rFonts w:ascii="Times New Roman" w:hAnsi="Times New Roman" w:cs="Times New Roman"/>
          <w:sz w:val="24"/>
          <w:szCs w:val="24"/>
        </w:rPr>
        <w:t>Гимназии</w:t>
      </w:r>
      <w:r w:rsidR="00593128" w:rsidRPr="0022337E">
        <w:rPr>
          <w:rFonts w:ascii="Times New Roman" w:hAnsi="Times New Roman" w:cs="Times New Roman"/>
          <w:sz w:val="24"/>
          <w:szCs w:val="24"/>
        </w:rPr>
        <w:t xml:space="preserve">. Результаты мониторингов являются основанием для принятия решений по повышению квалификации учителя.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w:t>
      </w:r>
      <w:r w:rsidR="00EC4C71"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xml:space="preserve">, по совершенствованию образовательной программы </w:t>
      </w:r>
      <w:r w:rsidR="00EC4C71" w:rsidRPr="0022337E">
        <w:rPr>
          <w:rFonts w:ascii="Times New Roman" w:hAnsi="Times New Roman" w:cs="Times New Roman"/>
          <w:sz w:val="24"/>
          <w:szCs w:val="24"/>
        </w:rPr>
        <w:t xml:space="preserve">МАОУ «Гимназия №4» </w:t>
      </w:r>
      <w:r w:rsidRPr="0022337E">
        <w:rPr>
          <w:rFonts w:ascii="Times New Roman" w:hAnsi="Times New Roman" w:cs="Times New Roman"/>
          <w:sz w:val="24"/>
          <w:szCs w:val="24"/>
        </w:rPr>
        <w:t xml:space="preserve">и уточнению программы развития </w:t>
      </w:r>
      <w:r w:rsidR="00EC4C71" w:rsidRPr="0022337E">
        <w:rPr>
          <w:rFonts w:ascii="Times New Roman" w:hAnsi="Times New Roman" w:cs="Times New Roman"/>
          <w:sz w:val="24"/>
          <w:szCs w:val="24"/>
        </w:rPr>
        <w:t>МАОУ «Гимназия №4»</w:t>
      </w:r>
      <w:r w:rsidRPr="0022337E">
        <w:rPr>
          <w:rFonts w:ascii="Times New Roman" w:hAnsi="Times New Roman" w:cs="Times New Roman"/>
          <w:sz w:val="24"/>
          <w:szCs w:val="24"/>
        </w:rPr>
        <w:t>, а также служат основанием для принятия иных необходимых управленческих решений.</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Системно-деятельностный подход</w:t>
      </w:r>
      <w:r w:rsidRPr="0022337E">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Комплексный подход</w:t>
      </w:r>
      <w:r w:rsidRPr="0022337E">
        <w:rPr>
          <w:rFonts w:ascii="Times New Roman" w:hAnsi="Times New Roman" w:cs="Times New Roman"/>
          <w:sz w:val="24"/>
          <w:szCs w:val="24"/>
        </w:rPr>
        <w:t xml:space="preserve"> к оценке образовательных достижений реализуется путем: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593128" w:rsidRPr="0022337E">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Уровневый подход</w:t>
      </w:r>
      <w:r w:rsidRPr="0022337E">
        <w:rPr>
          <w:rFonts w:ascii="Times New Roman" w:hAnsi="Times New Roman" w:cs="Times New Roman"/>
          <w:sz w:val="24"/>
          <w:szCs w:val="24"/>
        </w:rPr>
        <w:t xml:space="preserve"> реализуется по отношению как к содержанию оценки, так и к представлению и интерпретации результатов. </w:t>
      </w:r>
    </w:p>
    <w:p w:rsidR="00EC4C71"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EC4C71"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00593128" w:rsidRPr="0022337E">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 планируемые результаты содержат блоки «Выпускник научится» и «Выпускник получит возможность научиться». </w:t>
      </w:r>
    </w:p>
    <w:p w:rsidR="00593128" w:rsidRPr="0022337E" w:rsidRDefault="0059312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593128" w:rsidRPr="0022337E" w:rsidRDefault="00593128" w:rsidP="0022337E">
      <w:pPr>
        <w:spacing w:after="0"/>
        <w:jc w:val="both"/>
        <w:rPr>
          <w:rFonts w:ascii="Times New Roman" w:hAnsi="Times New Roman" w:cs="Times New Roman"/>
          <w:sz w:val="24"/>
          <w:szCs w:val="24"/>
        </w:rPr>
      </w:pPr>
    </w:p>
    <w:p w:rsidR="0026175F" w:rsidRPr="0022337E" w:rsidRDefault="00EC4C7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Особенности оценки личностных, метапредметных и предметных результатов</w:t>
      </w:r>
    </w:p>
    <w:p w:rsidR="0026175F" w:rsidRPr="0022337E" w:rsidRDefault="00D3199F" w:rsidP="0022337E">
      <w:pPr>
        <w:spacing w:after="0"/>
        <w:jc w:val="both"/>
        <w:rPr>
          <w:rFonts w:ascii="Times New Roman" w:hAnsi="Times New Roman" w:cs="Times New Roman"/>
          <w:b/>
          <w:sz w:val="24"/>
          <w:szCs w:val="24"/>
        </w:rPr>
      </w:pPr>
      <w:r>
        <w:rPr>
          <w:rFonts w:ascii="Times New Roman" w:hAnsi="Times New Roman" w:cs="Times New Roman"/>
          <w:b/>
          <w:sz w:val="24"/>
          <w:szCs w:val="24"/>
        </w:rPr>
        <w:t>1.3.1.</w:t>
      </w:r>
      <w:r w:rsidR="00EC4C71" w:rsidRPr="0022337E">
        <w:rPr>
          <w:rFonts w:ascii="Times New Roman" w:hAnsi="Times New Roman" w:cs="Times New Roman"/>
          <w:b/>
          <w:sz w:val="24"/>
          <w:szCs w:val="24"/>
        </w:rPr>
        <w:t>Особенности оценки личностных результатов</w:t>
      </w:r>
    </w:p>
    <w:p w:rsidR="0026175F" w:rsidRPr="0022337E" w:rsidRDefault="0026175F"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EC4C71" w:rsidRPr="0022337E">
        <w:rPr>
          <w:rFonts w:ascii="Times New Roman" w:hAnsi="Times New Roman" w:cs="Times New Roman"/>
          <w:sz w:val="24"/>
          <w:szCs w:val="24"/>
        </w:rPr>
        <w:t xml:space="preserve">Исходя из того, что на личностное становление подростка 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w:t>
      </w:r>
      <w:r w:rsidRPr="0022337E">
        <w:rPr>
          <w:rFonts w:ascii="Times New Roman" w:hAnsi="Times New Roman" w:cs="Times New Roman"/>
          <w:sz w:val="24"/>
          <w:szCs w:val="24"/>
        </w:rPr>
        <w:t>МАОУ «Гимназия №4»</w:t>
      </w:r>
      <w:r w:rsidR="00EC4C71" w:rsidRPr="0022337E">
        <w:rPr>
          <w:rFonts w:ascii="Times New Roman" w:hAnsi="Times New Roman" w:cs="Times New Roman"/>
          <w:sz w:val="24"/>
          <w:szCs w:val="24"/>
        </w:rPr>
        <w:t xml:space="preserve"> определяются следующие условия и границы оценки достижения личностных результатов: </w:t>
      </w:r>
    </w:p>
    <w:p w:rsidR="0026175F"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-достижение личностных результатов является предметом оценки эффективности воспитательно-образовательной деятельности </w:t>
      </w:r>
      <w:r w:rsidR="0026175F"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и не выносится на итоговую оценку; </w:t>
      </w:r>
    </w:p>
    <w:p w:rsidR="0026175F"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w:t>
      </w:r>
      <w:r w:rsidR="0026175F" w:rsidRPr="0022337E">
        <w:rPr>
          <w:rFonts w:ascii="Times New Roman" w:hAnsi="Times New Roman" w:cs="Times New Roman"/>
          <w:sz w:val="24"/>
          <w:szCs w:val="24"/>
        </w:rPr>
        <w:t xml:space="preserve">Гимназии. </w:t>
      </w:r>
      <w:r w:rsidRPr="0022337E">
        <w:rPr>
          <w:rFonts w:ascii="Times New Roman" w:hAnsi="Times New Roman" w:cs="Times New Roman"/>
          <w:sz w:val="24"/>
          <w:szCs w:val="24"/>
        </w:rPr>
        <w:t xml:space="preserve"> </w:t>
      </w:r>
    </w:p>
    <w:p w:rsidR="0026175F"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26175F" w:rsidRPr="0022337E">
        <w:rPr>
          <w:rFonts w:ascii="Times New Roman" w:hAnsi="Times New Roman" w:cs="Times New Roman"/>
          <w:sz w:val="24"/>
          <w:szCs w:val="24"/>
        </w:rPr>
        <w:t xml:space="preserve">      </w:t>
      </w:r>
      <w:r w:rsidRPr="0022337E">
        <w:rPr>
          <w:rFonts w:ascii="Times New Roman" w:hAnsi="Times New Roman" w:cs="Times New Roman"/>
          <w:sz w:val="24"/>
          <w:szCs w:val="24"/>
        </w:rPr>
        <w:t>В процессе мониторинга диагностируются как освоенные понятия по направлениям результата, так и опыт соответствующий деятельности. Оценка проектов воспитательной направленности осуществляется в единстве знаниевого и деятельностного компонентов.</w:t>
      </w:r>
    </w:p>
    <w:p w:rsidR="0026175F" w:rsidRPr="0022337E" w:rsidRDefault="00EC4C7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w:t>
      </w:r>
      <w:r w:rsidR="0026175F" w:rsidRPr="0022337E">
        <w:rPr>
          <w:rFonts w:ascii="Times New Roman" w:hAnsi="Times New Roman" w:cs="Times New Roman"/>
          <w:sz w:val="24"/>
          <w:szCs w:val="24"/>
        </w:rPr>
        <w:t>-</w:t>
      </w:r>
      <w:r w:rsidRPr="0022337E">
        <w:rPr>
          <w:rFonts w:ascii="Times New Roman" w:hAnsi="Times New Roman" w:cs="Times New Roman"/>
          <w:sz w:val="24"/>
          <w:szCs w:val="24"/>
        </w:rPr>
        <w:t xml:space="preserve">образовательной деятельности </w:t>
      </w:r>
      <w:r w:rsidR="0026175F" w:rsidRPr="0022337E">
        <w:rPr>
          <w:rFonts w:ascii="Times New Roman" w:hAnsi="Times New Roman" w:cs="Times New Roman"/>
          <w:sz w:val="24"/>
          <w:szCs w:val="24"/>
        </w:rPr>
        <w:t>Гимназии</w:t>
      </w:r>
      <w:r w:rsidRPr="0022337E">
        <w:rPr>
          <w:rFonts w:ascii="Times New Roman" w:hAnsi="Times New Roman" w:cs="Times New Roman"/>
          <w:sz w:val="24"/>
          <w:szCs w:val="24"/>
        </w:rPr>
        <w:t xml:space="preserve"> и образовательных систем разного уровня. </w:t>
      </w:r>
    </w:p>
    <w:p w:rsidR="00593128" w:rsidRPr="0022337E" w:rsidRDefault="0026175F"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EC4C71" w:rsidRPr="0022337E">
        <w:rPr>
          <w:rFonts w:ascii="Times New Roman" w:hAnsi="Times New Roman" w:cs="Times New Roman"/>
          <w:sz w:val="24"/>
          <w:szCs w:val="24"/>
        </w:rPr>
        <w:t xml:space="preserve">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Внутренний мониторинг организуется администрацией </w:t>
      </w:r>
      <w:r w:rsidRPr="0022337E">
        <w:rPr>
          <w:rFonts w:ascii="Times New Roman" w:hAnsi="Times New Roman" w:cs="Times New Roman"/>
          <w:sz w:val="24"/>
          <w:szCs w:val="24"/>
        </w:rPr>
        <w:t xml:space="preserve">Гимназии </w:t>
      </w:r>
      <w:r w:rsidR="00EC4C71" w:rsidRPr="0022337E">
        <w:rPr>
          <w:rFonts w:ascii="Times New Roman" w:hAnsi="Times New Roman" w:cs="Times New Roman"/>
          <w:sz w:val="24"/>
          <w:szCs w:val="24"/>
        </w:rPr>
        <w:t xml:space="preserve"> и осуществляется классным руководителем преимущественно на основе наблюдений в ходе учебных занятий и внеурочной деятельности</w:t>
      </w:r>
      <w:r w:rsidRPr="0022337E">
        <w:rPr>
          <w:rFonts w:ascii="Times New Roman" w:hAnsi="Times New Roman" w:cs="Times New Roman"/>
          <w:sz w:val="24"/>
          <w:szCs w:val="24"/>
        </w:rPr>
        <w:t>.</w:t>
      </w:r>
    </w:p>
    <w:p w:rsidR="00386FB9" w:rsidRPr="0022337E" w:rsidRDefault="00386FB9"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20734" w:rsidRPr="0022337E" w:rsidRDefault="00386FB9"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w:t>
      </w:r>
      <w:r w:rsidRPr="0022337E">
        <w:rPr>
          <w:rFonts w:ascii="Times New Roman" w:hAnsi="Times New Roman" w:cs="Times New Roman"/>
          <w:b/>
          <w:sz w:val="24"/>
          <w:szCs w:val="24"/>
        </w:rPr>
        <w:t>самоопределение</w:t>
      </w:r>
      <w:r w:rsidRPr="0022337E">
        <w:rPr>
          <w:rFonts w:ascii="Times New Roman" w:hAnsi="Times New Roman" w:cs="Times New Roman"/>
          <w:sz w:val="24"/>
          <w:szCs w:val="24"/>
        </w:rPr>
        <w:t xml:space="preserve"> - сформированность внутренней позиции обучающегося — принятие и освоение новой социальной роли обучающегося; развитие способностей и навыков будущего носителя и хранителя национальной культуры;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20734" w:rsidRPr="0022337E" w:rsidRDefault="00386FB9"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w:t>
      </w:r>
      <w:r w:rsidRPr="0022337E">
        <w:rPr>
          <w:rFonts w:ascii="Times New Roman" w:hAnsi="Times New Roman" w:cs="Times New Roman"/>
          <w:b/>
          <w:sz w:val="24"/>
          <w:szCs w:val="24"/>
        </w:rPr>
        <w:t>смыслоообразование</w:t>
      </w:r>
      <w:r w:rsidRPr="0022337E">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w:t>
      </w:r>
      <w:r w:rsidR="00E20734" w:rsidRPr="0022337E">
        <w:rPr>
          <w:rFonts w:ascii="Times New Roman" w:hAnsi="Times New Roman" w:cs="Times New Roman"/>
          <w:sz w:val="24"/>
          <w:szCs w:val="24"/>
        </w:rPr>
        <w:t>-</w:t>
      </w:r>
      <w:r w:rsidRPr="0022337E">
        <w:rPr>
          <w:rFonts w:ascii="Times New Roman" w:hAnsi="Times New Roman" w:cs="Times New Roman"/>
          <w:sz w:val="24"/>
          <w:szCs w:val="24"/>
        </w:rP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E20734" w:rsidRPr="0022337E" w:rsidRDefault="00386FB9"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w:t>
      </w:r>
      <w:r w:rsidRPr="0022337E">
        <w:rPr>
          <w:rFonts w:ascii="Times New Roman" w:hAnsi="Times New Roman" w:cs="Times New Roman"/>
          <w:b/>
          <w:sz w:val="24"/>
          <w:szCs w:val="24"/>
        </w:rPr>
        <w:t>морально-этическая ориентация</w:t>
      </w:r>
      <w:r w:rsidRPr="0022337E">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E20734"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E20734" w:rsidRPr="0022337E" w:rsidRDefault="00E2073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формирования универсальных учебных действий у обучающихся СОО. </w:t>
      </w:r>
    </w:p>
    <w:p w:rsidR="00E20734" w:rsidRPr="0022337E" w:rsidRDefault="00E2073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w:t>
      </w:r>
    </w:p>
    <w:p w:rsidR="00E20734" w:rsidRPr="0022337E" w:rsidRDefault="00E2073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Pr="0022337E">
        <w:rPr>
          <w:rFonts w:ascii="Times New Roman" w:hAnsi="Times New Roman" w:cs="Times New Roman"/>
          <w:sz w:val="24"/>
          <w:szCs w:val="24"/>
        </w:rPr>
        <w:t>Гимназии</w:t>
      </w:r>
      <w:r w:rsidR="00386FB9" w:rsidRPr="0022337E">
        <w:rPr>
          <w:rFonts w:ascii="Times New Roman" w:hAnsi="Times New Roman" w:cs="Times New Roman"/>
          <w:sz w:val="24"/>
          <w:szCs w:val="24"/>
        </w:rPr>
        <w:t xml:space="preserve">; участии в общественной жизни </w:t>
      </w:r>
      <w:r w:rsidRPr="0022337E">
        <w:rPr>
          <w:rFonts w:ascii="Times New Roman" w:hAnsi="Times New Roman" w:cs="Times New Roman"/>
          <w:sz w:val="24"/>
          <w:szCs w:val="24"/>
        </w:rPr>
        <w:t>Гимназии</w:t>
      </w:r>
      <w:r w:rsidR="00386FB9" w:rsidRPr="0022337E">
        <w:rPr>
          <w:rFonts w:ascii="Times New Roman" w:hAnsi="Times New Roman" w:cs="Times New Roman"/>
          <w:sz w:val="24"/>
          <w:szCs w:val="24"/>
        </w:rPr>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 </w:t>
      </w:r>
    </w:p>
    <w:p w:rsidR="00593128" w:rsidRPr="0022337E" w:rsidRDefault="00E2073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Результаты, полученные в ходе как внешних, так и внутренних мониторингов, использу</w:t>
      </w:r>
      <w:r w:rsidRPr="0022337E">
        <w:rPr>
          <w:rFonts w:ascii="Times New Roman" w:hAnsi="Times New Roman" w:cs="Times New Roman"/>
          <w:sz w:val="24"/>
          <w:szCs w:val="24"/>
        </w:rPr>
        <w:t>ю</w:t>
      </w:r>
      <w:r w:rsidR="00386FB9" w:rsidRPr="0022337E">
        <w:rPr>
          <w:rFonts w:ascii="Times New Roman" w:hAnsi="Times New Roman" w:cs="Times New Roman"/>
          <w:sz w:val="24"/>
          <w:szCs w:val="24"/>
        </w:rPr>
        <w:t xml:space="preserve">тся только в виде агрегированных (усредненных, анонимных) данных. Информация о результатах </w:t>
      </w: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 xml:space="preserve">предоставляется в обобщенном </w:t>
      </w:r>
      <w:r w:rsidRPr="0022337E">
        <w:rPr>
          <w:rFonts w:ascii="Times New Roman" w:hAnsi="Times New Roman" w:cs="Times New Roman"/>
          <w:sz w:val="24"/>
          <w:szCs w:val="24"/>
        </w:rPr>
        <w:t xml:space="preserve"> </w:t>
      </w:r>
      <w:r w:rsidR="00386FB9" w:rsidRPr="0022337E">
        <w:rPr>
          <w:rFonts w:ascii="Times New Roman" w:hAnsi="Times New Roman" w:cs="Times New Roman"/>
          <w:sz w:val="24"/>
          <w:szCs w:val="24"/>
        </w:rPr>
        <w:t xml:space="preserve">неперсонофицированном виде </w:t>
      </w:r>
      <w:r w:rsidRPr="0022337E">
        <w:rPr>
          <w:rFonts w:ascii="Times New Roman" w:hAnsi="Times New Roman" w:cs="Times New Roman"/>
          <w:sz w:val="24"/>
          <w:szCs w:val="24"/>
        </w:rPr>
        <w:t xml:space="preserve">в виде </w:t>
      </w:r>
      <w:r w:rsidR="00386FB9" w:rsidRPr="0022337E">
        <w:rPr>
          <w:rFonts w:ascii="Times New Roman" w:hAnsi="Times New Roman" w:cs="Times New Roman"/>
          <w:sz w:val="24"/>
          <w:szCs w:val="24"/>
        </w:rPr>
        <w:t>аналитичес</w:t>
      </w:r>
      <w:r w:rsidRPr="0022337E">
        <w:rPr>
          <w:rFonts w:ascii="Times New Roman" w:hAnsi="Times New Roman" w:cs="Times New Roman"/>
          <w:sz w:val="24"/>
          <w:szCs w:val="24"/>
        </w:rPr>
        <w:t>к</w:t>
      </w:r>
      <w:r w:rsidR="00386FB9" w:rsidRPr="0022337E">
        <w:rPr>
          <w:rFonts w:ascii="Times New Roman" w:hAnsi="Times New Roman" w:cs="Times New Roman"/>
          <w:sz w:val="24"/>
          <w:szCs w:val="24"/>
        </w:rPr>
        <w:t xml:space="preserve">ой справки заместителя директора. 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Она проводится педагогом-психологом по запросу родителей (законных представителей) обучающихся или по запросу педагогов, администрации </w:t>
      </w:r>
      <w:r w:rsidRPr="0022337E">
        <w:rPr>
          <w:rFonts w:ascii="Times New Roman" w:hAnsi="Times New Roman" w:cs="Times New Roman"/>
          <w:sz w:val="24"/>
          <w:szCs w:val="24"/>
        </w:rPr>
        <w:t>Гимназии</w:t>
      </w:r>
      <w:r w:rsidR="00386FB9" w:rsidRPr="0022337E">
        <w:rPr>
          <w:rFonts w:ascii="Times New Roman" w:hAnsi="Times New Roman" w:cs="Times New Roman"/>
          <w:sz w:val="24"/>
          <w:szCs w:val="24"/>
        </w:rPr>
        <w:t xml:space="preserve"> при согласии родителей (законных представителей).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F4768" w:rsidRPr="0022337E" w:rsidRDefault="00F159DF"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9F4768" w:rsidRPr="0022337E" w:rsidRDefault="00D3199F" w:rsidP="0022337E">
      <w:pPr>
        <w:jc w:val="both"/>
        <w:rPr>
          <w:rFonts w:ascii="Times New Roman" w:hAnsi="Times New Roman" w:cs="Times New Roman"/>
          <w:b/>
          <w:sz w:val="24"/>
          <w:szCs w:val="24"/>
          <w:lang w:bidi="en-US"/>
        </w:rPr>
      </w:pPr>
      <w:r>
        <w:rPr>
          <w:rFonts w:ascii="Times New Roman" w:hAnsi="Times New Roman" w:cs="Times New Roman"/>
          <w:b/>
          <w:sz w:val="24"/>
          <w:szCs w:val="24"/>
          <w:lang w:bidi="en-US"/>
        </w:rPr>
        <w:t>1.3.2.</w:t>
      </w:r>
      <w:r w:rsidR="009F4768" w:rsidRPr="0022337E">
        <w:rPr>
          <w:rFonts w:ascii="Times New Roman" w:hAnsi="Times New Roman" w:cs="Times New Roman"/>
          <w:b/>
          <w:sz w:val="24"/>
          <w:szCs w:val="24"/>
          <w:lang w:bidi="en-US"/>
        </w:rPr>
        <w:t>Особенности оценки метапредметных результатов</w:t>
      </w:r>
    </w:p>
    <w:p w:rsidR="009F4768" w:rsidRPr="0022337E" w:rsidRDefault="009F476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метапредметных результатов</w:t>
      </w:r>
      <w:r w:rsidRPr="0022337E">
        <w:rPr>
          <w:rFonts w:ascii="Times New Roman" w:hAnsi="Times New Roman" w:cs="Times New Roman"/>
          <w:smallCaps/>
          <w:sz w:val="24"/>
          <w:szCs w:val="24"/>
        </w:rPr>
        <w:t xml:space="preserve"> </w:t>
      </w:r>
      <w:r w:rsidRPr="0022337E">
        <w:rPr>
          <w:rFonts w:ascii="Times New Roman" w:hAnsi="Times New Roman" w:cs="Times New Roman"/>
          <w:bCs/>
          <w:sz w:val="24"/>
          <w:szCs w:val="24"/>
        </w:rPr>
        <w:t xml:space="preserve">представляет собой оценку достижения </w:t>
      </w:r>
      <w:r w:rsidRPr="0022337E">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50474" w:rsidRPr="0022337E" w:rsidRDefault="009F476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достижения метапредметных результатов осуществляется администрацией </w:t>
      </w:r>
      <w:r w:rsidR="00A50474" w:rsidRPr="0022337E">
        <w:rPr>
          <w:rFonts w:ascii="Times New Roman" w:hAnsi="Times New Roman" w:cs="Times New Roman"/>
          <w:sz w:val="24"/>
          <w:szCs w:val="24"/>
        </w:rPr>
        <w:t xml:space="preserve">Гимназии </w:t>
      </w:r>
      <w:r w:rsidRPr="0022337E">
        <w:rPr>
          <w:rFonts w:ascii="Times New Roman" w:hAnsi="Times New Roman" w:cs="Times New Roman"/>
          <w:sz w:val="24"/>
          <w:szCs w:val="24"/>
        </w:rPr>
        <w:t xml:space="preserve"> в ходе внутреннего мониторинга. Содержание и периодичность оценочных процедур устанавливается </w:t>
      </w:r>
      <w:r w:rsidR="00A50474" w:rsidRPr="0022337E">
        <w:rPr>
          <w:rFonts w:ascii="Times New Roman" w:hAnsi="Times New Roman" w:cs="Times New Roman"/>
          <w:sz w:val="24"/>
          <w:szCs w:val="24"/>
        </w:rPr>
        <w:t xml:space="preserve">в соответствии с Положением  «О внутренней системе оценки качества образования МАОУ «Гимназия №4». </w:t>
      </w:r>
      <w:r w:rsidRPr="0022337E">
        <w:rPr>
          <w:rFonts w:ascii="Times New Roman" w:hAnsi="Times New Roman" w:cs="Times New Roman"/>
          <w:sz w:val="24"/>
          <w:szCs w:val="24"/>
        </w:rPr>
        <w:t xml:space="preserve">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rsidR="009F4768" w:rsidRPr="0022337E" w:rsidRDefault="00A5047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w:t>
      </w:r>
      <w:r w:rsidR="009F4768" w:rsidRPr="0022337E">
        <w:rPr>
          <w:rFonts w:ascii="Times New Roman" w:hAnsi="Times New Roman" w:cs="Times New Roman"/>
          <w:sz w:val="24"/>
          <w:szCs w:val="24"/>
        </w:rPr>
        <w:t xml:space="preserve"> рамках внутреннего мониторинга </w:t>
      </w:r>
      <w:r w:rsidRPr="0022337E">
        <w:rPr>
          <w:rFonts w:ascii="Times New Roman" w:hAnsi="Times New Roman" w:cs="Times New Roman"/>
          <w:sz w:val="24"/>
          <w:szCs w:val="24"/>
        </w:rPr>
        <w:t xml:space="preserve">Гимназии </w:t>
      </w:r>
      <w:r w:rsidR="009F4768" w:rsidRPr="0022337E">
        <w:rPr>
          <w:rFonts w:ascii="Times New Roman" w:hAnsi="Times New Roman" w:cs="Times New Roman"/>
          <w:sz w:val="24"/>
          <w:szCs w:val="24"/>
        </w:rPr>
        <w:t xml:space="preserve"> провод</w:t>
      </w:r>
      <w:r w:rsidRPr="0022337E">
        <w:rPr>
          <w:rFonts w:ascii="Times New Roman" w:hAnsi="Times New Roman" w:cs="Times New Roman"/>
          <w:sz w:val="24"/>
          <w:szCs w:val="24"/>
        </w:rPr>
        <w:t>ятся</w:t>
      </w:r>
      <w:r w:rsidR="009F4768" w:rsidRPr="0022337E">
        <w:rPr>
          <w:rFonts w:ascii="Times New Roman" w:hAnsi="Times New Roman" w:cs="Times New Roman"/>
          <w:sz w:val="24"/>
          <w:szCs w:val="24"/>
        </w:rPr>
        <w:t xml:space="preserve"> отдельные процедуры по оценке: </w:t>
      </w:r>
    </w:p>
    <w:p w:rsidR="009F4768" w:rsidRPr="0022337E" w:rsidRDefault="009F4768" w:rsidP="0022337E">
      <w:pPr>
        <w:numPr>
          <w:ilvl w:val="0"/>
          <w:numId w:val="21"/>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смыслового чтения, </w:t>
      </w:r>
    </w:p>
    <w:p w:rsidR="009F4768" w:rsidRPr="0022337E" w:rsidRDefault="009F4768" w:rsidP="0022337E">
      <w:pPr>
        <w:numPr>
          <w:ilvl w:val="0"/>
          <w:numId w:val="21"/>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9F4768" w:rsidRPr="0022337E" w:rsidRDefault="009F4768" w:rsidP="0022337E">
      <w:pPr>
        <w:numPr>
          <w:ilvl w:val="0"/>
          <w:numId w:val="21"/>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ИКТ-компетентности; </w:t>
      </w:r>
    </w:p>
    <w:p w:rsidR="009F4768" w:rsidRPr="0022337E" w:rsidRDefault="00A50474" w:rsidP="0022337E">
      <w:pPr>
        <w:numPr>
          <w:ilvl w:val="0"/>
          <w:numId w:val="21"/>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с</w:t>
      </w:r>
      <w:r w:rsidR="009F4768" w:rsidRPr="0022337E">
        <w:rPr>
          <w:rFonts w:ascii="Times New Roman" w:hAnsi="Times New Roman" w:cs="Times New Roman"/>
          <w:sz w:val="24"/>
          <w:szCs w:val="24"/>
        </w:rPr>
        <w:t>формированности</w:t>
      </w:r>
      <w:r w:rsidRPr="0022337E">
        <w:rPr>
          <w:rFonts w:ascii="Times New Roman" w:hAnsi="Times New Roman" w:cs="Times New Roman"/>
          <w:sz w:val="24"/>
          <w:szCs w:val="24"/>
        </w:rPr>
        <w:t xml:space="preserve"> </w:t>
      </w:r>
      <w:r w:rsidR="009F4768" w:rsidRPr="0022337E">
        <w:rPr>
          <w:rFonts w:ascii="Times New Roman" w:hAnsi="Times New Roman" w:cs="Times New Roman"/>
          <w:sz w:val="24"/>
          <w:szCs w:val="24"/>
        </w:rPr>
        <w:t xml:space="preserve"> регулятивных и коммуникативных универсальных учебных действий.</w:t>
      </w:r>
    </w:p>
    <w:p w:rsidR="009F4768" w:rsidRPr="0022337E" w:rsidRDefault="009F476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w:t>
      </w:r>
      <w:r w:rsidR="00A50474" w:rsidRPr="0022337E">
        <w:rPr>
          <w:rFonts w:ascii="Times New Roman" w:hAnsi="Times New Roman" w:cs="Times New Roman"/>
          <w:sz w:val="24"/>
          <w:szCs w:val="24"/>
        </w:rPr>
        <w:t>учебных исследований и проектов, тестирование.</w:t>
      </w:r>
    </w:p>
    <w:p w:rsidR="009F4768" w:rsidRPr="0022337E" w:rsidRDefault="009F476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F4768" w:rsidRPr="0022337E" w:rsidRDefault="009F476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9F4768" w:rsidRPr="0022337E" w:rsidRDefault="009F4768" w:rsidP="0022337E">
      <w:pPr>
        <w:spacing w:after="0"/>
        <w:jc w:val="both"/>
        <w:rPr>
          <w:rFonts w:ascii="Times New Roman" w:hAnsi="Times New Roman" w:cs="Times New Roman"/>
          <w:sz w:val="24"/>
          <w:szCs w:val="24"/>
        </w:rPr>
      </w:pPr>
    </w:p>
    <w:p w:rsidR="00A50474" w:rsidRPr="0022337E" w:rsidRDefault="00D3199F" w:rsidP="0022337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13.3 </w:t>
      </w:r>
      <w:r w:rsidR="00A50474" w:rsidRPr="0022337E">
        <w:rPr>
          <w:rFonts w:ascii="Times New Roman" w:hAnsi="Times New Roman" w:cs="Times New Roman"/>
          <w:b/>
          <w:sz w:val="24"/>
          <w:szCs w:val="24"/>
        </w:rPr>
        <w:t>Особенности оценки предметных результатов</w:t>
      </w:r>
    </w:p>
    <w:p w:rsidR="00A50474" w:rsidRPr="0022337E" w:rsidRDefault="00A50474" w:rsidP="0022337E">
      <w:pPr>
        <w:spacing w:after="0"/>
        <w:jc w:val="both"/>
        <w:rPr>
          <w:rFonts w:ascii="Times New Roman" w:hAnsi="Times New Roman" w:cs="Times New Roman"/>
          <w:b/>
          <w:sz w:val="24"/>
          <w:szCs w:val="24"/>
        </w:rPr>
      </w:pPr>
    </w:p>
    <w:p w:rsidR="00A50474" w:rsidRPr="0022337E" w:rsidRDefault="00A5047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50474" w:rsidRPr="0022337E" w:rsidRDefault="00A5047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A50474" w:rsidRPr="0022337E" w:rsidRDefault="00A5047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в ходе внутреннего мониторинга учебных достижений. Итоги оценки достижения предметных результатов фиксируются в классном журнале.</w:t>
      </w:r>
    </w:p>
    <w:p w:rsidR="00362DB4"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362DB4"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85DE4" w:rsidRPr="0022337E">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Pr="0022337E">
        <w:rPr>
          <w:rFonts w:ascii="Times New Roman" w:hAnsi="Times New Roman" w:cs="Times New Roman"/>
          <w:sz w:val="24"/>
          <w:szCs w:val="24"/>
        </w:rPr>
        <w:t>Гимназии</w:t>
      </w:r>
      <w:r w:rsidR="00185DE4" w:rsidRPr="0022337E">
        <w:rPr>
          <w:rFonts w:ascii="Times New Roman" w:hAnsi="Times New Roman" w:cs="Times New Roman"/>
          <w:sz w:val="24"/>
          <w:szCs w:val="24"/>
        </w:rPr>
        <w:t xml:space="preserve"> и доводится до сведения обучающихся и их родителей (или лиц, их заменяющих). </w:t>
      </w:r>
    </w:p>
    <w:p w:rsidR="00D3199F" w:rsidRDefault="00D3199F" w:rsidP="0022337E">
      <w:pPr>
        <w:spacing w:after="0"/>
        <w:jc w:val="both"/>
        <w:rPr>
          <w:rFonts w:ascii="Times New Roman" w:hAnsi="Times New Roman" w:cs="Times New Roman"/>
          <w:b/>
          <w:sz w:val="24"/>
          <w:szCs w:val="24"/>
        </w:rPr>
      </w:pPr>
    </w:p>
    <w:p w:rsidR="00362DB4" w:rsidRPr="0022337E" w:rsidRDefault="00D3199F" w:rsidP="0022337E">
      <w:pPr>
        <w:spacing w:after="0"/>
        <w:jc w:val="both"/>
        <w:rPr>
          <w:rFonts w:ascii="Times New Roman" w:hAnsi="Times New Roman" w:cs="Times New Roman"/>
          <w:b/>
          <w:sz w:val="24"/>
          <w:szCs w:val="24"/>
        </w:rPr>
      </w:pPr>
      <w:r>
        <w:rPr>
          <w:rFonts w:ascii="Times New Roman" w:hAnsi="Times New Roman" w:cs="Times New Roman"/>
          <w:b/>
          <w:sz w:val="24"/>
          <w:szCs w:val="24"/>
        </w:rPr>
        <w:t>1.3.4.</w:t>
      </w:r>
      <w:r w:rsidR="00362DB4" w:rsidRPr="0022337E">
        <w:rPr>
          <w:rFonts w:ascii="Times New Roman" w:hAnsi="Times New Roman" w:cs="Times New Roman"/>
          <w:b/>
          <w:sz w:val="24"/>
          <w:szCs w:val="24"/>
        </w:rPr>
        <w:t>Организация и содержание оценочных процедур</w:t>
      </w:r>
    </w:p>
    <w:p w:rsidR="00362DB4" w:rsidRPr="0022337E" w:rsidRDefault="00362DB4" w:rsidP="0022337E">
      <w:pPr>
        <w:spacing w:after="0"/>
        <w:jc w:val="both"/>
        <w:rPr>
          <w:rFonts w:ascii="Times New Roman" w:hAnsi="Times New Roman" w:cs="Times New Roman"/>
          <w:b/>
          <w:sz w:val="24"/>
          <w:szCs w:val="24"/>
        </w:rPr>
      </w:pPr>
    </w:p>
    <w:p w:rsidR="00362DB4"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Стартовая диагностика</w:t>
      </w:r>
      <w:r w:rsidRPr="0022337E">
        <w:rPr>
          <w:rFonts w:ascii="Times New Roman" w:hAnsi="Times New Roman" w:cs="Times New Roman"/>
          <w:sz w:val="24"/>
          <w:szCs w:val="24"/>
        </w:rPr>
        <w:t xml:space="preserve">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Гимназии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362DB4"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Стартовая диагностика готовности к изучению отдельных предметов (разделов) проводится  учителем или администрацией  Гимназии  в рамках внутреннего мониторинга в начале изучения предметного курса (раздела). </w:t>
      </w:r>
    </w:p>
    <w:p w:rsidR="00362DB4"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8A429E"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Текущая оценка</w:t>
      </w:r>
      <w:r w:rsidRPr="0022337E">
        <w:rPr>
          <w:rFonts w:ascii="Times New Roman" w:hAnsi="Times New Roman" w:cs="Times New Roman"/>
          <w:sz w:val="24"/>
          <w:szCs w:val="24"/>
        </w:rP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b/>
          <w:sz w:val="24"/>
          <w:szCs w:val="24"/>
        </w:rPr>
        <w:t>Тематическая оценка</w:t>
      </w:r>
      <w:r w:rsidR="00362DB4" w:rsidRPr="0022337E">
        <w:rPr>
          <w:rFonts w:ascii="Times New Roman" w:hAnsi="Times New Roman" w:cs="Times New Roman"/>
          <w:sz w:val="24"/>
          <w:szCs w:val="24"/>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w:t>
      </w:r>
      <w:r w:rsidRPr="0022337E">
        <w:rPr>
          <w:rFonts w:ascii="Times New Roman" w:hAnsi="Times New Roman" w:cs="Times New Roman"/>
          <w:sz w:val="24"/>
          <w:szCs w:val="24"/>
        </w:rPr>
        <w:t xml:space="preserve">м </w:t>
      </w:r>
      <w:r w:rsidR="00362DB4" w:rsidRPr="0022337E">
        <w:rPr>
          <w:rFonts w:ascii="Times New Roman" w:hAnsi="Times New Roman" w:cs="Times New Roman"/>
          <w:sz w:val="24"/>
          <w:szCs w:val="24"/>
        </w:rPr>
        <w:t xml:space="preserve">в федеральный перечень, и в рабочих программах. По предметам, вводимым </w:t>
      </w: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самостоятельно, планируемые результаты устанавливаются самой </w:t>
      </w:r>
      <w:r w:rsidRPr="0022337E">
        <w:rPr>
          <w:rFonts w:ascii="Times New Roman" w:hAnsi="Times New Roman" w:cs="Times New Roman"/>
          <w:sz w:val="24"/>
          <w:szCs w:val="24"/>
        </w:rPr>
        <w:t>Гимназией</w:t>
      </w:r>
      <w:r w:rsidR="00362DB4" w:rsidRPr="0022337E">
        <w:rPr>
          <w:rFonts w:ascii="Times New Roman" w:hAnsi="Times New Roman" w:cs="Times New Roman"/>
          <w:sz w:val="24"/>
          <w:szCs w:val="24"/>
        </w:rPr>
        <w:t xml:space="preserve">.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Результаты тематической оценки являются основанием для текущей коррекции учебной деятельности и ее индивидуализации.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w:t>
      </w:r>
      <w:r w:rsidR="00362DB4" w:rsidRPr="0022337E">
        <w:rPr>
          <w:rFonts w:ascii="Times New Roman" w:hAnsi="Times New Roman" w:cs="Times New Roman"/>
          <w:b/>
          <w:sz w:val="24"/>
          <w:szCs w:val="24"/>
        </w:rPr>
        <w:t>Портфолио</w:t>
      </w:r>
      <w:r w:rsidR="00362DB4" w:rsidRPr="0022337E">
        <w:rPr>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Портфолио</w:t>
      </w: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8A429E"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поддерживать высокую учебную мотивацию обучающихся; </w:t>
      </w:r>
    </w:p>
    <w:p w:rsidR="008A429E"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8A429E"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развивать навыки рефлексивной и оценочной (в том числе самооценочной) деятельности обучающихся; </w:t>
      </w:r>
    </w:p>
    <w:p w:rsidR="008A429E" w:rsidRPr="0022337E" w:rsidRDefault="00362DB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формировать умение учиться - ставить цели, планировать и организовывать собственную учебную деятельность.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Особенности работы с портфолио всех участников образовательных отношений, документы, фиксирующие достижения обучающегося, образцы отчетной документации сотрудников </w:t>
      </w:r>
      <w:r w:rsidRPr="0022337E">
        <w:rPr>
          <w:rFonts w:ascii="Times New Roman" w:hAnsi="Times New Roman" w:cs="Times New Roman"/>
          <w:sz w:val="24"/>
          <w:szCs w:val="24"/>
        </w:rPr>
        <w:t xml:space="preserve">Гимназии </w:t>
      </w:r>
      <w:r w:rsidR="00362DB4" w:rsidRPr="0022337E">
        <w:rPr>
          <w:rFonts w:ascii="Times New Roman" w:hAnsi="Times New Roman" w:cs="Times New Roman"/>
          <w:sz w:val="24"/>
          <w:szCs w:val="24"/>
        </w:rPr>
        <w:t>по работе с портфолио регламентируются Положением о пор</w:t>
      </w:r>
      <w:r w:rsidRPr="0022337E">
        <w:rPr>
          <w:rFonts w:ascii="Times New Roman" w:hAnsi="Times New Roman" w:cs="Times New Roman"/>
          <w:sz w:val="24"/>
          <w:szCs w:val="24"/>
        </w:rPr>
        <w:t>т</w:t>
      </w:r>
      <w:r w:rsidR="00362DB4" w:rsidRPr="0022337E">
        <w:rPr>
          <w:rFonts w:ascii="Times New Roman" w:hAnsi="Times New Roman" w:cs="Times New Roman"/>
          <w:sz w:val="24"/>
          <w:szCs w:val="24"/>
        </w:rPr>
        <w:t xml:space="preserve">фолио индивидуальных достижений учащихся </w:t>
      </w:r>
      <w:r w:rsidRPr="0022337E">
        <w:rPr>
          <w:rFonts w:ascii="Times New Roman" w:hAnsi="Times New Roman" w:cs="Times New Roman"/>
          <w:sz w:val="24"/>
          <w:szCs w:val="24"/>
        </w:rPr>
        <w:t>МАОУ «Гимназия №4»</w:t>
      </w:r>
      <w:r w:rsidR="00362DB4" w:rsidRPr="0022337E">
        <w:rPr>
          <w:rFonts w:ascii="Times New Roman" w:hAnsi="Times New Roman" w:cs="Times New Roman"/>
          <w:sz w:val="24"/>
          <w:szCs w:val="24"/>
        </w:rPr>
        <w:t xml:space="preserve">.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Результаты, представленные в портфолио, используются при поступлении в высшие учебные заведения.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b/>
          <w:sz w:val="24"/>
          <w:szCs w:val="24"/>
        </w:rPr>
        <w:t>Внутренний мониторинг</w:t>
      </w:r>
      <w:r w:rsidR="00362DB4" w:rsidRPr="0022337E">
        <w:rPr>
          <w:rFonts w:ascii="Times New Roman" w:hAnsi="Times New Roman" w:cs="Times New Roman"/>
          <w:sz w:val="24"/>
          <w:szCs w:val="24"/>
        </w:rPr>
        <w:t xml:space="preserve"> </w:t>
      </w:r>
      <w:r w:rsidRPr="0022337E">
        <w:rPr>
          <w:rFonts w:ascii="Times New Roman" w:hAnsi="Times New Roman" w:cs="Times New Roman"/>
          <w:sz w:val="24"/>
          <w:szCs w:val="24"/>
        </w:rPr>
        <w:t>Гимназии</w:t>
      </w:r>
      <w:r w:rsidR="00362DB4" w:rsidRPr="0022337E">
        <w:rPr>
          <w:rFonts w:ascii="Times New Roman" w:hAnsi="Times New Roman" w:cs="Times New Roman"/>
          <w:sz w:val="24"/>
          <w:szCs w:val="24"/>
        </w:rPr>
        <w:t xml:space="preserve">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 </w:t>
      </w:r>
    </w:p>
    <w:p w:rsidR="008A429E"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Содержание и периодичность внутришкольного мониторинга отражается в плане работы </w:t>
      </w:r>
      <w:r w:rsidRPr="0022337E">
        <w:rPr>
          <w:rFonts w:ascii="Times New Roman" w:hAnsi="Times New Roman" w:cs="Times New Roman"/>
          <w:sz w:val="24"/>
          <w:szCs w:val="24"/>
        </w:rPr>
        <w:t>Гимназии</w:t>
      </w:r>
      <w:r w:rsidR="00362DB4" w:rsidRPr="0022337E">
        <w:rPr>
          <w:rFonts w:ascii="Times New Roman" w:hAnsi="Times New Roman" w:cs="Times New Roman"/>
          <w:sz w:val="24"/>
          <w:szCs w:val="24"/>
        </w:rPr>
        <w:t xml:space="preserve"> на текущий учебный год. Результаты внутреннего мониторинга являются основанием для рекомендаций по текущей коррекции учебной деятельности и ее индивидуализации. </w:t>
      </w:r>
    </w:p>
    <w:p w:rsidR="003D475D" w:rsidRPr="0022337E" w:rsidRDefault="008A429E"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w:t>
      </w:r>
      <w:r w:rsidR="00362DB4" w:rsidRPr="0022337E">
        <w:rPr>
          <w:rFonts w:ascii="Times New Roman" w:hAnsi="Times New Roman" w:cs="Times New Roman"/>
          <w:b/>
          <w:sz w:val="24"/>
          <w:szCs w:val="24"/>
        </w:rPr>
        <w:t>Промежуточная аттестация</w:t>
      </w:r>
      <w:r w:rsidR="00362DB4" w:rsidRPr="0022337E">
        <w:rPr>
          <w:rFonts w:ascii="Times New Roman" w:hAnsi="Times New Roman" w:cs="Times New Roman"/>
          <w:sz w:val="24"/>
          <w:szCs w:val="24"/>
        </w:rPr>
        <w:t xml:space="preserve"> представляет собой процедуру аттестации обучающихся на уровне среднего общего образования и проводится в конце</w:t>
      </w:r>
      <w:r w:rsidRPr="0022337E">
        <w:rPr>
          <w:rFonts w:ascii="Times New Roman" w:hAnsi="Times New Roman" w:cs="Times New Roman"/>
          <w:sz w:val="24"/>
          <w:szCs w:val="24"/>
        </w:rPr>
        <w:t xml:space="preserve"> триместра или полугодия, а также в конце каждого </w:t>
      </w:r>
      <w:r w:rsidR="00362DB4" w:rsidRPr="0022337E">
        <w:rPr>
          <w:rFonts w:ascii="Times New Roman" w:hAnsi="Times New Roman" w:cs="Times New Roman"/>
          <w:sz w:val="24"/>
          <w:szCs w:val="24"/>
        </w:rPr>
        <w:t xml:space="preserve">учебного года по каждому изучаемому предмету. </w:t>
      </w:r>
    </w:p>
    <w:p w:rsidR="003D475D" w:rsidRPr="0022337E" w:rsidRDefault="003D475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Промежуточная аттестация отражается в электронном дневнике. </w:t>
      </w:r>
    </w:p>
    <w:p w:rsidR="003D475D" w:rsidRPr="0022337E" w:rsidRDefault="003D475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185DE4" w:rsidRPr="0022337E" w:rsidRDefault="003D475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362DB4" w:rsidRPr="0022337E">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w:t>
      </w:r>
      <w:r w:rsidRPr="0022337E">
        <w:rPr>
          <w:rFonts w:ascii="Times New Roman" w:hAnsi="Times New Roman" w:cs="Times New Roman"/>
          <w:sz w:val="24"/>
          <w:szCs w:val="24"/>
        </w:rPr>
        <w:t>МАОУ «Гимназия №4»</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Описание организации, содержания и критериев оценки результатов по учебным предметам, выносимым на государственную итоговую аттестацию.</w:t>
      </w:r>
      <w:r w:rsidRPr="0022337E">
        <w:rPr>
          <w:rFonts w:ascii="Times New Roman" w:hAnsi="Times New Roman" w:cs="Times New Roman"/>
          <w:sz w:val="24"/>
          <w:szCs w:val="24"/>
        </w:rPr>
        <w:t xml:space="preserve"> </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Порядок проведения ГИА в форме единого государственного экзамена устанавливается Приказом Минпросвещения России №190/1512 от 07.11.2018 «Об утверждении Порядка проведения государственной итоговой аттестации по образовательным программам среднего общего образования». </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Организация оценки результатов по учебным предметам, выносимым на государственную итоговую аттестацию регулируется Положением о формах, периодичности, порядке проведения текущего контроля успеваемости, промежуточной аттестации учащихся МАОУ «Гимназия №4». </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7546E"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Итоговые отметки по предмету определяется как среднее арифметическое полугодовых (триместровых)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 </w:t>
      </w:r>
    </w:p>
    <w:p w:rsidR="008B6910"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Основной процедурой итоговой оценки достижения метапредметных результатов является </w:t>
      </w:r>
      <w:r w:rsidRPr="0022337E">
        <w:rPr>
          <w:rFonts w:ascii="Times New Roman" w:hAnsi="Times New Roman" w:cs="Times New Roman"/>
          <w:b/>
          <w:sz w:val="24"/>
          <w:szCs w:val="24"/>
        </w:rPr>
        <w:t>защита итогового индивидуального проекта</w:t>
      </w:r>
      <w:r w:rsidRPr="0022337E">
        <w:rPr>
          <w:rFonts w:ascii="Times New Roman" w:hAnsi="Times New Roman" w:cs="Times New Roman"/>
          <w:sz w:val="24"/>
          <w:szCs w:val="24"/>
        </w:rPr>
        <w:t xml:space="preserve"> или учебного исследования.</w:t>
      </w:r>
    </w:p>
    <w:p w:rsidR="008B6910" w:rsidRPr="0022337E" w:rsidRDefault="0047546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8B6910"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8B6910"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Итоговый индивидуальный проект (учебное исследование) целесообразно оценивать по следующим критериям: </w:t>
      </w:r>
    </w:p>
    <w:p w:rsidR="008B6910"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B6910"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B6910"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B6910"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D475D" w:rsidRPr="0022337E" w:rsidRDefault="008B69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47546E" w:rsidRPr="0022337E">
        <w:rPr>
          <w:rFonts w:ascii="Times New Roman" w:hAnsi="Times New Roman" w:cs="Times New Roman"/>
          <w:sz w:val="24"/>
          <w:szCs w:val="24"/>
        </w:rPr>
        <w:t xml:space="preserve">Защита итогового индивидуального проекта осуществляется в процессе специально организованной деятельности комиссии </w:t>
      </w:r>
      <w:r w:rsidRPr="0022337E">
        <w:rPr>
          <w:rFonts w:ascii="Times New Roman" w:hAnsi="Times New Roman" w:cs="Times New Roman"/>
          <w:sz w:val="24"/>
          <w:szCs w:val="24"/>
        </w:rPr>
        <w:t>Гимназии во время ежегодного Фестиваля проектов или на гимназической научно-практической конференции</w:t>
      </w:r>
      <w:r w:rsidR="0047546E" w:rsidRPr="0022337E">
        <w:rPr>
          <w:rFonts w:ascii="Times New Roman" w:hAnsi="Times New Roman" w:cs="Times New Roman"/>
          <w:sz w:val="24"/>
          <w:szCs w:val="24"/>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Итоговая отметка по предметам фиксируется в документе об уровне образования установленного образца - аттестате о среднем общем образовании.</w:t>
      </w:r>
    </w:p>
    <w:p w:rsidR="00957978" w:rsidRPr="0022337E" w:rsidRDefault="00957978" w:rsidP="0022337E">
      <w:pPr>
        <w:spacing w:after="0"/>
        <w:jc w:val="both"/>
        <w:rPr>
          <w:rFonts w:ascii="Times New Roman" w:hAnsi="Times New Roman" w:cs="Times New Roman"/>
          <w:sz w:val="24"/>
          <w:szCs w:val="24"/>
        </w:rPr>
      </w:pPr>
    </w:p>
    <w:p w:rsidR="00957978" w:rsidRPr="0022337E" w:rsidRDefault="00957978" w:rsidP="0022337E">
      <w:pPr>
        <w:spacing w:after="0"/>
        <w:jc w:val="both"/>
        <w:rPr>
          <w:rFonts w:ascii="Times New Roman" w:hAnsi="Times New Roman" w:cs="Times New Roman"/>
          <w:sz w:val="24"/>
          <w:szCs w:val="24"/>
        </w:rPr>
      </w:pPr>
    </w:p>
    <w:p w:rsidR="00696C84" w:rsidRPr="0022337E" w:rsidRDefault="00696C84" w:rsidP="0022337E">
      <w:pPr>
        <w:spacing w:after="0"/>
        <w:jc w:val="both"/>
        <w:rPr>
          <w:rFonts w:ascii="Times New Roman" w:hAnsi="Times New Roman" w:cs="Times New Roman"/>
          <w:sz w:val="24"/>
          <w:szCs w:val="24"/>
        </w:rPr>
      </w:pPr>
    </w:p>
    <w:p w:rsidR="00696C84" w:rsidRPr="0022337E" w:rsidRDefault="00696C84" w:rsidP="0022337E">
      <w:pPr>
        <w:spacing w:after="0"/>
        <w:jc w:val="both"/>
        <w:rPr>
          <w:rFonts w:ascii="Times New Roman" w:hAnsi="Times New Roman" w:cs="Times New Roman"/>
          <w:sz w:val="24"/>
          <w:szCs w:val="24"/>
        </w:rPr>
      </w:pPr>
    </w:p>
    <w:p w:rsidR="00696C84" w:rsidRPr="0022337E" w:rsidRDefault="00696C84" w:rsidP="0022337E">
      <w:pPr>
        <w:spacing w:after="0"/>
        <w:jc w:val="both"/>
        <w:rPr>
          <w:rFonts w:ascii="Times New Roman" w:hAnsi="Times New Roman" w:cs="Times New Roman"/>
          <w:sz w:val="24"/>
          <w:szCs w:val="24"/>
        </w:rPr>
      </w:pPr>
    </w:p>
    <w:p w:rsidR="00696C84" w:rsidRPr="0022337E" w:rsidRDefault="00696C84" w:rsidP="0022337E">
      <w:pPr>
        <w:spacing w:after="0"/>
        <w:jc w:val="both"/>
        <w:rPr>
          <w:rFonts w:ascii="Times New Roman" w:hAnsi="Times New Roman" w:cs="Times New Roman"/>
          <w:sz w:val="24"/>
          <w:szCs w:val="24"/>
        </w:rPr>
      </w:pPr>
    </w:p>
    <w:p w:rsidR="00696C84" w:rsidRPr="0022337E" w:rsidRDefault="00696C84" w:rsidP="0022337E">
      <w:pPr>
        <w:spacing w:after="0"/>
        <w:jc w:val="both"/>
        <w:rPr>
          <w:rFonts w:ascii="Times New Roman" w:hAnsi="Times New Roman" w:cs="Times New Roman"/>
          <w:sz w:val="24"/>
          <w:szCs w:val="24"/>
        </w:rPr>
      </w:pPr>
    </w:p>
    <w:p w:rsidR="00957978" w:rsidRPr="0022337E" w:rsidRDefault="00957978" w:rsidP="0022337E">
      <w:pPr>
        <w:pStyle w:val="1"/>
        <w:spacing w:before="0"/>
        <w:jc w:val="both"/>
        <w:rPr>
          <w:rFonts w:ascii="Times New Roman" w:hAnsi="Times New Roman" w:cs="Times New Roman"/>
          <w:color w:val="auto"/>
          <w:sz w:val="24"/>
          <w:szCs w:val="24"/>
        </w:rPr>
      </w:pPr>
      <w:bookmarkStart w:id="2" w:name="_Toc453968167"/>
      <w:r w:rsidRPr="0022337E">
        <w:rPr>
          <w:rFonts w:ascii="Times New Roman" w:hAnsi="Times New Roman" w:cs="Times New Roman"/>
          <w:color w:val="auto"/>
          <w:sz w:val="24"/>
          <w:szCs w:val="24"/>
        </w:rPr>
        <w:t>2. Содержательный раздел основной образовательной программы среднего общего образования</w:t>
      </w:r>
      <w:bookmarkEnd w:id="2"/>
    </w:p>
    <w:p w:rsidR="0080511E" w:rsidRDefault="0080511E" w:rsidP="0080511E">
      <w:pPr>
        <w:pStyle w:val="2"/>
        <w:spacing w:line="276" w:lineRule="auto"/>
        <w:ind w:firstLine="0"/>
        <w:rPr>
          <w:sz w:val="24"/>
          <w:szCs w:val="24"/>
        </w:rPr>
      </w:pPr>
      <w:bookmarkStart w:id="3" w:name="_Toc435412694"/>
      <w:bookmarkStart w:id="4" w:name="_Toc453968168"/>
    </w:p>
    <w:p w:rsidR="00957978" w:rsidRPr="0022337E" w:rsidRDefault="00957978" w:rsidP="0080511E">
      <w:pPr>
        <w:pStyle w:val="2"/>
        <w:spacing w:line="276" w:lineRule="auto"/>
        <w:ind w:firstLine="0"/>
        <w:rPr>
          <w:sz w:val="24"/>
          <w:szCs w:val="24"/>
          <w:u w:color="000000"/>
          <w:bdr w:val="nil"/>
          <w:lang w:eastAsia="ru-RU"/>
        </w:rPr>
      </w:pPr>
      <w:r w:rsidRPr="0022337E">
        <w:rPr>
          <w:sz w:val="24"/>
          <w:szCs w:val="24"/>
        </w:rPr>
        <w:t>2.</w:t>
      </w:r>
      <w:r w:rsidRPr="0022337E">
        <w:rPr>
          <w:sz w:val="24"/>
          <w:szCs w:val="24"/>
          <w:u w:color="000000"/>
          <w:bdr w:val="nil"/>
          <w:lang w:eastAsia="ru-RU"/>
        </w:rPr>
        <w:t xml:space="preserve">1. Программа развития универсальных учебных действий при </w:t>
      </w:r>
      <w:r w:rsidRPr="0022337E">
        <w:rPr>
          <w:sz w:val="24"/>
          <w:szCs w:val="24"/>
        </w:rPr>
        <w:t>получении</w:t>
      </w:r>
      <w:r w:rsidRPr="0022337E">
        <w:rPr>
          <w:sz w:val="24"/>
          <w:szCs w:val="24"/>
          <w:u w:color="000000"/>
          <w:bdr w:val="nil"/>
          <w:lang w:eastAsia="ru-RU"/>
        </w:rPr>
        <w:t xml:space="preserve"> </w:t>
      </w:r>
      <w:r w:rsidRPr="0022337E">
        <w:rPr>
          <w:sz w:val="24"/>
          <w:szCs w:val="24"/>
        </w:rPr>
        <w:t>среднего</w:t>
      </w:r>
      <w:r w:rsidRPr="0022337E">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
      <w:bookmarkEnd w:id="4"/>
    </w:p>
    <w:p w:rsidR="00365578" w:rsidRPr="0022337E" w:rsidRDefault="00365578" w:rsidP="0022337E">
      <w:pPr>
        <w:spacing w:after="0"/>
        <w:jc w:val="both"/>
        <w:rPr>
          <w:rFonts w:ascii="Times New Roman" w:hAnsi="Times New Roman" w:cs="Times New Roman"/>
          <w:sz w:val="24"/>
          <w:szCs w:val="24"/>
        </w:rPr>
      </w:pP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365578" w:rsidRPr="0022337E" w:rsidRDefault="00365578"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способность их использования в познавательной и социальной практике;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365578" w:rsidRPr="0022337E" w:rsidRDefault="00365578"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Программа направлена на:</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повышение эффективности освоения обучающимися основной образовательной программы, а также усвоение знаний и учебных действий;</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Программа обеспечивает</w:t>
      </w:r>
      <w:r w:rsidRPr="0022337E">
        <w:rPr>
          <w:rFonts w:ascii="Times New Roman" w:hAnsi="Times New Roman" w:cs="Times New Roman"/>
          <w:sz w:val="24"/>
          <w:szCs w:val="24"/>
        </w:rPr>
        <w:t xml:space="preserve">: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решение задач общекультурного, личностного и познавательного развития обучающихся; -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 результата;</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практическую направленность проводимых исследований и индивидуальных проектов;</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подготовку к осознанному выбору дальнейшего образования и профессиональной деятельности.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Цель программы развития</w:t>
      </w:r>
      <w:r w:rsidRPr="0022337E">
        <w:rPr>
          <w:rFonts w:ascii="Times New Roman" w:hAnsi="Times New Roman" w:cs="Times New Roman"/>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 соответствии с указанной целью примерная программа развития УУД среднего общего образования определяет следующие </w:t>
      </w:r>
      <w:r w:rsidRPr="0022337E">
        <w:rPr>
          <w:rFonts w:ascii="Times New Roman" w:hAnsi="Times New Roman" w:cs="Times New Roman"/>
          <w:b/>
          <w:sz w:val="24"/>
          <w:szCs w:val="24"/>
        </w:rPr>
        <w:t>задачи:</w:t>
      </w:r>
      <w:r w:rsidRPr="0022337E">
        <w:rPr>
          <w:rFonts w:ascii="Times New Roman" w:hAnsi="Times New Roman" w:cs="Times New Roman"/>
          <w:sz w:val="24"/>
          <w:szCs w:val="24"/>
        </w:rPr>
        <w:t xml:space="preserve">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696C84"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      Основное предназначение программы</w:t>
      </w:r>
      <w:r w:rsidRPr="0022337E">
        <w:rPr>
          <w:rFonts w:ascii="Times New Roman" w:hAnsi="Times New Roman" w:cs="Times New Roman"/>
          <w:sz w:val="24"/>
          <w:szCs w:val="24"/>
        </w:rPr>
        <w:t xml:space="preserve"> </w:t>
      </w:r>
      <w:r w:rsidRPr="0022337E">
        <w:rPr>
          <w:rFonts w:ascii="Times New Roman" w:hAnsi="Times New Roman" w:cs="Times New Roman"/>
          <w:b/>
          <w:sz w:val="24"/>
          <w:szCs w:val="24"/>
        </w:rPr>
        <w:t>(роль программы)-</w:t>
      </w:r>
      <w:r w:rsidRPr="0022337E">
        <w:rPr>
          <w:rFonts w:ascii="Times New Roman" w:hAnsi="Times New Roman" w:cs="Times New Roman"/>
          <w:sz w:val="24"/>
          <w:szCs w:val="24"/>
        </w:rPr>
        <w:t xml:space="preserve"> конкретизировать требования к результатам среднего общего образования и дополнить традиционное содержание образовательно-воспитательных программ.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образовательно-воспитательной деятельности в Гимназии. </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579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Программе формирования универсальных учебных действий выделено важное место в основной общеобразовательной программе среднего общего образования. Она создана для того,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p>
    <w:p w:rsidR="00365578" w:rsidRPr="0022337E" w:rsidRDefault="00365578"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365578" w:rsidRPr="0022337E" w:rsidRDefault="0011634D"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11634D"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Функции универсальных учебных действий</w:t>
      </w:r>
      <w:r w:rsidR="00F81F82" w:rsidRPr="0022337E">
        <w:rPr>
          <w:rFonts w:ascii="Times New Roman" w:hAnsi="Times New Roman" w:cs="Times New Roman"/>
          <w:sz w:val="24"/>
          <w:szCs w:val="24"/>
        </w:rPr>
        <w:t>:</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0011634D" w:rsidRPr="0022337E">
        <w:rPr>
          <w:rFonts w:ascii="Times New Roman" w:hAnsi="Times New Roman" w:cs="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0011634D" w:rsidRPr="0022337E">
        <w:rPr>
          <w:rFonts w:ascii="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w:t>
      </w:r>
      <w:r w:rsidR="0011634D" w:rsidRPr="0022337E">
        <w:rPr>
          <w:rFonts w:ascii="Times New Roman" w:hAnsi="Times New Roman" w:cs="Times New Roman"/>
          <w:sz w:val="24"/>
          <w:szCs w:val="24"/>
        </w:rPr>
        <w:t xml:space="preserve"> обеспечение успешного усвоения знаний, формирования умений, навыков и компетентностей в любой предметной области.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Предметное обучение</w:t>
      </w:r>
      <w:r w:rsidR="00F81F82" w:rsidRPr="0022337E">
        <w:rPr>
          <w:rFonts w:ascii="Times New Roman" w:hAnsi="Times New Roman" w:cs="Times New Roman"/>
          <w:sz w:val="24"/>
          <w:szCs w:val="24"/>
        </w:rPr>
        <w:t xml:space="preserve"> </w:t>
      </w:r>
      <w:r w:rsidRPr="0022337E">
        <w:rPr>
          <w:rFonts w:ascii="Times New Roman" w:hAnsi="Times New Roman" w:cs="Times New Roman"/>
          <w:sz w:val="24"/>
          <w:szCs w:val="24"/>
        </w:rPr>
        <w:t>-</w:t>
      </w:r>
      <w:r w:rsidR="00F81F82"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основной ресурс реализации программы. </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Содержание предметного обучения, направленное на развитие УУД, отражено в рабочих программах. </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Для удобства анализа универсальные учебные действия условно разделяют на регулятивные, коммуникативные, познавательные.</w:t>
      </w:r>
      <w:r w:rsidRPr="0022337E">
        <w:rPr>
          <w:rFonts w:ascii="Times New Roman" w:hAnsi="Times New Roman" w:cs="Times New Roman"/>
          <w:sz w:val="24"/>
          <w:szCs w:val="24"/>
        </w:rPr>
        <w:t xml:space="preserve">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Познавательные УУД</w:t>
      </w:r>
      <w:r w:rsidR="00F81F82" w:rsidRPr="0022337E">
        <w:rPr>
          <w:rFonts w:ascii="Times New Roman" w:hAnsi="Times New Roman" w:cs="Times New Roman"/>
          <w:sz w:val="24"/>
          <w:szCs w:val="24"/>
        </w:rPr>
        <w:t xml:space="preserve"> включают</w:t>
      </w:r>
      <w:r w:rsidRPr="0022337E">
        <w:rPr>
          <w:rFonts w:ascii="Times New Roman" w:hAnsi="Times New Roman" w:cs="Times New Roman"/>
          <w:sz w:val="24"/>
          <w:szCs w:val="24"/>
        </w:rPr>
        <w:t>: общеучебные, лог</w:t>
      </w:r>
      <w:r w:rsidR="00F81F82" w:rsidRPr="0022337E">
        <w:rPr>
          <w:rFonts w:ascii="Times New Roman" w:hAnsi="Times New Roman" w:cs="Times New Roman"/>
          <w:sz w:val="24"/>
          <w:szCs w:val="24"/>
        </w:rPr>
        <w:t>ические учебные действия, а так</w:t>
      </w:r>
      <w:r w:rsidRPr="0022337E">
        <w:rPr>
          <w:rFonts w:ascii="Times New Roman" w:hAnsi="Times New Roman" w:cs="Times New Roman"/>
          <w:sz w:val="24"/>
          <w:szCs w:val="24"/>
        </w:rPr>
        <w:t xml:space="preserve">же постановку и решение проблемы.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 общеучебным универсальным действиям относятся: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самостоятельное выделение и формулирование познавательной цели;</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поиск и выделение необходимой информации; применение методов информационного поиска, в том числе с помощью компьютерных средств;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структурирование знаний;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осознанное и произвольное построение речевого высказывания в устной и письменной форме;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выбор наиболее эффективных способов решения задач в зависимости от конкретных условий;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понимание и адекватная оценка языка средств массовой информации;</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F81F82" w:rsidRPr="0022337E" w:rsidRDefault="00F81F8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Особую группу общеучебных универсальных действий составляют знаково - символические действия: </w:t>
      </w:r>
    </w:p>
    <w:p w:rsidR="00F81F82" w:rsidRPr="0022337E" w:rsidRDefault="0011634D" w:rsidP="0022337E">
      <w:pPr>
        <w:pStyle w:val="a8"/>
        <w:numPr>
          <w:ilvl w:val="0"/>
          <w:numId w:val="18"/>
        </w:numPr>
        <w:tabs>
          <w:tab w:val="clear" w:pos="720"/>
        </w:tabs>
        <w:spacing w:after="0"/>
        <w:ind w:left="0" w:firstLine="0"/>
        <w:jc w:val="both"/>
        <w:rPr>
          <w:rFonts w:ascii="Times New Roman" w:hAnsi="Times New Roman" w:cs="Times New Roman"/>
          <w:sz w:val="24"/>
          <w:szCs w:val="24"/>
        </w:rPr>
      </w:pPr>
      <w:r w:rsidRPr="0022337E">
        <w:rPr>
          <w:rFonts w:ascii="Times New Roman" w:hAnsi="Times New Roman" w:cs="Times New Roman"/>
          <w:sz w:val="24"/>
          <w:szCs w:val="24"/>
        </w:rPr>
        <w:t xml:space="preserve">моделирование, </w:t>
      </w:r>
    </w:p>
    <w:p w:rsidR="00F81F82" w:rsidRPr="0022337E" w:rsidRDefault="0011634D" w:rsidP="0022337E">
      <w:pPr>
        <w:pStyle w:val="a8"/>
        <w:numPr>
          <w:ilvl w:val="0"/>
          <w:numId w:val="18"/>
        </w:numPr>
        <w:tabs>
          <w:tab w:val="clear" w:pos="720"/>
        </w:tabs>
        <w:spacing w:after="0"/>
        <w:ind w:left="0" w:firstLine="0"/>
        <w:jc w:val="both"/>
        <w:rPr>
          <w:rFonts w:ascii="Times New Roman" w:hAnsi="Times New Roman" w:cs="Times New Roman"/>
          <w:sz w:val="24"/>
          <w:szCs w:val="24"/>
        </w:rPr>
      </w:pPr>
      <w:r w:rsidRPr="0022337E">
        <w:rPr>
          <w:rFonts w:ascii="Times New Roman" w:hAnsi="Times New Roman" w:cs="Times New Roman"/>
          <w:sz w:val="24"/>
          <w:szCs w:val="24"/>
        </w:rPr>
        <w:t>преобразование объекта из чувственной формы в модель, где выделены существенные характеристики объекта (пространственно - графическая или знаково - символическая);</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преобразование модели с целью выявления общих законов, определяющих данную предметную область.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Логическими универсальными действиями являются:</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анализ объектов с целью выделения признаков (существенных, несущественных);</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синтез — составление целого из частей, в том числе самостоятельное достраивание с восполнением недостающих компонентов; </w:t>
      </w:r>
    </w:p>
    <w:p w:rsidR="00F81F82" w:rsidRPr="0022337E" w:rsidRDefault="0011634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выбор оснований и критериев для сравнения, сериации, классификации объектов; подведение под понятие, выведение следствий; </w:t>
      </w:r>
    </w:p>
    <w:p w:rsidR="00F81F82" w:rsidRPr="0022337E" w:rsidRDefault="0011634D" w:rsidP="0022337E">
      <w:pPr>
        <w:pStyle w:val="a8"/>
        <w:numPr>
          <w:ilvl w:val="0"/>
          <w:numId w:val="22"/>
        </w:numPr>
        <w:spacing w:after="0"/>
        <w:ind w:left="142" w:firstLine="0"/>
        <w:jc w:val="both"/>
        <w:rPr>
          <w:rFonts w:ascii="Times New Roman" w:hAnsi="Times New Roman" w:cs="Times New Roman"/>
          <w:sz w:val="24"/>
          <w:szCs w:val="24"/>
        </w:rPr>
      </w:pPr>
      <w:r w:rsidRPr="0022337E">
        <w:rPr>
          <w:rFonts w:ascii="Times New Roman" w:hAnsi="Times New Roman" w:cs="Times New Roman"/>
          <w:sz w:val="24"/>
          <w:szCs w:val="24"/>
        </w:rPr>
        <w:t>установление причинно - следственных связей, представление цепочек объектов и явлений;</w:t>
      </w:r>
    </w:p>
    <w:p w:rsidR="00F81F82" w:rsidRPr="0022337E" w:rsidRDefault="0011634D" w:rsidP="0022337E">
      <w:pPr>
        <w:pStyle w:val="a8"/>
        <w:numPr>
          <w:ilvl w:val="0"/>
          <w:numId w:val="22"/>
        </w:numPr>
        <w:spacing w:after="0"/>
        <w:ind w:left="142" w:firstLine="0"/>
        <w:jc w:val="both"/>
        <w:rPr>
          <w:rFonts w:ascii="Times New Roman" w:hAnsi="Times New Roman" w:cs="Times New Roman"/>
          <w:sz w:val="24"/>
          <w:szCs w:val="24"/>
        </w:rPr>
      </w:pPr>
      <w:r w:rsidRPr="0022337E">
        <w:rPr>
          <w:rFonts w:ascii="Times New Roman" w:hAnsi="Times New Roman" w:cs="Times New Roman"/>
          <w:sz w:val="24"/>
          <w:szCs w:val="24"/>
        </w:rPr>
        <w:t xml:space="preserve"> построение логической цепочки рассуждений, анализ истинности утверждений; доказательство;</w:t>
      </w:r>
    </w:p>
    <w:p w:rsidR="00F81F82" w:rsidRPr="0022337E" w:rsidRDefault="0011634D" w:rsidP="0022337E">
      <w:pPr>
        <w:pStyle w:val="a8"/>
        <w:numPr>
          <w:ilvl w:val="0"/>
          <w:numId w:val="22"/>
        </w:numPr>
        <w:spacing w:after="0"/>
        <w:ind w:left="142" w:firstLine="0"/>
        <w:jc w:val="both"/>
        <w:rPr>
          <w:rFonts w:ascii="Times New Roman" w:hAnsi="Times New Roman" w:cs="Times New Roman"/>
          <w:sz w:val="24"/>
          <w:szCs w:val="24"/>
        </w:rPr>
      </w:pPr>
      <w:r w:rsidRPr="0022337E">
        <w:rPr>
          <w:rFonts w:ascii="Times New Roman" w:hAnsi="Times New Roman" w:cs="Times New Roman"/>
          <w:sz w:val="24"/>
          <w:szCs w:val="24"/>
        </w:rPr>
        <w:t>выдви</w:t>
      </w:r>
      <w:r w:rsidR="00F81F82" w:rsidRPr="0022337E">
        <w:rPr>
          <w:rFonts w:ascii="Times New Roman" w:hAnsi="Times New Roman" w:cs="Times New Roman"/>
          <w:sz w:val="24"/>
          <w:szCs w:val="24"/>
        </w:rPr>
        <w:t>жение гипотез и их обоснование;</w:t>
      </w:r>
    </w:p>
    <w:p w:rsidR="00F81F82" w:rsidRPr="0022337E" w:rsidRDefault="00F81F82" w:rsidP="0022337E">
      <w:pPr>
        <w:pStyle w:val="a8"/>
        <w:numPr>
          <w:ilvl w:val="0"/>
          <w:numId w:val="22"/>
        </w:numPr>
        <w:spacing w:after="0"/>
        <w:ind w:left="142" w:firstLine="0"/>
        <w:jc w:val="both"/>
        <w:rPr>
          <w:rFonts w:ascii="Times New Roman" w:hAnsi="Times New Roman" w:cs="Times New Roman"/>
          <w:sz w:val="24"/>
          <w:szCs w:val="24"/>
        </w:rPr>
      </w:pPr>
      <w:r w:rsidRPr="0022337E">
        <w:rPr>
          <w:rFonts w:ascii="Times New Roman" w:hAnsi="Times New Roman" w:cs="Times New Roman"/>
          <w:sz w:val="24"/>
          <w:szCs w:val="24"/>
        </w:rPr>
        <w:t>п</w:t>
      </w:r>
      <w:r w:rsidR="0011634D" w:rsidRPr="0022337E">
        <w:rPr>
          <w:rFonts w:ascii="Times New Roman" w:hAnsi="Times New Roman" w:cs="Times New Roman"/>
          <w:sz w:val="24"/>
          <w:szCs w:val="24"/>
        </w:rPr>
        <w:t xml:space="preserve">остановка и решение проблемы: формулирование проблемы; самостоятельное создание способов решения проблем творческого и поискового характера. </w:t>
      </w:r>
    </w:p>
    <w:p w:rsidR="00F81F82" w:rsidRPr="0022337E" w:rsidRDefault="00F81F82"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Предполагается, что результатом формировани</w:t>
      </w:r>
      <w:r w:rsidR="00F81F82" w:rsidRPr="0022337E">
        <w:rPr>
          <w:rFonts w:ascii="Times New Roman" w:hAnsi="Times New Roman" w:cs="Times New Roman"/>
          <w:sz w:val="24"/>
          <w:szCs w:val="24"/>
        </w:rPr>
        <w:t>я познавательных универсальных у</w:t>
      </w:r>
      <w:r w:rsidRPr="0022337E">
        <w:rPr>
          <w:rFonts w:ascii="Times New Roman" w:hAnsi="Times New Roman" w:cs="Times New Roman"/>
          <w:sz w:val="24"/>
          <w:szCs w:val="24"/>
        </w:rPr>
        <w:t xml:space="preserve">чебных действий будут являться умения: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произвольно и осознанно владеть общим приемом решения задач;</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осуществлять поиск необходимой информации для выполнения учебных заданий;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использовать знаково- символические средства, в том числе модели и схемы для решения учебных задач; • ориентироваться на разнообразие способов решения задач;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уметь осуществлять анализ объектов с выделением существ</w:t>
      </w:r>
      <w:r w:rsidR="00F81F82" w:rsidRPr="0022337E">
        <w:rPr>
          <w:rFonts w:ascii="Times New Roman" w:hAnsi="Times New Roman" w:cs="Times New Roman"/>
          <w:sz w:val="24"/>
          <w:szCs w:val="24"/>
        </w:rPr>
        <w:t>енных и несущественны признаков;</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уметь осуществлять синтез как составление целого из частей;</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уметь осуществлять сравнение, сериацию и классификацию по заданным критериям;уметь устанавливать причинно - следственные связи;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уметь строить рассуждения в форме связи простых суждений об объекте, его строении, свойствах и связях;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уметь устанавливать аналогии;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владеть общим</w:t>
      </w:r>
      <w:r w:rsidR="00F81F82" w:rsidRPr="0022337E">
        <w:rPr>
          <w:rFonts w:ascii="Times New Roman" w:hAnsi="Times New Roman" w:cs="Times New Roman"/>
          <w:sz w:val="24"/>
          <w:szCs w:val="24"/>
        </w:rPr>
        <w:t xml:space="preserve"> приемом решения учебных задач;</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создавать и преобразовывать модели и схемы для решения задач;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уметь осуществлять выбор наиболее эффективных способов решения образовательных задач в зависимости от конкретных условий.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Коммуникативные УУД</w:t>
      </w:r>
      <w:r w:rsidRPr="0022337E">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К коммуникативным действиям относятся: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планирование учебного сотрудничества с учителем и сверстниками</w:t>
      </w:r>
      <w:r w:rsidR="00F81F82" w:rsidRPr="0022337E">
        <w:rPr>
          <w:rFonts w:ascii="Times New Roman" w:hAnsi="Times New Roman" w:cs="Times New Roman"/>
          <w:sz w:val="24"/>
          <w:szCs w:val="24"/>
        </w:rPr>
        <w:t xml:space="preserve"> </w:t>
      </w:r>
      <w:r w:rsidRPr="0022337E">
        <w:rPr>
          <w:rFonts w:ascii="Times New Roman" w:hAnsi="Times New Roman" w:cs="Times New Roman"/>
          <w:sz w:val="24"/>
          <w:szCs w:val="24"/>
        </w:rPr>
        <w:t>определение цели, функций участников,</w:t>
      </w:r>
      <w:r w:rsidR="00F81F82"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способов взаимодействия;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постановка вопросов- инициативное сотрудничество в поиске и сборе информации;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разрешение конфликтов - выявление, идентификация проблемы, поиск и оценка способов и его реализация;</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управление поведением партнёра -контроль, коррекция, оценка его действий;</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Основным критерием сформированности коммуникативных действий можно считать коммуникативные способности ребёнка, включающие в себя: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желание вступать в контакт с окружающими</w:t>
      </w:r>
      <w:r w:rsidR="00A541EB" w:rsidRPr="0022337E">
        <w:rPr>
          <w:rFonts w:ascii="Times New Roman" w:hAnsi="Times New Roman" w:cs="Times New Roman"/>
          <w:sz w:val="24"/>
          <w:szCs w:val="24"/>
        </w:rPr>
        <w:t xml:space="preserve"> </w:t>
      </w:r>
      <w:r w:rsidRPr="0022337E">
        <w:rPr>
          <w:rFonts w:ascii="Times New Roman" w:hAnsi="Times New Roman" w:cs="Times New Roman"/>
          <w:sz w:val="24"/>
          <w:szCs w:val="24"/>
        </w:rPr>
        <w:t>(мотивация общения»</w:t>
      </w:r>
      <w:r w:rsidR="00A541EB" w:rsidRPr="0022337E">
        <w:rPr>
          <w:rFonts w:ascii="Times New Roman" w:hAnsi="Times New Roman" w:cs="Times New Roman"/>
          <w:sz w:val="24"/>
          <w:szCs w:val="24"/>
        </w:rPr>
        <w:t xml:space="preserve"> </w:t>
      </w:r>
      <w:r w:rsidRPr="0022337E">
        <w:rPr>
          <w:rFonts w:ascii="Times New Roman" w:hAnsi="Times New Roman" w:cs="Times New Roman"/>
          <w:sz w:val="24"/>
          <w:szCs w:val="24"/>
        </w:rPr>
        <w:t>Я</w:t>
      </w:r>
      <w:r w:rsidR="00A541EB"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хочу!»); </w:t>
      </w:r>
    </w:p>
    <w:p w:rsidR="00F81F82"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знание норм и правил, которым необходимо следовать при общении с окружающими (знакомство с коммуникативными навыками «Я знаю!»);</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Регулятивные УУД</w:t>
      </w:r>
      <w:r w:rsidRPr="0022337E">
        <w:rPr>
          <w:rFonts w:ascii="Times New Roman" w:hAnsi="Times New Roman" w:cs="Times New Roman"/>
          <w:sz w:val="24"/>
          <w:szCs w:val="24"/>
        </w:rPr>
        <w:t xml:space="preserve"> </w:t>
      </w:r>
      <w:r w:rsidR="00A541EB" w:rsidRPr="0022337E">
        <w:rPr>
          <w:rFonts w:ascii="Times New Roman" w:hAnsi="Times New Roman" w:cs="Times New Roman"/>
          <w:sz w:val="24"/>
          <w:szCs w:val="24"/>
        </w:rPr>
        <w:t xml:space="preserve"> </w:t>
      </w:r>
      <w:r w:rsidRPr="0022337E">
        <w:rPr>
          <w:rFonts w:ascii="Times New Roman" w:hAnsi="Times New Roman" w:cs="Times New Roman"/>
          <w:sz w:val="24"/>
          <w:szCs w:val="24"/>
        </w:rPr>
        <w:t>обеспечивают организацию учащимися своей учебной деятельности. К ним относятся:</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целеполагание как постановка учебной задачи того, о что уже известно и усвоено учащимся, и того, что еще неизвестно;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планирование -определение последовательности промежуточных целей с учетом конечного результата; составление плана и последовательности действий;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коррекция - внесение необходимых дополнений и корректив в план и способ действия Вслучае расхождения эталона, реального действия и его продукта;</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оценка -выделение и осознание учащимся того, что уже усвоено и что еще подлежит усвоению, осознание качества и уровня усвоения;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Критериями сформированности у учащегося регуляции своей деятельности может стать способность: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выбирать средства для организации своего поведения;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запоминать и удерживать правило,</w:t>
      </w:r>
      <w:r w:rsidR="00A541EB" w:rsidRPr="0022337E">
        <w:rPr>
          <w:rFonts w:ascii="Times New Roman" w:hAnsi="Times New Roman" w:cs="Times New Roman"/>
          <w:sz w:val="24"/>
          <w:szCs w:val="24"/>
        </w:rPr>
        <w:t xml:space="preserve"> </w:t>
      </w:r>
      <w:r w:rsidRPr="0022337E">
        <w:rPr>
          <w:rFonts w:ascii="Times New Roman" w:hAnsi="Times New Roman" w:cs="Times New Roman"/>
          <w:sz w:val="24"/>
          <w:szCs w:val="24"/>
        </w:rPr>
        <w:t xml:space="preserve">инструкцию во времени;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планировать, контролировать и выполнять действие по заданному образцу, правилу, с использованием норм;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предвосхищать промежуточные и конечные результаты своих действий, а также возможные ошибки;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начинать и заканчивать действие в момент; </w:t>
      </w:r>
    </w:p>
    <w:p w:rsidR="00A541EB" w:rsidRPr="0022337E" w:rsidRDefault="0011634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тормозить ненужные реакции</w:t>
      </w:r>
      <w:r w:rsidR="00A541EB" w:rsidRPr="0022337E">
        <w:rPr>
          <w:rFonts w:ascii="Times New Roman" w:hAnsi="Times New Roman" w:cs="Times New Roman"/>
          <w:sz w:val="24"/>
          <w:szCs w:val="24"/>
        </w:rPr>
        <w:t>.</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w:t>
      </w: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 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541EB"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Последнее тесно связано с познавательной рефлексией. </w:t>
      </w: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w:t>
      </w: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 xml:space="preserve">Центральным новообразованием для старшеклассника становится сознательное и развернутое формирование образовательного запроса. 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11634D" w:rsidRPr="0022337E" w:rsidRDefault="00A541EB"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sidR="0011634D" w:rsidRPr="0022337E">
        <w:rPr>
          <w:rFonts w:ascii="Times New Roman" w:hAnsi="Times New Roman" w:cs="Times New Roman"/>
          <w:sz w:val="24"/>
          <w:szCs w:val="24"/>
        </w:rPr>
        <w:t>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696C84" w:rsidRPr="0022337E" w:rsidRDefault="00696C84" w:rsidP="0022337E">
      <w:pPr>
        <w:pStyle w:val="3"/>
        <w:jc w:val="both"/>
        <w:rPr>
          <w:rFonts w:ascii="Times New Roman" w:hAnsi="Times New Roman" w:cs="Times New Roman"/>
          <w:color w:val="auto"/>
          <w:sz w:val="24"/>
          <w:szCs w:val="24"/>
        </w:rPr>
      </w:pPr>
      <w:bookmarkStart w:id="5" w:name="_Toc435412697"/>
      <w:bookmarkStart w:id="6" w:name="_Toc453968171"/>
      <w:r w:rsidRPr="0022337E">
        <w:rPr>
          <w:rFonts w:ascii="Times New Roman" w:hAnsi="Times New Roman" w:cs="Times New Roman"/>
          <w:color w:val="auto"/>
          <w:sz w:val="24"/>
          <w:szCs w:val="24"/>
        </w:rPr>
        <w:t>2.1</w:t>
      </w:r>
      <w:r w:rsidRPr="0022337E">
        <w:rPr>
          <w:rFonts w:ascii="Times New Roman" w:hAnsi="Times New Roman" w:cs="Times New Roman"/>
          <w:color w:val="auto"/>
          <w:sz w:val="24"/>
          <w:szCs w:val="24"/>
          <w:u w:color="000000"/>
        </w:rPr>
        <w:t>.3. </w:t>
      </w:r>
      <w:r w:rsidRPr="0022337E">
        <w:rPr>
          <w:rFonts w:ascii="Times New Roman" w:hAnsi="Times New Roman" w:cs="Times New Roman"/>
          <w:color w:val="auto"/>
          <w:sz w:val="24"/>
          <w:szCs w:val="24"/>
        </w:rPr>
        <w:t>Типовые задачи по формированию универсальных учебных действий</w:t>
      </w:r>
      <w:bookmarkEnd w:id="5"/>
      <w:bookmarkEnd w:id="6"/>
    </w:p>
    <w:p w:rsidR="00696C84" w:rsidRPr="0022337E" w:rsidRDefault="00696C84"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96C84" w:rsidRPr="0022337E" w:rsidRDefault="00696C84" w:rsidP="0022337E">
      <w:pPr>
        <w:pStyle w:val="a0"/>
        <w:spacing w:line="276" w:lineRule="auto"/>
        <w:rPr>
          <w:sz w:val="24"/>
          <w:szCs w:val="24"/>
        </w:rPr>
      </w:pPr>
      <w:r w:rsidRPr="0022337E">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96C84" w:rsidRPr="0022337E" w:rsidRDefault="00696C84" w:rsidP="0022337E">
      <w:pPr>
        <w:pStyle w:val="a0"/>
        <w:spacing w:line="276" w:lineRule="auto"/>
        <w:rPr>
          <w:sz w:val="24"/>
          <w:szCs w:val="24"/>
        </w:rPr>
      </w:pPr>
      <w:r w:rsidRPr="0022337E">
        <w:rPr>
          <w:sz w:val="24"/>
          <w:szCs w:val="24"/>
        </w:rPr>
        <w:t>обеспечение возможности самостоятельного выбора обучающимися темпа, режимов и форм освоения предметного материала;</w:t>
      </w:r>
    </w:p>
    <w:p w:rsidR="00696C84" w:rsidRPr="0022337E" w:rsidRDefault="00696C84" w:rsidP="0022337E">
      <w:pPr>
        <w:pStyle w:val="a0"/>
        <w:spacing w:line="276" w:lineRule="auto"/>
        <w:rPr>
          <w:sz w:val="24"/>
          <w:szCs w:val="24"/>
        </w:rPr>
      </w:pPr>
      <w:r w:rsidRPr="0022337E">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96C84" w:rsidRPr="0022337E" w:rsidRDefault="00696C84" w:rsidP="0022337E">
      <w:pPr>
        <w:pStyle w:val="a0"/>
        <w:spacing w:line="276" w:lineRule="auto"/>
        <w:rPr>
          <w:sz w:val="24"/>
          <w:szCs w:val="24"/>
        </w:rPr>
      </w:pPr>
      <w:r w:rsidRPr="0022337E">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696C84" w:rsidRPr="0022337E" w:rsidRDefault="00696C84" w:rsidP="0022337E">
      <w:pPr>
        <w:pStyle w:val="a0"/>
        <w:spacing w:line="276" w:lineRule="auto"/>
        <w:rPr>
          <w:sz w:val="24"/>
          <w:szCs w:val="24"/>
        </w:rPr>
      </w:pPr>
      <w:r w:rsidRPr="0022337E">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96C84" w:rsidRPr="0022337E" w:rsidRDefault="00696C84" w:rsidP="0022337E">
      <w:pPr>
        <w:pStyle w:val="a0"/>
        <w:spacing w:line="276" w:lineRule="auto"/>
        <w:rPr>
          <w:sz w:val="24"/>
          <w:szCs w:val="24"/>
        </w:rPr>
      </w:pPr>
      <w:r w:rsidRPr="0022337E">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96C84" w:rsidRPr="0022337E" w:rsidRDefault="00696C84" w:rsidP="0022337E">
      <w:pPr>
        <w:jc w:val="both"/>
        <w:rPr>
          <w:rFonts w:ascii="Times New Roman" w:hAnsi="Times New Roman" w:cs="Times New Roman"/>
          <w:b/>
          <w:sz w:val="24"/>
          <w:szCs w:val="24"/>
          <w:u w:color="000000"/>
          <w:bdr w:val="nil"/>
        </w:rPr>
      </w:pPr>
      <w:r w:rsidRPr="0022337E">
        <w:rPr>
          <w:rFonts w:ascii="Times New Roman" w:hAnsi="Times New Roman" w:cs="Times New Roman"/>
          <w:b/>
          <w:sz w:val="24"/>
          <w:szCs w:val="24"/>
          <w:u w:color="000000"/>
          <w:bdr w:val="nil"/>
        </w:rPr>
        <w:t xml:space="preserve">Формирование познавательных универсальных учебных действий </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Задачи должны быть сконструированы таким образом, чтобы формировать у обучающихся умения:</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а) объяснять явления с научной точки зрения;</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б) разрабатывать дизайн научного исследования;</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696C84" w:rsidRPr="0022337E" w:rsidRDefault="00696C84" w:rsidP="0022337E">
      <w:pPr>
        <w:pStyle w:val="a0"/>
        <w:numPr>
          <w:ilvl w:val="0"/>
          <w:numId w:val="0"/>
        </w:numPr>
        <w:spacing w:line="276" w:lineRule="auto"/>
        <w:ind w:firstLine="709"/>
        <w:rPr>
          <w:sz w:val="24"/>
          <w:szCs w:val="24"/>
        </w:rPr>
      </w:pPr>
      <w:r w:rsidRPr="0022337E">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96C84" w:rsidRPr="0022337E" w:rsidRDefault="00696C84" w:rsidP="0022337E">
      <w:pPr>
        <w:pStyle w:val="a0"/>
        <w:numPr>
          <w:ilvl w:val="0"/>
          <w:numId w:val="0"/>
        </w:numPr>
        <w:spacing w:line="276" w:lineRule="auto"/>
        <w:ind w:firstLine="709"/>
        <w:rPr>
          <w:sz w:val="24"/>
          <w:szCs w:val="24"/>
        </w:rPr>
      </w:pPr>
      <w:r w:rsidRPr="0022337E">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696C84" w:rsidRPr="0022337E" w:rsidRDefault="00696C84" w:rsidP="0022337E">
      <w:pPr>
        <w:pStyle w:val="a0"/>
        <w:spacing w:line="276" w:lineRule="auto"/>
        <w:rPr>
          <w:sz w:val="24"/>
          <w:szCs w:val="24"/>
        </w:rPr>
      </w:pPr>
      <w:r w:rsidRPr="0022337E">
        <w:rPr>
          <w:sz w:val="24"/>
          <w:szCs w:val="24"/>
        </w:rPr>
        <w:t>полидисциплинарные и метапредметные погружения и интенсивы;</w:t>
      </w:r>
    </w:p>
    <w:p w:rsidR="00696C84" w:rsidRPr="0022337E" w:rsidRDefault="00696C84" w:rsidP="0022337E">
      <w:pPr>
        <w:pStyle w:val="a0"/>
        <w:spacing w:line="276" w:lineRule="auto"/>
        <w:rPr>
          <w:sz w:val="24"/>
          <w:szCs w:val="24"/>
        </w:rPr>
      </w:pPr>
      <w:r w:rsidRPr="0022337E">
        <w:rPr>
          <w:sz w:val="24"/>
          <w:szCs w:val="24"/>
        </w:rPr>
        <w:t>методологические и философские семинары;</w:t>
      </w:r>
    </w:p>
    <w:p w:rsidR="00696C84" w:rsidRPr="0022337E" w:rsidRDefault="00696C84" w:rsidP="0022337E">
      <w:pPr>
        <w:pStyle w:val="a0"/>
        <w:spacing w:line="276" w:lineRule="auto"/>
        <w:rPr>
          <w:sz w:val="24"/>
          <w:szCs w:val="24"/>
        </w:rPr>
      </w:pPr>
      <w:r w:rsidRPr="0022337E">
        <w:rPr>
          <w:sz w:val="24"/>
          <w:szCs w:val="24"/>
        </w:rPr>
        <w:t>образовательные экспедиции и экскурсии;</w:t>
      </w:r>
    </w:p>
    <w:p w:rsidR="00696C84" w:rsidRPr="0022337E" w:rsidRDefault="00696C84" w:rsidP="0022337E">
      <w:pPr>
        <w:pStyle w:val="a0"/>
        <w:spacing w:line="276" w:lineRule="auto"/>
        <w:rPr>
          <w:sz w:val="24"/>
          <w:szCs w:val="24"/>
        </w:rPr>
      </w:pPr>
      <w:r w:rsidRPr="0022337E">
        <w:rPr>
          <w:sz w:val="24"/>
          <w:szCs w:val="24"/>
        </w:rPr>
        <w:t>учебно-исследовательская работа обучающихся, которая предполагает:</w:t>
      </w:r>
    </w:p>
    <w:p w:rsidR="00696C84" w:rsidRPr="0022337E" w:rsidRDefault="00696C84" w:rsidP="0022337E">
      <w:pPr>
        <w:pStyle w:val="a0"/>
        <w:spacing w:line="276" w:lineRule="auto"/>
        <w:rPr>
          <w:sz w:val="24"/>
          <w:szCs w:val="24"/>
        </w:rPr>
      </w:pPr>
      <w:r w:rsidRPr="0022337E">
        <w:rPr>
          <w:sz w:val="24"/>
          <w:szCs w:val="24"/>
        </w:rPr>
        <w:t xml:space="preserve"> выбор тематики исследования, связанной с новейшими достижениями в области науки и технологий;</w:t>
      </w:r>
    </w:p>
    <w:p w:rsidR="00696C84" w:rsidRPr="0022337E" w:rsidRDefault="00696C84" w:rsidP="0022337E">
      <w:pPr>
        <w:pStyle w:val="a0"/>
        <w:spacing w:line="276" w:lineRule="auto"/>
        <w:rPr>
          <w:sz w:val="24"/>
          <w:szCs w:val="24"/>
        </w:rPr>
      </w:pPr>
      <w:r w:rsidRPr="0022337E">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696C84" w:rsidRPr="0022337E" w:rsidRDefault="00696C84" w:rsidP="0022337E">
      <w:pPr>
        <w:pStyle w:val="a0"/>
        <w:spacing w:line="276" w:lineRule="auto"/>
        <w:rPr>
          <w:sz w:val="24"/>
          <w:szCs w:val="24"/>
        </w:rPr>
      </w:pPr>
      <w:r w:rsidRPr="0022337E">
        <w:rPr>
          <w:sz w:val="24"/>
          <w:szCs w:val="24"/>
        </w:rPr>
        <w:t>выбор тематики исследований, направленных на изучение проблем местного сообщества, региона, мира в целом.</w:t>
      </w:r>
    </w:p>
    <w:p w:rsidR="00696C84" w:rsidRPr="0022337E" w:rsidRDefault="00696C84" w:rsidP="0022337E">
      <w:pPr>
        <w:jc w:val="both"/>
        <w:rPr>
          <w:rFonts w:ascii="Times New Roman" w:hAnsi="Times New Roman" w:cs="Times New Roman"/>
          <w:b/>
          <w:sz w:val="24"/>
          <w:szCs w:val="24"/>
          <w:u w:color="000000"/>
          <w:bdr w:val="nil"/>
        </w:rPr>
      </w:pPr>
      <w:r w:rsidRPr="0022337E">
        <w:rPr>
          <w:rFonts w:ascii="Times New Roman" w:hAnsi="Times New Roman" w:cs="Times New Roman"/>
          <w:b/>
          <w:sz w:val="24"/>
          <w:szCs w:val="24"/>
          <w:u w:color="000000"/>
          <w:bdr w:val="nil"/>
        </w:rPr>
        <w:t>Формирование коммуникативных универсальных учебных действий</w:t>
      </w:r>
    </w:p>
    <w:p w:rsidR="00696C84" w:rsidRPr="0022337E" w:rsidRDefault="00696C84" w:rsidP="0022337E">
      <w:pPr>
        <w:jc w:val="both"/>
        <w:rPr>
          <w:rFonts w:ascii="Times New Roman" w:hAnsi="Times New Roman" w:cs="Times New Roman"/>
          <w:spacing w:val="-4"/>
          <w:sz w:val="24"/>
          <w:szCs w:val="24"/>
          <w:u w:color="000000"/>
          <w:bdr w:val="nil"/>
        </w:rPr>
      </w:pPr>
      <w:r w:rsidRPr="0022337E">
        <w:rPr>
          <w:rFonts w:ascii="Times New Roman" w:hAnsi="Times New Roman" w:cs="Times New Roman"/>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Открытость образовательной среды позволяет обеспечивать возможность коммуникации:</w:t>
      </w:r>
    </w:p>
    <w:p w:rsidR="00696C84" w:rsidRPr="0022337E" w:rsidRDefault="00696C84" w:rsidP="0022337E">
      <w:pPr>
        <w:pStyle w:val="a0"/>
        <w:spacing w:line="276" w:lineRule="auto"/>
        <w:rPr>
          <w:sz w:val="24"/>
          <w:szCs w:val="24"/>
        </w:rPr>
      </w:pPr>
      <w:r w:rsidRPr="0022337E">
        <w:rPr>
          <w:sz w:val="24"/>
          <w:szCs w:val="24"/>
        </w:rPr>
        <w:t>с обучающимися других образовательных организаций региона, как с ровесниками, так и с детьми иных возрастов;</w:t>
      </w:r>
    </w:p>
    <w:p w:rsidR="00696C84" w:rsidRPr="0022337E" w:rsidRDefault="00696C84" w:rsidP="0022337E">
      <w:pPr>
        <w:pStyle w:val="a0"/>
        <w:spacing w:line="276" w:lineRule="auto"/>
        <w:rPr>
          <w:sz w:val="24"/>
          <w:szCs w:val="24"/>
        </w:rPr>
      </w:pPr>
      <w:r w:rsidRPr="0022337E">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96C84" w:rsidRPr="0022337E" w:rsidRDefault="00696C84" w:rsidP="0022337E">
      <w:pPr>
        <w:pStyle w:val="a0"/>
        <w:spacing w:line="276" w:lineRule="auto"/>
        <w:rPr>
          <w:sz w:val="24"/>
          <w:szCs w:val="24"/>
        </w:rPr>
      </w:pPr>
      <w:r w:rsidRPr="0022337E">
        <w:rPr>
          <w:sz w:val="24"/>
          <w:szCs w:val="24"/>
        </w:rPr>
        <w:t>представителями власти, местного самоуправления, фондов, спонсорами и др.</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696C84" w:rsidRPr="0022337E" w:rsidRDefault="00696C84" w:rsidP="0022337E">
      <w:pPr>
        <w:pStyle w:val="a0"/>
        <w:spacing w:line="276" w:lineRule="auto"/>
        <w:rPr>
          <w:sz w:val="24"/>
          <w:szCs w:val="24"/>
        </w:rPr>
      </w:pPr>
      <w:r w:rsidRPr="0022337E">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96C84" w:rsidRPr="0022337E" w:rsidRDefault="00696C84" w:rsidP="0022337E">
      <w:pPr>
        <w:pStyle w:val="a0"/>
        <w:spacing w:line="276" w:lineRule="auto"/>
        <w:rPr>
          <w:spacing w:val="-6"/>
          <w:sz w:val="24"/>
          <w:szCs w:val="24"/>
        </w:rPr>
      </w:pPr>
      <w:r w:rsidRPr="0022337E">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96C84" w:rsidRPr="0022337E" w:rsidRDefault="00696C84" w:rsidP="0022337E">
      <w:pPr>
        <w:pStyle w:val="a0"/>
        <w:spacing w:line="276" w:lineRule="auto"/>
        <w:rPr>
          <w:sz w:val="24"/>
          <w:szCs w:val="24"/>
        </w:rPr>
      </w:pPr>
      <w:r w:rsidRPr="0022337E">
        <w:rPr>
          <w:sz w:val="24"/>
          <w:szCs w:val="24"/>
        </w:rPr>
        <w:t>комплексные задачи, направленные на решение проблем местного сообщества;</w:t>
      </w:r>
    </w:p>
    <w:p w:rsidR="00696C84" w:rsidRPr="0022337E" w:rsidRDefault="00696C84" w:rsidP="0022337E">
      <w:pPr>
        <w:pStyle w:val="a0"/>
        <w:spacing w:line="276" w:lineRule="auto"/>
        <w:rPr>
          <w:sz w:val="24"/>
          <w:szCs w:val="24"/>
        </w:rPr>
      </w:pPr>
      <w:r w:rsidRPr="0022337E">
        <w:rPr>
          <w:sz w:val="24"/>
          <w:szCs w:val="24"/>
        </w:rPr>
        <w:t>комплексные задачи, направленные на изменение и улучшение реально существующих бизнес-практик;</w:t>
      </w:r>
    </w:p>
    <w:p w:rsidR="00696C84" w:rsidRPr="0022337E" w:rsidRDefault="00696C84" w:rsidP="0022337E">
      <w:pPr>
        <w:pStyle w:val="a0"/>
        <w:spacing w:line="276" w:lineRule="auto"/>
        <w:rPr>
          <w:sz w:val="24"/>
          <w:szCs w:val="24"/>
        </w:rPr>
      </w:pPr>
      <w:r w:rsidRPr="0022337E">
        <w:rPr>
          <w:sz w:val="24"/>
          <w:szCs w:val="24"/>
        </w:rPr>
        <w:t>социальные проекты, направленные на улучшение жизни местного сообщества. К таким проектам относятся:</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а) участие в волонтерских акциях и движениях, самостоятельная организация волонтерских акций;</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б) участие в благотворительных акциях и движениях, самостоятельная организация благотворительных акций;</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696C84" w:rsidRPr="0022337E" w:rsidRDefault="00696C84" w:rsidP="0022337E">
      <w:pPr>
        <w:pStyle w:val="a0"/>
        <w:spacing w:line="276" w:lineRule="auto"/>
        <w:rPr>
          <w:sz w:val="24"/>
          <w:szCs w:val="24"/>
        </w:rPr>
      </w:pPr>
      <w:r w:rsidRPr="0022337E">
        <w:rPr>
          <w:sz w:val="24"/>
          <w:szCs w:val="24"/>
        </w:rPr>
        <w:t>получение предметных знаний в структурах, альтернативных образовательной организации:</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а) в заочных и дистанционных школах и университетах;</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б) участие в дистанционных конкурсах и олимпиадах;</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в) самостоятельное освоение отдельных предметов и курсов;</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г) самостоятельное освоение дополнительных иностранных языков.</w:t>
      </w:r>
    </w:p>
    <w:p w:rsidR="00696C84" w:rsidRPr="0022337E" w:rsidRDefault="00696C84" w:rsidP="0022337E">
      <w:pPr>
        <w:jc w:val="both"/>
        <w:rPr>
          <w:rFonts w:ascii="Times New Roman" w:hAnsi="Times New Roman" w:cs="Times New Roman"/>
          <w:b/>
          <w:sz w:val="24"/>
          <w:szCs w:val="24"/>
          <w:u w:color="000000"/>
          <w:bdr w:val="nil"/>
        </w:rPr>
      </w:pPr>
      <w:r w:rsidRPr="0022337E">
        <w:rPr>
          <w:rFonts w:ascii="Times New Roman" w:hAnsi="Times New Roman" w:cs="Times New Roman"/>
          <w:b/>
          <w:sz w:val="24"/>
          <w:szCs w:val="24"/>
          <w:u w:color="000000"/>
          <w:bdr w:val="nil"/>
        </w:rPr>
        <w:t>Формирование регулятивных универсальных учебных действий</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б) самостоятельное освоение глав, разделов и тем учебных предметов;</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696C84" w:rsidRPr="0022337E" w:rsidRDefault="00696C8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p w:rsidR="00696C84" w:rsidRPr="0022337E" w:rsidRDefault="00BD7E45"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b/>
          <w:sz w:val="24"/>
          <w:szCs w:val="24"/>
        </w:rPr>
        <w:t>Место УУД в структуре образовательной деятельности (структура деятельностного урока)</w:t>
      </w:r>
      <w:r w:rsidRPr="0022337E">
        <w:rPr>
          <w:rFonts w:ascii="Times New Roman" w:hAnsi="Times New Roman" w:cs="Times New Roman"/>
          <w:sz w:val="24"/>
          <w:szCs w:val="24"/>
        </w:rPr>
        <w:t xml:space="preserve"> </w:t>
      </w:r>
    </w:p>
    <w:p w:rsidR="00BD7E45" w:rsidRPr="0022337E" w:rsidRDefault="00BD7E45"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Начало урока — это этапы актуализации, проблематизации и целеполагания. В начале деятельностного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w:t>
      </w:r>
    </w:p>
    <w:p w:rsidR="00BD7E45" w:rsidRPr="0022337E" w:rsidRDefault="00BD7E45"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 Основная часть — это реализация плана по достижению результата. На каждом шаге плана учащиеся могут включаться в разные виды учебной работы: просмотр учебного фильма или работа с текстом, составление схемы(кластера, таблицы) по материалу изученного, проведение эксперимента, выведение способа или тренировка в его применении. Работа при этом может вестись 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 </w:t>
      </w:r>
    </w:p>
    <w:p w:rsidR="00BD7E45" w:rsidRPr="0022337E" w:rsidRDefault="00BD7E45"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Итог работы включает этапы оценивания, рефлексию и перспективы. Подводя итог на деятельностном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предметов, в жизни.</w:t>
      </w:r>
    </w:p>
    <w:p w:rsidR="00B04CFD" w:rsidRPr="0022337E" w:rsidRDefault="00B04CFD" w:rsidP="0022337E">
      <w:pPr>
        <w:pStyle w:val="a8"/>
        <w:spacing w:after="0"/>
        <w:ind w:left="142"/>
        <w:jc w:val="both"/>
        <w:rPr>
          <w:rFonts w:ascii="Times New Roman" w:hAnsi="Times New Roman" w:cs="Times New Roman"/>
          <w:sz w:val="24"/>
          <w:szCs w:val="24"/>
        </w:rPr>
      </w:pPr>
    </w:p>
    <w:p w:rsidR="00BD7E45" w:rsidRPr="0022337E" w:rsidRDefault="00B04CFD" w:rsidP="0022337E">
      <w:pPr>
        <w:pStyle w:val="a8"/>
        <w:spacing w:after="0"/>
        <w:ind w:left="142"/>
        <w:jc w:val="both"/>
        <w:rPr>
          <w:rFonts w:ascii="Times New Roman" w:hAnsi="Times New Roman" w:cs="Times New Roman"/>
          <w:b/>
          <w:sz w:val="24"/>
          <w:szCs w:val="24"/>
        </w:rPr>
      </w:pPr>
      <w:r w:rsidRPr="0022337E">
        <w:rPr>
          <w:rFonts w:ascii="Times New Roman" w:hAnsi="Times New Roman" w:cs="Times New Roman"/>
          <w:b/>
          <w:sz w:val="24"/>
          <w:szCs w:val="24"/>
        </w:rPr>
        <w:t>2.1.4. Описание особенностей учебно-исследовательской и проектной деятельности обучающихся.</w:t>
      </w:r>
    </w:p>
    <w:p w:rsidR="00B04CFD"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B04CFD"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
    <w:p w:rsidR="00B04CFD"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B04CFD"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p>
    <w:p w:rsidR="00B04CFD"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На уровне среднего общего образования проект реализуется самим старшеклассником. Он самостоятельно формулирует предпроектную идею, ставит цель, описывает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D852A2" w:rsidRPr="0022337E" w:rsidRDefault="00B04CFD"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 xml:space="preserve">Презентация результатов проектной работы проводится в школе, кроме того она может проходить и в том социальном и культурном пространстве, где проект разворачивался. Если это социальный проект, то его результаты могут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B04CFD" w:rsidRPr="0022337E" w:rsidRDefault="00B04CFD" w:rsidP="0022337E">
      <w:pPr>
        <w:pStyle w:val="a8"/>
        <w:spacing w:after="0"/>
        <w:ind w:left="142"/>
        <w:jc w:val="both"/>
        <w:rPr>
          <w:rFonts w:ascii="Times New Roman" w:hAnsi="Times New Roman" w:cs="Times New Roman"/>
          <w:b/>
          <w:sz w:val="24"/>
          <w:szCs w:val="24"/>
        </w:rPr>
      </w:pPr>
      <w:r w:rsidRPr="0022337E">
        <w:rPr>
          <w:rFonts w:ascii="Times New Roman" w:hAnsi="Times New Roman" w:cs="Times New Roman"/>
          <w:b/>
          <w:sz w:val="24"/>
          <w:szCs w:val="24"/>
        </w:rPr>
        <w:t>Описание основных направлений учебно-исследовательской и проектной деятельности обучающихся.</w:t>
      </w:r>
    </w:p>
    <w:p w:rsidR="00D852A2" w:rsidRPr="0022337E" w:rsidRDefault="00D852A2" w:rsidP="0022337E">
      <w:pPr>
        <w:pStyle w:val="a8"/>
        <w:spacing w:after="0"/>
        <w:ind w:left="142"/>
        <w:jc w:val="both"/>
        <w:rPr>
          <w:rFonts w:ascii="Times New Roman" w:hAnsi="Times New Roman" w:cs="Times New Roman"/>
          <w:b/>
          <w:sz w:val="24"/>
          <w:szCs w:val="24"/>
        </w:rPr>
      </w:pPr>
    </w:p>
    <w:p w:rsidR="00D852A2" w:rsidRPr="0022337E" w:rsidRDefault="00D852A2"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D852A2" w:rsidRPr="0022337E" w:rsidRDefault="00D852A2" w:rsidP="0022337E">
      <w:pPr>
        <w:pStyle w:val="a0"/>
        <w:spacing w:line="276" w:lineRule="auto"/>
        <w:rPr>
          <w:rFonts w:eastAsia="Times New Roman"/>
          <w:sz w:val="24"/>
          <w:szCs w:val="24"/>
        </w:rPr>
      </w:pPr>
      <w:r w:rsidRPr="0022337E">
        <w:rPr>
          <w:sz w:val="24"/>
          <w:szCs w:val="24"/>
        </w:rPr>
        <w:t>исследовательское;</w:t>
      </w:r>
    </w:p>
    <w:p w:rsidR="00D852A2" w:rsidRPr="0022337E" w:rsidRDefault="00D852A2" w:rsidP="0022337E">
      <w:pPr>
        <w:pStyle w:val="a0"/>
        <w:spacing w:line="276" w:lineRule="auto"/>
        <w:rPr>
          <w:rFonts w:eastAsia="Times New Roman"/>
          <w:sz w:val="24"/>
          <w:szCs w:val="24"/>
        </w:rPr>
      </w:pPr>
      <w:r w:rsidRPr="0022337E">
        <w:rPr>
          <w:sz w:val="24"/>
          <w:szCs w:val="24"/>
        </w:rPr>
        <w:t>инженерное;</w:t>
      </w:r>
    </w:p>
    <w:p w:rsidR="00D852A2" w:rsidRPr="0022337E" w:rsidRDefault="00D852A2" w:rsidP="0022337E">
      <w:pPr>
        <w:pStyle w:val="a0"/>
        <w:spacing w:line="276" w:lineRule="auto"/>
        <w:rPr>
          <w:sz w:val="24"/>
          <w:szCs w:val="24"/>
        </w:rPr>
      </w:pPr>
      <w:r w:rsidRPr="0022337E">
        <w:rPr>
          <w:sz w:val="24"/>
          <w:szCs w:val="24"/>
        </w:rPr>
        <w:t>прикладное;</w:t>
      </w:r>
    </w:p>
    <w:p w:rsidR="00D852A2" w:rsidRPr="0022337E" w:rsidRDefault="00D852A2" w:rsidP="0022337E">
      <w:pPr>
        <w:pStyle w:val="a0"/>
        <w:spacing w:line="276" w:lineRule="auto"/>
        <w:rPr>
          <w:rFonts w:eastAsia="Times New Roman"/>
          <w:sz w:val="24"/>
          <w:szCs w:val="24"/>
        </w:rPr>
      </w:pPr>
      <w:r w:rsidRPr="0022337E">
        <w:rPr>
          <w:sz w:val="24"/>
          <w:szCs w:val="24"/>
        </w:rPr>
        <w:t>бизнес-проектирование;</w:t>
      </w:r>
    </w:p>
    <w:p w:rsidR="00D852A2" w:rsidRPr="0022337E" w:rsidRDefault="00D852A2" w:rsidP="0022337E">
      <w:pPr>
        <w:pStyle w:val="a0"/>
        <w:spacing w:line="276" w:lineRule="auto"/>
        <w:rPr>
          <w:rFonts w:eastAsia="Times New Roman"/>
          <w:sz w:val="24"/>
          <w:szCs w:val="24"/>
        </w:rPr>
      </w:pPr>
      <w:r w:rsidRPr="0022337E">
        <w:rPr>
          <w:sz w:val="24"/>
          <w:szCs w:val="24"/>
        </w:rPr>
        <w:t>информационное;</w:t>
      </w:r>
    </w:p>
    <w:p w:rsidR="00D852A2" w:rsidRPr="0022337E" w:rsidRDefault="00D852A2" w:rsidP="0022337E">
      <w:pPr>
        <w:pStyle w:val="a0"/>
        <w:spacing w:line="276" w:lineRule="auto"/>
        <w:rPr>
          <w:rFonts w:eastAsia="Times New Roman"/>
          <w:sz w:val="24"/>
          <w:szCs w:val="24"/>
        </w:rPr>
      </w:pPr>
      <w:r w:rsidRPr="0022337E">
        <w:rPr>
          <w:sz w:val="24"/>
          <w:szCs w:val="24"/>
        </w:rPr>
        <w:t>социальное;</w:t>
      </w:r>
    </w:p>
    <w:p w:rsidR="00D852A2" w:rsidRPr="0022337E" w:rsidRDefault="00D852A2" w:rsidP="0022337E">
      <w:pPr>
        <w:pStyle w:val="a0"/>
        <w:spacing w:line="276" w:lineRule="auto"/>
        <w:rPr>
          <w:rFonts w:eastAsia="Times New Roman"/>
          <w:sz w:val="24"/>
          <w:szCs w:val="24"/>
        </w:rPr>
      </w:pPr>
      <w:r w:rsidRPr="0022337E">
        <w:rPr>
          <w:sz w:val="24"/>
          <w:szCs w:val="24"/>
        </w:rPr>
        <w:t>игровое;</w:t>
      </w:r>
    </w:p>
    <w:p w:rsidR="00D852A2" w:rsidRPr="0022337E" w:rsidRDefault="00D852A2" w:rsidP="0022337E">
      <w:pPr>
        <w:pStyle w:val="a0"/>
        <w:spacing w:line="276" w:lineRule="auto"/>
        <w:rPr>
          <w:rFonts w:eastAsia="Times New Roman"/>
          <w:sz w:val="24"/>
          <w:szCs w:val="24"/>
        </w:rPr>
      </w:pPr>
      <w:r w:rsidRPr="0022337E">
        <w:rPr>
          <w:sz w:val="24"/>
          <w:szCs w:val="24"/>
        </w:rPr>
        <w:t>творческое.</w:t>
      </w:r>
    </w:p>
    <w:p w:rsidR="00D852A2" w:rsidRPr="0022337E" w:rsidRDefault="00D852A2"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На уровне среднего общего образования приоритетными направлениями являются:</w:t>
      </w:r>
    </w:p>
    <w:p w:rsidR="00D852A2" w:rsidRPr="0022337E" w:rsidRDefault="00D852A2" w:rsidP="0022337E">
      <w:pPr>
        <w:pStyle w:val="a0"/>
        <w:spacing w:line="276" w:lineRule="auto"/>
        <w:rPr>
          <w:rFonts w:eastAsia="Times New Roman"/>
          <w:sz w:val="24"/>
          <w:szCs w:val="24"/>
        </w:rPr>
      </w:pPr>
      <w:r w:rsidRPr="0022337E">
        <w:rPr>
          <w:sz w:val="24"/>
          <w:szCs w:val="24"/>
        </w:rPr>
        <w:t>социальное;</w:t>
      </w:r>
    </w:p>
    <w:p w:rsidR="00D852A2" w:rsidRPr="0022337E" w:rsidRDefault="00D852A2" w:rsidP="0022337E">
      <w:pPr>
        <w:pStyle w:val="a0"/>
        <w:spacing w:line="276" w:lineRule="auto"/>
        <w:rPr>
          <w:rFonts w:eastAsia="Times New Roman"/>
          <w:sz w:val="24"/>
          <w:szCs w:val="24"/>
        </w:rPr>
      </w:pPr>
      <w:r w:rsidRPr="0022337E">
        <w:rPr>
          <w:sz w:val="24"/>
          <w:szCs w:val="24"/>
        </w:rPr>
        <w:t>бизнес-проектирование;</w:t>
      </w:r>
    </w:p>
    <w:p w:rsidR="00D852A2" w:rsidRPr="0022337E" w:rsidRDefault="00D852A2" w:rsidP="0022337E">
      <w:pPr>
        <w:pStyle w:val="a0"/>
        <w:spacing w:line="276" w:lineRule="auto"/>
        <w:rPr>
          <w:rFonts w:eastAsia="Times New Roman"/>
          <w:sz w:val="24"/>
          <w:szCs w:val="24"/>
        </w:rPr>
      </w:pPr>
      <w:r w:rsidRPr="0022337E">
        <w:rPr>
          <w:sz w:val="24"/>
          <w:szCs w:val="24"/>
        </w:rPr>
        <w:t>исследовательское;</w:t>
      </w:r>
    </w:p>
    <w:p w:rsidR="00D852A2" w:rsidRPr="0022337E" w:rsidRDefault="00D852A2" w:rsidP="0022337E">
      <w:pPr>
        <w:pStyle w:val="a0"/>
        <w:spacing w:line="276" w:lineRule="auto"/>
        <w:rPr>
          <w:rFonts w:eastAsia="Times New Roman"/>
          <w:sz w:val="24"/>
          <w:szCs w:val="24"/>
        </w:rPr>
      </w:pPr>
      <w:r w:rsidRPr="0022337E">
        <w:rPr>
          <w:sz w:val="24"/>
          <w:szCs w:val="24"/>
        </w:rPr>
        <w:t>инженерное;</w:t>
      </w:r>
    </w:p>
    <w:p w:rsidR="00D852A2" w:rsidRPr="0022337E" w:rsidRDefault="00D852A2" w:rsidP="0022337E">
      <w:pPr>
        <w:pStyle w:val="a0"/>
        <w:spacing w:line="276" w:lineRule="auto"/>
        <w:rPr>
          <w:rFonts w:eastAsia="Times New Roman"/>
          <w:sz w:val="24"/>
          <w:szCs w:val="24"/>
        </w:rPr>
      </w:pPr>
      <w:r w:rsidRPr="0022337E">
        <w:rPr>
          <w:sz w:val="24"/>
          <w:szCs w:val="24"/>
        </w:rPr>
        <w:t>информационное.</w:t>
      </w:r>
    </w:p>
    <w:p w:rsidR="00C24BE4" w:rsidRPr="0022337E" w:rsidRDefault="00C24BE4" w:rsidP="0022337E">
      <w:pPr>
        <w:pStyle w:val="3"/>
        <w:spacing w:before="0"/>
        <w:jc w:val="both"/>
        <w:rPr>
          <w:rFonts w:ascii="Times New Roman" w:eastAsia="Times" w:hAnsi="Times New Roman" w:cs="Times New Roman"/>
          <w:bCs w:val="0"/>
          <w:color w:val="auto"/>
          <w:sz w:val="24"/>
          <w:szCs w:val="24"/>
        </w:rPr>
      </w:pPr>
      <w:bookmarkStart w:id="7" w:name="_Toc435412700"/>
      <w:bookmarkStart w:id="8" w:name="_Toc453968174"/>
      <w:r w:rsidRPr="0022337E">
        <w:rPr>
          <w:rFonts w:ascii="Times New Roman" w:hAnsi="Times New Roman" w:cs="Times New Roman"/>
          <w:color w:val="auto"/>
          <w:sz w:val="24"/>
          <w:szCs w:val="24"/>
        </w:rPr>
        <w:t>2.1</w:t>
      </w:r>
      <w:r w:rsidRPr="0022337E">
        <w:rPr>
          <w:rFonts w:ascii="Times New Roman" w:hAnsi="Times New Roman" w:cs="Times New Roman"/>
          <w:color w:val="auto"/>
          <w:sz w:val="24"/>
          <w:szCs w:val="24"/>
          <w:u w:color="000000"/>
        </w:rPr>
        <w:t>.5</w:t>
      </w:r>
      <w:r w:rsidRPr="0022337E">
        <w:rPr>
          <w:rFonts w:ascii="Times New Roman" w:eastAsia="Times" w:hAnsi="Times New Roman" w:cs="Times New Roman"/>
          <w:bCs w:val="0"/>
          <w:color w:val="auto"/>
          <w:sz w:val="24"/>
          <w:szCs w:val="24"/>
          <w:u w:color="000000"/>
        </w:rPr>
        <w:t>. </w:t>
      </w:r>
      <w:r w:rsidRPr="0022337E">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
      <w:bookmarkEnd w:id="8"/>
    </w:p>
    <w:p w:rsidR="0080511E" w:rsidRDefault="0080511E" w:rsidP="0022337E">
      <w:pPr>
        <w:jc w:val="both"/>
        <w:rPr>
          <w:rFonts w:ascii="Times New Roman" w:hAnsi="Times New Roman" w:cs="Times New Roman"/>
          <w:sz w:val="24"/>
          <w:szCs w:val="24"/>
          <w:u w:color="000000"/>
          <w:bdr w:val="nil"/>
        </w:rPr>
      </w:pPr>
    </w:p>
    <w:p w:rsidR="00C24BE4" w:rsidRPr="0022337E" w:rsidRDefault="00C24BE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C24BE4" w:rsidRPr="0022337E" w:rsidRDefault="00C24BE4" w:rsidP="0022337E">
      <w:pPr>
        <w:pStyle w:val="a0"/>
        <w:spacing w:line="276" w:lineRule="auto"/>
        <w:rPr>
          <w:sz w:val="24"/>
          <w:szCs w:val="24"/>
        </w:rPr>
      </w:pPr>
      <w:r w:rsidRPr="0022337E">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24BE4" w:rsidRPr="0022337E" w:rsidRDefault="00C24BE4" w:rsidP="0022337E">
      <w:pPr>
        <w:pStyle w:val="a0"/>
        <w:spacing w:line="276" w:lineRule="auto"/>
        <w:rPr>
          <w:sz w:val="24"/>
          <w:szCs w:val="24"/>
        </w:rPr>
      </w:pPr>
      <w:r w:rsidRPr="0022337E">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24BE4" w:rsidRPr="0022337E" w:rsidRDefault="00C24BE4" w:rsidP="0022337E">
      <w:pPr>
        <w:pStyle w:val="a0"/>
        <w:spacing w:line="276" w:lineRule="auto"/>
        <w:rPr>
          <w:sz w:val="24"/>
          <w:szCs w:val="24"/>
        </w:rPr>
      </w:pPr>
      <w:r w:rsidRPr="0022337E">
        <w:rPr>
          <w:sz w:val="24"/>
          <w:szCs w:val="24"/>
        </w:rPr>
        <w:t>о том, чем отличаются исследования в гуманитарных областях от исследований в естественных науках;</w:t>
      </w:r>
    </w:p>
    <w:p w:rsidR="00C24BE4" w:rsidRPr="0022337E" w:rsidRDefault="00C24BE4" w:rsidP="0022337E">
      <w:pPr>
        <w:pStyle w:val="a0"/>
        <w:spacing w:line="276" w:lineRule="auto"/>
        <w:rPr>
          <w:sz w:val="24"/>
          <w:szCs w:val="24"/>
        </w:rPr>
      </w:pPr>
      <w:r w:rsidRPr="0022337E">
        <w:rPr>
          <w:sz w:val="24"/>
          <w:szCs w:val="24"/>
        </w:rPr>
        <w:t>об истории науки;</w:t>
      </w:r>
    </w:p>
    <w:p w:rsidR="00C24BE4" w:rsidRPr="0022337E" w:rsidRDefault="00C24BE4" w:rsidP="0022337E">
      <w:pPr>
        <w:pStyle w:val="a0"/>
        <w:spacing w:line="276" w:lineRule="auto"/>
        <w:rPr>
          <w:sz w:val="24"/>
          <w:szCs w:val="24"/>
        </w:rPr>
      </w:pPr>
      <w:r w:rsidRPr="0022337E">
        <w:rPr>
          <w:sz w:val="24"/>
          <w:szCs w:val="24"/>
        </w:rPr>
        <w:t>о новейших разработках в области науки и технологий;</w:t>
      </w:r>
    </w:p>
    <w:p w:rsidR="00C24BE4" w:rsidRPr="0022337E" w:rsidRDefault="00C24BE4" w:rsidP="0022337E">
      <w:pPr>
        <w:pStyle w:val="a0"/>
        <w:spacing w:line="276" w:lineRule="auto"/>
        <w:rPr>
          <w:sz w:val="24"/>
          <w:szCs w:val="24"/>
        </w:rPr>
      </w:pPr>
      <w:r w:rsidRPr="0022337E">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24BE4" w:rsidRPr="0022337E" w:rsidRDefault="00C24BE4" w:rsidP="0022337E">
      <w:pPr>
        <w:pStyle w:val="a0"/>
        <w:spacing w:line="276" w:lineRule="auto"/>
        <w:rPr>
          <w:sz w:val="24"/>
          <w:szCs w:val="24"/>
        </w:rPr>
      </w:pPr>
      <w:r w:rsidRPr="0022337E">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24BE4" w:rsidRPr="0022337E" w:rsidRDefault="00C24BE4" w:rsidP="0022337E">
      <w:pPr>
        <w:jc w:val="both"/>
        <w:rPr>
          <w:rFonts w:ascii="Times New Roman" w:hAnsi="Times New Roman" w:cs="Times New Roman"/>
          <w:sz w:val="24"/>
          <w:szCs w:val="24"/>
          <w:u w:color="000000"/>
          <w:bdr w:val="nil"/>
        </w:rPr>
      </w:pPr>
      <w:r w:rsidRPr="0022337E">
        <w:rPr>
          <w:rFonts w:ascii="Times New Roman" w:hAnsi="Times New Roman" w:cs="Times New Roman"/>
          <w:b/>
          <w:sz w:val="24"/>
          <w:szCs w:val="24"/>
          <w:u w:color="000000"/>
          <w:bdr w:val="nil"/>
        </w:rPr>
        <w:t>Обучающийся сможет</w:t>
      </w:r>
      <w:r w:rsidRPr="0022337E">
        <w:rPr>
          <w:rFonts w:ascii="Times New Roman" w:hAnsi="Times New Roman" w:cs="Times New Roman"/>
          <w:sz w:val="24"/>
          <w:szCs w:val="24"/>
          <w:u w:color="000000"/>
          <w:bdr w:val="nil"/>
        </w:rPr>
        <w:t>:</w:t>
      </w:r>
    </w:p>
    <w:p w:rsidR="00C24BE4" w:rsidRPr="0022337E" w:rsidRDefault="00C24BE4" w:rsidP="0022337E">
      <w:pPr>
        <w:pStyle w:val="a0"/>
        <w:spacing w:line="276" w:lineRule="auto"/>
        <w:rPr>
          <w:sz w:val="24"/>
          <w:szCs w:val="24"/>
        </w:rPr>
      </w:pPr>
      <w:r w:rsidRPr="0022337E">
        <w:rPr>
          <w:sz w:val="24"/>
          <w:szCs w:val="24"/>
        </w:rPr>
        <w:t>решать задачи, находящиеся на стыке нескольких учебных дисциплин;</w:t>
      </w:r>
    </w:p>
    <w:p w:rsidR="00C24BE4" w:rsidRPr="0022337E" w:rsidRDefault="00C24BE4" w:rsidP="0022337E">
      <w:pPr>
        <w:pStyle w:val="a0"/>
        <w:spacing w:line="276" w:lineRule="auto"/>
        <w:rPr>
          <w:sz w:val="24"/>
          <w:szCs w:val="24"/>
        </w:rPr>
      </w:pPr>
      <w:r w:rsidRPr="0022337E">
        <w:rPr>
          <w:sz w:val="24"/>
          <w:szCs w:val="24"/>
        </w:rPr>
        <w:t>использовать основной алгоритм исследования при решении своих учебно-познавательных задач;</w:t>
      </w:r>
    </w:p>
    <w:p w:rsidR="00C24BE4" w:rsidRPr="0022337E" w:rsidRDefault="00C24BE4" w:rsidP="0022337E">
      <w:pPr>
        <w:pStyle w:val="a0"/>
        <w:spacing w:line="276" w:lineRule="auto"/>
        <w:rPr>
          <w:sz w:val="24"/>
          <w:szCs w:val="24"/>
        </w:rPr>
      </w:pPr>
      <w:r w:rsidRPr="0022337E">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4BE4" w:rsidRPr="0022337E" w:rsidRDefault="00C24BE4" w:rsidP="0022337E">
      <w:pPr>
        <w:pStyle w:val="a0"/>
        <w:spacing w:line="276" w:lineRule="auto"/>
        <w:rPr>
          <w:sz w:val="24"/>
          <w:szCs w:val="24"/>
        </w:rPr>
      </w:pPr>
      <w:r w:rsidRPr="0022337E">
        <w:rPr>
          <w:sz w:val="24"/>
          <w:szCs w:val="24"/>
        </w:rPr>
        <w:t>использовать элементы математического моделирования при решении исследовательских задач;</w:t>
      </w:r>
    </w:p>
    <w:p w:rsidR="00C24BE4" w:rsidRPr="0022337E" w:rsidRDefault="00C24BE4" w:rsidP="0022337E">
      <w:pPr>
        <w:pStyle w:val="a0"/>
        <w:spacing w:line="276" w:lineRule="auto"/>
        <w:rPr>
          <w:sz w:val="24"/>
          <w:szCs w:val="24"/>
        </w:rPr>
      </w:pPr>
      <w:r w:rsidRPr="0022337E">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24BE4" w:rsidRPr="0022337E" w:rsidRDefault="00C24BE4" w:rsidP="0022337E">
      <w:pPr>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24BE4" w:rsidRPr="0022337E" w:rsidRDefault="00C24BE4" w:rsidP="0022337E">
      <w:pPr>
        <w:pStyle w:val="a0"/>
        <w:spacing w:line="276" w:lineRule="auto"/>
        <w:rPr>
          <w:sz w:val="24"/>
          <w:szCs w:val="24"/>
        </w:rPr>
      </w:pPr>
      <w:r w:rsidRPr="0022337E">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24BE4" w:rsidRPr="0022337E" w:rsidRDefault="00C24BE4" w:rsidP="0022337E">
      <w:pPr>
        <w:pStyle w:val="a0"/>
        <w:spacing w:line="276" w:lineRule="auto"/>
        <w:rPr>
          <w:sz w:val="24"/>
          <w:szCs w:val="24"/>
        </w:rPr>
      </w:pPr>
      <w:r w:rsidRPr="0022337E">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24BE4" w:rsidRPr="0022337E" w:rsidRDefault="00C24BE4" w:rsidP="0022337E">
      <w:pPr>
        <w:pStyle w:val="a0"/>
        <w:spacing w:line="276" w:lineRule="auto"/>
        <w:rPr>
          <w:sz w:val="24"/>
          <w:szCs w:val="24"/>
        </w:rPr>
      </w:pPr>
      <w:r w:rsidRPr="0022337E">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24BE4" w:rsidRPr="0022337E" w:rsidRDefault="00C24BE4" w:rsidP="0022337E">
      <w:pPr>
        <w:pStyle w:val="a0"/>
        <w:spacing w:line="276" w:lineRule="auto"/>
        <w:rPr>
          <w:sz w:val="24"/>
          <w:szCs w:val="24"/>
        </w:rPr>
      </w:pPr>
      <w:r w:rsidRPr="0022337E">
        <w:rPr>
          <w:sz w:val="24"/>
          <w:szCs w:val="24"/>
        </w:rPr>
        <w:t>оценивать ресурсы, в том числе и нематериальные (такие, как время), необходимые для достижения поставленной цели;</w:t>
      </w:r>
    </w:p>
    <w:p w:rsidR="00C24BE4" w:rsidRPr="0022337E" w:rsidRDefault="00C24BE4" w:rsidP="0022337E">
      <w:pPr>
        <w:pStyle w:val="a0"/>
        <w:spacing w:line="276" w:lineRule="auto"/>
        <w:rPr>
          <w:sz w:val="24"/>
          <w:szCs w:val="24"/>
        </w:rPr>
      </w:pPr>
      <w:r w:rsidRPr="0022337E">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24BE4" w:rsidRPr="0022337E" w:rsidRDefault="00C24BE4" w:rsidP="0022337E">
      <w:pPr>
        <w:pStyle w:val="a0"/>
        <w:spacing w:line="276" w:lineRule="auto"/>
        <w:rPr>
          <w:sz w:val="24"/>
          <w:szCs w:val="24"/>
        </w:rPr>
      </w:pPr>
      <w:r w:rsidRPr="0022337E">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24BE4" w:rsidRPr="0022337E" w:rsidRDefault="00C24BE4" w:rsidP="0022337E">
      <w:pPr>
        <w:pStyle w:val="a0"/>
        <w:spacing w:line="276" w:lineRule="auto"/>
        <w:rPr>
          <w:sz w:val="24"/>
          <w:szCs w:val="24"/>
        </w:rPr>
      </w:pPr>
      <w:r w:rsidRPr="0022337E">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24BE4" w:rsidRPr="0022337E" w:rsidRDefault="00C24BE4" w:rsidP="0022337E">
      <w:pPr>
        <w:pStyle w:val="a0"/>
        <w:spacing w:line="276" w:lineRule="auto"/>
        <w:rPr>
          <w:sz w:val="24"/>
          <w:szCs w:val="24"/>
        </w:rPr>
      </w:pPr>
      <w:r w:rsidRPr="0022337E">
        <w:rPr>
          <w:sz w:val="24"/>
          <w:szCs w:val="24"/>
        </w:rPr>
        <w:t>адекватно оценивать риски реализации проекта и проведения исследования и предусматривать пути минимизации этих рисков;</w:t>
      </w:r>
    </w:p>
    <w:p w:rsidR="00C24BE4" w:rsidRPr="0022337E" w:rsidRDefault="00C24BE4" w:rsidP="0022337E">
      <w:pPr>
        <w:pStyle w:val="a0"/>
        <w:spacing w:line="276" w:lineRule="auto"/>
        <w:rPr>
          <w:sz w:val="24"/>
          <w:szCs w:val="24"/>
        </w:rPr>
      </w:pPr>
      <w:r w:rsidRPr="0022337E">
        <w:rPr>
          <w:sz w:val="24"/>
          <w:szCs w:val="24"/>
        </w:rPr>
        <w:t>адекватно оценивать последствия реализации своего проекта (изменения, которые он повлечет в жизни других людей, сообществ);</w:t>
      </w:r>
    </w:p>
    <w:p w:rsidR="00C24BE4" w:rsidRPr="0022337E" w:rsidRDefault="00C24BE4" w:rsidP="0022337E">
      <w:pPr>
        <w:pStyle w:val="a0"/>
        <w:spacing w:line="276" w:lineRule="auto"/>
        <w:rPr>
          <w:sz w:val="24"/>
          <w:szCs w:val="24"/>
        </w:rPr>
      </w:pPr>
      <w:r w:rsidRPr="0022337E">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24BE4" w:rsidRPr="0022337E" w:rsidRDefault="00C24BE4" w:rsidP="0022337E">
      <w:pPr>
        <w:jc w:val="both"/>
        <w:rPr>
          <w:rFonts w:ascii="Times New Roman" w:hAnsi="Times New Roman" w:cs="Times New Roman"/>
          <w:sz w:val="24"/>
          <w:szCs w:val="24"/>
          <w:u w:color="000000"/>
          <w:bdr w:val="nil"/>
          <w:lang w:eastAsia="ru-RU"/>
        </w:rPr>
      </w:pPr>
    </w:p>
    <w:p w:rsidR="00751160" w:rsidRPr="0022337E" w:rsidRDefault="00751160" w:rsidP="0022337E">
      <w:pPr>
        <w:pStyle w:val="3"/>
        <w:jc w:val="both"/>
        <w:rPr>
          <w:rFonts w:ascii="Times New Roman" w:hAnsi="Times New Roman" w:cs="Times New Roman"/>
          <w:color w:val="auto"/>
          <w:sz w:val="24"/>
          <w:szCs w:val="24"/>
        </w:rPr>
      </w:pPr>
      <w:bookmarkStart w:id="9" w:name="_Toc435412701"/>
      <w:bookmarkStart w:id="10" w:name="_Toc453968175"/>
      <w:r w:rsidRPr="0022337E">
        <w:rPr>
          <w:rFonts w:ascii="Times New Roman" w:hAnsi="Times New Roman" w:cs="Times New Roman"/>
          <w:color w:val="auto"/>
          <w:sz w:val="24"/>
          <w:szCs w:val="24"/>
        </w:rPr>
        <w:t>2.1</w:t>
      </w:r>
      <w:r w:rsidRPr="0022337E">
        <w:rPr>
          <w:rFonts w:ascii="Times New Roman" w:hAnsi="Times New Roman" w:cs="Times New Roman"/>
          <w:color w:val="auto"/>
          <w:sz w:val="24"/>
          <w:szCs w:val="24"/>
          <w:u w:color="000000"/>
        </w:rPr>
        <w:t>.6. </w:t>
      </w:r>
      <w:r w:rsidRPr="0022337E">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
      <w:bookmarkEnd w:id="10"/>
    </w:p>
    <w:p w:rsidR="00D852A2" w:rsidRPr="0022337E" w:rsidRDefault="00D852A2" w:rsidP="0022337E">
      <w:pPr>
        <w:pStyle w:val="a8"/>
        <w:spacing w:after="0"/>
        <w:ind w:left="142"/>
        <w:jc w:val="both"/>
        <w:rPr>
          <w:rFonts w:ascii="Times New Roman" w:hAnsi="Times New Roman" w:cs="Times New Roman"/>
          <w:b/>
          <w:sz w:val="24"/>
          <w:szCs w:val="24"/>
        </w:rPr>
      </w:pPr>
    </w:p>
    <w:p w:rsidR="002C2B47" w:rsidRPr="0022337E" w:rsidRDefault="002C2B47" w:rsidP="0022337E">
      <w:pPr>
        <w:jc w:val="both"/>
        <w:rPr>
          <w:rFonts w:ascii="Times New Roman" w:hAnsi="Times New Roman" w:cs="Times New Roman"/>
          <w:sz w:val="24"/>
          <w:szCs w:val="24"/>
          <w:u w:color="222222"/>
          <w:bdr w:val="nil"/>
          <w:shd w:val="clear" w:color="auto" w:fill="FFFFFF"/>
        </w:rPr>
      </w:pPr>
      <w:r w:rsidRPr="0022337E">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2C2B47" w:rsidRPr="0022337E" w:rsidRDefault="002C2B47" w:rsidP="0022337E">
      <w:pPr>
        <w:pStyle w:val="a0"/>
        <w:spacing w:line="276" w:lineRule="auto"/>
        <w:rPr>
          <w:sz w:val="24"/>
          <w:szCs w:val="24"/>
          <w:u w:color="222222"/>
          <w:shd w:val="clear" w:color="auto" w:fill="FFFFFF"/>
        </w:rPr>
      </w:pPr>
      <w:r w:rsidRPr="0022337E">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2C2B47" w:rsidRPr="0022337E" w:rsidRDefault="002C2B47" w:rsidP="0022337E">
      <w:pPr>
        <w:pStyle w:val="a0"/>
        <w:spacing w:line="276" w:lineRule="auto"/>
        <w:rPr>
          <w:sz w:val="24"/>
          <w:szCs w:val="24"/>
          <w:u w:color="222222"/>
          <w:shd w:val="clear" w:color="auto" w:fill="FFFFFF"/>
        </w:rPr>
      </w:pPr>
      <w:r w:rsidRPr="0022337E">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2C2B47" w:rsidRPr="0022337E" w:rsidRDefault="002C2B47" w:rsidP="0022337E">
      <w:pPr>
        <w:pStyle w:val="a0"/>
        <w:numPr>
          <w:ilvl w:val="0"/>
          <w:numId w:val="0"/>
        </w:numPr>
        <w:spacing w:line="276" w:lineRule="auto"/>
        <w:ind w:firstLine="709"/>
        <w:rPr>
          <w:sz w:val="24"/>
          <w:szCs w:val="24"/>
          <w:u w:color="222222"/>
        </w:rPr>
      </w:pPr>
      <w:r w:rsidRPr="0022337E">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прошли курсы повышения квалификации, посвященные ФГОС;</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осуществляют формирование УУД в рамках проектной, исследовательской деятельности;</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2C2B47" w:rsidRPr="0022337E" w:rsidRDefault="002C2B47" w:rsidP="0022337E">
      <w:pPr>
        <w:pStyle w:val="a0"/>
        <w:spacing w:line="276" w:lineRule="auto"/>
        <w:rPr>
          <w:sz w:val="24"/>
          <w:szCs w:val="24"/>
          <w:u w:color="222222"/>
          <w:shd w:val="clear" w:color="auto" w:fill="FFFFFF"/>
        </w:rPr>
      </w:pPr>
      <w:r w:rsidRPr="0022337E">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2C2B47" w:rsidRPr="0022337E" w:rsidRDefault="002C2B47" w:rsidP="0022337E">
      <w:pPr>
        <w:jc w:val="both"/>
        <w:rPr>
          <w:rFonts w:ascii="Times New Roman" w:hAnsi="Times New Roman" w:cs="Times New Roman"/>
          <w:sz w:val="24"/>
          <w:szCs w:val="24"/>
          <w:u w:color="222222"/>
          <w:bdr w:val="nil"/>
          <w:shd w:val="clear" w:color="auto" w:fill="FFFFFF"/>
        </w:rPr>
      </w:pPr>
      <w:r w:rsidRPr="0022337E">
        <w:rPr>
          <w:rFonts w:ascii="Times New Roman" w:hAnsi="Times New Roman" w:cs="Times New Roman"/>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2C2B47" w:rsidRPr="0022337E" w:rsidRDefault="002C2B47" w:rsidP="0022337E">
      <w:pPr>
        <w:pStyle w:val="a0"/>
        <w:spacing w:line="276" w:lineRule="auto"/>
        <w:rPr>
          <w:sz w:val="24"/>
          <w:szCs w:val="24"/>
          <w:u w:color="222222"/>
        </w:rPr>
      </w:pPr>
      <w:r w:rsidRPr="0022337E">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C2B47" w:rsidRPr="0022337E" w:rsidRDefault="002C2B47" w:rsidP="0022337E">
      <w:pPr>
        <w:jc w:val="both"/>
        <w:rPr>
          <w:rFonts w:ascii="Times New Roman" w:hAnsi="Times New Roman" w:cs="Times New Roman"/>
          <w:sz w:val="24"/>
          <w:szCs w:val="24"/>
          <w:u w:color="222222"/>
          <w:bdr w:val="nil"/>
          <w:shd w:val="clear" w:color="auto" w:fill="FFFFFF"/>
        </w:rPr>
      </w:pPr>
      <w:r w:rsidRPr="0022337E">
        <w:rPr>
          <w:rFonts w:ascii="Times New Roman" w:hAnsi="Times New Roman" w:cs="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22337E">
        <w:rPr>
          <w:rFonts w:ascii="Times New Roman" w:hAnsi="Times New Roman" w:cs="Times New Roman"/>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2C2B47" w:rsidRPr="0022337E" w:rsidRDefault="002C2B47" w:rsidP="0022337E">
      <w:pPr>
        <w:jc w:val="both"/>
        <w:rPr>
          <w:rFonts w:ascii="Times New Roman" w:hAnsi="Times New Roman" w:cs="Times New Roman"/>
          <w:sz w:val="24"/>
          <w:szCs w:val="24"/>
          <w:u w:color="222222"/>
          <w:bdr w:val="nil"/>
          <w:shd w:val="clear" w:color="auto" w:fill="FFFFFF"/>
        </w:rPr>
      </w:pPr>
      <w:r w:rsidRPr="0022337E">
        <w:rPr>
          <w:rFonts w:ascii="Times New Roman" w:hAnsi="Times New Roman" w:cs="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2C2B47" w:rsidRPr="0022337E" w:rsidRDefault="002C2B47" w:rsidP="0022337E">
      <w:pPr>
        <w:jc w:val="both"/>
        <w:rPr>
          <w:rFonts w:ascii="Times New Roman" w:hAnsi="Times New Roman" w:cs="Times New Roman"/>
          <w:sz w:val="24"/>
          <w:szCs w:val="24"/>
          <w:u w:color="222222"/>
          <w:bdr w:val="nil"/>
          <w:shd w:val="clear" w:color="auto" w:fill="FFFFFF"/>
        </w:rPr>
      </w:pPr>
      <w:r w:rsidRPr="0022337E">
        <w:rPr>
          <w:rFonts w:ascii="Times New Roman" w:hAnsi="Times New Roman" w:cs="Times New Roman"/>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2C2B47" w:rsidRPr="0022337E" w:rsidRDefault="002C2B47" w:rsidP="0022337E">
      <w:pPr>
        <w:jc w:val="both"/>
        <w:rPr>
          <w:rFonts w:ascii="Times New Roman" w:hAnsi="Times New Roman" w:cs="Times New Roman"/>
          <w:b/>
          <w:bCs/>
          <w:color w:val="000000"/>
          <w:sz w:val="24"/>
          <w:szCs w:val="24"/>
          <w:u w:color="000000"/>
          <w:bdr w:val="nil"/>
        </w:rPr>
      </w:pPr>
      <w:r w:rsidRPr="0022337E">
        <w:rPr>
          <w:rFonts w:ascii="Times New Roman" w:hAnsi="Times New Roman" w:cs="Times New Roman"/>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55B8A" w:rsidRPr="0022337E" w:rsidRDefault="00E55B8A" w:rsidP="0022337E">
      <w:pPr>
        <w:pStyle w:val="3"/>
        <w:jc w:val="both"/>
        <w:rPr>
          <w:rFonts w:ascii="Times New Roman" w:hAnsi="Times New Roman" w:cs="Times New Roman"/>
          <w:color w:val="auto"/>
          <w:sz w:val="24"/>
          <w:szCs w:val="24"/>
        </w:rPr>
      </w:pPr>
      <w:bookmarkStart w:id="11" w:name="_Toc435412702"/>
      <w:bookmarkStart w:id="12" w:name="_Toc453968176"/>
      <w:r w:rsidRPr="0022337E">
        <w:rPr>
          <w:rFonts w:ascii="Times New Roman" w:hAnsi="Times New Roman" w:cs="Times New Roman"/>
          <w:color w:val="auto"/>
          <w:sz w:val="24"/>
          <w:szCs w:val="24"/>
        </w:rPr>
        <w:t>2.1</w:t>
      </w:r>
      <w:r w:rsidRPr="0022337E">
        <w:rPr>
          <w:rFonts w:ascii="Times New Roman" w:hAnsi="Times New Roman" w:cs="Times New Roman"/>
          <w:color w:val="auto"/>
          <w:sz w:val="24"/>
          <w:szCs w:val="24"/>
          <w:u w:color="000000"/>
        </w:rPr>
        <w:t>.7. </w:t>
      </w:r>
      <w:r w:rsidRPr="0022337E">
        <w:rPr>
          <w:rFonts w:ascii="Times New Roman" w:hAnsi="Times New Roman" w:cs="Times New Roman"/>
          <w:color w:val="auto"/>
          <w:sz w:val="24"/>
          <w:szCs w:val="24"/>
        </w:rPr>
        <w:t>Методика и инструментарий оценки успешности освоения и применения обучающимися универсальных учебных действий</w:t>
      </w:r>
      <w:bookmarkEnd w:id="11"/>
      <w:bookmarkEnd w:id="12"/>
    </w:p>
    <w:p w:rsidR="00E55B8A" w:rsidRPr="0022337E" w:rsidRDefault="00E55B8A" w:rsidP="0080511E">
      <w:pPr>
        <w:spacing w:after="0"/>
        <w:jc w:val="both"/>
        <w:rPr>
          <w:rFonts w:ascii="Times New Roman" w:hAnsi="Times New Roman" w:cs="Times New Roman"/>
          <w:sz w:val="24"/>
          <w:szCs w:val="24"/>
        </w:rPr>
      </w:pPr>
    </w:p>
    <w:p w:rsidR="00E55B8A" w:rsidRPr="0022337E" w:rsidRDefault="00E55B8A" w:rsidP="0080511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 xml:space="preserve">     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E55B8A" w:rsidRPr="0022337E" w:rsidRDefault="00E55B8A" w:rsidP="0022337E">
      <w:pPr>
        <w:spacing w:after="0"/>
        <w:jc w:val="both"/>
        <w:rPr>
          <w:rFonts w:ascii="Times New Roman" w:hAnsi="Times New Roman" w:cs="Times New Roman"/>
          <w:sz w:val="24"/>
          <w:szCs w:val="24"/>
          <w:u w:color="000000"/>
          <w:bdr w:val="nil"/>
        </w:rPr>
      </w:pPr>
    </w:p>
    <w:p w:rsidR="00E55B8A" w:rsidRPr="0022337E" w:rsidRDefault="00E55B8A" w:rsidP="0022337E">
      <w:pPr>
        <w:spacing w:after="0"/>
        <w:jc w:val="both"/>
        <w:rPr>
          <w:rFonts w:ascii="Times New Roman" w:eastAsia="Times New Roman" w:hAnsi="Times New Roman" w:cs="Times New Roman"/>
          <w:b/>
          <w:sz w:val="24"/>
          <w:szCs w:val="24"/>
          <w:u w:color="000000"/>
          <w:bdr w:val="nil"/>
        </w:rPr>
      </w:pPr>
      <w:r w:rsidRPr="0022337E">
        <w:rPr>
          <w:rFonts w:ascii="Times New Roman" w:hAnsi="Times New Roman" w:cs="Times New Roman"/>
          <w:b/>
          <w:sz w:val="24"/>
          <w:szCs w:val="24"/>
          <w:u w:color="000000"/>
          <w:bdr w:val="nil"/>
        </w:rPr>
        <w:t>О</w:t>
      </w:r>
      <w:r w:rsidRPr="0022337E">
        <w:rPr>
          <w:rFonts w:ascii="Times New Roman" w:hAnsi="Times New Roman" w:cs="Times New Roman"/>
          <w:b/>
          <w:sz w:val="24"/>
          <w:szCs w:val="24"/>
        </w:rPr>
        <w:t>браз</w:t>
      </w:r>
      <w:r w:rsidRPr="0022337E">
        <w:rPr>
          <w:rFonts w:ascii="Times New Roman"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E55B8A" w:rsidRPr="0022337E" w:rsidRDefault="00E55B8A" w:rsidP="0022337E">
      <w:pPr>
        <w:pStyle w:val="a0"/>
        <w:spacing w:line="276" w:lineRule="auto"/>
        <w:rPr>
          <w:sz w:val="24"/>
          <w:szCs w:val="24"/>
        </w:rPr>
      </w:pPr>
      <w:r w:rsidRPr="0022337E">
        <w:rPr>
          <w:sz w:val="24"/>
          <w:szCs w:val="24"/>
        </w:rPr>
        <w:t>Материал образовательного события должен носить полидисциплинарный характер;</w:t>
      </w:r>
    </w:p>
    <w:p w:rsidR="00E55B8A" w:rsidRPr="0022337E" w:rsidRDefault="00E55B8A" w:rsidP="0022337E">
      <w:pPr>
        <w:pStyle w:val="a0"/>
        <w:spacing w:line="276" w:lineRule="auto"/>
        <w:rPr>
          <w:sz w:val="24"/>
          <w:szCs w:val="24"/>
        </w:rPr>
      </w:pPr>
      <w:r w:rsidRPr="0022337E">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55B8A" w:rsidRPr="0022337E" w:rsidRDefault="00E55B8A" w:rsidP="0022337E">
      <w:pPr>
        <w:pStyle w:val="a0"/>
        <w:spacing w:line="276" w:lineRule="auto"/>
        <w:rPr>
          <w:sz w:val="24"/>
          <w:szCs w:val="24"/>
        </w:rPr>
      </w:pPr>
      <w:r w:rsidRPr="0022337E">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55B8A" w:rsidRPr="0022337E" w:rsidRDefault="00E55B8A" w:rsidP="0022337E">
      <w:pPr>
        <w:pStyle w:val="a0"/>
        <w:spacing w:line="276" w:lineRule="auto"/>
        <w:rPr>
          <w:sz w:val="24"/>
          <w:szCs w:val="24"/>
        </w:rPr>
      </w:pPr>
      <w:r w:rsidRPr="0022337E">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E55B8A" w:rsidRPr="0022337E" w:rsidRDefault="00E55B8A" w:rsidP="0022337E">
      <w:pPr>
        <w:pStyle w:val="a0"/>
        <w:spacing w:line="276" w:lineRule="auto"/>
        <w:rPr>
          <w:sz w:val="24"/>
          <w:szCs w:val="24"/>
        </w:rPr>
      </w:pPr>
      <w:r w:rsidRPr="0022337E">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55B8A" w:rsidRPr="0022337E" w:rsidRDefault="00E55B8A" w:rsidP="0022337E">
      <w:pPr>
        <w:pStyle w:val="a0"/>
        <w:spacing w:line="276" w:lineRule="auto"/>
        <w:rPr>
          <w:sz w:val="24"/>
          <w:szCs w:val="24"/>
        </w:rPr>
      </w:pPr>
      <w:r w:rsidRPr="0022337E">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55B8A" w:rsidRPr="0022337E" w:rsidRDefault="00E55B8A" w:rsidP="0022337E">
      <w:pPr>
        <w:pStyle w:val="a0"/>
        <w:spacing w:line="276" w:lineRule="auto"/>
        <w:rPr>
          <w:sz w:val="24"/>
          <w:szCs w:val="24"/>
        </w:rPr>
      </w:pPr>
      <w:r w:rsidRPr="0022337E">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55B8A" w:rsidRPr="0022337E" w:rsidRDefault="00E55B8A" w:rsidP="0022337E">
      <w:pPr>
        <w:pStyle w:val="a0"/>
        <w:spacing w:line="276" w:lineRule="auto"/>
        <w:rPr>
          <w:sz w:val="24"/>
          <w:szCs w:val="24"/>
        </w:rPr>
      </w:pPr>
      <w:r w:rsidRPr="0022337E">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55B8A" w:rsidRPr="0022337E" w:rsidRDefault="00E55B8A" w:rsidP="0022337E">
      <w:pPr>
        <w:pStyle w:val="a0"/>
        <w:spacing w:line="276" w:lineRule="auto"/>
        <w:rPr>
          <w:sz w:val="24"/>
          <w:szCs w:val="24"/>
        </w:rPr>
      </w:pPr>
      <w:r w:rsidRPr="0022337E">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55B8A" w:rsidRPr="0022337E" w:rsidRDefault="00E55B8A" w:rsidP="0022337E">
      <w:pPr>
        <w:spacing w:after="0"/>
        <w:jc w:val="both"/>
        <w:rPr>
          <w:rFonts w:ascii="Times New Roman" w:hAnsi="Times New Roman" w:cs="Times New Roman"/>
          <w:sz w:val="24"/>
          <w:szCs w:val="24"/>
          <w:u w:color="000000"/>
          <w:bdr w:val="nil"/>
        </w:rPr>
      </w:pPr>
    </w:p>
    <w:p w:rsidR="00E55B8A" w:rsidRPr="0022337E" w:rsidRDefault="00E55B8A" w:rsidP="0022337E">
      <w:pPr>
        <w:spacing w:after="0"/>
        <w:jc w:val="both"/>
        <w:rPr>
          <w:rFonts w:ascii="Times New Roman" w:eastAsia="Times New Roman" w:hAnsi="Times New Roman" w:cs="Times New Roman"/>
          <w:b/>
          <w:sz w:val="24"/>
          <w:szCs w:val="24"/>
          <w:u w:color="000000"/>
          <w:bdr w:val="nil"/>
        </w:rPr>
      </w:pPr>
      <w:r w:rsidRPr="0022337E">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Публично должны быть представлены два элемента проектной работы:</w:t>
      </w:r>
    </w:p>
    <w:p w:rsidR="00E55B8A" w:rsidRPr="0022337E" w:rsidRDefault="00E55B8A" w:rsidP="0022337E">
      <w:pPr>
        <w:pStyle w:val="a0"/>
        <w:spacing w:line="276" w:lineRule="auto"/>
        <w:rPr>
          <w:sz w:val="24"/>
          <w:szCs w:val="24"/>
        </w:rPr>
      </w:pPr>
      <w:r w:rsidRPr="0022337E">
        <w:rPr>
          <w:sz w:val="24"/>
          <w:szCs w:val="24"/>
        </w:rPr>
        <w:t>защита темы проекта (проектной идеи);</w:t>
      </w:r>
    </w:p>
    <w:p w:rsidR="00E55B8A" w:rsidRPr="0022337E" w:rsidRDefault="00E55B8A" w:rsidP="0022337E">
      <w:pPr>
        <w:pStyle w:val="a0"/>
        <w:spacing w:line="276" w:lineRule="auto"/>
        <w:rPr>
          <w:sz w:val="24"/>
          <w:szCs w:val="24"/>
        </w:rPr>
      </w:pPr>
      <w:r w:rsidRPr="0022337E">
        <w:rPr>
          <w:sz w:val="24"/>
          <w:szCs w:val="24"/>
        </w:rPr>
        <w:t>защита реализованного проекта.</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 защите темы проекта (проектной идеи) с обучающимся должны быть обсуждены:</w:t>
      </w:r>
    </w:p>
    <w:p w:rsidR="00E55B8A" w:rsidRPr="0022337E" w:rsidRDefault="00E55B8A" w:rsidP="0022337E">
      <w:pPr>
        <w:pStyle w:val="a0"/>
        <w:spacing w:line="276" w:lineRule="auto"/>
        <w:rPr>
          <w:sz w:val="24"/>
          <w:szCs w:val="24"/>
        </w:rPr>
      </w:pPr>
      <w:r w:rsidRPr="0022337E">
        <w:rPr>
          <w:sz w:val="24"/>
          <w:szCs w:val="24"/>
        </w:rPr>
        <w:t>актуальность проекта;</w:t>
      </w:r>
    </w:p>
    <w:p w:rsidR="00E55B8A" w:rsidRPr="0022337E" w:rsidRDefault="00E55B8A" w:rsidP="0022337E">
      <w:pPr>
        <w:pStyle w:val="a0"/>
        <w:spacing w:line="276" w:lineRule="auto"/>
        <w:rPr>
          <w:sz w:val="24"/>
          <w:szCs w:val="24"/>
        </w:rPr>
      </w:pPr>
      <w:r w:rsidRPr="0022337E">
        <w:rPr>
          <w:sz w:val="24"/>
          <w:szCs w:val="24"/>
        </w:rPr>
        <w:t>положительные эффекты от реализации проекта, важные как для самого автора, так и для других людей;</w:t>
      </w:r>
    </w:p>
    <w:p w:rsidR="00E55B8A" w:rsidRPr="0022337E" w:rsidRDefault="00E55B8A" w:rsidP="0022337E">
      <w:pPr>
        <w:pStyle w:val="a0"/>
        <w:spacing w:line="276" w:lineRule="auto"/>
        <w:rPr>
          <w:sz w:val="24"/>
          <w:szCs w:val="24"/>
        </w:rPr>
      </w:pPr>
      <w:r w:rsidRPr="0022337E">
        <w:rPr>
          <w:sz w:val="24"/>
          <w:szCs w:val="24"/>
        </w:rPr>
        <w:t>ресурсы (как материальные, так и нематериальные), необходимые для реализации проекта, возможные источники ресурсов;</w:t>
      </w:r>
    </w:p>
    <w:p w:rsidR="00E55B8A" w:rsidRPr="0022337E" w:rsidRDefault="00E55B8A" w:rsidP="0022337E">
      <w:pPr>
        <w:pStyle w:val="a0"/>
        <w:spacing w:line="276" w:lineRule="auto"/>
        <w:rPr>
          <w:sz w:val="24"/>
          <w:szCs w:val="24"/>
        </w:rPr>
      </w:pPr>
      <w:r w:rsidRPr="0022337E">
        <w:rPr>
          <w:sz w:val="24"/>
          <w:szCs w:val="24"/>
        </w:rPr>
        <w:t>риски реализации проекта и сложности, которые ожидают обучающегося при реализации данного проекта;</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1. Тема и краткое описание сути проекта.</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2. Актуальность проекта.</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5. Ход реализации проекта.</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E55B8A" w:rsidRPr="0022337E" w:rsidRDefault="00E55B8A" w:rsidP="0022337E">
      <w:pPr>
        <w:pStyle w:val="a0"/>
        <w:numPr>
          <w:ilvl w:val="0"/>
          <w:numId w:val="0"/>
        </w:numPr>
        <w:spacing w:line="276" w:lineRule="auto"/>
        <w:ind w:firstLine="709"/>
        <w:rPr>
          <w:sz w:val="24"/>
          <w:szCs w:val="24"/>
        </w:rPr>
      </w:pPr>
      <w:r w:rsidRPr="0022337E">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55B8A" w:rsidRPr="0022337E" w:rsidRDefault="00E55B8A" w:rsidP="0022337E">
      <w:pPr>
        <w:pStyle w:val="a0"/>
        <w:numPr>
          <w:ilvl w:val="0"/>
          <w:numId w:val="0"/>
        </w:numPr>
        <w:spacing w:line="276" w:lineRule="auto"/>
        <w:ind w:firstLine="709"/>
        <w:rPr>
          <w:sz w:val="24"/>
          <w:szCs w:val="24"/>
        </w:rPr>
      </w:pPr>
      <w:r w:rsidRPr="0022337E">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55B8A" w:rsidRPr="0022337E" w:rsidRDefault="00E55B8A"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55B8A" w:rsidRPr="0022337E" w:rsidRDefault="00E55B8A" w:rsidP="0022337E">
      <w:pPr>
        <w:pStyle w:val="a0"/>
        <w:spacing w:line="276" w:lineRule="auto"/>
        <w:rPr>
          <w:sz w:val="24"/>
          <w:szCs w:val="24"/>
        </w:rPr>
      </w:pPr>
      <w:r w:rsidRPr="0022337E">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55B8A" w:rsidRPr="0022337E" w:rsidRDefault="00E55B8A" w:rsidP="0022337E">
      <w:pPr>
        <w:pStyle w:val="a0"/>
        <w:spacing w:line="276" w:lineRule="auto"/>
        <w:rPr>
          <w:sz w:val="24"/>
          <w:szCs w:val="24"/>
        </w:rPr>
      </w:pPr>
      <w:r w:rsidRPr="0022337E">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E55B8A" w:rsidRPr="0022337E" w:rsidRDefault="00E55B8A" w:rsidP="0022337E">
      <w:pPr>
        <w:pStyle w:val="a0"/>
        <w:spacing w:line="276" w:lineRule="auto"/>
        <w:rPr>
          <w:sz w:val="24"/>
          <w:szCs w:val="24"/>
        </w:rPr>
      </w:pPr>
      <w:r w:rsidRPr="0022337E">
        <w:rPr>
          <w:sz w:val="24"/>
          <w:szCs w:val="24"/>
        </w:rPr>
        <w:t>оценивание производится на основе критериальной модели;</w:t>
      </w:r>
    </w:p>
    <w:p w:rsidR="00E55B8A" w:rsidRPr="0022337E" w:rsidRDefault="00E55B8A" w:rsidP="0022337E">
      <w:pPr>
        <w:pStyle w:val="a0"/>
        <w:spacing w:line="276" w:lineRule="auto"/>
        <w:rPr>
          <w:sz w:val="24"/>
          <w:szCs w:val="24"/>
        </w:rPr>
      </w:pPr>
      <w:r w:rsidRPr="0022337E">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55B8A" w:rsidRPr="0022337E" w:rsidRDefault="00E55B8A" w:rsidP="0022337E">
      <w:pPr>
        <w:pStyle w:val="a0"/>
        <w:spacing w:line="276" w:lineRule="auto"/>
        <w:rPr>
          <w:sz w:val="24"/>
          <w:szCs w:val="24"/>
        </w:rPr>
      </w:pPr>
      <w:r w:rsidRPr="0022337E">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E55B8A" w:rsidRPr="0022337E" w:rsidRDefault="00E55B8A" w:rsidP="0022337E">
      <w:pPr>
        <w:spacing w:after="0"/>
        <w:jc w:val="both"/>
        <w:rPr>
          <w:rFonts w:ascii="Times New Roman" w:hAnsi="Times New Roman" w:cs="Times New Roman"/>
          <w:sz w:val="24"/>
          <w:szCs w:val="24"/>
        </w:rPr>
      </w:pPr>
    </w:p>
    <w:p w:rsidR="00E55B8A" w:rsidRPr="0022337E" w:rsidRDefault="00E55B8A"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Исследовательские проекты могут иметь следующие направления:</w:t>
      </w:r>
    </w:p>
    <w:p w:rsidR="00E55B8A" w:rsidRPr="0022337E" w:rsidRDefault="00E55B8A" w:rsidP="0022337E">
      <w:pPr>
        <w:pStyle w:val="a0"/>
        <w:spacing w:line="276" w:lineRule="auto"/>
        <w:rPr>
          <w:sz w:val="24"/>
          <w:szCs w:val="24"/>
          <w:bdr w:val="none" w:sz="0" w:space="0" w:color="auto"/>
        </w:rPr>
      </w:pPr>
      <w:r w:rsidRPr="0022337E">
        <w:rPr>
          <w:sz w:val="24"/>
          <w:szCs w:val="24"/>
          <w:bdr w:val="none" w:sz="0" w:space="0" w:color="auto"/>
        </w:rPr>
        <w:t>естественно-научные исследования;</w:t>
      </w:r>
    </w:p>
    <w:p w:rsidR="00E55B8A" w:rsidRPr="0022337E" w:rsidRDefault="00E55B8A" w:rsidP="0022337E">
      <w:pPr>
        <w:pStyle w:val="a0"/>
        <w:spacing w:line="276" w:lineRule="auto"/>
        <w:rPr>
          <w:sz w:val="24"/>
          <w:szCs w:val="24"/>
          <w:bdr w:val="none" w:sz="0" w:space="0" w:color="auto"/>
        </w:rPr>
      </w:pPr>
      <w:r w:rsidRPr="0022337E">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E55B8A" w:rsidRPr="0022337E" w:rsidRDefault="00E55B8A" w:rsidP="0022337E">
      <w:pPr>
        <w:pStyle w:val="a0"/>
        <w:spacing w:line="276" w:lineRule="auto"/>
        <w:rPr>
          <w:sz w:val="24"/>
          <w:szCs w:val="24"/>
          <w:bdr w:val="none" w:sz="0" w:space="0" w:color="auto"/>
        </w:rPr>
      </w:pPr>
      <w:r w:rsidRPr="0022337E">
        <w:rPr>
          <w:sz w:val="24"/>
          <w:szCs w:val="24"/>
          <w:bdr w:val="none" w:sz="0" w:space="0" w:color="auto"/>
        </w:rPr>
        <w:t>экономические исследования;</w:t>
      </w:r>
    </w:p>
    <w:p w:rsidR="00E55B8A" w:rsidRPr="0022337E" w:rsidRDefault="00E55B8A" w:rsidP="0022337E">
      <w:pPr>
        <w:pStyle w:val="a0"/>
        <w:spacing w:line="276" w:lineRule="auto"/>
        <w:rPr>
          <w:sz w:val="24"/>
          <w:szCs w:val="24"/>
          <w:bdr w:val="none" w:sz="0" w:space="0" w:color="auto"/>
        </w:rPr>
      </w:pPr>
      <w:r w:rsidRPr="0022337E">
        <w:rPr>
          <w:sz w:val="24"/>
          <w:szCs w:val="24"/>
          <w:bdr w:val="none" w:sz="0" w:space="0" w:color="auto"/>
        </w:rPr>
        <w:t>социальные исследования;</w:t>
      </w:r>
    </w:p>
    <w:p w:rsidR="00E55B8A" w:rsidRPr="0022337E" w:rsidRDefault="00E55B8A" w:rsidP="0022337E">
      <w:pPr>
        <w:pStyle w:val="a0"/>
        <w:spacing w:line="276" w:lineRule="auto"/>
        <w:rPr>
          <w:sz w:val="24"/>
          <w:szCs w:val="24"/>
          <w:bdr w:val="none" w:sz="0" w:space="0" w:color="auto"/>
        </w:rPr>
      </w:pPr>
      <w:r w:rsidRPr="0022337E">
        <w:rPr>
          <w:sz w:val="24"/>
          <w:szCs w:val="24"/>
          <w:bdr w:val="none" w:sz="0" w:space="0" w:color="auto"/>
        </w:rPr>
        <w:t>научно-технические исследования.</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55B8A" w:rsidRPr="0022337E" w:rsidRDefault="00E55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55B8A" w:rsidRPr="0022337E" w:rsidRDefault="00E55B8A" w:rsidP="0022337E">
      <w:pPr>
        <w:spacing w:after="0"/>
        <w:jc w:val="both"/>
        <w:rPr>
          <w:rFonts w:ascii="Times New Roman" w:hAnsi="Times New Roman" w:cs="Times New Roman"/>
          <w:sz w:val="24"/>
          <w:szCs w:val="24"/>
          <w:u w:color="000000"/>
          <w:bdr w:val="nil"/>
        </w:rPr>
      </w:pPr>
    </w:p>
    <w:p w:rsidR="005116ED" w:rsidRPr="0022337E" w:rsidRDefault="005116ED"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2.2. Программы учебных предметов, курсов</w:t>
      </w:r>
    </w:p>
    <w:p w:rsidR="005116ED" w:rsidRPr="0022337E" w:rsidRDefault="005116E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5116ED" w:rsidRPr="0022337E" w:rsidRDefault="005116E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Программы по учебным предметам сохраняют единое образовательное пространство и преемственность в задачах между уровнями образования. </w:t>
      </w:r>
    </w:p>
    <w:p w:rsidR="005116ED" w:rsidRPr="0022337E" w:rsidRDefault="005116E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5116ED" w:rsidRPr="0022337E" w:rsidRDefault="005116ED"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E55B8A" w:rsidRPr="0022337E" w:rsidRDefault="005116ED" w:rsidP="0022337E">
      <w:pPr>
        <w:spacing w:after="0"/>
        <w:jc w:val="both"/>
        <w:rPr>
          <w:rFonts w:ascii="Times New Roman" w:hAnsi="Times New Roman" w:cs="Times New Roman"/>
          <w:sz w:val="24"/>
          <w:szCs w:val="24"/>
          <w:u w:color="000000"/>
          <w:bdr w:val="nil"/>
        </w:rPr>
      </w:pPr>
      <w:r w:rsidRPr="0022337E">
        <w:rPr>
          <w:rFonts w:ascii="Times New Roman" w:hAnsi="Times New Roman" w:cs="Times New Roman"/>
          <w:sz w:val="24"/>
          <w:szCs w:val="24"/>
        </w:rPr>
        <w:t>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E55B8A" w:rsidRPr="0022337E" w:rsidRDefault="003B4844" w:rsidP="0022337E">
      <w:pPr>
        <w:spacing w:after="0"/>
        <w:jc w:val="both"/>
        <w:rPr>
          <w:rFonts w:ascii="Times New Roman" w:hAnsi="Times New Roman" w:cs="Times New Roman"/>
          <w:b/>
          <w:sz w:val="24"/>
          <w:szCs w:val="24"/>
          <w:u w:color="000000"/>
          <w:bdr w:val="nil"/>
          <w:lang w:eastAsia="ru-RU"/>
        </w:rPr>
      </w:pPr>
      <w:r w:rsidRPr="0022337E">
        <w:rPr>
          <w:rFonts w:ascii="Times New Roman" w:hAnsi="Times New Roman" w:cs="Times New Roman"/>
          <w:b/>
          <w:sz w:val="24"/>
          <w:szCs w:val="24"/>
          <w:u w:color="000000"/>
          <w:bdr w:val="nil"/>
          <w:lang w:eastAsia="ru-RU"/>
        </w:rPr>
        <w:t>2.2.1. Русский язык</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Главными задачами реализации программы являются:</w:t>
      </w:r>
    </w:p>
    <w:p w:rsidR="003B4844" w:rsidRPr="0022337E" w:rsidRDefault="003B4844" w:rsidP="0022337E">
      <w:pPr>
        <w:pStyle w:val="a0"/>
        <w:spacing w:line="276" w:lineRule="auto"/>
        <w:rPr>
          <w:sz w:val="24"/>
          <w:szCs w:val="24"/>
        </w:rPr>
      </w:pPr>
      <w:r w:rsidRPr="0022337E">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B4844" w:rsidRPr="0022337E" w:rsidRDefault="003B4844" w:rsidP="0022337E">
      <w:pPr>
        <w:pStyle w:val="a0"/>
        <w:spacing w:line="276" w:lineRule="auto"/>
        <w:rPr>
          <w:sz w:val="24"/>
          <w:szCs w:val="24"/>
        </w:rPr>
      </w:pPr>
      <w:r w:rsidRPr="0022337E">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B4844" w:rsidRPr="0022337E" w:rsidRDefault="003B4844" w:rsidP="0022337E">
      <w:pPr>
        <w:pStyle w:val="a0"/>
        <w:spacing w:line="276" w:lineRule="auto"/>
        <w:rPr>
          <w:sz w:val="24"/>
          <w:szCs w:val="24"/>
        </w:rPr>
      </w:pPr>
      <w:r w:rsidRPr="0022337E">
        <w:rPr>
          <w:sz w:val="24"/>
          <w:szCs w:val="24"/>
        </w:rPr>
        <w:t>овладение умениями комплексного анализа предложенного текста;</w:t>
      </w:r>
    </w:p>
    <w:p w:rsidR="003B4844" w:rsidRPr="0022337E" w:rsidRDefault="003B4844" w:rsidP="0022337E">
      <w:pPr>
        <w:pStyle w:val="a0"/>
        <w:spacing w:line="276" w:lineRule="auto"/>
        <w:rPr>
          <w:sz w:val="24"/>
          <w:szCs w:val="24"/>
        </w:rPr>
      </w:pPr>
      <w:r w:rsidRPr="0022337E">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B4844" w:rsidRPr="0022337E" w:rsidRDefault="003B4844" w:rsidP="0022337E">
      <w:pPr>
        <w:pStyle w:val="a0"/>
        <w:spacing w:line="276" w:lineRule="auto"/>
        <w:rPr>
          <w:sz w:val="24"/>
          <w:szCs w:val="24"/>
        </w:rPr>
      </w:pPr>
      <w:r w:rsidRPr="0022337E">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51160" w:rsidRPr="0022337E" w:rsidRDefault="003B4844"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w:t>
      </w:r>
    </w:p>
    <w:p w:rsidR="003B4844" w:rsidRPr="0022337E" w:rsidRDefault="003B4844" w:rsidP="0022337E">
      <w:pPr>
        <w:pStyle w:val="a8"/>
        <w:spacing w:after="0"/>
        <w:ind w:left="142"/>
        <w:jc w:val="both"/>
        <w:rPr>
          <w:rFonts w:ascii="Times New Roman" w:hAnsi="Times New Roman" w:cs="Times New Roman"/>
          <w:sz w:val="24"/>
          <w:szCs w:val="24"/>
        </w:rPr>
      </w:pPr>
      <w:r w:rsidRPr="0022337E">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w:t>
      </w:r>
    </w:p>
    <w:p w:rsidR="003B4844" w:rsidRPr="0022337E" w:rsidRDefault="003B4844"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Базовый уровень</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Язык. Общие сведения о языке. Основные разделы науки о языке</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Язык как система. </w:t>
      </w:r>
      <w:r w:rsidRPr="0022337E">
        <w:rPr>
          <w:rFonts w:ascii="Times New Roman" w:eastAsia="Times New Roman" w:hAnsi="Times New Roman" w:cs="Times New Roman"/>
          <w:i/>
          <w:color w:val="000000"/>
          <w:sz w:val="24"/>
          <w:szCs w:val="24"/>
        </w:rPr>
        <w:t>Основные уровни языка.</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Взаимосвязь различных единиц и уровней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22337E">
        <w:rPr>
          <w:rFonts w:ascii="Times New Roman" w:eastAsia="Times New Roman" w:hAnsi="Times New Roman" w:cs="Times New Roman"/>
          <w:i/>
          <w:iCs/>
          <w:color w:val="000000"/>
          <w:sz w:val="24"/>
          <w:szCs w:val="24"/>
        </w:rPr>
        <w:t>Проблемы экологии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Речь. Речевое общение</w:t>
      </w:r>
    </w:p>
    <w:p w:rsidR="003B4844" w:rsidRPr="0022337E" w:rsidRDefault="003B4844"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22337E">
        <w:rPr>
          <w:rFonts w:ascii="Times New Roman" w:eastAsia="Times New Roman" w:hAnsi="Times New Roman" w:cs="Times New Roman"/>
          <w:i/>
          <w:sz w:val="24"/>
          <w:szCs w:val="24"/>
        </w:rPr>
        <w:t>и диалогической речи.</w:t>
      </w:r>
      <w:r w:rsidRPr="0022337E">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Основные жанры научного (доклад, аннотация, </w:t>
      </w:r>
      <w:r w:rsidRPr="0022337E">
        <w:rPr>
          <w:rFonts w:ascii="Times New Roman" w:eastAsia="Times New Roman" w:hAnsi="Times New Roman" w:cs="Times New Roman"/>
          <w:i/>
          <w:iCs/>
          <w:color w:val="000000"/>
          <w:sz w:val="24"/>
          <w:szCs w:val="24"/>
        </w:rPr>
        <w:t>статья,</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Cs/>
          <w:color w:val="000000"/>
          <w:sz w:val="24"/>
          <w:szCs w:val="24"/>
        </w:rPr>
        <w:t>тезисы,</w:t>
      </w:r>
      <w:r w:rsidRPr="0022337E">
        <w:rPr>
          <w:rFonts w:ascii="Times New Roman" w:eastAsia="Times New Roman" w:hAnsi="Times New Roman" w:cs="Times New Roman"/>
          <w:i/>
          <w:iCs/>
          <w:color w:val="000000"/>
          <w:sz w:val="24"/>
          <w:szCs w:val="24"/>
        </w:rPr>
        <w:t xml:space="preserve"> </w:t>
      </w:r>
      <w:r w:rsidRPr="0022337E">
        <w:rPr>
          <w:rFonts w:ascii="Times New Roman" w:eastAsia="Times New Roman" w:hAnsi="Times New Roman" w:cs="Times New Roman"/>
          <w:iCs/>
          <w:color w:val="000000"/>
          <w:sz w:val="24"/>
          <w:szCs w:val="24"/>
        </w:rPr>
        <w:t>конспект</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color w:val="000000"/>
          <w:sz w:val="24"/>
          <w:szCs w:val="24"/>
        </w:rPr>
        <w:t>рецензия,</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выписки,</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Cs/>
          <w:color w:val="000000"/>
          <w:sz w:val="24"/>
          <w:szCs w:val="24"/>
        </w:rPr>
        <w:t>реферат</w:t>
      </w:r>
      <w:r w:rsidRPr="0022337E">
        <w:rPr>
          <w:rFonts w:ascii="Times New Roman" w:eastAsia="Times New Roman" w:hAnsi="Times New Roman" w:cs="Times New Roman"/>
          <w:color w:val="000000"/>
          <w:sz w:val="24"/>
          <w:szCs w:val="24"/>
        </w:rPr>
        <w:t xml:space="preserve"> и др.), публицистического (выступление, </w:t>
      </w:r>
      <w:r w:rsidRPr="0022337E">
        <w:rPr>
          <w:rFonts w:ascii="Times New Roman" w:eastAsia="Times New Roman" w:hAnsi="Times New Roman" w:cs="Times New Roman"/>
          <w:i/>
          <w:iCs/>
          <w:color w:val="000000"/>
          <w:sz w:val="24"/>
          <w:szCs w:val="24"/>
        </w:rPr>
        <w:t>статья,</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 xml:space="preserve">интервью, очерк, отзыв </w:t>
      </w:r>
      <w:r w:rsidRPr="0022337E">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22337E">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22337E">
        <w:rPr>
          <w:rFonts w:ascii="Times New Roman" w:eastAsia="Times New Roman" w:hAnsi="Times New Roman" w:cs="Times New Roman"/>
          <w:i/>
          <w:iCs/>
          <w:color w:val="000000"/>
          <w:sz w:val="24"/>
          <w:szCs w:val="24"/>
        </w:rPr>
        <w:t>Основные признаки художественной речи.</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Основные изобразительно-выразительные средства языка.</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Текст. Признаки текста.</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Культура речи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Культура речи как раздел лингвистики. </w:t>
      </w:r>
      <w:r w:rsidRPr="0022337E">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r w:rsidRPr="0022337E">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22337E">
        <w:rPr>
          <w:rFonts w:ascii="Times New Roman" w:eastAsia="Times New Roman" w:hAnsi="Times New Roman" w:cs="Times New Roman"/>
          <w:color w:val="000000"/>
          <w:sz w:val="24"/>
          <w:szCs w:val="24"/>
        </w:rPr>
        <w:t xml:space="preserve"> Культура разговорной речи.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22337E">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22337E">
        <w:rPr>
          <w:rFonts w:ascii="Times New Roman" w:eastAsia="Times New Roman" w:hAnsi="Times New Roman" w:cs="Times New Roman"/>
          <w:color w:val="000000"/>
          <w:sz w:val="24"/>
          <w:szCs w:val="24"/>
        </w:rPr>
        <w:t xml:space="preserve"> </w:t>
      </w:r>
      <w:r w:rsidRPr="0022337E">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Углубленный уровень</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Язык. Общие сведения о языке. Основные разделы науки о языке</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Основные функции языка. </w:t>
      </w:r>
      <w:r w:rsidRPr="0022337E">
        <w:rPr>
          <w:rFonts w:ascii="Times New Roman" w:eastAsia="Times New Roman" w:hAnsi="Times New Roman" w:cs="Times New Roman"/>
          <w:i/>
          <w:iCs/>
          <w:color w:val="000000"/>
          <w:sz w:val="24"/>
          <w:szCs w:val="24"/>
        </w:rPr>
        <w:t>Социальные функции русского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22337E">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22337E">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Речь. Речевое общение</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22337E">
        <w:rPr>
          <w:rFonts w:ascii="Times New Roman" w:eastAsia="Times New Roman" w:hAnsi="Times New Roman" w:cs="Times New Roman"/>
          <w:i/>
          <w:iCs/>
          <w:color w:val="000000"/>
          <w:sz w:val="24"/>
          <w:szCs w:val="24"/>
        </w:rPr>
        <w:t>Комплексный лингвистический анализ текста.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22337E">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22337E">
        <w:rPr>
          <w:rFonts w:ascii="Times New Roman" w:eastAsia="Times New Roman" w:hAnsi="Times New Roman" w:cs="Times New Roman"/>
          <w:i/>
          <w:iCs/>
          <w:color w:val="000000"/>
          <w:sz w:val="24"/>
          <w:szCs w:val="24"/>
        </w:rPr>
        <w:t xml:space="preserve"> </w:t>
      </w:r>
      <w:r w:rsidRPr="0022337E">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Основные изобразительно-выразительные средства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Текст. Признаки текста.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22337E">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3B4844" w:rsidRPr="0022337E" w:rsidRDefault="003B4844" w:rsidP="0022337E">
      <w:pPr>
        <w:spacing w:after="0"/>
        <w:ind w:firstLine="700"/>
        <w:jc w:val="both"/>
        <w:rPr>
          <w:rFonts w:ascii="Times New Roman" w:hAnsi="Times New Roman" w:cs="Times New Roman"/>
          <w:sz w:val="24"/>
          <w:szCs w:val="24"/>
        </w:rPr>
      </w:pPr>
    </w:p>
    <w:p w:rsidR="003B4844" w:rsidRPr="0022337E" w:rsidRDefault="003B4844"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Культура речи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22337E">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22337E">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22337E">
        <w:rPr>
          <w:rFonts w:ascii="Times New Roman" w:eastAsia="Times New Roman" w:hAnsi="Times New Roman" w:cs="Times New Roman"/>
          <w:i/>
          <w:iCs/>
          <w:color w:val="000000"/>
          <w:sz w:val="24"/>
          <w:szCs w:val="24"/>
        </w:rPr>
        <w:t>Разные способы редактирования текстов.</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B4844" w:rsidRPr="0022337E" w:rsidRDefault="003B4844"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B4844" w:rsidRPr="0022337E" w:rsidRDefault="003B4844"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B4844" w:rsidRPr="0022337E" w:rsidRDefault="003B4844" w:rsidP="0022337E">
      <w:pPr>
        <w:pStyle w:val="a8"/>
        <w:spacing w:after="0"/>
        <w:ind w:left="142"/>
        <w:jc w:val="both"/>
        <w:rPr>
          <w:rFonts w:ascii="Times New Roman" w:hAnsi="Times New Roman" w:cs="Times New Roman"/>
          <w:b/>
          <w:sz w:val="24"/>
          <w:szCs w:val="24"/>
        </w:rPr>
      </w:pPr>
    </w:p>
    <w:p w:rsidR="003B4844" w:rsidRPr="0022337E" w:rsidRDefault="003B4844" w:rsidP="0022337E">
      <w:pPr>
        <w:pStyle w:val="a8"/>
        <w:spacing w:after="0"/>
        <w:ind w:left="142"/>
        <w:jc w:val="both"/>
        <w:rPr>
          <w:rFonts w:ascii="Times New Roman" w:hAnsi="Times New Roman" w:cs="Times New Roman"/>
          <w:b/>
          <w:sz w:val="24"/>
          <w:szCs w:val="24"/>
        </w:rPr>
      </w:pPr>
      <w:r w:rsidRPr="0022337E">
        <w:rPr>
          <w:rFonts w:ascii="Times New Roman" w:hAnsi="Times New Roman" w:cs="Times New Roman"/>
          <w:b/>
          <w:sz w:val="24"/>
          <w:szCs w:val="24"/>
        </w:rPr>
        <w:t xml:space="preserve">2.2.2. Литература </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B4844" w:rsidRPr="0022337E" w:rsidRDefault="003B4844" w:rsidP="0022337E">
      <w:pPr>
        <w:jc w:val="both"/>
        <w:rPr>
          <w:rFonts w:ascii="Times New Roman" w:hAnsi="Times New Roman" w:cs="Times New Roman"/>
          <w:sz w:val="24"/>
          <w:szCs w:val="24"/>
        </w:rPr>
      </w:pPr>
      <w:r w:rsidRPr="0022337E">
        <w:rPr>
          <w:rFonts w:ascii="Times New Roman" w:eastAsia="Times New Roman" w:hAnsi="Times New Roman" w:cs="Times New Roman"/>
          <w:sz w:val="24"/>
          <w:szCs w:val="24"/>
        </w:rPr>
        <w:t>Задачи учебного предмета «Литература»:</w:t>
      </w:r>
    </w:p>
    <w:p w:rsidR="003B4844" w:rsidRPr="0022337E" w:rsidRDefault="003B4844" w:rsidP="0022337E">
      <w:pPr>
        <w:pStyle w:val="a0"/>
        <w:spacing w:line="276" w:lineRule="auto"/>
        <w:rPr>
          <w:sz w:val="24"/>
          <w:szCs w:val="24"/>
        </w:rPr>
      </w:pPr>
      <w:r w:rsidRPr="0022337E">
        <w:rPr>
          <w:sz w:val="24"/>
          <w:szCs w:val="24"/>
        </w:rPr>
        <w:t>получение опыта медленного чтения  произведений русской, родной (региональной) и мировой</w:t>
      </w:r>
      <w:r w:rsidRPr="0022337E">
        <w:rPr>
          <w:sz w:val="24"/>
          <w:szCs w:val="24"/>
          <w:vertAlign w:val="superscript"/>
        </w:rPr>
        <w:t xml:space="preserve"> </w:t>
      </w:r>
      <w:r w:rsidRPr="0022337E">
        <w:rPr>
          <w:sz w:val="24"/>
          <w:szCs w:val="24"/>
        </w:rPr>
        <w:t>литературы;</w:t>
      </w:r>
    </w:p>
    <w:p w:rsidR="003B4844" w:rsidRPr="0022337E" w:rsidRDefault="003B4844" w:rsidP="0022337E">
      <w:pPr>
        <w:pStyle w:val="a0"/>
        <w:spacing w:line="276" w:lineRule="auto"/>
        <w:rPr>
          <w:sz w:val="24"/>
          <w:szCs w:val="24"/>
        </w:rPr>
      </w:pPr>
      <w:r w:rsidRPr="0022337E">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B4844" w:rsidRPr="0022337E" w:rsidRDefault="003B4844" w:rsidP="0022337E">
      <w:pPr>
        <w:pStyle w:val="a0"/>
        <w:spacing w:line="276" w:lineRule="auto"/>
        <w:rPr>
          <w:sz w:val="24"/>
          <w:szCs w:val="24"/>
        </w:rPr>
      </w:pPr>
      <w:r w:rsidRPr="0022337E">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3B4844" w:rsidRPr="0022337E" w:rsidRDefault="003B4844" w:rsidP="0022337E">
      <w:pPr>
        <w:pStyle w:val="a0"/>
        <w:spacing w:line="276" w:lineRule="auto"/>
        <w:rPr>
          <w:sz w:val="24"/>
          <w:szCs w:val="24"/>
        </w:rPr>
      </w:pPr>
      <w:r w:rsidRPr="0022337E">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3B4844" w:rsidRPr="0022337E" w:rsidRDefault="003B4844" w:rsidP="0022337E">
      <w:pPr>
        <w:pStyle w:val="a0"/>
        <w:spacing w:line="276" w:lineRule="auto"/>
        <w:rPr>
          <w:sz w:val="24"/>
          <w:szCs w:val="24"/>
        </w:rPr>
      </w:pPr>
      <w:r w:rsidRPr="0022337E">
        <w:rPr>
          <w:sz w:val="24"/>
          <w:szCs w:val="24"/>
        </w:rPr>
        <w:t>формирование умения самостоятельно создавать тексты различных жанров (ответы на вопросы, рецензии, аннотации и др.);</w:t>
      </w:r>
    </w:p>
    <w:p w:rsidR="003B4844" w:rsidRPr="0022337E" w:rsidRDefault="003B4844" w:rsidP="0022337E">
      <w:pPr>
        <w:pStyle w:val="a0"/>
        <w:spacing w:line="276" w:lineRule="auto"/>
        <w:rPr>
          <w:sz w:val="24"/>
          <w:szCs w:val="24"/>
        </w:rPr>
      </w:pPr>
      <w:r w:rsidRPr="0022337E">
        <w:rPr>
          <w:sz w:val="24"/>
          <w:szCs w:val="24"/>
        </w:rPr>
        <w:t>овладение умением определять стратегию своего чтения;</w:t>
      </w:r>
    </w:p>
    <w:p w:rsidR="003B4844" w:rsidRPr="0022337E" w:rsidRDefault="003B4844" w:rsidP="0022337E">
      <w:pPr>
        <w:pStyle w:val="a0"/>
        <w:spacing w:line="276" w:lineRule="auto"/>
        <w:rPr>
          <w:sz w:val="24"/>
          <w:szCs w:val="24"/>
        </w:rPr>
      </w:pPr>
      <w:r w:rsidRPr="0022337E">
        <w:rPr>
          <w:sz w:val="24"/>
          <w:szCs w:val="24"/>
        </w:rPr>
        <w:t>овладение умением делать читательский выбор;</w:t>
      </w:r>
    </w:p>
    <w:p w:rsidR="003B4844" w:rsidRPr="0022337E" w:rsidRDefault="003B4844" w:rsidP="0022337E">
      <w:pPr>
        <w:pStyle w:val="a0"/>
        <w:spacing w:line="276" w:lineRule="auto"/>
        <w:rPr>
          <w:sz w:val="24"/>
          <w:szCs w:val="24"/>
        </w:rPr>
      </w:pPr>
      <w:r w:rsidRPr="0022337E">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B4844" w:rsidRPr="0022337E" w:rsidRDefault="003B4844" w:rsidP="0022337E">
      <w:pPr>
        <w:pStyle w:val="a0"/>
        <w:spacing w:line="276" w:lineRule="auto"/>
        <w:rPr>
          <w:sz w:val="24"/>
          <w:szCs w:val="24"/>
        </w:rPr>
      </w:pPr>
      <w:r w:rsidRPr="0022337E">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B4844" w:rsidRPr="0022337E" w:rsidRDefault="003B4844" w:rsidP="0022337E">
      <w:pPr>
        <w:pStyle w:val="a0"/>
        <w:spacing w:line="276" w:lineRule="auto"/>
        <w:rPr>
          <w:sz w:val="24"/>
          <w:szCs w:val="24"/>
        </w:rPr>
      </w:pPr>
      <w:r w:rsidRPr="0022337E">
        <w:rPr>
          <w:sz w:val="24"/>
          <w:szCs w:val="24"/>
        </w:rPr>
        <w:t>знакомство с историей литературы: русской и зарубежной литературной классикой, современным литературным процессом;</w:t>
      </w:r>
    </w:p>
    <w:p w:rsidR="003B4844" w:rsidRPr="0022337E" w:rsidRDefault="003B4844" w:rsidP="0022337E">
      <w:pPr>
        <w:pStyle w:val="a0"/>
        <w:spacing w:line="276" w:lineRule="auto"/>
        <w:rPr>
          <w:sz w:val="24"/>
          <w:szCs w:val="24"/>
        </w:rPr>
      </w:pPr>
      <w:r w:rsidRPr="0022337E">
        <w:rPr>
          <w:sz w:val="24"/>
          <w:szCs w:val="24"/>
        </w:rPr>
        <w:t>знакомство со смежными с литературой сферами искусства и научного знания (культурология, психология, социология и др.).</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3B4844" w:rsidRPr="0022337E" w:rsidRDefault="003B4844" w:rsidP="0022337E">
      <w:pPr>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3B4844" w:rsidRPr="0022337E" w:rsidRDefault="003B4844"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3B4844" w:rsidRPr="0022337E" w:rsidRDefault="003B4844"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3B4844" w:rsidRPr="0022337E" w:rsidRDefault="003B4844" w:rsidP="0022337E">
      <w:pPr>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522532" w:rsidRPr="0022337E" w:rsidRDefault="00522532" w:rsidP="0022337E">
      <w:pPr>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Содержание программы.</w:t>
      </w:r>
    </w:p>
    <w:p w:rsidR="00522532" w:rsidRPr="0022337E" w:rsidRDefault="00522532"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Деятельность на уроке литературы</w:t>
      </w:r>
    </w:p>
    <w:p w:rsidR="00522532" w:rsidRPr="0022337E" w:rsidRDefault="00522532"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b/>
          <w:sz w:val="24"/>
          <w:szCs w:val="24"/>
        </w:rPr>
        <w:t xml:space="preserve">Освоение стратегий чтения художественного произведения:  </w:t>
      </w:r>
      <w:r w:rsidRPr="0022337E">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22532" w:rsidRPr="0022337E" w:rsidRDefault="00522532" w:rsidP="0022337E">
      <w:pPr>
        <w:spacing w:after="0"/>
        <w:ind w:firstLine="700"/>
        <w:jc w:val="both"/>
        <w:rPr>
          <w:rFonts w:ascii="Times New Roman" w:hAnsi="Times New Roman" w:cs="Times New Roman"/>
          <w:sz w:val="24"/>
          <w:szCs w:val="24"/>
        </w:rPr>
      </w:pPr>
    </w:p>
    <w:p w:rsidR="00522532" w:rsidRPr="0022337E" w:rsidRDefault="00522532"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Анализ художественного текста</w:t>
      </w:r>
    </w:p>
    <w:p w:rsidR="00522532" w:rsidRPr="0022337E" w:rsidRDefault="00522532"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22532" w:rsidRPr="0022337E" w:rsidRDefault="00522532" w:rsidP="0022337E">
      <w:pPr>
        <w:spacing w:after="0"/>
        <w:jc w:val="both"/>
        <w:rPr>
          <w:rFonts w:ascii="Times New Roman" w:eastAsia="Times New Roman" w:hAnsi="Times New Roman" w:cs="Times New Roman"/>
          <w:b/>
          <w:i/>
          <w:sz w:val="24"/>
          <w:szCs w:val="24"/>
        </w:rPr>
      </w:pPr>
      <w:r w:rsidRPr="0022337E">
        <w:rPr>
          <w:rFonts w:ascii="Times New Roman" w:eastAsia="Times New Roman" w:hAnsi="Times New Roman" w:cs="Times New Roman"/>
          <w:b/>
          <w:i/>
          <w:sz w:val="24"/>
          <w:szCs w:val="24"/>
        </w:rPr>
        <w:t>Методы анализа</w:t>
      </w:r>
    </w:p>
    <w:p w:rsidR="00522532" w:rsidRPr="0022337E" w:rsidRDefault="00522532" w:rsidP="0022337E">
      <w:pPr>
        <w:spacing w:after="0"/>
        <w:ind w:firstLine="700"/>
        <w:jc w:val="both"/>
        <w:rPr>
          <w:rFonts w:ascii="Times New Roman" w:eastAsia="Times New Roman" w:hAnsi="Times New Roman" w:cs="Times New Roman"/>
          <w:i/>
          <w:sz w:val="24"/>
          <w:szCs w:val="24"/>
        </w:rPr>
      </w:pPr>
      <w:r w:rsidRPr="0022337E">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522532" w:rsidRPr="0022337E" w:rsidRDefault="00522532" w:rsidP="0022337E">
      <w:pPr>
        <w:spacing w:after="0"/>
        <w:ind w:firstLine="70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522532" w:rsidRPr="0022337E" w:rsidRDefault="00522532"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22337E">
        <w:rPr>
          <w:rFonts w:ascii="Times New Roman" w:hAnsi="Times New Roman" w:cs="Times New Roman"/>
          <w:sz w:val="24"/>
          <w:szCs w:val="24"/>
        </w:rPr>
        <w:t>–</w:t>
      </w:r>
      <w:r w:rsidRPr="0022337E">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22532" w:rsidRPr="0022337E" w:rsidRDefault="00522532"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b/>
          <w:sz w:val="24"/>
          <w:szCs w:val="24"/>
        </w:rPr>
        <w:t>Самостоятельное чтение</w:t>
      </w:r>
    </w:p>
    <w:p w:rsidR="00522532" w:rsidRPr="0022337E" w:rsidRDefault="00522532"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22532" w:rsidRPr="0022337E" w:rsidRDefault="00522532"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Создание собственного текста</w:t>
      </w:r>
    </w:p>
    <w:p w:rsidR="00522532" w:rsidRPr="0022337E" w:rsidRDefault="00522532"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22337E">
        <w:rPr>
          <w:rFonts w:ascii="Times New Roman" w:eastAsia="Times New Roman" w:hAnsi="Times New Roman" w:cs="Times New Roman"/>
          <w:i/>
          <w:sz w:val="24"/>
          <w:szCs w:val="24"/>
        </w:rPr>
        <w:t>научное сообщение</w:t>
      </w:r>
      <w:r w:rsidRPr="0022337E">
        <w:rPr>
          <w:rFonts w:ascii="Times New Roman" w:eastAsia="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522532" w:rsidRPr="0022337E" w:rsidRDefault="00522532"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Использование ресурса</w:t>
      </w:r>
    </w:p>
    <w:p w:rsidR="00522532" w:rsidRPr="0022337E" w:rsidRDefault="00522532" w:rsidP="0022337E">
      <w:pPr>
        <w:spacing w:after="0"/>
        <w:ind w:firstLine="70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22532" w:rsidRPr="0022337E" w:rsidRDefault="00522532" w:rsidP="0022337E">
      <w:pPr>
        <w:spacing w:after="0"/>
        <w:jc w:val="both"/>
        <w:rPr>
          <w:rFonts w:ascii="Times New Roman" w:hAnsi="Times New Roman" w:cs="Times New Roman"/>
          <w:sz w:val="24"/>
          <w:szCs w:val="24"/>
        </w:rPr>
      </w:pPr>
    </w:p>
    <w:p w:rsidR="00522532" w:rsidRPr="0022337E" w:rsidRDefault="00522532" w:rsidP="0022337E">
      <w:pPr>
        <w:jc w:val="both"/>
        <w:rPr>
          <w:rFonts w:ascii="Times New Roman" w:hAnsi="Times New Roman" w:cs="Times New Roman"/>
          <w:b/>
          <w:sz w:val="24"/>
          <w:szCs w:val="24"/>
        </w:rPr>
      </w:pPr>
      <w:r w:rsidRPr="0022337E">
        <w:rPr>
          <w:rFonts w:ascii="Times New Roman"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b/>
          <w:bCs/>
          <w:sz w:val="24"/>
          <w:szCs w:val="24"/>
        </w:rPr>
        <w:t>Список А</w:t>
      </w:r>
      <w:r w:rsidRPr="0022337E">
        <w:rPr>
          <w:rFonts w:ascii="Times New Roman" w:hAnsi="Times New Roman" w:cs="Times New Roman"/>
          <w:sz w:val="24"/>
          <w:szCs w:val="24"/>
        </w:rPr>
        <w:t xml:space="preserve"> представляет собой </w:t>
      </w:r>
      <w:r w:rsidRPr="0022337E">
        <w:rPr>
          <w:rFonts w:ascii="Times New Roman" w:hAnsi="Times New Roman" w:cs="Times New Roman"/>
          <w:bCs/>
          <w:sz w:val="24"/>
          <w:szCs w:val="24"/>
        </w:rPr>
        <w:t xml:space="preserve">перечень конкретных произведений, </w:t>
      </w:r>
      <w:r w:rsidRPr="0022337E">
        <w:rPr>
          <w:rFonts w:ascii="Times New Roman" w:hAnsi="Times New Roman" w:cs="Times New Roman"/>
          <w:sz w:val="24"/>
          <w:szCs w:val="24"/>
        </w:rPr>
        <w:t xml:space="preserve">занявших в силу традиции особое место в школьном преподавании русской литературы. </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b/>
          <w:bCs/>
          <w:sz w:val="24"/>
          <w:szCs w:val="24"/>
        </w:rPr>
        <w:t>Список В</w:t>
      </w:r>
      <w:r w:rsidRPr="0022337E">
        <w:rPr>
          <w:rFonts w:ascii="Times New Roman" w:hAnsi="Times New Roman" w:cs="Times New Roman"/>
          <w:sz w:val="24"/>
          <w:szCs w:val="24"/>
        </w:rPr>
        <w:t xml:space="preserve"> представляет собой </w:t>
      </w:r>
      <w:r w:rsidRPr="0022337E">
        <w:rPr>
          <w:rFonts w:ascii="Times New Roman" w:hAnsi="Times New Roman" w:cs="Times New Roman"/>
          <w:bCs/>
          <w:sz w:val="24"/>
          <w:szCs w:val="24"/>
        </w:rPr>
        <w:t>перечень авторов,</w:t>
      </w:r>
      <w:r w:rsidRPr="0022337E">
        <w:rPr>
          <w:rFonts w:ascii="Times New Roman" w:hAnsi="Times New Roman" w:cs="Times New Roman"/>
          <w:b/>
          <w:bCs/>
          <w:sz w:val="24"/>
          <w:szCs w:val="24"/>
        </w:rPr>
        <w:t xml:space="preserve"> </w:t>
      </w:r>
      <w:r w:rsidRPr="0022337E">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b/>
          <w:bCs/>
          <w:sz w:val="24"/>
          <w:szCs w:val="24"/>
        </w:rPr>
        <w:t>Список С</w:t>
      </w:r>
      <w:r w:rsidRPr="0022337E">
        <w:rPr>
          <w:rFonts w:ascii="Times New Roman" w:hAnsi="Times New Roman" w:cs="Times New Roman"/>
          <w:bCs/>
          <w:sz w:val="24"/>
          <w:szCs w:val="24"/>
        </w:rPr>
        <w:t xml:space="preserve"> представляет собой перечень тем и литературных явлений,</w:t>
      </w:r>
      <w:r w:rsidRPr="0022337E">
        <w:rPr>
          <w:rFonts w:ascii="Times New Roman" w:hAnsi="Times New Roman" w:cs="Times New Roman"/>
          <w:b/>
          <w:bCs/>
          <w:sz w:val="24"/>
          <w:szCs w:val="24"/>
        </w:rPr>
        <w:t xml:space="preserve"> </w:t>
      </w:r>
      <w:r w:rsidRPr="0022337E">
        <w:rPr>
          <w:rFonts w:ascii="Times New Roman"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22337E">
        <w:rPr>
          <w:rFonts w:ascii="Times New Roman"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22337E">
        <w:rPr>
          <w:rFonts w:ascii="Times New Roman"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Для удобства работы со списком С материал в нем разделен на 7 блоков: </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Поэзия середины и второй половины XIX века</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Реализм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–ХХ века </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Модернизм конца XIX – ХХ века </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Литература советского времени </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Современный литературный процесс</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Мировая литература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–ХХ века</w:t>
      </w:r>
    </w:p>
    <w:p w:rsidR="00522532" w:rsidRPr="0022337E" w:rsidRDefault="00522532" w:rsidP="0022337E">
      <w:pPr>
        <w:numPr>
          <w:ilvl w:val="0"/>
          <w:numId w:val="23"/>
        </w:numPr>
        <w:suppressAutoHyphens/>
        <w:spacing w:after="0"/>
        <w:contextualSpacing/>
        <w:jc w:val="both"/>
        <w:rPr>
          <w:rFonts w:ascii="Times New Roman" w:hAnsi="Times New Roman" w:cs="Times New Roman"/>
          <w:sz w:val="24"/>
          <w:szCs w:val="24"/>
        </w:rPr>
      </w:pPr>
      <w:r w:rsidRPr="0022337E">
        <w:rPr>
          <w:rFonts w:ascii="Times New Roman" w:hAnsi="Times New Roman" w:cs="Times New Roman"/>
          <w:sz w:val="24"/>
          <w:szCs w:val="24"/>
        </w:rPr>
        <w:t>Родная (региональная) литература</w:t>
      </w:r>
    </w:p>
    <w:p w:rsidR="00522532" w:rsidRPr="0022337E" w:rsidRDefault="00522532"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Список А</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highlight w:val="white"/>
              </w:rPr>
            </w:pPr>
            <w:r w:rsidRPr="0080511E">
              <w:rPr>
                <w:rFonts w:ascii="Times New Roman" w:hAnsi="Times New Roman" w:cs="Times New Roman"/>
                <w:b/>
                <w:highlight w:val="white"/>
              </w:rPr>
              <w:t>Список В</w:t>
            </w:r>
          </w:p>
        </w:tc>
        <w:tc>
          <w:tcPr>
            <w:tcW w:w="3517"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rPr>
            </w:pPr>
            <w:r w:rsidRPr="0080511E">
              <w:rPr>
                <w:rFonts w:ascii="Times New Roman" w:hAnsi="Times New Roman" w:cs="Times New Roman"/>
                <w:b/>
              </w:rPr>
              <w:t>Список С</w:t>
            </w:r>
          </w:p>
        </w:tc>
      </w:tr>
      <w:tr w:rsidR="00522532" w:rsidRPr="0080511E" w:rsidTr="005E4FAD">
        <w:tc>
          <w:tcPr>
            <w:tcW w:w="2393" w:type="dxa"/>
            <w:vMerge w:val="restart"/>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Ф.И. Тютчев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 xml:space="preserve">Стихотворения: «К. Б.» («Я встретил вас – и все былое...»), «Нам не дано предугадать…», </w:t>
            </w:r>
            <w:r w:rsidRPr="0080511E">
              <w:rPr>
                <w:rFonts w:ascii="Times New Roman" w:hAnsi="Times New Roman" w:cs="Times New Roman"/>
                <w:iCs/>
              </w:rPr>
              <w:t xml:space="preserve">«Не то, что мните вы, природа…», </w:t>
            </w:r>
            <w:r w:rsidRPr="0080511E">
              <w:rPr>
                <w:rFonts w:ascii="Times New Roman" w:hAnsi="Times New Roman" w:cs="Times New Roman"/>
                <w:highlight w:val="white"/>
              </w:rPr>
              <w:t xml:space="preserve">«О, как убийственно мы любим...», </w:t>
            </w:r>
            <w:r w:rsidRPr="0080511E">
              <w:rPr>
                <w:rFonts w:ascii="Times New Roman" w:hAnsi="Times New Roman" w:cs="Times New Roman"/>
              </w:rPr>
              <w:t xml:space="preserve"> </w:t>
            </w:r>
            <w:r w:rsidRPr="0080511E">
              <w:rPr>
                <w:rFonts w:ascii="Times New Roman" w:hAnsi="Times New Roman" w:cs="Times New Roman"/>
                <w:highlight w:val="white"/>
              </w:rPr>
              <w:t>«Певучесть есть в морских волнах…»,  «Умом Россию не понять…», «</w:t>
            </w:r>
            <w:r w:rsidRPr="0080511E">
              <w:rPr>
                <w:rFonts w:ascii="Times New Roman" w:hAnsi="Times New Roman" w:cs="Times New Roman"/>
                <w:highlight w:val="white"/>
                <w:lang w:val="en-US"/>
              </w:rPr>
              <w:t>Silentium</w:t>
            </w:r>
            <w:r w:rsidRPr="0080511E">
              <w:rPr>
                <w:rFonts w:ascii="Times New Roman" w:hAnsi="Times New Roman" w:cs="Times New Roman"/>
                <w:highlight w:val="white"/>
              </w:rPr>
              <w:t>!» и др.</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517" w:type="dxa"/>
            <w:vMerge w:val="restart"/>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rPr>
            </w:pPr>
            <w:r w:rsidRPr="0080511E">
              <w:rPr>
                <w:rFonts w:ascii="Times New Roman" w:hAnsi="Times New Roman" w:cs="Times New Roman"/>
                <w:b/>
              </w:rPr>
              <w:t xml:space="preserve">Поэзия середины и второй половины </w:t>
            </w:r>
            <w:r w:rsidRPr="0080511E">
              <w:rPr>
                <w:rFonts w:ascii="Times New Roman" w:hAnsi="Times New Roman" w:cs="Times New Roman"/>
                <w:b/>
                <w:lang w:val="en-US"/>
              </w:rPr>
              <w:t>XIX</w:t>
            </w:r>
            <w:r w:rsidRPr="0080511E">
              <w:rPr>
                <w:rFonts w:ascii="Times New Roman" w:hAnsi="Times New Roman" w:cs="Times New Roman"/>
                <w:b/>
              </w:rPr>
              <w:t xml:space="preserve"> века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b/>
                <w:bCs/>
                <w:highlight w:val="white"/>
              </w:rPr>
              <w:t>Ф.И. Тютчев</w:t>
            </w:r>
            <w:r w:rsidRPr="0080511E">
              <w:rPr>
                <w:rFonts w:ascii="Times New Roman" w:hAnsi="Times New Roman" w:cs="Times New Roman"/>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 xml:space="preserve">«День и ночь», </w:t>
            </w:r>
            <w:r w:rsidRPr="0080511E">
              <w:rPr>
                <w:rFonts w:ascii="Times New Roman" w:hAnsi="Times New Roman" w:cs="Times New Roman"/>
              </w:rPr>
              <w:t xml:space="preserve">«Есть в осени первоначальной…», «Еще в полях белеет снег…», </w:t>
            </w:r>
            <w:r w:rsidRPr="0080511E">
              <w:rPr>
                <w:rFonts w:ascii="Times New Roman" w:hAnsi="Times New Roman" w:cs="Times New Roman"/>
                <w:highlight w:val="white"/>
              </w:rPr>
              <w:t xml:space="preserve">«Предопределение»,  </w:t>
            </w:r>
            <w:r w:rsidRPr="0080511E">
              <w:rPr>
                <w:rFonts w:ascii="Times New Roman" w:hAnsi="Times New Roman" w:cs="Times New Roman"/>
              </w:rPr>
              <w:t xml:space="preserve"> «С поляны коршун поднялся…»,</w:t>
            </w:r>
            <w:r w:rsidRPr="0080511E">
              <w:rPr>
                <w:rFonts w:ascii="Times New Roman" w:hAnsi="Times New Roman" w:cs="Times New Roman"/>
                <w:highlight w:val="white"/>
              </w:rPr>
              <w:t xml:space="preserve"> </w:t>
            </w:r>
            <w:r w:rsidRPr="0080511E">
              <w:rPr>
                <w:rFonts w:ascii="Times New Roman" w:hAnsi="Times New Roman" w:cs="Times New Roman"/>
              </w:rPr>
              <w:t xml:space="preserve">«Фонтан»,  </w:t>
            </w:r>
            <w:r w:rsidRPr="0080511E">
              <w:rPr>
                <w:rFonts w:ascii="Times New Roman" w:hAnsi="Times New Roman" w:cs="Times New Roman"/>
                <w:highlight w:val="white"/>
              </w:rPr>
              <w:t xml:space="preserve"> «Эти бедные селенья…» и др.</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rPr>
              <w:t>А.А. Фет</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Стихотворения: «На стоге сена ночью южной…»,</w:t>
            </w:r>
            <w:r w:rsidRPr="0080511E">
              <w:rPr>
                <w:rFonts w:ascii="Times New Roman" w:hAnsi="Times New Roman" w:cs="Times New Roman"/>
                <w:highlight w:val="white"/>
              </w:rPr>
              <w:t xml:space="preserve">  «Одним толчком согнать ладью живую…».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А.К. Толстой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 xml:space="preserve">Стихотворения: </w:t>
            </w:r>
            <w:r w:rsidRPr="0080511E">
              <w:rPr>
                <w:rFonts w:ascii="Times New Roman" w:hAnsi="Times New Roman" w:cs="Times New Roman"/>
              </w:rPr>
              <w:t>«Средь шумного бала, случайно…», «Край ты мой, родимый край...»,</w:t>
            </w:r>
            <w:r w:rsidRPr="0080511E">
              <w:rPr>
                <w:rFonts w:ascii="Times New Roman" w:hAnsi="Times New Roman" w:cs="Times New Roman"/>
                <w:highlight w:val="white"/>
              </w:rPr>
              <w:t xml:space="preserve"> «Меня, во мраке и в пыли…», «Двух станов не боец, но только гость случайный…» и др.</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Н.А. Некрасов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 xml:space="preserve">«Внимая ужасам войны…», «Когда из мрака заблужденья…», </w:t>
            </w:r>
            <w:r w:rsidRPr="0080511E">
              <w:rPr>
                <w:rFonts w:ascii="Times New Roman" w:hAnsi="Times New Roman" w:cs="Times New Roman"/>
              </w:rPr>
              <w:t>«Накануне светлого праздника»</w:t>
            </w:r>
            <w:r w:rsidRPr="0080511E">
              <w:rPr>
                <w:rFonts w:ascii="Times New Roman" w:hAnsi="Times New Roman" w:cs="Times New Roman"/>
                <w:highlight w:val="white"/>
              </w:rPr>
              <w:t>,</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highlight w:val="white"/>
              </w:rPr>
              <w:t>«Несжатая полоса»</w:t>
            </w:r>
            <w:r w:rsidRPr="0080511E">
              <w:rPr>
                <w:rFonts w:ascii="Times New Roman" w:hAnsi="Times New Roman" w:cs="Times New Roman"/>
              </w:rPr>
              <w:t>,</w:t>
            </w:r>
            <w:r w:rsidRPr="0080511E">
              <w:rPr>
                <w:rFonts w:ascii="Times New Roman" w:hAnsi="Times New Roman" w:cs="Times New Roman"/>
                <w:highlight w:val="white"/>
              </w:rPr>
              <w:t xml:space="preserve"> «Памяти Добролюбова», «Я не люблю иронии твоей</w:t>
            </w:r>
            <w:r w:rsidRPr="0080511E">
              <w:rPr>
                <w:rFonts w:ascii="Times New Roman" w:hAnsi="Times New Roman" w:cs="Times New Roman"/>
              </w:rPr>
              <w:t>…»</w:t>
            </w:r>
          </w:p>
        </w:tc>
      </w:tr>
      <w:tr w:rsidR="00522532" w:rsidRPr="0080511E" w:rsidTr="005E4FAD">
        <w:tc>
          <w:tcPr>
            <w:tcW w:w="2393"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lang w:eastAsia="ru-RU"/>
              </w:rPr>
            </w:pPr>
            <w:r w:rsidRPr="0080511E">
              <w:rPr>
                <w:rFonts w:ascii="Times New Roman" w:hAnsi="Times New Roman" w:cs="Times New Roman"/>
                <w:b/>
                <w:bCs/>
                <w:highlight w:val="white"/>
              </w:rPr>
              <w:t>А.А. Фет</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 xml:space="preserve">Стихотворения: </w:t>
            </w:r>
            <w:r w:rsidRPr="0080511E">
              <w:rPr>
                <w:rFonts w:ascii="Times New Roman" w:hAnsi="Times New Roman" w:cs="Times New Roman"/>
                <w:highlight w:val="white"/>
              </w:rPr>
              <w:t>«Еще майская ночь»,</w:t>
            </w:r>
            <w:r w:rsidRPr="0080511E">
              <w:rPr>
                <w:rFonts w:ascii="Times New Roman" w:hAnsi="Times New Roman" w:cs="Times New Roman"/>
              </w:rPr>
              <w:t xml:space="preserve"> «Как беден наш язык! Хочу и не могу…»,  </w:t>
            </w:r>
            <w:r w:rsidRPr="0080511E">
              <w:rPr>
                <w:rFonts w:ascii="Times New Roman" w:hAnsi="Times New Roman" w:cs="Times New Roman"/>
                <w:highlight w:val="white"/>
              </w:rPr>
              <w:t>«Сияла ночь. Луной был полон сад. Лежали…»</w:t>
            </w:r>
            <w:r w:rsidRPr="0080511E">
              <w:rPr>
                <w:rFonts w:ascii="Times New Roman" w:hAnsi="Times New Roman" w:cs="Times New Roman"/>
              </w:rPr>
              <w:t>, «Учись у них – у дуба, у березы…»</w:t>
            </w:r>
            <w:r w:rsidRPr="0080511E">
              <w:rPr>
                <w:rFonts w:ascii="Times New Roman" w:hAnsi="Times New Roman" w:cs="Times New Roman"/>
                <w:iCs/>
              </w:rPr>
              <w:t xml:space="preserve">, </w:t>
            </w:r>
            <w:r w:rsidRPr="0080511E">
              <w:rPr>
                <w:rFonts w:ascii="Times New Roman" w:hAnsi="Times New Roman" w:cs="Times New Roman"/>
                <w:highlight w:val="white"/>
              </w:rPr>
              <w:t xml:space="preserve">«Шепот, робкое дыханье…», «Это утро, радость эта…», </w:t>
            </w:r>
            <w:r w:rsidRPr="0080511E">
              <w:rPr>
                <w:rFonts w:ascii="Times New Roman" w:hAnsi="Times New Roman" w:cs="Times New Roman"/>
              </w:rPr>
              <w:t xml:space="preserve"> «Я пришел к тебе с приветом…», «Я тебе ничего не скажу…» и др.</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Н.А. Некрасов </w:t>
            </w:r>
            <w:r w:rsidRPr="0080511E">
              <w:rPr>
                <w:rFonts w:ascii="Times New Roman" w:hAnsi="Times New Roman" w:cs="Times New Roman"/>
                <w:bCs/>
              </w:rPr>
              <w:t xml:space="preserve">Поэма </w:t>
            </w:r>
            <w:r w:rsidRPr="0080511E">
              <w:rPr>
                <w:rFonts w:ascii="Times New Roman" w:hAnsi="Times New Roman" w:cs="Times New Roman"/>
              </w:rPr>
              <w:t>«Кому на Руси жить хорошо»</w:t>
            </w: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Н.А. Некрасов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Стихотворения:</w:t>
            </w:r>
            <w:r w:rsidRPr="0080511E">
              <w:rPr>
                <w:rFonts w:ascii="Times New Roman" w:hAnsi="Times New Roman" w:cs="Times New Roman"/>
                <w:highlight w:val="white"/>
              </w:rPr>
              <w:t xml:space="preserve"> «Блажен незлобивый поэт…», «В дороге», «В полном разгаре страда деревенская…», «Вчерашний день, часу в шестом…»,</w:t>
            </w:r>
            <w:r w:rsidRPr="0080511E">
              <w:rPr>
                <w:rFonts w:ascii="Times New Roman" w:hAnsi="Times New Roman" w:cs="Times New Roman"/>
              </w:rPr>
              <w:t xml:space="preserve"> </w:t>
            </w:r>
            <w:r w:rsidRPr="0080511E">
              <w:rPr>
                <w:rFonts w:ascii="Times New Roman" w:hAnsi="Times New Roman" w:cs="Times New Roman"/>
                <w:highlight w:val="white"/>
              </w:rPr>
              <w:t xml:space="preserve">«Мы с тобой бестолковые люди...»,  «О Муза! я у двери гроба…», «Поэт и Гражданин», </w:t>
            </w:r>
            <w:r w:rsidRPr="0080511E">
              <w:rPr>
                <w:rFonts w:ascii="Times New Roman" w:hAnsi="Times New Roman" w:cs="Times New Roman"/>
              </w:rPr>
              <w:t>«Пророк», «Родина», «Тройка»</w:t>
            </w:r>
            <w:r w:rsidRPr="0080511E">
              <w:rPr>
                <w:rFonts w:ascii="Times New Roman" w:hAnsi="Times New Roman" w:cs="Times New Roman"/>
                <w:iCs/>
              </w:rPr>
              <w:t xml:space="preserve">, </w:t>
            </w:r>
            <w:r w:rsidRPr="0080511E">
              <w:rPr>
                <w:rFonts w:ascii="Times New Roman" w:hAnsi="Times New Roman" w:cs="Times New Roman"/>
              </w:rPr>
              <w:t xml:space="preserve">«Размышления у парадного подъезда», </w:t>
            </w:r>
            <w:r w:rsidRPr="0080511E">
              <w:rPr>
                <w:rFonts w:ascii="Times New Roman" w:hAnsi="Times New Roman" w:cs="Times New Roman"/>
                <w:highlight w:val="white"/>
              </w:rPr>
              <w:t>«Элегия» («Пускай нам говорит изменчивая мода...»),</w:t>
            </w:r>
            <w:r w:rsidRPr="0080511E">
              <w:rPr>
                <w:rFonts w:ascii="Times New Roman" w:hAnsi="Times New Roman" w:cs="Times New Roman"/>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rPr>
              <w:t>Поэма «Русские женщины»</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b/>
                <w:bCs/>
                <w:highlight w:val="white"/>
              </w:rPr>
              <w:t xml:space="preserve">А.Н. Островский </w:t>
            </w:r>
            <w:r w:rsidRPr="0080511E">
              <w:rPr>
                <w:rFonts w:ascii="Times New Roman" w:hAnsi="Times New Roman" w:cs="Times New Roman"/>
              </w:rPr>
              <w:t>Пьеса «Гроза»</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А.Н. Островский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Пьеса  «Бесприданница»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517" w:type="dxa"/>
            <w:vMerge w:val="restart"/>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Реализм </w:t>
            </w:r>
            <w:r w:rsidRPr="0080511E">
              <w:rPr>
                <w:rFonts w:ascii="Times New Roman" w:hAnsi="Times New Roman" w:cs="Times New Roman"/>
                <w:b/>
                <w:bCs/>
                <w:highlight w:val="white"/>
                <w:lang w:val="en-US"/>
              </w:rPr>
              <w:t>XIX</w:t>
            </w:r>
            <w:r w:rsidRPr="0080511E">
              <w:rPr>
                <w:rFonts w:ascii="Times New Roman" w:hAnsi="Times New Roman" w:cs="Times New Roman"/>
                <w:b/>
                <w:bCs/>
                <w:highlight w:val="white"/>
              </w:rPr>
              <w:t xml:space="preserve"> – </w:t>
            </w:r>
            <w:r w:rsidRPr="0080511E">
              <w:rPr>
                <w:rFonts w:ascii="Times New Roman" w:hAnsi="Times New Roman" w:cs="Times New Roman"/>
                <w:b/>
                <w:bCs/>
                <w:highlight w:val="white"/>
                <w:lang w:val="en-US"/>
              </w:rPr>
              <w:t>XX</w:t>
            </w:r>
            <w:r w:rsidRPr="0080511E">
              <w:rPr>
                <w:rFonts w:ascii="Times New Roman" w:hAnsi="Times New Roman" w:cs="Times New Roman"/>
                <w:b/>
                <w:bCs/>
                <w:highlight w:val="white"/>
              </w:rPr>
              <w:t xml:space="preserve"> </w:t>
            </w:r>
            <w:r w:rsidRPr="0080511E">
              <w:rPr>
                <w:rFonts w:ascii="Times New Roman" w:hAnsi="Times New Roman" w:cs="Times New Roman"/>
                <w:b/>
                <w:bCs/>
              </w:rPr>
              <w:t>века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А.Н. Островский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«Доходное место», «На всякого мудреца довольно простоты», «Снегурочка», «Женитьба Бальзаминова»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Н.А. Добролюбов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Статья «Луч света в темном царстве»</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Д.И. Писарев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Статья «Мотивы русской драмы»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И.А. Гончаров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Повесть «Фрегат «Паллада», роман «Обрыв»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И.С. Тургенев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Романы «Рудин», «Накануне», повести «Первая любовь», «Гамлет Щигровского уезда», «Вешние воды», статья «Гамлет и Дон Кихот»</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Ф.М. Достоевский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Повести «Неточка Незванова», «Сон смешного человека», «Записки из подполья»</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А.В. Сухово-Кобылин</w:t>
            </w:r>
            <w:r w:rsidRPr="0080511E">
              <w:rPr>
                <w:rFonts w:ascii="Times New Roman" w:hAnsi="Times New Roman" w:cs="Times New Roman"/>
                <w:bCs/>
                <w:highlight w:val="white"/>
              </w:rPr>
              <w:t xml:space="preserve"> «Свадьба Кречинского»</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В.М. Гаршин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 xml:space="preserve">Рассказы «Красный цветок», </w:t>
            </w:r>
            <w:r w:rsidRPr="0080511E">
              <w:rPr>
                <w:rFonts w:ascii="Times New Roman" w:hAnsi="Times New Roman" w:cs="Times New Roman"/>
                <w:bCs/>
              </w:rPr>
              <w:t>«Attalea princeps»</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Д.В. Григорович</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Рассказ «Гуттаперчевый мальчик» (оригинальный текст), «Прохожий» (святочный рассказ)</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Г.И. Успенский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Эссе «Выпрямила»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Рассказ «Пятница»</w:t>
            </w:r>
            <w:r w:rsidRPr="0080511E">
              <w:rPr>
                <w:rFonts w:ascii="Times New Roman" w:hAnsi="Times New Roman" w:cs="Times New Roman"/>
                <w:b/>
                <w:bCs/>
                <w:highlight w:val="white"/>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highlight w:val="white"/>
              </w:rPr>
            </w:pPr>
            <w:r w:rsidRPr="0080511E">
              <w:rPr>
                <w:rFonts w:ascii="Times New Roman" w:hAnsi="Times New Roman" w:cs="Times New Roman"/>
                <w:b/>
                <w:bCs/>
                <w:highlight w:val="white"/>
              </w:rPr>
              <w:t>Н.Г. Чернышевский</w:t>
            </w:r>
            <w:r w:rsidRPr="0080511E">
              <w:rPr>
                <w:rFonts w:ascii="Times New Roman" w:hAnsi="Times New Roman" w:cs="Times New Roman"/>
                <w:b/>
                <w:highlight w:val="white"/>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 «Что делать?»</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highlight w:val="white"/>
              </w:rPr>
              <w:t xml:space="preserve">Статьи </w:t>
            </w:r>
            <w:r w:rsidRPr="0080511E">
              <w:rPr>
                <w:rFonts w:ascii="Times New Roman" w:hAnsi="Times New Roman" w:cs="Times New Roman"/>
              </w:rPr>
              <w:t xml:space="preserve">«Детство и отрочество. Сочинение графа Л.Н. Толстого. Военные рассказы графа Л.Н. Толстого»,  </w:t>
            </w:r>
            <w:r w:rsidRPr="0080511E">
              <w:rPr>
                <w:rFonts w:ascii="Times New Roman" w:hAnsi="Times New Roman" w:cs="Times New Roman"/>
                <w:highlight w:val="white"/>
              </w:rPr>
              <w:t xml:space="preserve"> «</w:t>
            </w:r>
            <w:r w:rsidRPr="0080511E">
              <w:rPr>
                <w:rFonts w:ascii="Times New Roman" w:hAnsi="Times New Roman" w:cs="Times New Roman"/>
              </w:rPr>
              <w:t>Русский человек на rendez-vous. Размышления по прочтении повести г. Тургенева «Ася»</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
                <w:bCs/>
                <w:highlight w:val="white"/>
              </w:rPr>
              <w:t>Л.Н. Толстой</w:t>
            </w:r>
            <w:r w:rsidRPr="0080511E">
              <w:rPr>
                <w:rFonts w:ascii="Times New Roman" w:hAnsi="Times New Roman" w:cs="Times New Roman"/>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Повести «Смерть Ивана Ильича», «Крейцерова соната», пьеса «Живой труп»</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 xml:space="preserve">А.П. Чехов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Рассказы «Душечка», «Любовь», «Скучная история»,</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iCs/>
              </w:rPr>
            </w:pPr>
            <w:r w:rsidRPr="0080511E">
              <w:rPr>
                <w:rFonts w:ascii="Times New Roman" w:hAnsi="Times New Roman" w:cs="Times New Roman"/>
              </w:rPr>
              <w:t xml:space="preserve">пьеса </w:t>
            </w:r>
            <w:r w:rsidRPr="0080511E">
              <w:rPr>
                <w:rFonts w:ascii="Times New Roman" w:hAnsi="Times New Roman" w:cs="Times New Roman"/>
                <w:highlight w:val="white"/>
              </w:rPr>
              <w:t>«Дядя Ваня»</w:t>
            </w:r>
            <w:r w:rsidRPr="0080511E">
              <w:rPr>
                <w:rFonts w:ascii="Times New Roman" w:hAnsi="Times New Roman" w:cs="Times New Roman"/>
              </w:rPr>
              <w:t>.</w:t>
            </w:r>
            <w:r w:rsidRPr="0080511E">
              <w:rPr>
                <w:rFonts w:ascii="Times New Roman" w:hAnsi="Times New Roman" w:cs="Times New Roman"/>
                <w:b/>
                <w:iCs/>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iCs/>
              </w:rPr>
            </w:pPr>
            <w:r w:rsidRPr="0080511E">
              <w:rPr>
                <w:rFonts w:ascii="Times New Roman" w:hAnsi="Times New Roman" w:cs="Times New Roman"/>
                <w:b/>
                <w:iCs/>
              </w:rPr>
              <w:t>В.А. Гиляровский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iCs/>
              </w:rPr>
              <w:t>Книга «Москва и москвичи»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iCs/>
              </w:rPr>
              <w:t>Другие региональные произведения о родном городе, крае</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
                <w:bCs/>
                <w:highlight w:val="white"/>
              </w:rPr>
              <w:t>И.А. Бунин</w:t>
            </w:r>
            <w:r w:rsidRPr="0080511E">
              <w:rPr>
                <w:rFonts w:ascii="Times New Roman" w:hAnsi="Times New Roman" w:cs="Times New Roman"/>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highlight w:val="white"/>
              </w:rPr>
              <w:t>Рассказы</w:t>
            </w:r>
            <w:r w:rsidRPr="0080511E">
              <w:rPr>
                <w:rFonts w:ascii="Times New Roman" w:hAnsi="Times New Roman" w:cs="Times New Roman"/>
                <w:bCs/>
              </w:rPr>
              <w:t xml:space="preserve">: </w:t>
            </w:r>
            <w:r w:rsidRPr="0080511E">
              <w:rPr>
                <w:rFonts w:ascii="Times New Roman" w:hAnsi="Times New Roman" w:cs="Times New Roman"/>
              </w:rPr>
              <w:t>«Лапти», «Танька», «Деревня», «Суходол», «Захар Воробьев», «Иоанн Рыдалец», «Митина любовь»</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Статья «Миссия русской эмиграции»</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b/>
                <w:bCs/>
                <w:highlight w:val="white"/>
              </w:rPr>
              <w:t>А.И. Куприн</w:t>
            </w:r>
            <w:r w:rsidRPr="0080511E">
              <w:rPr>
                <w:rFonts w:ascii="Times New Roman" w:hAnsi="Times New Roman" w:cs="Times New Roman"/>
                <w:iCs/>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iCs/>
              </w:rPr>
              <w:t>Рассказы и повести: «Молох», «Олеся», «Поединок», «Гранатовый браслет», «Гамбринус», «Суламифь».</w:t>
            </w:r>
            <w:r w:rsidRPr="0080511E">
              <w:rPr>
                <w:rFonts w:ascii="Times New Roman" w:hAnsi="Times New Roman" w:cs="Times New Roman"/>
                <w:b/>
                <w:bCs/>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М. Горький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Рассказ «Карамора», романы «Мать», «Фома Гордеев», «Дело Артамоновых»</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Б.Н. Зайцев</w:t>
            </w:r>
          </w:p>
          <w:p w:rsidR="00522532" w:rsidRPr="0080511E" w:rsidRDefault="00522532" w:rsidP="0080511E">
            <w:pPr>
              <w:autoSpaceDE w:val="0"/>
              <w:autoSpaceDN w:val="0"/>
              <w:adjustRightInd w:val="0"/>
              <w:spacing w:after="0" w:line="240" w:lineRule="auto"/>
              <w:jc w:val="both"/>
              <w:rPr>
                <w:rFonts w:ascii="Times New Roman" w:hAnsi="Times New Roman" w:cs="Times New Roman"/>
                <w:shd w:val="clear" w:color="auto" w:fill="FFFFFF"/>
              </w:rPr>
            </w:pPr>
            <w:r w:rsidRPr="0080511E">
              <w:rPr>
                <w:rFonts w:ascii="Times New Roman" w:hAnsi="Times New Roman" w:cs="Times New Roman"/>
                <w:bCs/>
              </w:rPr>
              <w:t xml:space="preserve">Повести и рассказы «Голубая звезда», </w:t>
            </w:r>
            <w:r w:rsidRPr="0080511E">
              <w:rPr>
                <w:rFonts w:ascii="Times New Roman" w:hAnsi="Times New Roman" w:cs="Times New Roman"/>
                <w:shd w:val="clear" w:color="auto" w:fill="FFFFFF"/>
              </w:rPr>
              <w:t>«Моя жизнь и Диана», «Волки».</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И.С. Шмелев</w:t>
            </w:r>
            <w:r w:rsidRPr="0080511E">
              <w:rPr>
                <w:rFonts w:ascii="Times New Roman" w:hAnsi="Times New Roman" w:cs="Times New Roman"/>
                <w:bCs/>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«Человек из ресторана», книга «Лето Господне».</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М.М. Зощенко</w:t>
            </w:r>
            <w:r w:rsidRPr="0080511E">
              <w:rPr>
                <w:rFonts w:ascii="Times New Roman" w:hAnsi="Times New Roman" w:cs="Times New Roman"/>
                <w:b/>
                <w:bCs/>
              </w:rPr>
              <w:t>*</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А.И.Солженицын*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В.М. Шукшин*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В.Г. Распутин*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rPr>
              <w:t xml:space="preserve">В.П. Астафьев* </w:t>
            </w:r>
          </w:p>
        </w:tc>
      </w:tr>
      <w:tr w:rsidR="00522532" w:rsidRPr="0080511E" w:rsidTr="005E4FAD">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b/>
                <w:bCs/>
                <w:highlight w:val="white"/>
              </w:rPr>
              <w:t xml:space="preserve">И.А. Гончаров </w:t>
            </w:r>
            <w:r w:rsidRPr="0080511E">
              <w:rPr>
                <w:rFonts w:ascii="Times New Roman" w:hAnsi="Times New Roman" w:cs="Times New Roman"/>
                <w:bCs/>
                <w:highlight w:val="white"/>
              </w:rPr>
              <w:t>Роман</w:t>
            </w:r>
            <w:r w:rsidRPr="0080511E">
              <w:rPr>
                <w:rFonts w:ascii="Times New Roman" w:hAnsi="Times New Roman" w:cs="Times New Roman"/>
                <w:b/>
                <w:bCs/>
                <w:highlight w:val="white"/>
              </w:rPr>
              <w:t xml:space="preserve"> </w:t>
            </w:r>
            <w:r w:rsidRPr="0080511E">
              <w:rPr>
                <w:rFonts w:ascii="Times New Roman" w:hAnsi="Times New Roman" w:cs="Times New Roman"/>
                <w:highlight w:val="white"/>
              </w:rPr>
              <w:t>«Обломов»</w:t>
            </w: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И.А. Гончаров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 «Обыкновенная история»</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tc>
      </w:tr>
      <w:tr w:rsidR="00522532" w:rsidRPr="0080511E" w:rsidTr="005E4FAD">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b/>
                <w:bCs/>
                <w:highlight w:val="white"/>
              </w:rPr>
              <w:t xml:space="preserve">И.С. Тургенев </w:t>
            </w:r>
            <w:r w:rsidRPr="0080511E">
              <w:rPr>
                <w:rFonts w:ascii="Times New Roman" w:hAnsi="Times New Roman" w:cs="Times New Roman"/>
                <w:bCs/>
                <w:highlight w:val="white"/>
              </w:rPr>
              <w:t>Роман</w:t>
            </w:r>
            <w:r w:rsidRPr="0080511E">
              <w:rPr>
                <w:rFonts w:ascii="Times New Roman" w:hAnsi="Times New Roman" w:cs="Times New Roman"/>
                <w:b/>
                <w:bCs/>
                <w:highlight w:val="white"/>
              </w:rPr>
              <w:t xml:space="preserve"> </w:t>
            </w:r>
            <w:r w:rsidRPr="0080511E">
              <w:rPr>
                <w:rFonts w:ascii="Times New Roman" w:hAnsi="Times New Roman" w:cs="Times New Roman"/>
                <w:highlight w:val="white"/>
              </w:rPr>
              <w:t>«Отцы и дети»</w:t>
            </w: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И.С. Тургенев </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 «Дворянское гнездо»</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Ф.М. Достоевский </w:t>
            </w:r>
            <w:r w:rsidRPr="0080511E">
              <w:rPr>
                <w:rFonts w:ascii="Times New Roman" w:hAnsi="Times New Roman" w:cs="Times New Roman"/>
                <w:bCs/>
                <w:highlight w:val="white"/>
              </w:rPr>
              <w:t xml:space="preserve">Роман </w:t>
            </w:r>
            <w:r w:rsidRPr="0080511E">
              <w:rPr>
                <w:rFonts w:ascii="Times New Roman" w:hAnsi="Times New Roman" w:cs="Times New Roman"/>
                <w:highlight w:val="white"/>
              </w:rPr>
              <w:t>«Преступление и наказание»</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Ф.М. Достоевский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 </w:t>
            </w:r>
            <w:r w:rsidRPr="0080511E">
              <w:rPr>
                <w:rFonts w:ascii="Times New Roman" w:hAnsi="Times New Roman" w:cs="Times New Roman"/>
                <w:highlight w:val="white"/>
              </w:rPr>
              <w:t>Романы «Подросток», «Идиот»</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bCs/>
                <w:highlight w:val="white"/>
              </w:rPr>
              <w:t>М.Е. Салтыков-Щедрин</w:t>
            </w:r>
            <w:r w:rsidRPr="0080511E">
              <w:rPr>
                <w:rFonts w:ascii="Times New Roman" w:hAnsi="Times New Roman" w:cs="Times New Roman"/>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iCs/>
              </w:rPr>
              <w:t>Романы «История одного города», «Господа Головлевы»</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Цикл «Сказки для детей изрядного возраста»</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rPr>
          <w:trHeight w:val="1975"/>
        </w:trPr>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
                <w:bCs/>
                <w:highlight w:val="white"/>
              </w:rPr>
              <w:t>Н.С. Лесков</w:t>
            </w:r>
            <w:r w:rsidRPr="0080511E">
              <w:rPr>
                <w:rFonts w:ascii="Times New Roman" w:hAnsi="Times New Roman" w:cs="Times New Roman"/>
                <w:bCs/>
                <w:highlight w:val="white"/>
              </w:rPr>
              <w:t xml:space="preserve"> (ГОС-2004 – 1 пр. по выбору)</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Повести и рассказы «Человек на часах», «Тупейный художник», «Левша», «Очарованный странник», «Леди Макбет Мценского уезда»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bCs/>
                <w:highlight w:val="white"/>
              </w:rPr>
              <w:t>Л.Н. Толстой</w:t>
            </w:r>
            <w:r w:rsidRPr="0080511E">
              <w:rPr>
                <w:rFonts w:ascii="Times New Roman" w:hAnsi="Times New Roman" w:cs="Times New Roman"/>
              </w:rPr>
              <w:t xml:space="preserve"> Роман-эпопея «Война и мир»</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Л.Н. Толстой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 xml:space="preserve"> Роман «Анна Каренина», цикл «Севастопольские рассказы», повесть «Хаджи-Мурат»</w:t>
            </w:r>
          </w:p>
        </w:tc>
        <w:tc>
          <w:tcPr>
            <w:tcW w:w="3517"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А.П. Чехов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highlight w:val="white"/>
              </w:rPr>
              <w:t xml:space="preserve">Пьеса </w:t>
            </w:r>
            <w:r w:rsidRPr="0080511E">
              <w:rPr>
                <w:rFonts w:ascii="Times New Roman" w:hAnsi="Times New Roman" w:cs="Times New Roman"/>
                <w:highlight w:val="white"/>
              </w:rPr>
              <w:t>«Вишневый сад»</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highlight w:val="white"/>
              </w:rPr>
              <w:t xml:space="preserve">А.П. Чехов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 xml:space="preserve">Рассказы: «Смерть чиновника», «Тоска», «Спать хочется», </w:t>
            </w:r>
            <w:r w:rsidRPr="0080511E">
              <w:rPr>
                <w:rFonts w:ascii="Times New Roman" w:hAnsi="Times New Roman" w:cs="Times New Roman"/>
                <w:highlight w:val="white"/>
              </w:rPr>
              <w:t xml:space="preserve">«Студент», «Ионыч», </w:t>
            </w:r>
            <w:r w:rsidRPr="0080511E">
              <w:rPr>
                <w:rFonts w:ascii="Times New Roman" w:hAnsi="Times New Roman" w:cs="Times New Roman"/>
              </w:rPr>
              <w:t>«Человек в футляре»,</w:t>
            </w:r>
            <w:r w:rsidRPr="0080511E">
              <w:rPr>
                <w:rFonts w:ascii="Times New Roman" w:hAnsi="Times New Roman" w:cs="Times New Roman"/>
                <w:highlight w:val="white"/>
              </w:rPr>
              <w:t xml:space="preserve"> «Крыжовник», «О любви», </w:t>
            </w:r>
            <w:r w:rsidRPr="0080511E">
              <w:rPr>
                <w:rFonts w:ascii="Times New Roman" w:hAnsi="Times New Roman" w:cs="Times New Roman"/>
                <w:iCs/>
                <w:highlight w:val="white"/>
              </w:rPr>
              <w:t>«</w:t>
            </w:r>
            <w:r w:rsidRPr="0080511E">
              <w:rPr>
                <w:rFonts w:ascii="Times New Roman" w:hAnsi="Times New Roman" w:cs="Times New Roman"/>
                <w:highlight w:val="white"/>
              </w:rPr>
              <w:t>Дама с собачкой»</w:t>
            </w:r>
            <w:r w:rsidRPr="0080511E">
              <w:rPr>
                <w:rFonts w:ascii="Times New Roman" w:hAnsi="Times New Roman" w:cs="Times New Roman"/>
              </w:rPr>
              <w:t>, «Попрыгунья»</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highlight w:val="white"/>
              </w:rPr>
              <w:t>Пьесы «Чайка», «Три сестры»</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И.А. Бунин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 xml:space="preserve">Стихотворения: «Аленушка», «Вечер», «Дурман», «И цветы, и шмели, и трава, и колосья…», «У зверя есть гнездо, у птицы есть нора…»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tc>
        <w:tc>
          <w:tcPr>
            <w:tcW w:w="3517"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 xml:space="preserve">М. Горький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rPr>
              <w:t>Пьеса «На дне»</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highlight w:val="white"/>
              </w:rPr>
              <w:t xml:space="preserve">М. Горький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Рассказы: «Макар Чудра», «Старуха Изергиль», «Челкаш»</w:t>
            </w:r>
          </w:p>
        </w:tc>
        <w:tc>
          <w:tcPr>
            <w:tcW w:w="3517"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p>
        </w:tc>
      </w:tr>
      <w:tr w:rsidR="00522532" w:rsidRPr="0080511E" w:rsidTr="005E4FAD">
        <w:tc>
          <w:tcPr>
            <w:tcW w:w="2393"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А.А. Блок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lang w:eastAsia="zh-CN"/>
              </w:rPr>
              <w:t>Поэма «Двенадцать»</w:t>
            </w: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А.А. Блок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Стихотворения:</w:t>
            </w:r>
            <w:r w:rsidRPr="0080511E">
              <w:rPr>
                <w:rFonts w:ascii="Times New Roman" w:hAnsi="Times New Roman" w:cs="Times New Roman"/>
                <w:lang w:eastAsia="zh-CN"/>
              </w:rPr>
              <w:t xml:space="preserve"> «В ресторане», «Вхожу я в темные храмы…», «Девушка пела в церковном хоре…»,  «Когда Вы стоите на моем пути…», «На железной дороге»,</w:t>
            </w:r>
            <w:r w:rsidRPr="0080511E">
              <w:rPr>
                <w:rFonts w:ascii="Times New Roman" w:hAnsi="Times New Roman" w:cs="Times New Roman"/>
              </w:rPr>
              <w:t xml:space="preserve"> </w:t>
            </w:r>
            <w:r w:rsidRPr="0080511E">
              <w:rPr>
                <w:rFonts w:ascii="Times New Roman" w:hAnsi="Times New Roman" w:cs="Times New Roman"/>
                <w:lang w:eastAsia="zh-CN"/>
              </w:rPr>
              <w:t xml:space="preserve">цикл «На поле Куликовом», «Незнакомка», </w:t>
            </w:r>
            <w:r w:rsidRPr="0080511E">
              <w:rPr>
                <w:rFonts w:ascii="Times New Roman" w:hAnsi="Times New Roman" w:cs="Times New Roman"/>
              </w:rPr>
              <w:t xml:space="preserve">«Ночь, улица, фонарь, аптека…», </w:t>
            </w:r>
            <w:r w:rsidRPr="0080511E">
              <w:rPr>
                <w:rFonts w:ascii="Times New Roman" w:hAnsi="Times New Roman" w:cs="Times New Roman"/>
                <w:lang w:eastAsia="zh-CN"/>
              </w:rPr>
              <w:t xml:space="preserve">«О, весна, без конца и без краю…»,   </w:t>
            </w:r>
            <w:r w:rsidRPr="0080511E">
              <w:rPr>
                <w:rFonts w:ascii="Times New Roman" w:hAnsi="Times New Roman" w:cs="Times New Roman"/>
              </w:rPr>
              <w:t xml:space="preserve">«О доблестях, о подвигах, о славе…», </w:t>
            </w:r>
            <w:r w:rsidRPr="0080511E">
              <w:rPr>
                <w:rFonts w:ascii="Times New Roman" w:hAnsi="Times New Roman" w:cs="Times New Roman"/>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80511E">
              <w:rPr>
                <w:rFonts w:ascii="Times New Roman" w:hAnsi="Times New Roman" w:cs="Times New Roman"/>
                <w:b/>
                <w:lang w:eastAsia="zh-CN"/>
              </w:rPr>
              <w:t xml:space="preserve"> </w:t>
            </w:r>
          </w:p>
        </w:tc>
        <w:tc>
          <w:tcPr>
            <w:tcW w:w="3517"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 xml:space="preserve"> </w:t>
            </w:r>
            <w:r w:rsidRPr="0080511E">
              <w:rPr>
                <w:rFonts w:ascii="Times New Roman" w:hAnsi="Times New Roman" w:cs="Times New Roman"/>
                <w:b/>
                <w:bCs/>
                <w:highlight w:val="white"/>
              </w:rPr>
              <w:t xml:space="preserve">Модернизм конца </w:t>
            </w:r>
            <w:r w:rsidRPr="0080511E">
              <w:rPr>
                <w:rFonts w:ascii="Times New Roman" w:hAnsi="Times New Roman" w:cs="Times New Roman"/>
                <w:b/>
                <w:bCs/>
                <w:highlight w:val="white"/>
                <w:lang w:val="en-US"/>
              </w:rPr>
              <w:t>XIX</w:t>
            </w:r>
            <w:r w:rsidRPr="0080511E">
              <w:rPr>
                <w:rFonts w:ascii="Times New Roman" w:hAnsi="Times New Roman" w:cs="Times New Roman"/>
                <w:b/>
                <w:bCs/>
                <w:highlight w:val="white"/>
              </w:rPr>
              <w:t xml:space="preserve"> – ХХ века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А.А. Блок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lang w:eastAsia="zh-CN"/>
              </w:rPr>
            </w:pPr>
            <w:r w:rsidRPr="0080511E">
              <w:rPr>
                <w:rFonts w:ascii="Times New Roman" w:hAnsi="Times New Roman" w:cs="Times New Roman"/>
                <w:bCs/>
                <w:highlight w:val="white"/>
              </w:rPr>
              <w:t xml:space="preserve">Стихотворения: </w:t>
            </w:r>
            <w:r w:rsidRPr="0080511E">
              <w:rPr>
                <w:rFonts w:ascii="Times New Roman" w:hAnsi="Times New Roman" w:cs="Times New Roman"/>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lang w:eastAsia="zh-CN"/>
              </w:rPr>
              <w:t>Поэма «Соловьиный сад»</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Л.Н. Андреев</w:t>
            </w:r>
            <w:r w:rsidRPr="0080511E">
              <w:rPr>
                <w:rFonts w:ascii="Times New Roman" w:hAnsi="Times New Roman" w:cs="Times New Roman"/>
                <w:bCs/>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Повести и рассказы: «Большой шлем», «Красный смех», «Рассказ о семи повешенных», «Иуда Искариот», «Жизнь Василия Фивейского».</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Cs/>
              </w:rPr>
              <w:t>Пьеса «Жизнь человека»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В.Я. Брюсов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Стихотворения:</w:t>
            </w:r>
            <w:r w:rsidRPr="0080511E">
              <w:rPr>
                <w:rFonts w:ascii="Times New Roman" w:hAnsi="Times New Roman" w:cs="Times New Roman"/>
                <w:b/>
                <w:bCs/>
              </w:rPr>
              <w:t xml:space="preserve"> </w:t>
            </w:r>
            <w:r w:rsidRPr="0080511E">
              <w:rPr>
                <w:rFonts w:ascii="Times New Roman" w:hAnsi="Times New Roman" w:cs="Times New Roman"/>
                <w:bCs/>
              </w:rPr>
              <w:t>«Ассаргадон», «Грядущие гунны», «Есть что-то позорное в мощи природы...»,  «Неколебимой истине...», «Каменщик»,   «Творчество», «Родной язык». «Юному поэту», «Я»</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К.Д. Бальмонт</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rPr>
              <w:t>Стихотворения</w:t>
            </w:r>
            <w:r w:rsidRPr="0080511E">
              <w:rPr>
                <w:rFonts w:ascii="Times New Roman" w:hAnsi="Times New Roman" w:cs="Times New Roman"/>
                <w:b/>
                <w:bCs/>
              </w:rPr>
              <w:t xml:space="preserve">: </w:t>
            </w:r>
            <w:r w:rsidRPr="0080511E">
              <w:rPr>
                <w:rFonts w:ascii="Times New Roman" w:hAnsi="Times New Roman" w:cs="Times New Roman"/>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rPr>
              <w:t>А.А. Ахматова</w:t>
            </w:r>
            <w:r w:rsidRPr="0080511E">
              <w:rPr>
                <w:rFonts w:ascii="Times New Roman" w:hAnsi="Times New Roman" w:cs="Times New Roman"/>
              </w:rPr>
              <w:t>*</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rPr>
              <w:t>О.Э. Мандельштам</w:t>
            </w:r>
            <w:r w:rsidRPr="0080511E">
              <w:rPr>
                <w:rFonts w:ascii="Times New Roman" w:hAnsi="Times New Roman" w:cs="Times New Roman"/>
              </w:rPr>
              <w:t>*</w:t>
            </w:r>
          </w:p>
          <w:p w:rsidR="00522532" w:rsidRPr="0080511E" w:rsidRDefault="00522532" w:rsidP="0080511E">
            <w:pPr>
              <w:tabs>
                <w:tab w:val="left" w:pos="1134"/>
              </w:tabs>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Н.С. Гумилев</w:t>
            </w:r>
            <w:r w:rsidRPr="0080511E">
              <w:rPr>
                <w:rFonts w:ascii="Times New Roman" w:hAnsi="Times New Roman" w:cs="Times New Roman"/>
                <w:b/>
                <w:bCs/>
              </w:rPr>
              <w:t xml:space="preserve"> </w:t>
            </w:r>
          </w:p>
          <w:p w:rsidR="00522532" w:rsidRPr="0080511E" w:rsidRDefault="00522532" w:rsidP="0080511E">
            <w:pPr>
              <w:tabs>
                <w:tab w:val="left" w:pos="1134"/>
              </w:tabs>
              <w:spacing w:after="0" w:line="240" w:lineRule="auto"/>
              <w:jc w:val="both"/>
              <w:rPr>
                <w:rFonts w:ascii="Times New Roman" w:hAnsi="Times New Roman" w:cs="Times New Roman"/>
              </w:rPr>
            </w:pPr>
            <w:r w:rsidRPr="0080511E">
              <w:rPr>
                <w:rFonts w:ascii="Times New Roman" w:hAnsi="Times New Roman" w:cs="Times New Roman"/>
                <w:bCs/>
              </w:rPr>
              <w:t xml:space="preserve">Стихотворения: </w:t>
            </w:r>
            <w:r w:rsidRPr="0080511E">
              <w:rPr>
                <w:rFonts w:ascii="Times New Roman" w:hAnsi="Times New Roman" w:cs="Times New Roman"/>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lang w:eastAsia="zh-CN"/>
              </w:rPr>
            </w:pPr>
            <w:r w:rsidRPr="0080511E">
              <w:rPr>
                <w:rFonts w:ascii="Times New Roman" w:hAnsi="Times New Roman" w:cs="Times New Roman"/>
                <w:b/>
                <w:lang w:eastAsia="zh-CN"/>
              </w:rPr>
              <w:t>В.В. Маяковский*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lang w:eastAsia="zh-CN"/>
              </w:rPr>
            </w:pPr>
            <w:r w:rsidRPr="0080511E">
              <w:rPr>
                <w:rFonts w:ascii="Times New Roman" w:hAnsi="Times New Roman" w:cs="Times New Roman"/>
                <w:b/>
                <w:lang w:eastAsia="zh-CN"/>
              </w:rPr>
              <w:t>В.В. Хлебников</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b/>
                <w:lang w:eastAsia="zh-CN"/>
              </w:rPr>
              <w:t>М.И. Цветаева</w:t>
            </w:r>
            <w:r w:rsidRPr="0080511E">
              <w:rPr>
                <w:rFonts w:ascii="Times New Roman" w:hAnsi="Times New Roman" w:cs="Times New Roman"/>
                <w:lang w:eastAsia="zh-CN"/>
              </w:rPr>
              <w:t>*</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b/>
                <w:lang w:eastAsia="zh-CN"/>
              </w:rPr>
              <w:t>С.А. Есенин</w:t>
            </w:r>
            <w:r w:rsidRPr="0080511E">
              <w:rPr>
                <w:rFonts w:ascii="Times New Roman" w:hAnsi="Times New Roman" w:cs="Times New Roman"/>
                <w:lang w:eastAsia="zh-CN"/>
              </w:rPr>
              <w:t>*</w:t>
            </w: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В.В. Набоков*</w:t>
            </w:r>
          </w:p>
          <w:p w:rsidR="00522532" w:rsidRPr="0080511E" w:rsidRDefault="00522532" w:rsidP="0080511E">
            <w:pPr>
              <w:tabs>
                <w:tab w:val="left" w:pos="1134"/>
              </w:tabs>
              <w:spacing w:after="0" w:line="240" w:lineRule="auto"/>
              <w:jc w:val="both"/>
              <w:rPr>
                <w:rFonts w:ascii="Times New Roman" w:hAnsi="Times New Roman" w:cs="Times New Roman"/>
                <w:b/>
                <w:bCs/>
              </w:rPr>
            </w:pPr>
            <w:r w:rsidRPr="0080511E">
              <w:rPr>
                <w:rFonts w:ascii="Times New Roman" w:hAnsi="Times New Roman" w:cs="Times New Roman"/>
                <w:b/>
                <w:bCs/>
              </w:rPr>
              <w:t>И.Ф. Анненский,</w:t>
            </w:r>
          </w:p>
          <w:p w:rsidR="00522532" w:rsidRPr="0080511E" w:rsidRDefault="00522532" w:rsidP="0080511E">
            <w:pPr>
              <w:tabs>
                <w:tab w:val="left" w:pos="1134"/>
              </w:tabs>
              <w:spacing w:after="0" w:line="240" w:lineRule="auto"/>
              <w:jc w:val="both"/>
              <w:rPr>
                <w:rFonts w:ascii="Times New Roman" w:hAnsi="Times New Roman" w:cs="Times New Roman"/>
                <w:b/>
                <w:bCs/>
              </w:rPr>
            </w:pPr>
            <w:r w:rsidRPr="0080511E">
              <w:rPr>
                <w:rFonts w:ascii="Times New Roman" w:hAnsi="Times New Roman" w:cs="Times New Roman"/>
                <w:b/>
                <w:bCs/>
              </w:rPr>
              <w:t>К.Д. Бальмонт, А. Белый, В.Я. Брюсов, М.А. Волошин, Н.С. Гумилев, Н.А. Клюев, И. Северянин, Ф.К. Сологуб, В.В. Хлебников,</w:t>
            </w: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r w:rsidRPr="0080511E">
              <w:rPr>
                <w:rFonts w:ascii="Times New Roman" w:hAnsi="Times New Roman" w:cs="Times New Roman"/>
                <w:b/>
                <w:bCs/>
              </w:rPr>
              <w:t>В.Ф. Ходасевич</w:t>
            </w:r>
          </w:p>
        </w:tc>
      </w:tr>
      <w:tr w:rsidR="00522532" w:rsidRPr="0080511E" w:rsidTr="005E4FAD">
        <w:tc>
          <w:tcPr>
            <w:tcW w:w="2393" w:type="dxa"/>
            <w:vMerge w:val="restart"/>
            <w:shd w:val="clear" w:color="auto" w:fill="auto"/>
          </w:tcPr>
          <w:p w:rsidR="00522532" w:rsidRPr="0080511E" w:rsidRDefault="00522532" w:rsidP="0080511E">
            <w:pPr>
              <w:tabs>
                <w:tab w:val="left" w:pos="1134"/>
              </w:tabs>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А.А. Ахматова</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highlight w:val="white"/>
              </w:rPr>
              <w:t>Поэма «Реквием»</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p>
        </w:tc>
        <w:tc>
          <w:tcPr>
            <w:tcW w:w="3661" w:type="dxa"/>
            <w:shd w:val="clear" w:color="auto" w:fill="auto"/>
          </w:tcPr>
          <w:p w:rsidR="00522532" w:rsidRPr="0080511E" w:rsidRDefault="00522532" w:rsidP="0080511E">
            <w:pPr>
              <w:tabs>
                <w:tab w:val="left" w:pos="1134"/>
              </w:tabs>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А.А. Ахматова</w:t>
            </w:r>
          </w:p>
          <w:p w:rsidR="00522532" w:rsidRPr="0080511E" w:rsidRDefault="00522532" w:rsidP="0080511E">
            <w:pPr>
              <w:tabs>
                <w:tab w:val="left" w:pos="1134"/>
              </w:tabs>
              <w:spacing w:after="0" w:line="240" w:lineRule="auto"/>
              <w:jc w:val="both"/>
              <w:rPr>
                <w:rFonts w:ascii="Times New Roman" w:hAnsi="Times New Roman" w:cs="Times New Roman"/>
              </w:rPr>
            </w:pPr>
            <w:r w:rsidRPr="0080511E">
              <w:rPr>
                <w:rFonts w:ascii="Times New Roman" w:hAnsi="Times New Roman" w:cs="Times New Roman"/>
              </w:rPr>
              <w:t xml:space="preserve">Стихотворения: «Вечером», «Все расхищено, предано, продано…», «Когда в тоске самоубийства…», </w:t>
            </w:r>
            <w:r w:rsidRPr="0080511E">
              <w:rPr>
                <w:rFonts w:ascii="Times New Roman" w:hAnsi="Times New Roman" w:cs="Times New Roman"/>
                <w:highlight w:val="white"/>
              </w:rPr>
              <w:t xml:space="preserve">«Мне ни к чему одические рати…», </w:t>
            </w:r>
            <w:r w:rsidRPr="0080511E">
              <w:rPr>
                <w:rFonts w:ascii="Times New Roman" w:hAnsi="Times New Roman" w:cs="Times New Roman"/>
              </w:rPr>
              <w:t xml:space="preserve">«Мужество», «Муза» («Когда я ночью жду ее прихода…».) «Не с теми я, кто бросил землю…», </w:t>
            </w:r>
            <w:r w:rsidRPr="0080511E">
              <w:rPr>
                <w:rFonts w:ascii="Times New Roman" w:hAnsi="Times New Roman" w:cs="Times New Roman"/>
                <w:highlight w:val="white"/>
              </w:rPr>
              <w:t xml:space="preserve">«Песня последней встречи», </w:t>
            </w:r>
            <w:r w:rsidRPr="0080511E">
              <w:rPr>
                <w:rFonts w:ascii="Times New Roman" w:hAnsi="Times New Roman" w:cs="Times New Roman"/>
              </w:rPr>
              <w:t>«Сероглазый король»,</w:t>
            </w:r>
            <w:r w:rsidRPr="0080511E">
              <w:rPr>
                <w:rFonts w:ascii="Times New Roman" w:hAnsi="Times New Roman" w:cs="Times New Roman"/>
                <w:highlight w:val="white"/>
              </w:rPr>
              <w:t xml:space="preserve"> «Сжала руки под темной вуалью…», </w:t>
            </w:r>
            <w:r w:rsidRPr="0080511E">
              <w:rPr>
                <w:rFonts w:ascii="Times New Roman" w:hAnsi="Times New Roman" w:cs="Times New Roman"/>
              </w:rPr>
              <w:t>«Смуглый отрок бродил по аллеям…»</w:t>
            </w: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p>
        </w:tc>
        <w:tc>
          <w:tcPr>
            <w:tcW w:w="3517" w:type="dxa"/>
            <w:vMerge w:val="restart"/>
            <w:shd w:val="clear" w:color="auto" w:fill="auto"/>
          </w:tcPr>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Литература советского времени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А.А. Ахматова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 xml:space="preserve"> «Все мы бражники здесь, блудницы…», «Перед весной бывают дни такие…», </w:t>
            </w:r>
            <w:r w:rsidRPr="0080511E">
              <w:rPr>
                <w:rFonts w:ascii="Times New Roman" w:hAnsi="Times New Roman" w:cs="Times New Roman"/>
                <w:highlight w:val="white"/>
              </w:rPr>
              <w:t>«Родная земля», «Творчество»</w:t>
            </w:r>
            <w:r w:rsidRPr="0080511E">
              <w:rPr>
                <w:rFonts w:ascii="Times New Roman" w:hAnsi="Times New Roman" w:cs="Times New Roman"/>
              </w:rPr>
              <w:t xml:space="preserve">, «Широк и желт вечерний свет…», </w:t>
            </w:r>
            <w:r w:rsidRPr="0080511E">
              <w:rPr>
                <w:rFonts w:ascii="Times New Roman" w:hAnsi="Times New Roman" w:cs="Times New Roman"/>
                <w:highlight w:val="white"/>
              </w:rPr>
              <w:t>«Я научилась просто, мудро жить…».</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«Поэма без героя»</w:t>
            </w: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p>
          <w:p w:rsidR="00522532" w:rsidRPr="0080511E" w:rsidRDefault="00522532" w:rsidP="0080511E">
            <w:pPr>
              <w:tabs>
                <w:tab w:val="left" w:pos="1134"/>
              </w:tabs>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С.А. Есенин</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highlight w:val="white"/>
              </w:rPr>
              <w:t>«Клен ты мой опавший…», «Не бродить, не мять в кустах багряных…»,</w:t>
            </w:r>
            <w:r w:rsidRPr="0080511E">
              <w:rPr>
                <w:rFonts w:ascii="Times New Roman" w:hAnsi="Times New Roman" w:cs="Times New Roman"/>
              </w:rPr>
              <w:t xml:space="preserve"> «Нивы сжаты, рощи голы…», «Отговорила роща золотая…», </w:t>
            </w:r>
            <w:r w:rsidRPr="0080511E">
              <w:rPr>
                <w:rFonts w:ascii="Times New Roman" w:hAnsi="Times New Roman" w:cs="Times New Roman"/>
                <w:highlight w:val="white"/>
              </w:rPr>
              <w:t xml:space="preserve"> «Мы теперь уходим понемногу…», «Русь советская», «Спит ковыль. Равнина дорогая…»,</w:t>
            </w:r>
            <w:r w:rsidRPr="0080511E">
              <w:rPr>
                <w:rFonts w:ascii="Times New Roman" w:hAnsi="Times New Roman" w:cs="Times New Roman"/>
              </w:rPr>
              <w:t xml:space="preserve"> </w:t>
            </w:r>
            <w:r w:rsidRPr="0080511E">
              <w:rPr>
                <w:rFonts w:ascii="Times New Roman" w:hAnsi="Times New Roman" w:cs="Times New Roman"/>
                <w:bCs/>
              </w:rPr>
              <w:t>«Я обманывать себя не стану…».</w:t>
            </w:r>
            <w:r w:rsidRPr="0080511E">
              <w:rPr>
                <w:rFonts w:ascii="Times New Roman" w:hAnsi="Times New Roman" w:cs="Times New Roman"/>
                <w:highlight w:val="white"/>
              </w:rPr>
              <w:t xml:space="preserve"> Роман в стихах «Анна Снегина». Поэмы:</w:t>
            </w:r>
            <w:r w:rsidRPr="0080511E">
              <w:rPr>
                <w:rFonts w:ascii="Times New Roman" w:hAnsi="Times New Roman" w:cs="Times New Roman"/>
              </w:rPr>
              <w:t xml:space="preserve"> «Сорокоуст»,</w:t>
            </w:r>
            <w:r w:rsidRPr="0080511E">
              <w:rPr>
                <w:rFonts w:ascii="Times New Roman" w:hAnsi="Times New Roman" w:cs="Times New Roman"/>
                <w:highlight w:val="white"/>
              </w:rPr>
              <w:t xml:space="preserve"> «Черный человек»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В.В. Маяковский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 xml:space="preserve">Стихотворения: «Адище города», «Вам!», «Домой!», «Ода революции», </w:t>
            </w:r>
            <w:r w:rsidRPr="0080511E">
              <w:rPr>
                <w:rFonts w:ascii="Times New Roman" w:hAnsi="Times New Roman" w:cs="Times New Roman"/>
                <w:b/>
              </w:rPr>
              <w:t>«</w:t>
            </w:r>
            <w:r w:rsidRPr="0080511E">
              <w:rPr>
                <w:rFonts w:ascii="Times New Roman" w:hAnsi="Times New Roman" w:cs="Times New Roman"/>
              </w:rPr>
              <w:t>Прозаседавшиеся», «Разговор с фининспектором о поэзии», «Уже второй должно быть ты легла…», «Юбилейное»</w:t>
            </w:r>
            <w:r w:rsidRPr="0080511E">
              <w:rPr>
                <w:rFonts w:ascii="Times New Roman" w:hAnsi="Times New Roman" w:cs="Times New Roman"/>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highlight w:val="white"/>
              </w:rPr>
              <w:t>Поэма: «Про это»</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М.И. Цветаева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 xml:space="preserve">Стихотворения: «Все повторяю первый стих…», </w:t>
            </w:r>
            <w:r w:rsidRPr="0080511E">
              <w:rPr>
                <w:rFonts w:ascii="Times New Roman" w:hAnsi="Times New Roman" w:cs="Times New Roman"/>
                <w:highlight w:val="white"/>
              </w:rPr>
              <w:t>«Идешь, на меня похожий</w:t>
            </w:r>
            <w:r w:rsidRPr="0080511E">
              <w:rPr>
                <w:rFonts w:ascii="Times New Roman" w:hAnsi="Times New Roman" w:cs="Times New Roman"/>
                <w:b/>
                <w:highlight w:val="white"/>
              </w:rPr>
              <w:t>»,</w:t>
            </w:r>
            <w:r w:rsidRPr="0080511E">
              <w:rPr>
                <w:rFonts w:ascii="Times New Roman" w:hAnsi="Times New Roman" w:cs="Times New Roman"/>
                <w:b/>
              </w:rPr>
              <w:t xml:space="preserve"> </w:t>
            </w:r>
            <w:r w:rsidRPr="0080511E">
              <w:rPr>
                <w:rFonts w:ascii="Times New Roman" w:hAnsi="Times New Roman" w:cs="Times New Roman"/>
              </w:rPr>
              <w:t>«Кто создан из камня…», «Откуда такая нежность», «Попытка ревности», «Пригвождена к позорному столбу»,  «Расстояние: версты, мили…»</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Очерк «Мой Пушкин»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О.Э. Мандельштам</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Стихотворения:</w:t>
            </w:r>
            <w:r w:rsidRPr="0080511E">
              <w:rPr>
                <w:rFonts w:ascii="Times New Roman" w:hAnsi="Times New Roman" w:cs="Times New Roman"/>
              </w:rPr>
              <w:t xml:space="preserve"> «Айя-София»,</w:t>
            </w:r>
            <w:r w:rsidRPr="0080511E">
              <w:rPr>
                <w:rFonts w:ascii="Times New Roman" w:hAnsi="Times New Roman" w:cs="Times New Roman"/>
                <w:highlight w:val="white"/>
              </w:rPr>
              <w:t xml:space="preserve"> «За гремучую доблесть грядущих веков…»,</w:t>
            </w:r>
            <w:r w:rsidRPr="0080511E">
              <w:rPr>
                <w:rFonts w:ascii="Times New Roman" w:hAnsi="Times New Roman" w:cs="Times New Roman"/>
              </w:rPr>
              <w:t xml:space="preserve"> «Лишив меня морей, разбега и разлета…», «Нет, никогда ничей я не был современник…»,  </w:t>
            </w:r>
            <w:r w:rsidRPr="0080511E">
              <w:rPr>
                <w:rFonts w:ascii="Times New Roman" w:hAnsi="Times New Roman" w:cs="Times New Roman"/>
                <w:highlight w:val="white"/>
              </w:rPr>
              <w:t xml:space="preserve"> </w:t>
            </w:r>
            <w:r w:rsidRPr="0080511E">
              <w:rPr>
                <w:rFonts w:ascii="Times New Roman" w:hAnsi="Times New Roman" w:cs="Times New Roman"/>
              </w:rPr>
              <w:t>«Сумерки свободы»,</w:t>
            </w:r>
            <w:r w:rsidRPr="0080511E">
              <w:rPr>
                <w:rFonts w:ascii="Times New Roman" w:hAnsi="Times New Roman" w:cs="Times New Roman"/>
                <w:highlight w:val="white"/>
              </w:rPr>
              <w:t xml:space="preserve"> </w:t>
            </w:r>
            <w:r w:rsidRPr="0080511E">
              <w:rPr>
                <w:rFonts w:ascii="Times New Roman" w:hAnsi="Times New Roman" w:cs="Times New Roman"/>
              </w:rPr>
              <w:t xml:space="preserve">«Я к губам подношу эту зелень…» </w:t>
            </w:r>
            <w:r w:rsidRPr="0080511E">
              <w:rPr>
                <w:rFonts w:ascii="Times New Roman" w:hAnsi="Times New Roman" w:cs="Times New Roman"/>
                <w:highlight w:val="white"/>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Б.Л. Пастернак</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highlight w:val="white"/>
              </w:rPr>
              <w:t xml:space="preserve">Стихотворения: </w:t>
            </w:r>
            <w:r w:rsidRPr="0080511E">
              <w:rPr>
                <w:rFonts w:ascii="Times New Roman" w:hAnsi="Times New Roman" w:cs="Times New Roman"/>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80511E">
              <w:rPr>
                <w:rFonts w:ascii="Times New Roman" w:hAnsi="Times New Roman" w:cs="Times New Roman"/>
                <w:highlight w:val="white"/>
              </w:rPr>
              <w:t>«Снег идет»</w:t>
            </w:r>
            <w:r w:rsidRPr="0080511E">
              <w:rPr>
                <w:rFonts w:ascii="Times New Roman" w:hAnsi="Times New Roman" w:cs="Times New Roman"/>
              </w:rPr>
              <w:t>, «Столетье с лишним – не вчера…»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Роман «Доктор Живаго»</w:t>
            </w:r>
          </w:p>
          <w:p w:rsidR="00522532" w:rsidRPr="0080511E" w:rsidRDefault="00522532" w:rsidP="0080511E">
            <w:pPr>
              <w:autoSpaceDE w:val="0"/>
              <w:autoSpaceDN w:val="0"/>
              <w:adjustRightInd w:val="0"/>
              <w:spacing w:after="0" w:line="240" w:lineRule="auto"/>
              <w:jc w:val="both"/>
              <w:rPr>
                <w:rFonts w:ascii="Times New Roman" w:hAnsi="Times New Roman" w:cs="Times New Roman"/>
                <w:b/>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М.А. Булгаков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rPr>
              <w:t>Книга рассказов «Записки юного врача». Пьесы «Дни Турбиных», «Бег», «Кабала святош» («Мольер»), «Зойкина квартира»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b/>
                <w:iCs/>
              </w:rPr>
              <w:t>А.П. Платонов</w:t>
            </w:r>
            <w:r w:rsidRPr="0080511E">
              <w:rPr>
                <w:rFonts w:ascii="Times New Roman" w:hAnsi="Times New Roman" w:cs="Times New Roman"/>
                <w:iCs/>
              </w:rPr>
              <w:t xml:space="preserve">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iCs/>
              </w:rPr>
              <w:t>Рассказы и повести: «Река Потудань», «Сокровенный человек», «Мусорный ветер»</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М.А. Шолохов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 «Поднятая целина».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highlight w:val="white"/>
              </w:rPr>
              <w:t>Книга рассказов «Донские рассказы»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highlight w:val="white"/>
              </w:rPr>
            </w:pPr>
            <w:r w:rsidRPr="0080511E">
              <w:rPr>
                <w:rFonts w:ascii="Times New Roman" w:hAnsi="Times New Roman" w:cs="Times New Roman"/>
                <w:b/>
                <w:highlight w:val="white"/>
              </w:rPr>
              <w:t>В.В. Набоков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highlight w:val="white"/>
              </w:rPr>
              <w:t xml:space="preserve"> </w:t>
            </w:r>
            <w:r w:rsidRPr="0080511E">
              <w:rPr>
                <w:rFonts w:ascii="Times New Roman" w:hAnsi="Times New Roman" w:cs="Times New Roman"/>
              </w:rPr>
              <w:t>Романы «Машенька», «Защита Лужина»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М.М. Зощенко</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rPr>
              <w:t xml:space="preserve">Рассказы: </w:t>
            </w:r>
            <w:r w:rsidRPr="0080511E">
              <w:rPr>
                <w:rFonts w:ascii="Times New Roman" w:hAnsi="Times New Roman" w:cs="Times New Roman"/>
                <w:iCs/>
              </w:rPr>
              <w:t>«Баня», «Жертва революции», «Нервные люди», «Качество продукции», «Аристократка», «Прелести культуры», «Тормоз Вестингауза», «Диктофон», «Обезьяний язык»</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iCs/>
              </w:rPr>
            </w:pPr>
            <w:r w:rsidRPr="0080511E">
              <w:rPr>
                <w:rFonts w:ascii="Times New Roman" w:hAnsi="Times New Roman" w:cs="Times New Roman"/>
                <w:b/>
                <w:iCs/>
              </w:rPr>
              <w:t xml:space="preserve">И.Э. Бабель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iCs/>
              </w:rPr>
              <w:t>Книга рассказов «Конармия»</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iCs/>
              </w:rPr>
            </w:pPr>
            <w:r w:rsidRPr="0080511E">
              <w:rPr>
                <w:rFonts w:ascii="Times New Roman" w:hAnsi="Times New Roman" w:cs="Times New Roman"/>
                <w:b/>
                <w:iCs/>
              </w:rPr>
              <w:t xml:space="preserve">А.А. Фадеев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iCs/>
              </w:rPr>
            </w:pPr>
            <w:r w:rsidRPr="0080511E">
              <w:rPr>
                <w:rFonts w:ascii="Times New Roman" w:hAnsi="Times New Roman" w:cs="Times New Roman"/>
                <w:iCs/>
              </w:rPr>
              <w:t>Романы «Разгром», «Молодая гвардия»</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И. Ильф, Е. Петров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rPr>
              <w:t>Романы «12 стульев», «Золотой теленок»</w:t>
            </w:r>
            <w:r w:rsidRPr="0080511E">
              <w:rPr>
                <w:rFonts w:ascii="Times New Roman" w:hAnsi="Times New Roman" w:cs="Times New Roman"/>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rPr>
            </w:pPr>
            <w:r w:rsidRPr="0080511E">
              <w:rPr>
                <w:rFonts w:ascii="Times New Roman" w:hAnsi="Times New Roman" w:cs="Times New Roman"/>
                <w:b/>
              </w:rPr>
              <w:t xml:space="preserve">Н.Р. Эрдман </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Пьеса «Самоубийца»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highlight w:val="white"/>
              </w:rPr>
            </w:pPr>
            <w:r w:rsidRPr="0080511E">
              <w:rPr>
                <w:rFonts w:ascii="Times New Roman" w:hAnsi="Times New Roman" w:cs="Times New Roman"/>
                <w:b/>
                <w:highlight w:val="white"/>
              </w:rPr>
              <w:t xml:space="preserve">А.Н. Островский </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Роман «Как закалялась сталь»</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А.И. Солженицын</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Повесть «Раковый корпус», статья «Жить не по лжи»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В.Т. Шаламов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Рассказы: «Сгущенное молоко», «Татарский мулла и чистый воздух», «Васька Денисов, похититель свиней», «Выходной день»</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В.М. Шукшин</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iCs/>
                <w:highlight w:val="white"/>
              </w:rPr>
              <w:t>Рассказы «Верую», «Крепкий мужик», «Сапожки», «Танцующий Шива»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Н.А. Заболоцкий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А.Т. Твардовский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highlight w:val="white"/>
              </w:rPr>
              <w:t xml:space="preserve">Стихотворения: </w:t>
            </w:r>
            <w:r w:rsidRPr="0080511E">
              <w:rPr>
                <w:rFonts w:ascii="Times New Roman" w:hAnsi="Times New Roman" w:cs="Times New Roman"/>
              </w:rPr>
              <w:t xml:space="preserve">«В тот день, когда окончилась война…», </w:t>
            </w:r>
            <w:r w:rsidRPr="0080511E">
              <w:rPr>
                <w:rFonts w:ascii="Times New Roman" w:hAnsi="Times New Roman" w:cs="Times New Roman"/>
                <w:highlight w:val="white"/>
              </w:rPr>
              <w:t>«Вся суть в одном-единственном завете…»,</w:t>
            </w:r>
            <w:r w:rsidRPr="0080511E">
              <w:rPr>
                <w:rFonts w:ascii="Times New Roman" w:hAnsi="Times New Roman" w:cs="Times New Roman"/>
              </w:rPr>
              <w:t xml:space="preserve"> «Дробится рваный цоколь монумента...»,</w:t>
            </w:r>
            <w:r w:rsidRPr="0080511E">
              <w:rPr>
                <w:rFonts w:ascii="Times New Roman" w:hAnsi="Times New Roman" w:cs="Times New Roman"/>
                <w:highlight w:val="white"/>
              </w:rPr>
              <w:t xml:space="preserve"> </w:t>
            </w:r>
            <w:r w:rsidRPr="0080511E">
              <w:rPr>
                <w:rFonts w:ascii="Times New Roman" w:hAnsi="Times New Roman" w:cs="Times New Roman"/>
              </w:rPr>
              <w:t>«О сущем»,</w:t>
            </w:r>
            <w:r w:rsidRPr="0080511E">
              <w:rPr>
                <w:rFonts w:ascii="Times New Roman" w:hAnsi="Times New Roman" w:cs="Times New Roman"/>
                <w:highlight w:val="white"/>
              </w:rPr>
              <w:t xml:space="preserve"> «Памяти матери», «Я знаю, никакой моей вины…»</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И.А. Бродский</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highlight w:val="white"/>
              </w:rPr>
              <w:t>Нобелевская лекция</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Н.М. Рубцов</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highlight w:val="white"/>
              </w:rPr>
              <w:t>Стихотворения:</w:t>
            </w:r>
            <w:r w:rsidRPr="0080511E">
              <w:rPr>
                <w:rFonts w:ascii="Times New Roman" w:hAnsi="Times New Roman" w:cs="Times New Roman"/>
              </w:rPr>
              <w:t xml:space="preserve"> «В горнице», </w:t>
            </w:r>
            <w:r w:rsidRPr="0080511E">
              <w:rPr>
                <w:rFonts w:ascii="Times New Roman" w:hAnsi="Times New Roman" w:cs="Times New Roman"/>
                <w:highlight w:val="white"/>
              </w:rPr>
              <w:t xml:space="preserve">«Видения на холме», </w:t>
            </w:r>
            <w:r w:rsidRPr="0080511E">
              <w:rPr>
                <w:rFonts w:ascii="Times New Roman" w:hAnsi="Times New Roman" w:cs="Times New Roman"/>
              </w:rPr>
              <w:t>«Звезда полей»,</w:t>
            </w:r>
            <w:r w:rsidRPr="0080511E">
              <w:rPr>
                <w:rFonts w:ascii="Times New Roman" w:hAnsi="Times New Roman" w:cs="Times New Roman"/>
                <w:highlight w:val="white"/>
              </w:rPr>
              <w:t xml:space="preserve"> «Зимняя песня»</w:t>
            </w:r>
            <w:r w:rsidRPr="0080511E">
              <w:rPr>
                <w:rFonts w:ascii="Times New Roman" w:hAnsi="Times New Roman" w:cs="Times New Roman"/>
              </w:rPr>
              <w:t xml:space="preserve">, </w:t>
            </w:r>
            <w:r w:rsidRPr="0080511E">
              <w:rPr>
                <w:rFonts w:ascii="Times New Roman" w:hAnsi="Times New Roman" w:cs="Times New Roman"/>
                <w:highlight w:val="white"/>
              </w:rPr>
              <w:t>«Привет, Россия, родина моя!..»,</w:t>
            </w:r>
            <w:r w:rsidRPr="0080511E">
              <w:rPr>
                <w:rFonts w:ascii="Times New Roman" w:hAnsi="Times New Roman" w:cs="Times New Roman"/>
              </w:rPr>
              <w:t xml:space="preserve"> «Тихая моя родина!», </w:t>
            </w:r>
            <w:r w:rsidRPr="0080511E">
              <w:rPr>
                <w:rFonts w:ascii="Times New Roman" w:hAnsi="Times New Roman" w:cs="Times New Roman"/>
                <w:highlight w:val="white"/>
              </w:rPr>
              <w:t>«Русский огонек», «Стихи»</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u w:val="single"/>
              </w:rPr>
            </w:pP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Проза второй половины ХХ века</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rPr>
            </w:pPr>
            <w:r w:rsidRPr="0080511E">
              <w:rPr>
                <w:rFonts w:ascii="Times New Roman" w:hAnsi="Times New Roman" w:cs="Times New Roman"/>
                <w:b/>
              </w:rPr>
              <w:t>Ф.А. Абрамов</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rPr>
              <w:t>Роман «Братья и сестры»</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rPr>
              <w:t>Ч.Т. Айтматов</w:t>
            </w:r>
            <w:r w:rsidRPr="0080511E">
              <w:rPr>
                <w:rFonts w:ascii="Times New Roman" w:hAnsi="Times New Roman" w:cs="Times New Roman"/>
                <w:b/>
                <w:bCs/>
              </w:rPr>
              <w:t xml:space="preserve"> </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Повести «Пегий пес, бегущий краем моря», «Белый пароход», «Прощай, Гюльсары»</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В.П. Аксёнов</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rPr>
              <w:t xml:space="preserve">Повести «Апельсины из Марокко», «Затоваренная бочкотара»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В.П. Астафьев</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rPr>
              <w:t>Роман «Царь-рыба». Повести: «Веселый солдат», «Пастух и пастушка»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В.И. Белов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«Привычное дело», книга «Лад»</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А.Г. Битов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Книга очерков «Уроки Армении»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В.В. Быков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Повести: «Знак беды», «Обелиск», «Сотников»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Б.Л. Васильев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Повести: «А зори здесь тихие», «В списках не значился», «Завтра была война»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Г.Н. Владимов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«Верный Руслан», роман «Генерал и его армия»</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В.Н. Войнович</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Cs/>
              </w:rPr>
              <w:t>«Жизнь и необычайные приключения солдата Ивана Чонкина», «Москва 2042»</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В.С. Гроссман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 xml:space="preserve">Роман «Жизнь и судьба»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С.Д. Довлатов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Книги «Зона», «Чемодан», «Заповедник»</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Ю.О. Домбровский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«Факультет ненужных вещей»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Ф.А. Искандер</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«Детство Чика», «Сандро из Чегема», «Кролики и удавы»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Ю.П. Казаков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Cs/>
              </w:rPr>
              <w:t>Рассказ «Во сне ты горько плакал»</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В.Л. Кондратьев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«Сашка»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rPr>
            </w:pPr>
            <w:r w:rsidRPr="0080511E">
              <w:rPr>
                <w:rFonts w:ascii="Times New Roman" w:hAnsi="Times New Roman" w:cs="Times New Roman"/>
                <w:b/>
              </w:rPr>
              <w:t>Е.И. Носов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rPr>
              <w:t>Повесть «Усвятские шлемоносцы»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Б.Ш. Окуждава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«Будь здоров, школяр!»</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В.Н. Некрасов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«В окопах Сталинграда»</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bCs/>
                <w:highlight w:val="white"/>
              </w:rPr>
              <w:t>В.Г. Распутин</w:t>
            </w:r>
            <w:r w:rsidRPr="0080511E">
              <w:rPr>
                <w:rFonts w:ascii="Times New Roman" w:hAnsi="Times New Roman" w:cs="Times New Roman"/>
              </w:rPr>
              <w:t xml:space="preserve"> </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Рассказы и повести: «Деньги для Марии», «Живи и помни», «Прощание с Матерой».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А.Д. Синявский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Рассказ «Пхенц»</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А. и Б. Стругацкие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Романы: «Трудно быть богом», «Улитка на склоне»</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Ю.В. Трифонов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«Обмен»</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В.Ф. Тендряков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Рассказы: «Пара гнедых», «Хлеб для собаки»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Г.Н. Щербакова </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Cs/>
              </w:rPr>
              <w:t>Повесть «Вам и не снилось»</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Драматургия второй  половины ХХ века: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А.Н. Арбузов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Пьеса «Жестокие игры»</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А.В. Вампилов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Пьесы «Старший сын», «Утиная охота»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А.М. Володин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Пьеса «Назначение»</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В.С. Розов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Cs/>
                <w:highlight w:val="white"/>
              </w:rPr>
              <w:t xml:space="preserve">Пьеса «Гнездо глухаря»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 xml:space="preserve">М.М. Рощин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r w:rsidRPr="0080511E">
              <w:rPr>
                <w:rFonts w:ascii="Times New Roman" w:hAnsi="Times New Roman" w:cs="Times New Roman"/>
                <w:bCs/>
                <w:highlight w:val="white"/>
              </w:rPr>
              <w:t>Пьеса «Валентин и Валентина»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u w:val="singl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Поэзия второй половины XX века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Б.А. Ахмадулина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А.А. Вознесенский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В.С. Высоцкий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Е.А. Евтушенко</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Ю.П. Кузнецов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А.С. Кушнер</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Ю.Д. Левитанский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Л.Н. Мартынов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Вс.Н. Некрасов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Б.Ш. Окуджава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Д.С. Самойлов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Г.В. Сапгир</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Б.А. Слуцкий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В.Н. Соколов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В.А. Солоухин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А.А. Тарковский</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
                <w:bCs/>
              </w:rPr>
              <w:t>О.Г. Чухонцев</w:t>
            </w: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lang w:eastAsia="zh-CN"/>
              </w:rPr>
            </w:pP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bCs/>
                <w:i/>
                <w:iCs/>
                <w:color w:val="404040"/>
                <w:lang w:eastAsia="ru-RU"/>
              </w:rPr>
            </w:pPr>
            <w:r w:rsidRPr="0080511E">
              <w:rPr>
                <w:rFonts w:ascii="Times New Roman" w:hAnsi="Times New Roman" w:cs="Times New Roman"/>
                <w:b/>
                <w:bCs/>
                <w:highlight w:val="white"/>
              </w:rPr>
              <w:t>С.А. Есенин</w:t>
            </w:r>
          </w:p>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Cs/>
                <w:i/>
                <w:iCs/>
                <w:color w:val="404040"/>
                <w:lang w:eastAsia="ru-RU"/>
              </w:rPr>
            </w:pPr>
            <w:r w:rsidRPr="0080511E">
              <w:rPr>
                <w:rFonts w:ascii="Times New Roman" w:hAnsi="Times New Roman" w:cs="Times New Roman"/>
              </w:rPr>
              <w:t xml:space="preserve">Стихотворения: «Гой ты, Русь моя родная…», </w:t>
            </w:r>
            <w:r w:rsidRPr="0080511E">
              <w:rPr>
                <w:rFonts w:ascii="Times New Roman" w:hAnsi="Times New Roman" w:cs="Times New Roman"/>
                <w:bCs/>
              </w:rPr>
              <w:t xml:space="preserve">«Да! Теперь решено. Без возврата…», «До свиданья, друг мой, до свиданья!..», «Не жалею, не зову, не плачу…», </w:t>
            </w:r>
            <w:r w:rsidRPr="0080511E">
              <w:rPr>
                <w:rFonts w:ascii="Times New Roman" w:hAnsi="Times New Roman" w:cs="Times New Roman"/>
                <w:highlight w:val="white"/>
              </w:rPr>
              <w:t xml:space="preserve"> </w:t>
            </w:r>
            <w:r w:rsidRPr="0080511E">
              <w:rPr>
                <w:rFonts w:ascii="Times New Roman" w:hAnsi="Times New Roman" w:cs="Times New Roman"/>
              </w:rPr>
              <w:t xml:space="preserve">«Песнь о собаке», </w:t>
            </w:r>
            <w:r w:rsidRPr="0080511E">
              <w:rPr>
                <w:rFonts w:ascii="Times New Roman" w:hAnsi="Times New Roman" w:cs="Times New Roman"/>
                <w:highlight w:val="white"/>
              </w:rPr>
              <w:t>«Письмо к женщине», «Письмо матери», «Собаке Качалова», «Шаганэ ты моя, Шаганэ…»,</w:t>
            </w:r>
            <w:r w:rsidRPr="0080511E">
              <w:rPr>
                <w:rFonts w:ascii="Times New Roman" w:hAnsi="Times New Roman" w:cs="Times New Roman"/>
              </w:rPr>
              <w:t xml:space="preserve"> </w:t>
            </w:r>
            <w:r w:rsidRPr="0080511E">
              <w:rPr>
                <w:rFonts w:ascii="Times New Roman" w:hAnsi="Times New Roman" w:cs="Times New Roman"/>
                <w:bCs/>
              </w:rPr>
              <w:t>«Я последний поэт деревни…»</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lang w:eastAsia="zh-CN"/>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В.В. Маяковский</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highlight w:val="white"/>
                <w:lang w:eastAsia="ru-RU"/>
              </w:rPr>
            </w:pPr>
            <w:r w:rsidRPr="0080511E">
              <w:rPr>
                <w:rFonts w:ascii="Times New Roman" w:hAnsi="Times New Roman" w:cs="Times New Roman"/>
                <w:highlight w:val="white"/>
              </w:rPr>
              <w:t xml:space="preserve">Стихотворения: </w:t>
            </w:r>
            <w:r w:rsidRPr="0080511E">
              <w:rPr>
                <w:rFonts w:ascii="Times New Roman" w:hAnsi="Times New Roman" w:cs="Times New Roman"/>
                <w:b/>
              </w:rPr>
              <w:t>«</w:t>
            </w:r>
            <w:r w:rsidRPr="0080511E">
              <w:rPr>
                <w:rFonts w:ascii="Times New Roman" w:hAnsi="Times New Roman" w:cs="Times New Roman"/>
              </w:rPr>
              <w:t xml:space="preserve">А вы могли бы?», «Левый марш», «Нате!», «Необычайное приключение, бывшее с Владимиром Маяковским летом на даче», </w:t>
            </w:r>
            <w:r w:rsidRPr="0080511E">
              <w:rPr>
                <w:rFonts w:ascii="Times New Roman" w:hAnsi="Times New Roman" w:cs="Times New Roman"/>
                <w:highlight w:val="white"/>
              </w:rPr>
              <w:t>«Лиличка!»,</w:t>
            </w:r>
            <w:r w:rsidRPr="0080511E">
              <w:rPr>
                <w:rFonts w:ascii="Times New Roman" w:hAnsi="Times New Roman" w:cs="Times New Roman"/>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522532" w:rsidRPr="0080511E" w:rsidRDefault="00522532" w:rsidP="0080511E">
            <w:pPr>
              <w:tabs>
                <w:tab w:val="left" w:pos="1134"/>
              </w:tabs>
              <w:spacing w:after="0" w:line="240" w:lineRule="auto"/>
              <w:jc w:val="both"/>
              <w:rPr>
                <w:rFonts w:ascii="Times New Roman" w:hAnsi="Times New Roman" w:cs="Times New Roman"/>
                <w:lang w:eastAsia="zh-CN"/>
              </w:rPr>
            </w:pPr>
            <w:r w:rsidRPr="0080511E">
              <w:rPr>
                <w:rFonts w:ascii="Times New Roman" w:hAnsi="Times New Roman" w:cs="Times New Roman"/>
                <w:highlight w:val="white"/>
              </w:rPr>
              <w:t>Поэма «Облако в штанах»,</w:t>
            </w:r>
            <w:r w:rsidRPr="0080511E">
              <w:rPr>
                <w:rFonts w:ascii="Times New Roman" w:hAnsi="Times New Roman" w:cs="Times New Roman"/>
                <w:b/>
                <w:highlight w:val="white"/>
              </w:rPr>
              <w:t xml:space="preserve"> </w:t>
            </w:r>
            <w:r w:rsidRPr="0080511E">
              <w:rPr>
                <w:rFonts w:ascii="Times New Roman" w:hAnsi="Times New Roman" w:cs="Times New Roman"/>
                <w:highlight w:val="white"/>
              </w:rPr>
              <w:t>«Первое вступление к поэме «Во весь голос»</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lang w:eastAsia="zh-CN"/>
              </w:rPr>
            </w:pPr>
          </w:p>
        </w:tc>
      </w:tr>
      <w:tr w:rsidR="00522532" w:rsidRPr="0080511E" w:rsidTr="005E4FAD">
        <w:trPr>
          <w:trHeight w:val="2760"/>
        </w:trPr>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c>
          <w:tcPr>
            <w:tcW w:w="3661" w:type="dxa"/>
            <w:tcBorders>
              <w:bottom w:val="single" w:sz="4" w:space="0" w:color="auto"/>
            </w:tcBorders>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М.И. Цветаева</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highlight w:val="white"/>
              </w:rPr>
              <w:t xml:space="preserve">Стихотворения: </w:t>
            </w:r>
            <w:r w:rsidRPr="0080511E">
              <w:rPr>
                <w:rFonts w:ascii="Times New Roman" w:hAnsi="Times New Roman" w:cs="Times New Roman"/>
              </w:rPr>
              <w:t xml:space="preserve">«Генералам двенадцатого года», </w:t>
            </w:r>
            <w:r w:rsidRPr="0080511E">
              <w:rPr>
                <w:rFonts w:ascii="Times New Roman" w:hAnsi="Times New Roman" w:cs="Times New Roman"/>
                <w:highlight w:val="white"/>
              </w:rPr>
              <w:t xml:space="preserve">«Мне нравится, что вы больны не мной…», «Моим стихам, написанным так рано…», «О сколько их упало в эту бездну…», </w:t>
            </w:r>
            <w:r w:rsidRPr="0080511E">
              <w:rPr>
                <w:rFonts w:ascii="Times New Roman" w:hAnsi="Times New Roman" w:cs="Times New Roman"/>
              </w:rPr>
              <w:t xml:space="preserve">«О, слезы на глазах…».   </w:t>
            </w:r>
            <w:r w:rsidRPr="0080511E">
              <w:rPr>
                <w:rFonts w:ascii="Times New Roman" w:hAnsi="Times New Roman" w:cs="Times New Roman"/>
                <w:highlight w:val="white"/>
              </w:rPr>
              <w:t>«Стихи к Блоку» («Имя твое – птица в руке…»), «Тоска по родине! Давно…»</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c>
          <w:tcPr>
            <w:tcW w:w="3661" w:type="dxa"/>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r w:rsidRPr="0080511E">
              <w:rPr>
                <w:rFonts w:ascii="Times New Roman" w:hAnsi="Times New Roman" w:cs="Times New Roman"/>
                <w:b/>
                <w:bCs/>
                <w:highlight w:val="white"/>
              </w:rPr>
              <w:t>О.Э. Мандельштам</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highlight w:val="white"/>
                <w:lang w:eastAsia="ru-RU"/>
              </w:rPr>
            </w:pPr>
            <w:r w:rsidRPr="0080511E">
              <w:rPr>
                <w:rFonts w:ascii="Times New Roman" w:hAnsi="Times New Roman" w:cs="Times New Roman"/>
                <w:highlight w:val="white"/>
              </w:rPr>
              <w:t xml:space="preserve">Стихотворения: «Бессонница. Гомер. Тугие паруса…», </w:t>
            </w:r>
            <w:r w:rsidRPr="0080511E">
              <w:rPr>
                <w:rFonts w:ascii="Times New Roman" w:hAnsi="Times New Roman" w:cs="Times New Roman"/>
              </w:rPr>
              <w:t xml:space="preserve"> «Мы живем под собою не чуя страны…», </w:t>
            </w:r>
            <w:r w:rsidRPr="0080511E">
              <w:rPr>
                <w:rFonts w:ascii="Times New Roman" w:hAnsi="Times New Roman" w:cs="Times New Roman"/>
                <w:highlight w:val="white"/>
              </w:rPr>
              <w:t xml:space="preserve"> «Я вернулся в мой город, знакомый до слез…», «Я не слыхал рассказов Оссиана…»,  «</w:t>
            </w:r>
            <w:r w:rsidRPr="0080511E">
              <w:rPr>
                <w:rFonts w:ascii="Times New Roman" w:hAnsi="Times New Roman" w:cs="Times New Roman"/>
                <w:highlight w:val="white"/>
                <w:lang w:val="en-US"/>
              </w:rPr>
              <w:t>Notre</w:t>
            </w:r>
            <w:r w:rsidRPr="0080511E">
              <w:rPr>
                <w:rFonts w:ascii="Times New Roman" w:hAnsi="Times New Roman" w:cs="Times New Roman"/>
                <w:highlight w:val="white"/>
              </w:rPr>
              <w:t xml:space="preserve"> </w:t>
            </w:r>
            <w:r w:rsidRPr="0080511E">
              <w:rPr>
                <w:rFonts w:ascii="Times New Roman" w:hAnsi="Times New Roman" w:cs="Times New Roman"/>
                <w:highlight w:val="white"/>
                <w:lang w:val="en-US"/>
              </w:rPr>
              <w:t>Dame</w:t>
            </w:r>
            <w:r w:rsidRPr="0080511E">
              <w:rPr>
                <w:rFonts w:ascii="Times New Roman" w:hAnsi="Times New Roman" w:cs="Times New Roman"/>
                <w:highlight w:val="white"/>
              </w:rPr>
              <w:t>»</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Б.Л. Пастернак</w:t>
            </w:r>
          </w:p>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i/>
                <w:iCs/>
                <w:color w:val="404040"/>
                <w:highlight w:val="white"/>
                <w:lang w:eastAsia="ru-RU"/>
              </w:rPr>
            </w:pPr>
            <w:r w:rsidRPr="0080511E">
              <w:rPr>
                <w:rFonts w:ascii="Times New Roman" w:hAnsi="Times New Roman" w:cs="Times New Roman"/>
                <w:highlight w:val="white"/>
              </w:rPr>
              <w:t xml:space="preserve"> Стихотворения: </w:t>
            </w:r>
            <w:r w:rsidRPr="0080511E">
              <w:rPr>
                <w:rFonts w:ascii="Times New Roman" w:hAnsi="Times New Roman" w:cs="Times New Roman"/>
              </w:rPr>
              <w:t>«Быть знаменитым некрасиво…»,</w:t>
            </w:r>
            <w:r w:rsidRPr="0080511E">
              <w:rPr>
                <w:rFonts w:ascii="Times New Roman" w:hAnsi="Times New Roman" w:cs="Times New Roman"/>
                <w:highlight w:val="white"/>
              </w:rPr>
              <w:t xml:space="preserve"> «Во всем мне хочется дойти…», «Гамлет», </w:t>
            </w:r>
            <w:r w:rsidRPr="0080511E">
              <w:rPr>
                <w:rFonts w:ascii="Times New Roman" w:hAnsi="Times New Roman" w:cs="Times New Roman"/>
              </w:rPr>
              <w:t xml:space="preserve">«Марбург», </w:t>
            </w:r>
            <w:r w:rsidRPr="0080511E">
              <w:rPr>
                <w:rFonts w:ascii="Times New Roman" w:hAnsi="Times New Roman" w:cs="Times New Roman"/>
                <w:highlight w:val="white"/>
              </w:rPr>
              <w:t>«Зимняя ночь», «Февраль. Достать чернил и плакать!..»</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 xml:space="preserve">Е.И. Замятин </w:t>
            </w:r>
          </w:p>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Cs/>
                <w:i/>
                <w:iCs/>
                <w:color w:val="404040"/>
                <w:highlight w:val="white"/>
                <w:lang w:eastAsia="ru-RU"/>
              </w:rPr>
            </w:pPr>
            <w:r w:rsidRPr="0080511E">
              <w:rPr>
                <w:rFonts w:ascii="Times New Roman" w:hAnsi="Times New Roman" w:cs="Times New Roman"/>
                <w:bCs/>
                <w:highlight w:val="white"/>
              </w:rPr>
              <w:t>Роман «Мы»</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highlight w:val="white"/>
              </w:rPr>
            </w:pPr>
          </w:p>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bCs/>
                <w:caps/>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rPr>
          <w:trHeight w:val="1653"/>
        </w:trPr>
        <w:tc>
          <w:tcPr>
            <w:tcW w:w="2393"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661" w:type="dxa"/>
            <w:tcBorders>
              <w:bottom w:val="single" w:sz="4" w:space="0" w:color="auto"/>
            </w:tcBorders>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highlight w:val="white"/>
              </w:rPr>
              <w:t>М.А. Булгаков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rPr>
              <w:t>Повесть «Собачье сердце»</w:t>
            </w:r>
            <w:r w:rsidRPr="0080511E">
              <w:rPr>
                <w:rFonts w:ascii="Times New Roman" w:hAnsi="Times New Roman" w:cs="Times New Roman"/>
                <w:highlight w:val="white"/>
              </w:rPr>
              <w:t xml:space="preserve"> Романы «Белая гвардия»</w:t>
            </w:r>
            <w:r w:rsidRPr="0080511E">
              <w:rPr>
                <w:rFonts w:ascii="Times New Roman" w:hAnsi="Times New Roman" w:cs="Times New Roman"/>
              </w:rPr>
              <w:t xml:space="preserve">, </w:t>
            </w:r>
            <w:r w:rsidRPr="0080511E">
              <w:rPr>
                <w:rFonts w:ascii="Times New Roman" w:hAnsi="Times New Roman" w:cs="Times New Roman"/>
                <w:highlight w:val="white"/>
              </w:rPr>
              <w:t>«Мастер и Маргарита»</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rPr>
          <w:trHeight w:val="1104"/>
        </w:trPr>
        <w:tc>
          <w:tcPr>
            <w:tcW w:w="2393"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rPr>
            </w:pPr>
          </w:p>
        </w:tc>
        <w:tc>
          <w:tcPr>
            <w:tcW w:w="3661" w:type="dxa"/>
            <w:tcBorders>
              <w:bottom w:val="single" w:sz="4" w:space="0" w:color="auto"/>
            </w:tcBorders>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highlight w:val="white"/>
                <w:lang w:eastAsia="ru-RU"/>
              </w:rPr>
            </w:pPr>
            <w:r w:rsidRPr="0080511E">
              <w:rPr>
                <w:rFonts w:ascii="Times New Roman" w:hAnsi="Times New Roman" w:cs="Times New Roman"/>
                <w:b/>
                <w:bCs/>
                <w:highlight w:val="white"/>
              </w:rPr>
              <w:t xml:space="preserve">А.П. Платонов.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iCs/>
              </w:rPr>
              <w:t>Рассказы и повести: «В прекрасном и яростном мире», «Котлован», «Возвращение»</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rPr>
          <w:trHeight w:val="761"/>
        </w:trPr>
        <w:tc>
          <w:tcPr>
            <w:tcW w:w="2393" w:type="dxa"/>
            <w:vMerge/>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661" w:type="dxa"/>
            <w:tcBorders>
              <w:bottom w:val="single" w:sz="4" w:space="0" w:color="auto"/>
            </w:tcBorders>
            <w:shd w:val="clear" w:color="auto" w:fill="auto"/>
          </w:tcPr>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М.А. Шолохов</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lang w:eastAsia="ru-RU"/>
              </w:rPr>
            </w:pPr>
            <w:r w:rsidRPr="0080511E">
              <w:rPr>
                <w:rFonts w:ascii="Times New Roman" w:hAnsi="Times New Roman" w:cs="Times New Roman"/>
                <w:highlight w:val="white"/>
              </w:rPr>
              <w:t xml:space="preserve">Роман-эпопея «Тихий Дон» </w:t>
            </w: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p w:rsidR="00522532" w:rsidRPr="0080511E" w:rsidRDefault="00522532" w:rsidP="0080511E">
            <w:pPr>
              <w:tabs>
                <w:tab w:val="left" w:pos="7380"/>
                <w:tab w:val="left" w:pos="8100"/>
              </w:tabs>
              <w:autoSpaceDE w:val="0"/>
              <w:autoSpaceDN w:val="0"/>
              <w:adjustRightInd w:val="0"/>
              <w:spacing w:after="0" w:line="240" w:lineRule="auto"/>
              <w:jc w:val="both"/>
              <w:rPr>
                <w:rFonts w:ascii="Times New Roman" w:hAnsi="Times New Roman" w:cs="Times New Roman"/>
                <w:b/>
                <w:bCs/>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rPr>
          <w:trHeight w:val="1623"/>
        </w:trPr>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caps/>
                <w:highlight w:val="white"/>
              </w:rPr>
            </w:pP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i/>
                <w:iCs/>
                <w:color w:val="404040"/>
                <w:highlight w:val="white"/>
                <w:lang w:eastAsia="ru-RU"/>
              </w:rPr>
            </w:pPr>
            <w:r w:rsidRPr="0080511E">
              <w:rPr>
                <w:rFonts w:ascii="Times New Roman" w:hAnsi="Times New Roman" w:cs="Times New Roman"/>
                <w:b/>
                <w:highlight w:val="white"/>
              </w:rPr>
              <w:t>В.В. Набоков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rPr>
              <w:t>Рассказы «Облако, озеро, башня», «Весна в Фиальте»</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yellow"/>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c>
          <w:tcPr>
            <w:tcW w:w="2393" w:type="dxa"/>
            <w:vMerge w:val="restart"/>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А.И. Солженицын</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Рассказ «Один день Ивана Денисовича»</w:t>
            </w: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rPr>
            </w:pPr>
            <w:r w:rsidRPr="0080511E">
              <w:rPr>
                <w:rFonts w:ascii="Times New Roman" w:hAnsi="Times New Roman" w:cs="Times New Roman"/>
                <w:b/>
                <w:bCs/>
              </w:rPr>
              <w:t>А.И. Солженицын</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rPr>
              <w:t>Рассказ «Матренин двор»</w:t>
            </w:r>
          </w:p>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r w:rsidRPr="0080511E">
              <w:rPr>
                <w:rFonts w:ascii="Times New Roman" w:hAnsi="Times New Roman" w:cs="Times New Roman"/>
                <w:highlight w:val="white"/>
              </w:rPr>
              <w:t>Книга «Архипелаг ГУЛаг»</w:t>
            </w:r>
            <w:r w:rsidRPr="0080511E">
              <w:rPr>
                <w:rFonts w:ascii="Times New Roman" w:hAnsi="Times New Roman" w:cs="Times New Roman"/>
                <w:b/>
                <w:highlight w:val="white"/>
              </w:rPr>
              <w:t xml:space="preserve"> </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highlight w:val="white"/>
              </w:rPr>
            </w:pPr>
          </w:p>
        </w:tc>
      </w:tr>
      <w:tr w:rsidR="00522532" w:rsidRPr="0080511E" w:rsidTr="005E4FAD">
        <w:tc>
          <w:tcPr>
            <w:tcW w:w="2393"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c>
          <w:tcPr>
            <w:tcW w:w="3661" w:type="dxa"/>
            <w:tcBorders>
              <w:bottom w:val="single" w:sz="4" w:space="0" w:color="auto"/>
            </w:tcBorders>
            <w:shd w:val="clear" w:color="auto" w:fill="auto"/>
          </w:tcPr>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
                <w:bCs/>
                <w:i/>
                <w:iCs/>
                <w:color w:val="404040"/>
                <w:lang w:eastAsia="ru-RU"/>
              </w:rPr>
            </w:pPr>
            <w:r w:rsidRPr="0080511E">
              <w:rPr>
                <w:rFonts w:ascii="Times New Roman" w:hAnsi="Times New Roman" w:cs="Times New Roman"/>
                <w:b/>
                <w:bCs/>
              </w:rPr>
              <w:t>В.Т. Шаламов</w:t>
            </w:r>
          </w:p>
          <w:p w:rsidR="00522532" w:rsidRPr="0080511E" w:rsidRDefault="00522532" w:rsidP="0080511E">
            <w:pPr>
              <w:autoSpaceDE w:val="0"/>
              <w:autoSpaceDN w:val="0"/>
              <w:adjustRightInd w:val="0"/>
              <w:spacing w:after="0" w:line="240" w:lineRule="auto"/>
              <w:jc w:val="both"/>
              <w:rPr>
                <w:rFonts w:ascii="Times New Roman" w:eastAsia="Times New Roman" w:hAnsi="Times New Roman" w:cs="Times New Roman"/>
                <w:bCs/>
                <w:i/>
                <w:iCs/>
                <w:color w:val="404040"/>
                <w:lang w:eastAsia="ru-RU"/>
              </w:rPr>
            </w:pPr>
            <w:r w:rsidRPr="0080511E">
              <w:rPr>
                <w:rFonts w:ascii="Times New Roman" w:hAnsi="Times New Roman" w:cs="Times New Roman"/>
                <w:b/>
                <w:bCs/>
              </w:rPr>
              <w:t xml:space="preserve"> </w:t>
            </w:r>
            <w:r w:rsidRPr="0080511E">
              <w:rPr>
                <w:rFonts w:ascii="Times New Roman" w:hAnsi="Times New Roman" w:cs="Times New Roman"/>
                <w:bCs/>
              </w:rPr>
              <w:t>Рассказы: «На представку», «Серафим», «Красный крест», «Тифозный карантин», «Последний бой майора Пугачева»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r>
      <w:tr w:rsidR="00522532" w:rsidRPr="0080511E" w:rsidTr="005E4FAD">
        <w:tc>
          <w:tcPr>
            <w:tcW w:w="2393" w:type="dxa"/>
            <w:vMerge/>
            <w:shd w:val="clear" w:color="auto" w:fill="auto"/>
          </w:tcPr>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p>
        </w:tc>
        <w:tc>
          <w:tcPr>
            <w:tcW w:w="3661" w:type="dxa"/>
            <w:shd w:val="clear" w:color="auto" w:fill="auto"/>
          </w:tcPr>
          <w:p w:rsidR="00522532" w:rsidRPr="0080511E" w:rsidRDefault="00522532" w:rsidP="0080511E">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И.А. Бродский</w:t>
            </w:r>
          </w:p>
          <w:p w:rsidR="00522532" w:rsidRPr="0080511E" w:rsidRDefault="00522532" w:rsidP="0080511E">
            <w:pPr>
              <w:tabs>
                <w:tab w:val="left" w:pos="2880"/>
              </w:tabs>
              <w:autoSpaceDE w:val="0"/>
              <w:autoSpaceDN w:val="0"/>
              <w:adjustRightInd w:val="0"/>
              <w:spacing w:after="0" w:line="240" w:lineRule="auto"/>
              <w:jc w:val="both"/>
              <w:rPr>
                <w:rFonts w:ascii="Times New Roman" w:eastAsia="Times New Roman" w:hAnsi="Times New Roman" w:cs="Times New Roman"/>
                <w:i/>
                <w:iCs/>
                <w:color w:val="404040"/>
                <w:highlight w:val="white"/>
                <w:lang w:eastAsia="ru-RU"/>
              </w:rPr>
            </w:pPr>
            <w:r w:rsidRPr="0080511E">
              <w:rPr>
                <w:rFonts w:ascii="Times New Roman" w:hAnsi="Times New Roman" w:cs="Times New Roman"/>
                <w:bCs/>
                <w:highlight w:val="white"/>
              </w:rPr>
              <w:t xml:space="preserve">Стихотворения: </w:t>
            </w:r>
            <w:r w:rsidRPr="0080511E">
              <w:rPr>
                <w:rFonts w:ascii="Times New Roman" w:hAnsi="Times New Roman" w:cs="Times New Roman"/>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highlight w:val="white"/>
              </w:rPr>
            </w:pPr>
          </w:p>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vMerge/>
            <w:shd w:val="clear" w:color="auto" w:fill="auto"/>
          </w:tcPr>
          <w:p w:rsidR="00522532" w:rsidRPr="0080511E" w:rsidRDefault="00522532" w:rsidP="0080511E">
            <w:pPr>
              <w:tabs>
                <w:tab w:val="left" w:pos="2880"/>
              </w:tabs>
              <w:autoSpaceDE w:val="0"/>
              <w:autoSpaceDN w:val="0"/>
              <w:adjustRightInd w:val="0"/>
              <w:spacing w:after="0" w:line="240" w:lineRule="auto"/>
              <w:jc w:val="both"/>
              <w:rPr>
                <w:rFonts w:ascii="Times New Roman" w:hAnsi="Times New Roman" w:cs="Times New Roman"/>
                <w:b/>
                <w:bCs/>
                <w:highlight w:val="white"/>
              </w:rPr>
            </w:pPr>
          </w:p>
        </w:tc>
        <w:tc>
          <w:tcPr>
            <w:tcW w:w="3661" w:type="dxa"/>
            <w:shd w:val="clear" w:color="auto" w:fill="auto"/>
          </w:tcPr>
          <w:p w:rsidR="00522532" w:rsidRPr="0080511E" w:rsidRDefault="00522532" w:rsidP="0080511E">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b/>
                <w:bCs/>
                <w:highlight w:val="white"/>
              </w:rPr>
              <w:t>В.М. Шукшин</w:t>
            </w:r>
          </w:p>
          <w:p w:rsidR="00522532" w:rsidRPr="0080511E" w:rsidRDefault="00522532" w:rsidP="0080511E">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highlight w:val="white"/>
                <w:lang w:eastAsia="ru-RU"/>
              </w:rPr>
            </w:pPr>
            <w:r w:rsidRPr="0080511E">
              <w:rPr>
                <w:rFonts w:ascii="Times New Roman" w:hAnsi="Times New Roman" w:cs="Times New Roman"/>
                <w:iCs/>
                <w:highlight w:val="white"/>
              </w:rPr>
              <w:t>Рассказы «Срезал», «Забуксовал», «Чудик»</w:t>
            </w:r>
          </w:p>
        </w:tc>
        <w:tc>
          <w:tcPr>
            <w:tcW w:w="3517" w:type="dxa"/>
            <w:vMerge/>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highlight w:val="white"/>
              </w:rPr>
            </w:pPr>
          </w:p>
        </w:tc>
      </w:tr>
      <w:tr w:rsidR="00522532" w:rsidRPr="0080511E" w:rsidTr="005E4FAD">
        <w:tc>
          <w:tcPr>
            <w:tcW w:w="2393"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c>
          <w:tcPr>
            <w:tcW w:w="3661"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p>
        </w:tc>
        <w:tc>
          <w:tcPr>
            <w:tcW w:w="3517" w:type="dxa"/>
            <w:shd w:val="clear" w:color="auto" w:fill="auto"/>
          </w:tcPr>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Современный литературный процесс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Б.Акунин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 xml:space="preserve">«Азазель»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С. Алексиевич</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Книги «У войны не женское лицо», «Цинковые мальчики»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Д.Л. Быков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 xml:space="preserve">Стихотворения, рассказы, Лекции о русской литературе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Э.Веркин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Повесть «Облачный полк»</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Б.П. Екимов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 xml:space="preserve">Повесть «Пиночет» </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А.В. Иванов</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Романы: «Сердце Пармы», «Золото бунта»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В.С. Маканин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 «Кавказский пленный»</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В.О. Пелевин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 «Затворник и Шестипалый», книга «Жизнь насекомых»</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 xml:space="preserve">М. Петросян </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«Дом, в котором…»</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Л.С. Петрушевская</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«Новые робинзоны», «Свой круг», «Гигиена»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З. Прилепин</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«Санькя»</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В.А. Пьецух</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«Шкаф»</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Д.И. Рубина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Повести: «На солнечной стороне улицы», «Я и ты под персиковыми облаками»</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О.А. Славникова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 «Сестры Черепановы»</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«2017»</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Т.Н. Толстая</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Рассказы: «Поэт и муза», «Серафим», «На золотом крыльце сидели».</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«Кысь»</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Л.Е. Улицкая</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Рассказы, повесть «Сонечка»</w:t>
            </w:r>
          </w:p>
          <w:p w:rsidR="00522532" w:rsidRPr="0080511E" w:rsidRDefault="00522532" w:rsidP="0080511E">
            <w:pPr>
              <w:autoSpaceDE w:val="0"/>
              <w:autoSpaceDN w:val="0"/>
              <w:adjustRightInd w:val="0"/>
              <w:spacing w:after="0" w:line="240" w:lineRule="auto"/>
              <w:jc w:val="both"/>
              <w:rPr>
                <w:rFonts w:ascii="Times New Roman" w:hAnsi="Times New Roman" w:cs="Times New Roman"/>
                <w:b/>
                <w:bCs/>
              </w:rPr>
            </w:pPr>
            <w:r w:rsidRPr="0080511E">
              <w:rPr>
                <w:rFonts w:ascii="Times New Roman" w:hAnsi="Times New Roman" w:cs="Times New Roman"/>
                <w:b/>
                <w:bCs/>
              </w:rPr>
              <w:t>Е.С. Чижова</w:t>
            </w:r>
          </w:p>
          <w:p w:rsidR="00522532" w:rsidRPr="0080511E" w:rsidRDefault="00522532" w:rsidP="0080511E">
            <w:pPr>
              <w:autoSpaceDE w:val="0"/>
              <w:autoSpaceDN w:val="0"/>
              <w:adjustRightInd w:val="0"/>
              <w:spacing w:after="0" w:line="240" w:lineRule="auto"/>
              <w:jc w:val="both"/>
              <w:rPr>
                <w:rFonts w:ascii="Times New Roman" w:hAnsi="Times New Roman" w:cs="Times New Roman"/>
                <w:bCs/>
              </w:rPr>
            </w:pPr>
            <w:r w:rsidRPr="0080511E">
              <w:rPr>
                <w:rFonts w:ascii="Times New Roman" w:hAnsi="Times New Roman" w:cs="Times New Roman"/>
                <w:bCs/>
              </w:rPr>
              <w:t>Роман «Крошки Цахес»</w:t>
            </w:r>
          </w:p>
        </w:tc>
      </w:tr>
      <w:tr w:rsidR="00522532" w:rsidRPr="0080511E" w:rsidTr="005E4FAD">
        <w:tc>
          <w:tcPr>
            <w:tcW w:w="2393" w:type="dxa"/>
            <w:shd w:val="clear" w:color="auto" w:fill="auto"/>
          </w:tcPr>
          <w:p w:rsidR="00522532" w:rsidRPr="0080511E" w:rsidRDefault="00522532" w:rsidP="0080511E">
            <w:pPr>
              <w:spacing w:after="0" w:line="240" w:lineRule="auto"/>
              <w:jc w:val="both"/>
              <w:rPr>
                <w:rFonts w:ascii="Times New Roman" w:hAnsi="Times New Roman" w:cs="Times New Roman"/>
              </w:rPr>
            </w:pPr>
          </w:p>
        </w:tc>
        <w:tc>
          <w:tcPr>
            <w:tcW w:w="3661" w:type="dxa"/>
            <w:shd w:val="clear" w:color="auto" w:fill="auto"/>
          </w:tcPr>
          <w:p w:rsidR="00522532" w:rsidRPr="0080511E" w:rsidRDefault="00522532" w:rsidP="0080511E">
            <w:pPr>
              <w:spacing w:after="0" w:line="240" w:lineRule="auto"/>
              <w:jc w:val="both"/>
              <w:rPr>
                <w:rFonts w:ascii="Times New Roman" w:hAnsi="Times New Roman" w:cs="Times New Roman"/>
              </w:rPr>
            </w:pPr>
          </w:p>
        </w:tc>
        <w:tc>
          <w:tcPr>
            <w:tcW w:w="3517" w:type="dxa"/>
            <w:shd w:val="clear" w:color="auto" w:fill="auto"/>
          </w:tcPr>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 xml:space="preserve">Мировая литература </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Г. Аполлинер</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 xml:space="preserve">О. Бальзак </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Романы «Гобсек», «Шагреневая кожа»</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 xml:space="preserve">Г. Белль </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Роман «Глазами клоуна»</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Ш. Бодлер</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 xml:space="preserve">Р. Брэдбери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«451 градус по Фаренгейту»</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П. Верлен</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Э. Верхарн</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 xml:space="preserve">У. Голдинг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«Повелитель мух»</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Ч. Диккенс</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«Лавка древностей», «Рождественская история»</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 xml:space="preserve">Г. Ибсен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Пьеса «Нора»</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А. Камю</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Повесть «Посторонний»</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Ф. Кафка</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Рассказ «Превращение»</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Х. Ли</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«Убить пересмешника»</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Г.Г. Маркес</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«Сто лет одиночества»</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М. Метерлинк</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Пьеса «Слепые»</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Г. де Мопассан</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«Милый друг»</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У.С. Моэм</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«Театр»</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Д. Оруэлл</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«1984»</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Э.М. Ремарк</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Романы «На западном фронте без перемен», «Три товарища»</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А. Рембо</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P.M. Рильке</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Стихотворения</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 xml:space="preserve">Д. Селлинджер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«Над пропастью во ржи»</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У. Старк</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Повести: «Чудаки и зануды», «Пусть танцуют белые медведи»</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Ф. Стендаль</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«Пармская обитель»</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Г. Уэллс</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«Машина времени»</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Г. Флобер</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 xml:space="preserve">Роман «Мадам Бовари» </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 xml:space="preserve">О. Хаксли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 xml:space="preserve">Роман  «О дивный новый мир»,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Э. Хемингуэй</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Повесть  «Старик и море», роман «Прощай, оружие»</w:t>
            </w:r>
          </w:p>
          <w:p w:rsidR="00522532" w:rsidRPr="0080511E" w:rsidRDefault="00522532" w:rsidP="0080511E">
            <w:pPr>
              <w:spacing w:after="0" w:line="240" w:lineRule="auto"/>
              <w:jc w:val="both"/>
              <w:rPr>
                <w:rFonts w:ascii="Times New Roman" w:hAnsi="Times New Roman" w:cs="Times New Roman"/>
                <w:b/>
              </w:rPr>
            </w:pPr>
            <w:r w:rsidRPr="0080511E">
              <w:rPr>
                <w:rFonts w:ascii="Times New Roman" w:hAnsi="Times New Roman" w:cs="Times New Roman"/>
                <w:b/>
              </w:rPr>
              <w:t>А. Франк</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Книга «Дневник Анны Франк»</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b/>
              </w:rPr>
              <w:t>Б. Шоу</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Пьеса «Пигмалион»</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У. Эко</w:t>
            </w:r>
          </w:p>
          <w:p w:rsidR="00522532" w:rsidRPr="0080511E" w:rsidRDefault="00522532" w:rsidP="0080511E">
            <w:pPr>
              <w:spacing w:after="0" w:line="240" w:lineRule="auto"/>
              <w:jc w:val="both"/>
              <w:rPr>
                <w:rFonts w:ascii="Times New Roman" w:eastAsia="Times New Roman" w:hAnsi="Times New Roman" w:cs="Times New Roman"/>
                <w:i/>
                <w:iCs/>
                <w:color w:val="404040"/>
                <w:lang w:eastAsia="ru-RU"/>
              </w:rPr>
            </w:pPr>
            <w:r w:rsidRPr="0080511E">
              <w:rPr>
                <w:rFonts w:ascii="Times New Roman" w:hAnsi="Times New Roman" w:cs="Times New Roman"/>
              </w:rPr>
              <w:t>Роман «Имя Розы»</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b/>
              </w:rPr>
              <w:t>Т.С. Элиот</w:t>
            </w:r>
          </w:p>
          <w:p w:rsidR="00522532" w:rsidRPr="0080511E" w:rsidRDefault="00522532" w:rsidP="0080511E">
            <w:pPr>
              <w:spacing w:after="0" w:line="240" w:lineRule="auto"/>
              <w:jc w:val="both"/>
              <w:rPr>
                <w:rFonts w:ascii="Times New Roman" w:eastAsia="Times New Roman" w:hAnsi="Times New Roman" w:cs="Times New Roman"/>
                <w:b/>
                <w:i/>
                <w:iCs/>
                <w:color w:val="404040"/>
                <w:lang w:eastAsia="ru-RU"/>
              </w:rPr>
            </w:pPr>
            <w:r w:rsidRPr="0080511E">
              <w:rPr>
                <w:rFonts w:ascii="Times New Roman" w:hAnsi="Times New Roman" w:cs="Times New Roman"/>
              </w:rPr>
              <w:t>Стихотворения</w:t>
            </w:r>
            <w:r w:rsidRPr="0080511E">
              <w:rPr>
                <w:rFonts w:ascii="Times New Roman" w:hAnsi="Times New Roman" w:cs="Times New Roman"/>
                <w:b/>
              </w:rPr>
              <w:t xml:space="preserve"> </w:t>
            </w:r>
          </w:p>
        </w:tc>
      </w:tr>
      <w:tr w:rsidR="00522532" w:rsidRPr="0080511E" w:rsidTr="005E4FAD">
        <w:tc>
          <w:tcPr>
            <w:tcW w:w="2393" w:type="dxa"/>
            <w:shd w:val="clear" w:color="auto" w:fill="auto"/>
          </w:tcPr>
          <w:p w:rsidR="00522532" w:rsidRPr="0080511E" w:rsidRDefault="00522532" w:rsidP="0080511E">
            <w:pPr>
              <w:spacing w:after="0" w:line="240" w:lineRule="auto"/>
              <w:jc w:val="both"/>
              <w:rPr>
                <w:rFonts w:ascii="Times New Roman" w:hAnsi="Times New Roman" w:cs="Times New Roman"/>
              </w:rPr>
            </w:pPr>
          </w:p>
        </w:tc>
        <w:tc>
          <w:tcPr>
            <w:tcW w:w="3661" w:type="dxa"/>
            <w:shd w:val="clear" w:color="auto" w:fill="auto"/>
          </w:tcPr>
          <w:p w:rsidR="00522532" w:rsidRPr="0080511E" w:rsidRDefault="00522532" w:rsidP="0080511E">
            <w:pPr>
              <w:spacing w:after="0" w:line="240" w:lineRule="auto"/>
              <w:jc w:val="both"/>
              <w:rPr>
                <w:rFonts w:ascii="Times New Roman" w:hAnsi="Times New Roman" w:cs="Times New Roman"/>
              </w:rPr>
            </w:pPr>
          </w:p>
        </w:tc>
        <w:tc>
          <w:tcPr>
            <w:tcW w:w="3517" w:type="dxa"/>
            <w:shd w:val="clear" w:color="auto" w:fill="auto"/>
          </w:tcPr>
          <w:p w:rsidR="00522532" w:rsidRPr="0080511E" w:rsidRDefault="00522532" w:rsidP="0080511E">
            <w:pPr>
              <w:autoSpaceDE w:val="0"/>
              <w:autoSpaceDN w:val="0"/>
              <w:adjustRightInd w:val="0"/>
              <w:spacing w:after="0" w:line="240" w:lineRule="auto"/>
              <w:jc w:val="both"/>
              <w:outlineLvl w:val="6"/>
              <w:rPr>
                <w:rFonts w:ascii="Times New Roman" w:hAnsi="Times New Roman" w:cs="Times New Roman"/>
                <w:b/>
              </w:rPr>
            </w:pPr>
            <w:r w:rsidRPr="0080511E">
              <w:rPr>
                <w:rFonts w:ascii="Times New Roman" w:hAnsi="Times New Roman" w:cs="Times New Roman"/>
                <w:b/>
              </w:rPr>
              <w:t>Родная (региональная) литература</w:t>
            </w:r>
          </w:p>
          <w:p w:rsidR="00522532" w:rsidRPr="0080511E" w:rsidRDefault="00522532" w:rsidP="0080511E">
            <w:pPr>
              <w:autoSpaceDE w:val="0"/>
              <w:autoSpaceDN w:val="0"/>
              <w:adjustRightInd w:val="0"/>
              <w:spacing w:after="0" w:line="240" w:lineRule="auto"/>
              <w:jc w:val="both"/>
              <w:outlineLvl w:val="6"/>
              <w:rPr>
                <w:rFonts w:ascii="Times New Roman" w:hAnsi="Times New Roman" w:cs="Times New Roman"/>
                <w:b/>
                <w:u w:val="single"/>
              </w:rPr>
            </w:pPr>
            <w:r w:rsidRPr="0080511E">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rsidR="00522532" w:rsidRPr="0080511E" w:rsidRDefault="00522532" w:rsidP="0080511E">
            <w:pPr>
              <w:autoSpaceDE w:val="0"/>
              <w:autoSpaceDN w:val="0"/>
              <w:adjustRightInd w:val="0"/>
              <w:spacing w:after="0" w:line="240" w:lineRule="auto"/>
              <w:jc w:val="both"/>
              <w:outlineLvl w:val="6"/>
              <w:rPr>
                <w:rFonts w:ascii="Times New Roman" w:hAnsi="Times New Roman" w:cs="Times New Roman"/>
                <w:b/>
                <w:u w:val="single"/>
              </w:rPr>
            </w:pPr>
          </w:p>
          <w:p w:rsidR="00522532" w:rsidRPr="0080511E" w:rsidRDefault="00522532" w:rsidP="0080511E">
            <w:pPr>
              <w:autoSpaceDE w:val="0"/>
              <w:autoSpaceDN w:val="0"/>
              <w:adjustRightInd w:val="0"/>
              <w:spacing w:after="0" w:line="240" w:lineRule="auto"/>
              <w:jc w:val="both"/>
              <w:outlineLvl w:val="6"/>
              <w:rPr>
                <w:rFonts w:ascii="Times New Roman" w:hAnsi="Times New Roman" w:cs="Times New Roman"/>
                <w:b/>
              </w:rPr>
            </w:pPr>
            <w:r w:rsidRPr="0080511E">
              <w:rPr>
                <w:rFonts w:ascii="Times New Roman" w:hAnsi="Times New Roman" w:cs="Times New Roman"/>
                <w:b/>
              </w:rPr>
              <w:t>Литература народов России</w:t>
            </w:r>
          </w:p>
          <w:p w:rsidR="00522532" w:rsidRPr="0080511E" w:rsidRDefault="00522532" w:rsidP="0080511E">
            <w:pPr>
              <w:autoSpaceDE w:val="0"/>
              <w:autoSpaceDN w:val="0"/>
              <w:adjustRightInd w:val="0"/>
              <w:spacing w:after="0" w:line="240" w:lineRule="auto"/>
              <w:jc w:val="both"/>
              <w:outlineLvl w:val="6"/>
              <w:rPr>
                <w:rFonts w:ascii="Times New Roman" w:hAnsi="Times New Roman" w:cs="Times New Roman"/>
              </w:rPr>
            </w:pPr>
            <w:r w:rsidRPr="0080511E">
              <w:rPr>
                <w:rFonts w:ascii="Times New Roman" w:hAnsi="Times New Roman" w:cs="Times New Roman"/>
                <w:b/>
              </w:rPr>
              <w:t>Г. Айги, Р. Гамзатов, М. Джалиль, М. Карим, Д.  Кугультинов, К. Кулиев, Ю. Рытхэу, Г. Тукай, К. Хетагуров, Ю. Шесталов</w:t>
            </w:r>
            <w:r w:rsidRPr="0080511E">
              <w:rPr>
                <w:rFonts w:ascii="Times New Roman" w:hAnsi="Times New Roman" w:cs="Times New Roman"/>
              </w:rPr>
              <w:t xml:space="preserve"> </w:t>
            </w:r>
          </w:p>
          <w:p w:rsidR="00522532" w:rsidRPr="0080511E" w:rsidRDefault="00522532" w:rsidP="0080511E">
            <w:pPr>
              <w:spacing w:after="0" w:line="240" w:lineRule="auto"/>
              <w:jc w:val="both"/>
              <w:rPr>
                <w:rFonts w:ascii="Times New Roman" w:hAnsi="Times New Roman" w:cs="Times New Roman"/>
              </w:rPr>
            </w:pPr>
            <w:r w:rsidRPr="0080511E">
              <w:rPr>
                <w:rFonts w:ascii="Times New Roman" w:hAnsi="Times New Roman" w:cs="Times New Roman"/>
              </w:rPr>
              <w:t>(предлагаемый список произведений является примерным и может варьироваться в разных субъектах Российской Федерации)</w:t>
            </w:r>
          </w:p>
        </w:tc>
      </w:tr>
    </w:tbl>
    <w:p w:rsidR="00522532" w:rsidRPr="0022337E" w:rsidRDefault="00522532" w:rsidP="0022337E">
      <w:pPr>
        <w:spacing w:after="0"/>
        <w:jc w:val="both"/>
        <w:rPr>
          <w:rFonts w:ascii="Times New Roman" w:hAnsi="Times New Roman" w:cs="Times New Roman"/>
          <w:b/>
          <w:sz w:val="24"/>
          <w:szCs w:val="24"/>
        </w:rPr>
      </w:pPr>
    </w:p>
    <w:p w:rsidR="009D1DD2" w:rsidRPr="0022337E" w:rsidRDefault="009D1DD2" w:rsidP="0022337E">
      <w:pPr>
        <w:pStyle w:val="3"/>
        <w:spacing w:before="0"/>
        <w:jc w:val="both"/>
        <w:rPr>
          <w:rFonts w:ascii="Times New Roman" w:hAnsi="Times New Roman" w:cs="Times New Roman"/>
          <w:color w:val="auto"/>
          <w:sz w:val="24"/>
          <w:szCs w:val="24"/>
        </w:rPr>
      </w:pPr>
      <w:bookmarkStart w:id="13" w:name="_Toc453968180"/>
      <w:r w:rsidRPr="0022337E">
        <w:rPr>
          <w:rFonts w:ascii="Times New Roman" w:hAnsi="Times New Roman" w:cs="Times New Roman"/>
          <w:color w:val="auto"/>
          <w:sz w:val="24"/>
          <w:szCs w:val="24"/>
        </w:rPr>
        <w:t>2.2.3.Иностранный язык</w:t>
      </w:r>
      <w:bookmarkEnd w:id="13"/>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D1DD2" w:rsidRPr="0022337E" w:rsidRDefault="009D1DD2" w:rsidP="0022337E">
      <w:pPr>
        <w:pStyle w:val="a0"/>
        <w:spacing w:line="276" w:lineRule="auto"/>
        <w:rPr>
          <w:sz w:val="24"/>
          <w:szCs w:val="24"/>
        </w:rPr>
      </w:pPr>
      <w:r w:rsidRPr="0022337E">
        <w:rPr>
          <w:sz w:val="24"/>
          <w:szCs w:val="24"/>
        </w:rPr>
        <w:t>дальнейшее развитие иноязычной коммуникативной компетенции;</w:t>
      </w:r>
    </w:p>
    <w:p w:rsidR="009D1DD2" w:rsidRPr="0022337E" w:rsidRDefault="009D1DD2" w:rsidP="0022337E">
      <w:pPr>
        <w:pStyle w:val="a0"/>
        <w:spacing w:line="276" w:lineRule="auto"/>
        <w:rPr>
          <w:sz w:val="24"/>
          <w:szCs w:val="24"/>
        </w:rPr>
      </w:pPr>
      <w:r w:rsidRPr="0022337E">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D1DD2" w:rsidRPr="0022337E" w:rsidRDefault="009D1DD2" w:rsidP="0022337E">
      <w:pPr>
        <w:jc w:val="both"/>
        <w:rPr>
          <w:rFonts w:ascii="Times New Roman" w:hAnsi="Times New Roman" w:cs="Times New Roman"/>
          <w:sz w:val="24"/>
          <w:szCs w:val="24"/>
        </w:rPr>
      </w:pPr>
      <w:r w:rsidRPr="0022337E">
        <w:rPr>
          <w:rFonts w:ascii="Times New Roman" w:hAnsi="Times New Roman" w:cs="Times New Roman"/>
          <w:sz w:val="24"/>
          <w:szCs w:val="24"/>
        </w:rPr>
        <w:t>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Базовый уровень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Коммуникативные умения</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Говорение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Диалогическая речь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22337E">
        <w:rPr>
          <w:rFonts w:ascii="Times New Roman"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Монологическая речь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22337E">
        <w:rPr>
          <w:rFonts w:ascii="Times New Roman" w:hAnsi="Times New Roman" w:cs="Times New Roman"/>
          <w:color w:val="000000"/>
          <w:sz w:val="24"/>
          <w:szCs w:val="24"/>
          <w:lang w:eastAsia="ru-RU"/>
        </w:rPr>
        <w:t>рассказ, описание, характеристика</w:t>
      </w:r>
      <w:r w:rsidRPr="0022337E">
        <w:rPr>
          <w:rFonts w:ascii="Times New Roman" w:hAnsi="Times New Roman" w:cs="Times New Roman"/>
          <w:sz w:val="24"/>
          <w:szCs w:val="24"/>
        </w:rPr>
        <w:t xml:space="preserve">, сообщение, объявление, презентация. </w:t>
      </w:r>
      <w:r w:rsidRPr="0022337E">
        <w:rPr>
          <w:rFonts w:ascii="Times New Roman" w:hAnsi="Times New Roman" w:cs="Times New Roman"/>
          <w:i/>
          <w:sz w:val="24"/>
          <w:szCs w:val="24"/>
        </w:rPr>
        <w:t xml:space="preserve">Умение предоставлять фактическую информацию. </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Аудирование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22337E">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Чтение</w:t>
      </w:r>
    </w:p>
    <w:p w:rsidR="009D1DD2" w:rsidRPr="0022337E" w:rsidRDefault="009D1DD2" w:rsidP="0022337E">
      <w:pPr>
        <w:spacing w:after="0"/>
        <w:jc w:val="both"/>
        <w:rPr>
          <w:rFonts w:ascii="Times New Roman" w:eastAsia="Times New Roman" w:hAnsi="Times New Roman" w:cs="Times New Roman"/>
          <w:b/>
          <w:sz w:val="24"/>
          <w:szCs w:val="24"/>
        </w:rPr>
      </w:pPr>
      <w:r w:rsidRPr="0022337E">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22337E">
        <w:rPr>
          <w:rFonts w:ascii="Times New Roman" w:eastAsia="Times New Roman" w:hAnsi="Times New Roman" w:cs="Times New Roman"/>
          <w:sz w:val="24"/>
          <w:szCs w:val="24"/>
          <w:lang w:eastAsia="ru-RU"/>
        </w:rPr>
        <w:t>(</w:t>
      </w:r>
      <w:r w:rsidRPr="0022337E">
        <w:rPr>
          <w:rFonts w:ascii="Times New Roman" w:hAnsi="Times New Roman" w:cs="Times New Roman"/>
          <w:bCs/>
          <w:sz w:val="24"/>
          <w:szCs w:val="24"/>
        </w:rPr>
        <w:t>публицистического, художественного, разговорного</w:t>
      </w:r>
      <w:r w:rsidRPr="0022337E">
        <w:rPr>
          <w:rFonts w:ascii="Times New Roman" w:eastAsia="Times New Roman" w:hAnsi="Times New Roman" w:cs="Times New Roman"/>
          <w:sz w:val="24"/>
          <w:szCs w:val="24"/>
          <w:lang w:eastAsia="ru-RU"/>
        </w:rPr>
        <w:t xml:space="preserve">) и жанров (рассказов, </w:t>
      </w:r>
      <w:r w:rsidRPr="0022337E">
        <w:rPr>
          <w:rFonts w:ascii="Times New Roman" w:hAnsi="Times New Roman" w:cs="Times New Roman"/>
          <w:sz w:val="24"/>
          <w:szCs w:val="24"/>
        </w:rPr>
        <w:t xml:space="preserve">газетных </w:t>
      </w:r>
      <w:r w:rsidRPr="0022337E">
        <w:rPr>
          <w:rFonts w:ascii="Times New Roman" w:eastAsia="Times New Roman" w:hAnsi="Times New Roman" w:cs="Times New Roman"/>
          <w:sz w:val="24"/>
          <w:szCs w:val="24"/>
          <w:lang w:eastAsia="ru-RU"/>
        </w:rPr>
        <w:t>статей, рекламных объявлений</w:t>
      </w:r>
      <w:r w:rsidRPr="0022337E">
        <w:rPr>
          <w:rFonts w:ascii="Times New Roman" w:hAnsi="Times New Roman" w:cs="Times New Roman"/>
          <w:sz w:val="24"/>
          <w:szCs w:val="24"/>
        </w:rPr>
        <w:t>, брошюр, проспектов</w:t>
      </w:r>
      <w:r w:rsidRPr="0022337E">
        <w:rPr>
          <w:rFonts w:ascii="Times New Roman" w:eastAsia="Times New Roman" w:hAnsi="Times New Roman" w:cs="Times New Roman"/>
          <w:sz w:val="24"/>
          <w:szCs w:val="24"/>
          <w:lang w:eastAsia="ru-RU"/>
        </w:rPr>
        <w:t>)</w:t>
      </w:r>
      <w:r w:rsidRPr="0022337E">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22337E">
        <w:rPr>
          <w:rFonts w:ascii="Times New Roman" w:hAnsi="Times New Roman" w:cs="Times New Roman"/>
          <w:i/>
          <w:sz w:val="24"/>
          <w:szCs w:val="24"/>
        </w:rPr>
        <w:t xml:space="preserve">Умение читать и достаточно хорошо понимать простые аутентичные тексты различных стилей </w:t>
      </w:r>
      <w:r w:rsidRPr="0022337E">
        <w:rPr>
          <w:rFonts w:ascii="Times New Roman" w:eastAsia="Times New Roman" w:hAnsi="Times New Roman" w:cs="Times New Roman"/>
          <w:i/>
          <w:sz w:val="24"/>
          <w:szCs w:val="24"/>
          <w:lang w:eastAsia="ru-RU"/>
        </w:rPr>
        <w:t>(</w:t>
      </w:r>
      <w:r w:rsidRPr="0022337E">
        <w:rPr>
          <w:rFonts w:ascii="Times New Roman" w:hAnsi="Times New Roman" w:cs="Times New Roman"/>
          <w:bCs/>
          <w:i/>
          <w:sz w:val="24"/>
          <w:szCs w:val="24"/>
        </w:rPr>
        <w:t>публицистического, художественного, разговорного, научного, официально-делового</w:t>
      </w:r>
      <w:r w:rsidRPr="0022337E">
        <w:rPr>
          <w:rFonts w:ascii="Times New Roman" w:eastAsia="Times New Roman" w:hAnsi="Times New Roman" w:cs="Times New Roman"/>
          <w:i/>
          <w:sz w:val="24"/>
          <w:szCs w:val="24"/>
          <w:lang w:eastAsia="ru-RU"/>
        </w:rPr>
        <w:t>) и жанров (</w:t>
      </w:r>
      <w:r w:rsidRPr="0022337E">
        <w:rPr>
          <w:rFonts w:ascii="Times New Roman" w:hAnsi="Times New Roman" w:cs="Times New Roman"/>
          <w:i/>
          <w:sz w:val="24"/>
          <w:szCs w:val="24"/>
        </w:rPr>
        <w:t>рассказ, роман, статья научно-популярного характера, деловая переписка).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Письмо</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22337E">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Языковые навыки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Орфография и пунктуация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Фонетическая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22337E">
        <w:rPr>
          <w:rFonts w:ascii="Times New Roman" w:hAnsi="Times New Roman" w:cs="Times New Roman"/>
          <w:i/>
          <w:sz w:val="24"/>
          <w:szCs w:val="24"/>
        </w:rPr>
        <w:t>Произношение звуков английского языка без выраженного акцента.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Грамматическая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22337E">
        <w:rPr>
          <w:rFonts w:ascii="Times New Roman" w:hAnsi="Times New Roman" w:cs="Times New Roman"/>
          <w:i/>
          <w:sz w:val="24"/>
          <w:szCs w:val="24"/>
        </w:rPr>
        <w:t>Употребление</w:t>
      </w:r>
      <w:r w:rsidRPr="0022337E">
        <w:rPr>
          <w:rFonts w:ascii="Times New Roman" w:hAnsi="Times New Roman" w:cs="Times New Roman"/>
          <w:i/>
          <w:sz w:val="24"/>
          <w:szCs w:val="24"/>
          <w:lang w:val="en-US"/>
        </w:rPr>
        <w:t xml:space="preserve"> </w:t>
      </w:r>
      <w:r w:rsidRPr="0022337E">
        <w:rPr>
          <w:rFonts w:ascii="Times New Roman" w:hAnsi="Times New Roman" w:cs="Times New Roman"/>
          <w:i/>
          <w:sz w:val="24"/>
          <w:szCs w:val="24"/>
        </w:rPr>
        <w:t>в</w:t>
      </w:r>
      <w:r w:rsidRPr="0022337E">
        <w:rPr>
          <w:rFonts w:ascii="Times New Roman" w:hAnsi="Times New Roman" w:cs="Times New Roman"/>
          <w:i/>
          <w:sz w:val="24"/>
          <w:szCs w:val="24"/>
          <w:lang w:val="en-US"/>
        </w:rPr>
        <w:t xml:space="preserve"> </w:t>
      </w:r>
      <w:r w:rsidRPr="0022337E">
        <w:rPr>
          <w:rFonts w:ascii="Times New Roman" w:hAnsi="Times New Roman" w:cs="Times New Roman"/>
          <w:i/>
          <w:sz w:val="24"/>
          <w:szCs w:val="24"/>
        </w:rPr>
        <w:t>речи</w:t>
      </w:r>
      <w:r w:rsidRPr="0022337E">
        <w:rPr>
          <w:rFonts w:ascii="Times New Roman" w:hAnsi="Times New Roman" w:cs="Times New Roman"/>
          <w:i/>
          <w:sz w:val="24"/>
          <w:szCs w:val="24"/>
          <w:lang w:val="en-US"/>
        </w:rPr>
        <w:t xml:space="preserve"> </w:t>
      </w:r>
      <w:r w:rsidRPr="0022337E">
        <w:rPr>
          <w:rFonts w:ascii="Times New Roman" w:hAnsi="Times New Roman" w:cs="Times New Roman"/>
          <w:i/>
          <w:sz w:val="24"/>
          <w:szCs w:val="24"/>
        </w:rPr>
        <w:t>эмфатических</w:t>
      </w:r>
      <w:r w:rsidRPr="0022337E">
        <w:rPr>
          <w:rFonts w:ascii="Times New Roman" w:hAnsi="Times New Roman" w:cs="Times New Roman"/>
          <w:i/>
          <w:sz w:val="24"/>
          <w:szCs w:val="24"/>
          <w:lang w:val="en-US"/>
        </w:rPr>
        <w:t xml:space="preserve"> </w:t>
      </w:r>
      <w:r w:rsidRPr="0022337E">
        <w:rPr>
          <w:rFonts w:ascii="Times New Roman" w:hAnsi="Times New Roman" w:cs="Times New Roman"/>
          <w:i/>
          <w:sz w:val="24"/>
          <w:szCs w:val="24"/>
        </w:rPr>
        <w:t>конструкций</w:t>
      </w:r>
      <w:r w:rsidRPr="0022337E">
        <w:rPr>
          <w:rFonts w:ascii="Times New Roman" w:hAnsi="Times New Roman" w:cs="Times New Roman"/>
          <w:i/>
          <w:sz w:val="24"/>
          <w:szCs w:val="24"/>
          <w:lang w:val="en-US"/>
        </w:rPr>
        <w:t xml:space="preserve"> (</w:t>
      </w:r>
      <w:r w:rsidRPr="0022337E">
        <w:rPr>
          <w:rFonts w:ascii="Times New Roman" w:hAnsi="Times New Roman" w:cs="Times New Roman"/>
          <w:i/>
          <w:sz w:val="24"/>
          <w:szCs w:val="24"/>
        </w:rPr>
        <w:t>например</w:t>
      </w:r>
      <w:r w:rsidRPr="0022337E">
        <w:rPr>
          <w:rFonts w:ascii="Times New Roman" w:hAnsi="Times New Roman" w:cs="Times New Roman"/>
          <w:i/>
          <w:sz w:val="24"/>
          <w:szCs w:val="24"/>
          <w:lang w:val="en-US"/>
        </w:rPr>
        <w:t xml:space="preserve">, „It’s him who took the money”, “It’s time you talked to her”). </w:t>
      </w:r>
      <w:r w:rsidRPr="0022337E">
        <w:rPr>
          <w:rFonts w:ascii="Times New Roman" w:hAnsi="Times New Roman" w:cs="Times New Roman"/>
          <w:i/>
          <w:sz w:val="24"/>
          <w:szCs w:val="24"/>
        </w:rPr>
        <w:t>Употребление в речи предложений с конструкциями … as; not so … as; either … or; neither … nor.</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eastAsia="Times New Roman" w:hAnsi="Times New Roman" w:cs="Times New Roman"/>
          <w:b/>
          <w:sz w:val="24"/>
          <w:szCs w:val="24"/>
        </w:rPr>
      </w:pP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Лексическая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22337E">
        <w:rPr>
          <w:rFonts w:ascii="Times New Roman" w:hAnsi="Times New Roman" w:cs="Times New Roman"/>
          <w:i/>
          <w:sz w:val="24"/>
          <w:szCs w:val="24"/>
        </w:rPr>
        <w:t>(</w:t>
      </w:r>
      <w:r w:rsidRPr="0022337E">
        <w:rPr>
          <w:rFonts w:ascii="Times New Roman" w:hAnsi="Times New Roman" w:cs="Times New Roman"/>
          <w:i/>
          <w:sz w:val="24"/>
          <w:szCs w:val="24"/>
          <w:lang w:val="en-US"/>
        </w:rPr>
        <w:t>look</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after</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give</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up</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be</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over</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write</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down</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get</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on</w:t>
      </w:r>
      <w:r w:rsidRPr="0022337E">
        <w:rPr>
          <w:rFonts w:ascii="Times New Roman" w:hAnsi="Times New Roman" w:cs="Times New Roman"/>
          <w:i/>
          <w:sz w:val="24"/>
          <w:szCs w:val="24"/>
        </w:rPr>
        <w:t>).</w:t>
      </w:r>
      <w:r w:rsidRPr="0022337E">
        <w:rPr>
          <w:rFonts w:ascii="Times New Roman" w:hAnsi="Times New Roman" w:cs="Times New Roman"/>
          <w:sz w:val="24"/>
          <w:szCs w:val="24"/>
        </w:rPr>
        <w:t xml:space="preserve"> Определение части речи по аффиксу.</w:t>
      </w:r>
      <w:r w:rsidRPr="0022337E">
        <w:rPr>
          <w:rFonts w:ascii="Times New Roman" w:hAnsi="Times New Roman" w:cs="Times New Roman"/>
          <w:i/>
          <w:sz w:val="24"/>
          <w:szCs w:val="24"/>
        </w:rPr>
        <w:t xml:space="preserve"> </w:t>
      </w:r>
      <w:r w:rsidRPr="0022337E">
        <w:rPr>
          <w:rFonts w:ascii="Times New Roman"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22337E">
        <w:rPr>
          <w:rFonts w:ascii="Times New Roman" w:hAnsi="Times New Roman" w:cs="Times New Roman"/>
          <w:i/>
          <w:sz w:val="24"/>
          <w:szCs w:val="24"/>
        </w:rPr>
        <w:t xml:space="preserve">Распознавание и использование в речи устойчивых выражений и фраз (collocations – </w:t>
      </w:r>
      <w:r w:rsidRPr="0022337E">
        <w:rPr>
          <w:rFonts w:ascii="Times New Roman" w:hAnsi="Times New Roman" w:cs="Times New Roman"/>
          <w:i/>
          <w:sz w:val="24"/>
          <w:szCs w:val="24"/>
          <w:lang w:val="en-US"/>
        </w:rPr>
        <w:t>get</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to</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know</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somebody</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keep</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in</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touch</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with</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somebody</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look</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forward</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to</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doing</w:t>
      </w:r>
      <w:r w:rsidRPr="0022337E">
        <w:rPr>
          <w:rFonts w:ascii="Times New Roman" w:hAnsi="Times New Roman" w:cs="Times New Roman"/>
          <w:i/>
          <w:sz w:val="24"/>
          <w:szCs w:val="24"/>
        </w:rPr>
        <w:t xml:space="preserve"> </w:t>
      </w:r>
      <w:r w:rsidRPr="0022337E">
        <w:rPr>
          <w:rFonts w:ascii="Times New Roman" w:hAnsi="Times New Roman" w:cs="Times New Roman"/>
          <w:i/>
          <w:sz w:val="24"/>
          <w:szCs w:val="24"/>
          <w:lang w:val="en-US"/>
        </w:rPr>
        <w:t>something</w:t>
      </w:r>
      <w:r w:rsidRPr="0022337E">
        <w:rPr>
          <w:rFonts w:ascii="Times New Roman" w:hAnsi="Times New Roman" w:cs="Times New Roman"/>
          <w:i/>
          <w:sz w:val="24"/>
          <w:szCs w:val="24"/>
        </w:rPr>
        <w:t xml:space="preserve">) в рамках тем, включенных в раздел «Предметное содержание речи». </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Предметное содержание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Повседневная жизнь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Здоровье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Посещение  врача. Здоровый образ жизни.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Спорт</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Активный отдых. Экстремальные виды спорта.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Городская и сельская жизнь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Научно-технический прогресс</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Прогресс в науке. Космос. Новые информационные технологии.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Природа и экология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Современная молодежь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Увлечения и интересы. Связь с предыдущими поколениями. Образовательные поездки.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Профессии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Страны изучаемого языка</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Иностранные языки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D1DD2" w:rsidRPr="0022337E" w:rsidRDefault="009D1DD2" w:rsidP="0022337E">
      <w:pPr>
        <w:pStyle w:val="31"/>
        <w:ind w:firstLine="720"/>
        <w:jc w:val="both"/>
        <w:rPr>
          <w:rFonts w:ascii="Times New Roman" w:eastAsia="Times New Roman" w:hAnsi="Times New Roman" w:cs="Times New Roman"/>
          <w:b/>
          <w:sz w:val="24"/>
          <w:szCs w:val="24"/>
        </w:rPr>
      </w:pPr>
    </w:p>
    <w:p w:rsidR="009D1DD2" w:rsidRPr="0022337E" w:rsidRDefault="009D1DD2" w:rsidP="0022337E">
      <w:pPr>
        <w:spacing w:after="0"/>
        <w:jc w:val="both"/>
        <w:rPr>
          <w:rFonts w:ascii="Times New Roman" w:eastAsia="Times New Roman" w:hAnsi="Times New Roman" w:cs="Times New Roman"/>
          <w:b/>
          <w:sz w:val="24"/>
          <w:szCs w:val="24"/>
        </w:rPr>
      </w:pP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Углубленный уровень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Коммуникативные умения</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Говорение</w:t>
      </w:r>
    </w:p>
    <w:p w:rsidR="009D1DD2" w:rsidRPr="0022337E" w:rsidRDefault="009D1DD2" w:rsidP="0022337E">
      <w:pPr>
        <w:spacing w:after="0"/>
        <w:jc w:val="both"/>
        <w:rPr>
          <w:rFonts w:ascii="Times New Roman" w:hAnsi="Times New Roman" w:cs="Times New Roman"/>
          <w:i/>
          <w:sz w:val="24"/>
          <w:szCs w:val="24"/>
        </w:rPr>
      </w:pPr>
      <w:r w:rsidRPr="0022337E">
        <w:rPr>
          <w:rFonts w:ascii="Times New Roman" w:eastAsia="Times New Roman" w:hAnsi="Times New Roman" w:cs="Times New Roman"/>
          <w:b/>
          <w:sz w:val="24"/>
          <w:szCs w:val="24"/>
        </w:rPr>
        <w:t>Диалогическая речь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22337E">
        <w:rPr>
          <w:rFonts w:ascii="Times New Roman"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9D1DD2" w:rsidRPr="0022337E" w:rsidRDefault="009D1DD2" w:rsidP="0022337E">
      <w:pPr>
        <w:spacing w:after="0"/>
        <w:jc w:val="both"/>
        <w:rPr>
          <w:rFonts w:ascii="Times New Roman" w:eastAsia="Times New Roman" w:hAnsi="Times New Roman" w:cs="Times New Roman"/>
          <w:b/>
          <w:sz w:val="24"/>
          <w:szCs w:val="24"/>
        </w:rPr>
      </w:pP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Монологическая речь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Аудирование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22337E">
        <w:rPr>
          <w:rFonts w:ascii="Times New Roman" w:hAnsi="Times New Roman" w:cs="Times New Roman"/>
          <w:i/>
          <w:sz w:val="24"/>
          <w:szCs w:val="24"/>
        </w:rPr>
        <w:t>Доклад. Сложная система доказательств. Разговорная речь в пределах литературной нормы.</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Чтение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Умение читать и понимать несложные аутентичные тексты различных стилей (</w:t>
      </w:r>
      <w:r w:rsidRPr="0022337E">
        <w:rPr>
          <w:rFonts w:ascii="Times New Roman" w:hAnsi="Times New Roman" w:cs="Times New Roman"/>
          <w:bCs/>
          <w:sz w:val="24"/>
          <w:szCs w:val="24"/>
        </w:rPr>
        <w:t>публицистического, художественного, разговорного, научного, официально-делового</w:t>
      </w:r>
      <w:r w:rsidRPr="0022337E">
        <w:rPr>
          <w:rFonts w:ascii="Times New Roman"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22337E">
        <w:rPr>
          <w:rFonts w:ascii="Times New Roman"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Письмо</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 </w:t>
      </w:r>
    </w:p>
    <w:p w:rsidR="009D1DD2" w:rsidRPr="0022337E" w:rsidRDefault="009D1DD2"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Языковые навыки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Фонетическая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Орфография и пунктуация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Орфографические и пунктуационные навыки. </w:t>
      </w:r>
      <w:r w:rsidRPr="0022337E">
        <w:rPr>
          <w:rFonts w:ascii="Times New Roman" w:hAnsi="Times New Roman" w:cs="Times New Roman"/>
          <w:i/>
          <w:sz w:val="24"/>
          <w:szCs w:val="24"/>
        </w:rPr>
        <w:t>Умение создавать тексты без орфографических и пунктуационных ошибок, затрудняющих понимание.</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Грамматическая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22337E">
        <w:rPr>
          <w:rFonts w:ascii="Times New Roman" w:hAnsi="Times New Roman" w:cs="Times New Roman"/>
          <w:sz w:val="24"/>
          <w:szCs w:val="24"/>
          <w:lang w:val="en-US"/>
        </w:rPr>
        <w:t>to</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begin</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with</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as</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follows</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in</w:t>
      </w:r>
      <w:r w:rsidRPr="0022337E">
        <w:rPr>
          <w:rFonts w:ascii="Times New Roman" w:hAnsi="Times New Roman" w:cs="Times New Roman"/>
          <w:sz w:val="24"/>
          <w:szCs w:val="24"/>
        </w:rPr>
        <w:t xml:space="preserve"> </w:t>
      </w:r>
      <w:r w:rsidRPr="0022337E">
        <w:rPr>
          <w:rFonts w:ascii="Times New Roman" w:hAnsi="Times New Roman" w:cs="Times New Roman"/>
          <w:sz w:val="24"/>
          <w:szCs w:val="24"/>
          <w:lang w:val="en-US"/>
        </w:rPr>
        <w:t>conclusion</w:t>
      </w:r>
      <w:r w:rsidRPr="0022337E">
        <w:rPr>
          <w:rFonts w:ascii="Times New Roman"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22337E">
        <w:rPr>
          <w:rFonts w:ascii="Times New Roman"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Лексическая сторона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22337E">
        <w:rPr>
          <w:rFonts w:ascii="Times New Roman" w:hAnsi="Times New Roman" w:cs="Times New Roman"/>
          <w:i/>
          <w:sz w:val="24"/>
          <w:szCs w:val="24"/>
        </w:rPr>
        <w:t>. Распознавание и употребление в речи пословиц, идиом, крылатых выражений.</w:t>
      </w:r>
    </w:p>
    <w:p w:rsidR="009D1DD2" w:rsidRPr="0022337E" w:rsidRDefault="009D1DD2" w:rsidP="0022337E">
      <w:pPr>
        <w:pStyle w:val="31"/>
        <w:ind w:firstLine="70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 </w:t>
      </w:r>
    </w:p>
    <w:p w:rsidR="009D1DD2" w:rsidRPr="0022337E" w:rsidRDefault="009D1DD2"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Предметное содержание речи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Повседневная</w:t>
      </w:r>
      <w:r w:rsidRPr="0022337E">
        <w:rPr>
          <w:rFonts w:ascii="Times New Roman" w:eastAsia="Times New Roman" w:hAnsi="Times New Roman" w:cs="Times New Roman"/>
          <w:b/>
          <w:sz w:val="24"/>
          <w:szCs w:val="24"/>
        </w:rPr>
        <w:t xml:space="preserve"> жизнь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Здоровье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Городская</w:t>
      </w:r>
      <w:r w:rsidRPr="0022337E">
        <w:rPr>
          <w:rFonts w:ascii="Times New Roman" w:eastAsia="Times New Roman" w:hAnsi="Times New Roman" w:cs="Times New Roman"/>
          <w:b/>
          <w:sz w:val="24"/>
          <w:szCs w:val="24"/>
        </w:rPr>
        <w:t xml:space="preserve"> и сельская жизнь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Развитие города и регионов. </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Научно-технический прогресс</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Дистанционное образование. Робототехника. </w:t>
      </w:r>
    </w:p>
    <w:p w:rsidR="009D1DD2" w:rsidRPr="0022337E" w:rsidRDefault="009D1DD2"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Природа и экология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Современная молодежь</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Молодежные субкультуры. Молодежные организации. Система ценностей. Волонтерство.</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Страны изучаемого языка</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Современные профессии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Профессии будущего. Карьера и семья. Успех в профессии.</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Иностранные языки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Развитие языка. Диалекты. Молодежный сленг. Профессиональный язык.</w:t>
      </w:r>
      <w:r w:rsidRPr="0022337E">
        <w:rPr>
          <w:rFonts w:ascii="Times New Roman" w:eastAsia="Times New Roman" w:hAnsi="Times New Roman" w:cs="Times New Roman"/>
          <w:sz w:val="24"/>
          <w:szCs w:val="24"/>
        </w:rPr>
        <w:t xml:space="preserve">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Культура и искусство</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9D1DD2" w:rsidRPr="0022337E" w:rsidRDefault="009D1DD2" w:rsidP="0022337E">
      <w:pPr>
        <w:pStyle w:val="31"/>
        <w:jc w:val="both"/>
        <w:rPr>
          <w:rFonts w:ascii="Times New Roman" w:hAnsi="Times New Roman" w:cs="Times New Roman"/>
          <w:sz w:val="24"/>
          <w:szCs w:val="24"/>
        </w:rPr>
      </w:pPr>
    </w:p>
    <w:p w:rsidR="009D1DD2" w:rsidRPr="0022337E" w:rsidRDefault="009D1DD2" w:rsidP="0022337E">
      <w:pPr>
        <w:pStyle w:val="31"/>
        <w:jc w:val="both"/>
        <w:rPr>
          <w:rFonts w:ascii="Times New Roman" w:hAnsi="Times New Roman" w:cs="Times New Roman"/>
          <w:b/>
          <w:sz w:val="24"/>
          <w:szCs w:val="24"/>
        </w:rPr>
      </w:pPr>
      <w:r w:rsidRPr="0022337E">
        <w:rPr>
          <w:rFonts w:ascii="Times New Roman" w:hAnsi="Times New Roman" w:cs="Times New Roman"/>
          <w:b/>
          <w:sz w:val="24"/>
          <w:szCs w:val="24"/>
        </w:rPr>
        <w:t>2.2.4. История</w:t>
      </w:r>
    </w:p>
    <w:p w:rsidR="009D1DD2" w:rsidRPr="0022337E" w:rsidRDefault="009D1DD2" w:rsidP="0022337E">
      <w:pPr>
        <w:jc w:val="both"/>
        <w:rPr>
          <w:rFonts w:ascii="Times New Roman" w:hAnsi="Times New Roman" w:cs="Times New Roman"/>
          <w:b/>
          <w:sz w:val="24"/>
          <w:szCs w:val="24"/>
        </w:rPr>
      </w:pPr>
    </w:p>
    <w:p w:rsidR="009D1DD2" w:rsidRPr="0022337E" w:rsidRDefault="009D1DD2" w:rsidP="0022337E">
      <w:pPr>
        <w:jc w:val="both"/>
        <w:rPr>
          <w:rFonts w:ascii="Times New Roman" w:hAnsi="Times New Roman" w:cs="Times New Roman"/>
          <w:b/>
          <w:sz w:val="24"/>
          <w:szCs w:val="24"/>
        </w:rPr>
      </w:pPr>
      <w:r w:rsidRPr="0022337E">
        <w:rPr>
          <w:rFonts w:ascii="Times New Roman" w:hAnsi="Times New Roman" w:cs="Times New Roman"/>
          <w:b/>
          <w:sz w:val="24"/>
          <w:szCs w:val="24"/>
        </w:rPr>
        <w:t xml:space="preserve">Общая характеристика примерной программы по истории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22337E">
        <w:rPr>
          <w:rFonts w:ascii="Times New Roman" w:hAnsi="Times New Roman" w:cs="Times New Roman"/>
          <w:sz w:val="24"/>
          <w:szCs w:val="24"/>
        </w:rPr>
        <w:t>ФГОС СОО</w:t>
      </w:r>
      <w:r w:rsidRPr="0022337E">
        <w:rPr>
          <w:rFonts w:ascii="Times New Roman" w:hAnsi="Times New Roman" w:cs="Times New Roman"/>
          <w:bCs/>
          <w:sz w:val="24"/>
          <w:szCs w:val="24"/>
        </w:rPr>
        <w:t xml:space="preserve">, </w:t>
      </w:r>
      <w:r w:rsidRPr="0022337E">
        <w:rPr>
          <w:rFonts w:ascii="Times New Roman" w:hAnsi="Times New Roman" w:cs="Times New Roman"/>
          <w:b/>
          <w:bCs/>
          <w:sz w:val="24"/>
          <w:szCs w:val="24"/>
        </w:rPr>
        <w:t>главной целью</w:t>
      </w:r>
      <w:r w:rsidRPr="0022337E">
        <w:rPr>
          <w:rFonts w:ascii="Times New Roman" w:hAnsi="Times New Roman" w:cs="Times New Roman"/>
          <w:bCs/>
          <w:sz w:val="24"/>
          <w:szCs w:val="24"/>
        </w:rPr>
        <w:t xml:space="preserve"> школьного исторического образования</w:t>
      </w:r>
      <w:r w:rsidRPr="0022337E">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4) формирование умений оценивать различные исторические версии.</w:t>
      </w:r>
    </w:p>
    <w:p w:rsidR="009D1DD2" w:rsidRPr="0022337E" w:rsidRDefault="009D1DD2" w:rsidP="0022337E">
      <w:pPr>
        <w:spacing w:after="0"/>
        <w:jc w:val="both"/>
        <w:rPr>
          <w:rFonts w:ascii="Times New Roman" w:hAnsi="Times New Roman" w:cs="Times New Roman"/>
          <w:sz w:val="24"/>
          <w:szCs w:val="24"/>
        </w:rPr>
      </w:pP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9D1DD2" w:rsidRPr="0022337E" w:rsidRDefault="009D1DD2" w:rsidP="0022337E">
      <w:pPr>
        <w:pStyle w:val="a0"/>
        <w:spacing w:line="276" w:lineRule="auto"/>
        <w:rPr>
          <w:sz w:val="24"/>
          <w:szCs w:val="24"/>
        </w:rPr>
      </w:pPr>
      <w:r w:rsidRPr="0022337E">
        <w:rPr>
          <w:sz w:val="24"/>
          <w:szCs w:val="24"/>
        </w:rPr>
        <w:t xml:space="preserve">идея преемственности исторических периодов, в т. ч. </w:t>
      </w:r>
      <w:r w:rsidRPr="0022337E">
        <w:rPr>
          <w:iCs/>
          <w:sz w:val="24"/>
          <w:szCs w:val="24"/>
        </w:rPr>
        <w:t>непрерывности</w:t>
      </w:r>
      <w:r w:rsidRPr="0022337E">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DD2" w:rsidRPr="0022337E" w:rsidRDefault="009D1DD2" w:rsidP="0022337E">
      <w:pPr>
        <w:pStyle w:val="a0"/>
        <w:spacing w:line="276" w:lineRule="auto"/>
        <w:rPr>
          <w:sz w:val="24"/>
          <w:szCs w:val="24"/>
        </w:rPr>
      </w:pPr>
      <w:r w:rsidRPr="0022337E">
        <w:rPr>
          <w:sz w:val="24"/>
          <w:szCs w:val="24"/>
        </w:rPr>
        <w:t xml:space="preserve">рассмотрение истории России как </w:t>
      </w:r>
      <w:r w:rsidRPr="0022337E">
        <w:rPr>
          <w:iCs/>
          <w:sz w:val="24"/>
          <w:szCs w:val="24"/>
        </w:rPr>
        <w:t>неотъемлемой части мирового исторического процесса</w:t>
      </w:r>
      <w:r w:rsidRPr="0022337E">
        <w:rPr>
          <w:sz w:val="24"/>
          <w:szCs w:val="24"/>
        </w:rPr>
        <w:t xml:space="preserve">, понимание особенностей ее развития, места и роли в мировой истории и в современном мире; </w:t>
      </w:r>
    </w:p>
    <w:p w:rsidR="009D1DD2" w:rsidRPr="0022337E" w:rsidRDefault="009D1DD2" w:rsidP="0022337E">
      <w:pPr>
        <w:pStyle w:val="a0"/>
        <w:spacing w:line="276" w:lineRule="auto"/>
        <w:rPr>
          <w:sz w:val="24"/>
          <w:szCs w:val="24"/>
        </w:rPr>
      </w:pPr>
      <w:r w:rsidRPr="0022337E">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DD2" w:rsidRPr="0022337E" w:rsidRDefault="009D1DD2" w:rsidP="0022337E">
      <w:pPr>
        <w:pStyle w:val="a0"/>
        <w:spacing w:line="276" w:lineRule="auto"/>
        <w:rPr>
          <w:sz w:val="24"/>
          <w:szCs w:val="24"/>
        </w:rPr>
      </w:pPr>
      <w:r w:rsidRPr="0022337E">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DD2" w:rsidRPr="0022337E" w:rsidRDefault="009D1DD2" w:rsidP="0022337E">
      <w:pPr>
        <w:pStyle w:val="a0"/>
        <w:spacing w:line="276" w:lineRule="auto"/>
        <w:rPr>
          <w:sz w:val="24"/>
          <w:szCs w:val="24"/>
        </w:rPr>
      </w:pPr>
      <w:r w:rsidRPr="0022337E">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DD2" w:rsidRPr="0022337E" w:rsidRDefault="009D1DD2" w:rsidP="0022337E">
      <w:pPr>
        <w:pStyle w:val="a0"/>
        <w:spacing w:line="276" w:lineRule="auto"/>
        <w:rPr>
          <w:sz w:val="24"/>
          <w:szCs w:val="24"/>
        </w:rPr>
      </w:pPr>
      <w:r w:rsidRPr="0022337E">
        <w:rPr>
          <w:sz w:val="24"/>
          <w:szCs w:val="24"/>
        </w:rPr>
        <w:t>познавательное значение российской, региональной и мировой истории;</w:t>
      </w:r>
    </w:p>
    <w:p w:rsidR="009D1DD2" w:rsidRPr="0022337E" w:rsidRDefault="009D1DD2" w:rsidP="0022337E">
      <w:pPr>
        <w:pStyle w:val="a0"/>
        <w:spacing w:line="276" w:lineRule="auto"/>
        <w:rPr>
          <w:sz w:val="24"/>
          <w:szCs w:val="24"/>
        </w:rPr>
      </w:pPr>
      <w:r w:rsidRPr="0022337E">
        <w:rPr>
          <w:sz w:val="24"/>
          <w:szCs w:val="24"/>
        </w:rPr>
        <w:t>формирование требований к каждой ступени непрерывного исторического образования на протяжении всей жизни.</w:t>
      </w:r>
    </w:p>
    <w:p w:rsidR="009D1DD2" w:rsidRPr="0022337E" w:rsidRDefault="009D1DD2"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9D1DD2" w:rsidRPr="0022337E" w:rsidRDefault="009D1DD2" w:rsidP="0022337E">
      <w:pPr>
        <w:pStyle w:val="a0"/>
        <w:spacing w:line="276" w:lineRule="auto"/>
        <w:rPr>
          <w:sz w:val="24"/>
          <w:szCs w:val="24"/>
        </w:rPr>
      </w:pPr>
      <w:r w:rsidRPr="0022337E">
        <w:rPr>
          <w:sz w:val="24"/>
          <w:szCs w:val="24"/>
        </w:rPr>
        <w:t>принцип научности, определяющий соответствие учебных единиц основным результатам научных исследований;</w:t>
      </w:r>
    </w:p>
    <w:p w:rsidR="009D1DD2" w:rsidRPr="0022337E" w:rsidRDefault="009D1DD2" w:rsidP="0022337E">
      <w:pPr>
        <w:pStyle w:val="a0"/>
        <w:spacing w:line="276" w:lineRule="auto"/>
        <w:rPr>
          <w:sz w:val="24"/>
          <w:szCs w:val="24"/>
        </w:rPr>
      </w:pPr>
      <w:r w:rsidRPr="0022337E">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DD2" w:rsidRPr="0022337E" w:rsidRDefault="009D1DD2" w:rsidP="0022337E">
      <w:pPr>
        <w:pStyle w:val="a0"/>
        <w:spacing w:line="276" w:lineRule="auto"/>
        <w:rPr>
          <w:sz w:val="24"/>
          <w:szCs w:val="24"/>
        </w:rPr>
      </w:pPr>
      <w:r w:rsidRPr="0022337E">
        <w:rPr>
          <w:sz w:val="24"/>
          <w:szCs w:val="24"/>
        </w:rPr>
        <w:t xml:space="preserve">многофакторный подход к освещению истории всех сторон жизни государства и общества; </w:t>
      </w:r>
    </w:p>
    <w:p w:rsidR="009D1DD2" w:rsidRPr="0022337E" w:rsidRDefault="009D1DD2" w:rsidP="0022337E">
      <w:pPr>
        <w:pStyle w:val="a0"/>
        <w:spacing w:line="276" w:lineRule="auto"/>
        <w:rPr>
          <w:sz w:val="24"/>
          <w:szCs w:val="24"/>
        </w:rPr>
      </w:pPr>
      <w:r w:rsidRPr="0022337E">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DD2" w:rsidRPr="0022337E" w:rsidRDefault="009D1DD2" w:rsidP="0022337E">
      <w:pPr>
        <w:pStyle w:val="a0"/>
        <w:spacing w:line="276" w:lineRule="auto"/>
        <w:rPr>
          <w:sz w:val="24"/>
          <w:szCs w:val="24"/>
        </w:rPr>
      </w:pPr>
      <w:r w:rsidRPr="0022337E">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DD2" w:rsidRPr="0022337E" w:rsidRDefault="009D1DD2"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Базовый уровень</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История.  </w:t>
      </w:r>
      <w:r w:rsidRPr="0022337E">
        <w:rPr>
          <w:rFonts w:ascii="Times New Roman" w:eastAsia="Times New Roman" w:hAnsi="Times New Roman" w:cs="Times New Roman"/>
          <w:b/>
          <w:sz w:val="24"/>
          <w:szCs w:val="24"/>
          <w:lang w:eastAsia="ru-RU"/>
        </w:rPr>
        <w:t>Россия до 1914 г.</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От Древней Руси к Российскому государству</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Введение</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3273A5" w:rsidRPr="0022337E" w:rsidRDefault="003273A5" w:rsidP="0022337E">
      <w:pPr>
        <w:spacing w:after="0"/>
        <w:jc w:val="both"/>
        <w:rPr>
          <w:rFonts w:ascii="Times New Roman" w:eastAsia="Times New Roman" w:hAnsi="Times New Roman" w:cs="Times New Roman"/>
          <w:b/>
          <w:sz w:val="24"/>
          <w:szCs w:val="24"/>
          <w:lang w:eastAsia="ru-RU"/>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Восточная Европа в середине I тыс. н.э.</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22337E">
        <w:rPr>
          <w:rFonts w:ascii="Times New Roman" w:hAnsi="Times New Roman" w:cs="Times New Roman"/>
          <w:sz w:val="24"/>
          <w:szCs w:val="24"/>
          <w:lang w:val="en-US"/>
        </w:rPr>
        <w:t>C</w:t>
      </w:r>
      <w:r w:rsidRPr="0022337E">
        <w:rPr>
          <w:rFonts w:ascii="Times New Roman" w:hAnsi="Times New Roman" w:cs="Times New Roman"/>
          <w:sz w:val="24"/>
          <w:szCs w:val="24"/>
        </w:rPr>
        <w:t>оседи восточных славян.</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Образование государства Русь</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3273A5" w:rsidRPr="0022337E" w:rsidRDefault="003273A5" w:rsidP="0022337E">
      <w:pPr>
        <w:spacing w:after="0"/>
        <w:jc w:val="both"/>
        <w:rPr>
          <w:rFonts w:ascii="Times New Roman" w:eastAsia="Times New Roman" w:hAnsi="Times New Roman" w:cs="Times New Roman"/>
          <w:b/>
          <w:sz w:val="24"/>
          <w:szCs w:val="24"/>
          <w:lang w:eastAsia="ru-RU"/>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Русь в конце X – начале XII 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rPr>
        <w:t xml:space="preserve">Место и роль Руси в Европе. Расцвет Русского государства. </w:t>
      </w:r>
      <w:r w:rsidRPr="0022337E">
        <w:rPr>
          <w:rFonts w:ascii="Times New Roman"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22337E">
        <w:rPr>
          <w:rFonts w:ascii="Times New Roman" w:hAnsi="Times New Roman" w:cs="Times New Roman"/>
          <w:color w:val="000000"/>
          <w:sz w:val="24"/>
          <w:szCs w:val="24"/>
        </w:rPr>
        <w:t xml:space="preserve"> Древнерусское право: «Русская Правда», церковные уставы. </w:t>
      </w:r>
      <w:r w:rsidRPr="0022337E">
        <w:rPr>
          <w:rFonts w:ascii="Times New Roman"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3273A5" w:rsidRPr="0022337E" w:rsidRDefault="003273A5" w:rsidP="0022337E">
      <w:pPr>
        <w:spacing w:after="0"/>
        <w:jc w:val="both"/>
        <w:rPr>
          <w:rFonts w:ascii="Times New Roman" w:eastAsia="Times New Roman" w:hAnsi="Times New Roman" w:cs="Times New Roman"/>
          <w:b/>
          <w:sz w:val="24"/>
          <w:szCs w:val="24"/>
          <w:lang w:eastAsia="ru-RU"/>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Русь в середине XII – начале XIII 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bCs/>
          <w:sz w:val="24"/>
          <w:szCs w:val="24"/>
        </w:rPr>
        <w:t xml:space="preserve">Причины, особенности и последствия политической раздробленности на Руси. </w:t>
      </w:r>
      <w:r w:rsidRPr="0022337E">
        <w:rPr>
          <w:rFonts w:ascii="Times New Roman" w:hAnsi="Times New Roman" w:cs="Times New Roman"/>
          <w:color w:val="000000"/>
          <w:sz w:val="24"/>
          <w:szCs w:val="24"/>
        </w:rPr>
        <w:t xml:space="preserve">Формирование системы </w:t>
      </w:r>
      <w:r w:rsidRPr="0022337E">
        <w:rPr>
          <w:rFonts w:ascii="Times New Roman" w:hAnsi="Times New Roman" w:cs="Times New Roman"/>
          <w:iCs/>
          <w:color w:val="000000"/>
          <w:sz w:val="24"/>
          <w:szCs w:val="24"/>
        </w:rPr>
        <w:t xml:space="preserve">земель </w:t>
      </w:r>
      <w:r w:rsidRPr="0022337E">
        <w:rPr>
          <w:rFonts w:ascii="Times New Roman" w:hAnsi="Times New Roman" w:cs="Times New Roman"/>
          <w:color w:val="000000"/>
          <w:sz w:val="24"/>
          <w:szCs w:val="24"/>
        </w:rPr>
        <w:t xml:space="preserve">– самостоятельных государств. </w:t>
      </w:r>
      <w:r w:rsidRPr="0022337E">
        <w:rPr>
          <w:rFonts w:ascii="Times New Roman" w:hAnsi="Times New Roman" w:cs="Times New Roman"/>
          <w:sz w:val="24"/>
          <w:szCs w:val="24"/>
        </w:rPr>
        <w:t>Дискуссии о путях и центрах объединения русских земель. И</w:t>
      </w:r>
      <w:r w:rsidRPr="0022337E">
        <w:rPr>
          <w:rFonts w:ascii="Times New Roman" w:hAnsi="Times New Roman" w:cs="Times New Roman"/>
          <w:bCs/>
          <w:sz w:val="24"/>
          <w:szCs w:val="24"/>
        </w:rPr>
        <w:t xml:space="preserve">зменения в политическом строе. </w:t>
      </w:r>
      <w:r w:rsidRPr="0022337E">
        <w:rPr>
          <w:rFonts w:ascii="Times New Roman" w:hAnsi="Times New Roman" w:cs="Times New Roman"/>
          <w:color w:val="000000"/>
          <w:sz w:val="24"/>
          <w:szCs w:val="24"/>
        </w:rPr>
        <w:t xml:space="preserve">Эволюция общественного строя и права. </w:t>
      </w:r>
      <w:r w:rsidRPr="0022337E">
        <w:rPr>
          <w:rFonts w:ascii="Times New Roman"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22337E">
        <w:rPr>
          <w:rFonts w:ascii="Times New Roman"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22337E">
        <w:rPr>
          <w:rFonts w:ascii="Times New Roman" w:hAnsi="Times New Roman" w:cs="Times New Roman"/>
          <w:sz w:val="24"/>
          <w:szCs w:val="24"/>
        </w:rPr>
        <w:t>Развитие местных художественных школ и складывание общерусского художественного стиля.</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Русские земли в середине XIII – XIV 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rPr>
        <w:t xml:space="preserve">Возникновение Монгольской державы. Чингисхан и его завоевания. </w:t>
      </w:r>
      <w:r w:rsidRPr="0022337E">
        <w:rPr>
          <w:rFonts w:ascii="Times New Roman" w:hAnsi="Times New Roman" w:cs="Times New Roman"/>
          <w:sz w:val="24"/>
          <w:szCs w:val="24"/>
        </w:rPr>
        <w:t xml:space="preserve">Русские земли в составе Золотой Орды. </w:t>
      </w:r>
      <w:r w:rsidRPr="0022337E">
        <w:rPr>
          <w:rFonts w:ascii="Times New Roman"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22337E">
        <w:rPr>
          <w:rFonts w:ascii="Times New Roman"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22337E">
        <w:rPr>
          <w:rFonts w:ascii="Times New Roman" w:hAnsi="Times New Roman" w:cs="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22337E">
        <w:rPr>
          <w:rFonts w:ascii="Times New Roman" w:hAnsi="Times New Roman" w:cs="Times New Roman"/>
          <w:sz w:val="24"/>
          <w:szCs w:val="24"/>
        </w:rPr>
        <w:t xml:space="preserve">Ордынское влияние на развитие культуры и повседневную жизнь в русских землях. </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Формирование единого Русского государства в XV веке</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Политическая карта Европы и русских земель в начале </w:t>
      </w:r>
      <w:r w:rsidRPr="0022337E">
        <w:rPr>
          <w:rFonts w:ascii="Times New Roman" w:hAnsi="Times New Roman" w:cs="Times New Roman"/>
          <w:sz w:val="24"/>
          <w:szCs w:val="24"/>
          <w:lang w:val="en-US"/>
        </w:rPr>
        <w:t>XV</w:t>
      </w:r>
      <w:r w:rsidRPr="0022337E">
        <w:rPr>
          <w:rFonts w:ascii="Times New Roman"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22337E">
        <w:rPr>
          <w:rFonts w:ascii="Times New Roman"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22337E">
        <w:rPr>
          <w:rFonts w:ascii="Times New Roman"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22337E">
        <w:rPr>
          <w:rFonts w:ascii="Times New Roman" w:hAnsi="Times New Roman" w:cs="Times New Roman"/>
          <w:iCs/>
          <w:sz w:val="24"/>
          <w:szCs w:val="24"/>
        </w:rPr>
        <w:t>Возникновение ересей.</w:t>
      </w:r>
      <w:r w:rsidRPr="0022337E">
        <w:rPr>
          <w:rFonts w:ascii="Times New Roman" w:hAnsi="Times New Roman" w:cs="Times New Roman"/>
          <w:sz w:val="24"/>
          <w:szCs w:val="24"/>
        </w:rPr>
        <w:t xml:space="preserve"> Иосифляне и нестяжатели. «Москва — Третий Рим». </w:t>
      </w:r>
      <w:r w:rsidRPr="0022337E">
        <w:rPr>
          <w:rFonts w:ascii="Times New Roman"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22337E">
        <w:rPr>
          <w:rFonts w:ascii="Times New Roman" w:hAnsi="Times New Roman" w:cs="Times New Roman"/>
          <w:sz w:val="24"/>
          <w:szCs w:val="24"/>
        </w:rPr>
        <w:t>Повседневная жизнь.</w:t>
      </w:r>
    </w:p>
    <w:p w:rsidR="003273A5" w:rsidRPr="0022337E" w:rsidRDefault="003273A5" w:rsidP="0022337E">
      <w:pPr>
        <w:spacing w:after="0"/>
        <w:jc w:val="both"/>
        <w:rPr>
          <w:rFonts w:ascii="Times New Roman" w:hAnsi="Times New Roman" w:cs="Times New Roman"/>
          <w:sz w:val="24"/>
          <w:szCs w:val="24"/>
          <w:lang w:eastAsia="ru-RU"/>
        </w:rPr>
      </w:pP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Россия в XVI–XVII веках: от Великого княжества к Царству</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Россия в XVI веке</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Культура Московской Руси в XVI в. </w:t>
      </w:r>
      <w:r w:rsidRPr="0022337E">
        <w:rPr>
          <w:rFonts w:ascii="Times New Roman" w:hAnsi="Times New Roman" w:cs="Times New Roman"/>
          <w:iCs/>
          <w:sz w:val="24"/>
          <w:szCs w:val="24"/>
        </w:rPr>
        <w:t>Устное народное творчество.</w:t>
      </w:r>
      <w:r w:rsidRPr="0022337E">
        <w:rPr>
          <w:rFonts w:ascii="Times New Roman" w:hAnsi="Times New Roman" w:cs="Times New Roman"/>
          <w:sz w:val="24"/>
          <w:szCs w:val="24"/>
        </w:rPr>
        <w:t xml:space="preserve"> Начало книгопечатания (И. Федоров) и его влияние на общество. Публицистика. </w:t>
      </w:r>
      <w:r w:rsidRPr="0022337E">
        <w:rPr>
          <w:rFonts w:ascii="Times New Roman" w:hAnsi="Times New Roman" w:cs="Times New Roman"/>
          <w:iCs/>
          <w:sz w:val="24"/>
          <w:szCs w:val="24"/>
        </w:rPr>
        <w:t>Исторические повести.</w:t>
      </w:r>
      <w:r w:rsidRPr="0022337E">
        <w:rPr>
          <w:rFonts w:ascii="Times New Roman" w:hAnsi="Times New Roman" w:cs="Times New Roman"/>
          <w:sz w:val="24"/>
          <w:szCs w:val="24"/>
        </w:rPr>
        <w:t xml:space="preserve"> Зодчество (шатровые храмы). Живопись (Дионисий). «Домострой»: патриархальные традиции в быте и нравах. </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Смута в России</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273A5" w:rsidRPr="0022337E" w:rsidRDefault="003273A5" w:rsidP="0022337E">
      <w:pPr>
        <w:spacing w:after="0"/>
        <w:jc w:val="both"/>
        <w:rPr>
          <w:rFonts w:ascii="Times New Roman" w:eastAsia="Times New Roman" w:hAnsi="Times New Roman" w:cs="Times New Roman"/>
          <w:b/>
          <w:sz w:val="24"/>
          <w:szCs w:val="24"/>
          <w:lang w:eastAsia="ru-RU"/>
        </w:rPr>
      </w:pP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Россия в XVII веке</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Территория и хозяйство России в первой половине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Россия в конце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Основные направления внешней политики России во второй половине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 xml:space="preserve"> в. Освободительная война 1648–1654 гг. под руковод</w:t>
      </w:r>
      <w:r w:rsidRPr="0022337E">
        <w:rPr>
          <w:rFonts w:ascii="Times New Roman"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 xml:space="preserve"> в. Завершение присоединения Сибири.</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Культура России в </w:t>
      </w:r>
      <w:r w:rsidRPr="0022337E">
        <w:rPr>
          <w:rFonts w:ascii="Times New Roman" w:hAnsi="Times New Roman" w:cs="Times New Roman"/>
          <w:sz w:val="24"/>
          <w:szCs w:val="24"/>
          <w:lang w:val="en-US"/>
        </w:rPr>
        <w:t>X</w:t>
      </w:r>
      <w:r w:rsidRPr="0022337E">
        <w:rPr>
          <w:rFonts w:ascii="Times New Roman" w:hAnsi="Times New Roman" w:cs="Times New Roman"/>
          <w:sz w:val="24"/>
          <w:szCs w:val="24"/>
        </w:rPr>
        <w:t>V</w:t>
      </w:r>
      <w:r w:rsidRPr="0022337E">
        <w:rPr>
          <w:rFonts w:ascii="Times New Roman" w:hAnsi="Times New Roman" w:cs="Times New Roman"/>
          <w:sz w:val="24"/>
          <w:szCs w:val="24"/>
          <w:lang w:val="en-US"/>
        </w:rPr>
        <w:t>II</w:t>
      </w:r>
      <w:r w:rsidRPr="0022337E">
        <w:rPr>
          <w:rFonts w:ascii="Times New Roman" w:hAnsi="Times New Roman" w:cs="Times New Roman"/>
          <w:sz w:val="24"/>
          <w:szCs w:val="24"/>
        </w:rPr>
        <w:t xml:space="preserve"> в. Обмирщение культуры. </w:t>
      </w:r>
      <w:r w:rsidRPr="0022337E">
        <w:rPr>
          <w:rFonts w:ascii="Times New Roman" w:hAnsi="Times New Roman" w:cs="Times New Roman"/>
          <w:iCs/>
          <w:sz w:val="24"/>
          <w:szCs w:val="24"/>
        </w:rPr>
        <w:t>Быт и нравы допетровской Руси.</w:t>
      </w:r>
      <w:r w:rsidRPr="0022337E">
        <w:rPr>
          <w:rFonts w:ascii="Times New Roman" w:hAnsi="Times New Roman" w:cs="Times New Roman"/>
          <w:sz w:val="24"/>
          <w:szCs w:val="24"/>
        </w:rPr>
        <w:t xml:space="preserve"> </w:t>
      </w:r>
      <w:r w:rsidRPr="0022337E">
        <w:rPr>
          <w:rFonts w:ascii="Times New Roman" w:hAnsi="Times New Roman" w:cs="Times New Roman"/>
          <w:iCs/>
          <w:sz w:val="24"/>
          <w:szCs w:val="24"/>
        </w:rPr>
        <w:t>Расширение культурных связей с Западной Европой.</w:t>
      </w:r>
      <w:r w:rsidRPr="0022337E">
        <w:rPr>
          <w:rFonts w:ascii="Times New Roman" w:hAnsi="Times New Roman" w:cs="Times New Roman"/>
          <w:sz w:val="24"/>
          <w:szCs w:val="24"/>
        </w:rPr>
        <w:t xml:space="preserve"> Славяно-греко-латинская академия. Русские землепроходцы. </w:t>
      </w:r>
      <w:r w:rsidRPr="0022337E">
        <w:rPr>
          <w:rFonts w:ascii="Times New Roman" w:hAnsi="Times New Roman" w:cs="Times New Roman"/>
          <w:iCs/>
          <w:sz w:val="24"/>
          <w:szCs w:val="24"/>
        </w:rPr>
        <w:t>Последние летописи.</w:t>
      </w:r>
      <w:r w:rsidRPr="0022337E">
        <w:rPr>
          <w:rFonts w:ascii="Times New Roman" w:hAnsi="Times New Roman" w:cs="Times New Roman"/>
          <w:sz w:val="24"/>
          <w:szCs w:val="24"/>
        </w:rPr>
        <w:t xml:space="preserve"> Новые жанры в литературе. «Дивное узорочье» в зодчестве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 xml:space="preserve"> в. Московское барокко. Симон Ушаков. Парсуна.</w:t>
      </w:r>
    </w:p>
    <w:p w:rsidR="003273A5" w:rsidRPr="0022337E" w:rsidRDefault="003273A5" w:rsidP="0022337E">
      <w:pPr>
        <w:spacing w:after="0"/>
        <w:jc w:val="both"/>
        <w:rPr>
          <w:rFonts w:ascii="Times New Roman" w:eastAsia="Times New Roman" w:hAnsi="Times New Roman" w:cs="Times New Roman"/>
          <w:b/>
          <w:sz w:val="24"/>
          <w:szCs w:val="24"/>
          <w:lang w:eastAsia="ru-RU"/>
        </w:rPr>
      </w:pPr>
    </w:p>
    <w:p w:rsidR="003273A5" w:rsidRPr="0022337E" w:rsidRDefault="003273A5" w:rsidP="0022337E">
      <w:pPr>
        <w:spacing w:after="0"/>
        <w:jc w:val="both"/>
        <w:rPr>
          <w:rFonts w:ascii="Times New Roman" w:eastAsia="Times New Roman" w:hAnsi="Times New Roman" w:cs="Times New Roman"/>
          <w:b/>
          <w:kern w:val="36"/>
          <w:sz w:val="24"/>
          <w:szCs w:val="24"/>
          <w:lang w:eastAsia="ru-RU"/>
        </w:rPr>
      </w:pPr>
      <w:r w:rsidRPr="0022337E">
        <w:rPr>
          <w:rFonts w:ascii="Times New Roman" w:eastAsia="Times New Roman" w:hAnsi="Times New Roman" w:cs="Times New Roman"/>
          <w:b/>
          <w:kern w:val="36"/>
          <w:sz w:val="24"/>
          <w:szCs w:val="24"/>
          <w:lang w:eastAsia="ru-RU"/>
        </w:rPr>
        <w:t>Россия в конце XVII – XVIII веке: от Царства к Империи</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Россия в эпоху преобразований Петра I</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bCs/>
          <w:sz w:val="24"/>
          <w:szCs w:val="24"/>
        </w:rPr>
        <w:t xml:space="preserve">Предпосылки петровских реформ. Особенности абсолютизма в Европе и России. </w:t>
      </w:r>
      <w:r w:rsidRPr="0022337E">
        <w:rPr>
          <w:rFonts w:ascii="Times New Roman"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22337E">
        <w:rPr>
          <w:rFonts w:ascii="Times New Roman" w:hAnsi="Times New Roman" w:cs="Times New Roman"/>
          <w:bCs/>
          <w:sz w:val="24"/>
          <w:szCs w:val="24"/>
        </w:rPr>
        <w:t xml:space="preserve"> </w:t>
      </w:r>
      <w:r w:rsidRPr="0022337E">
        <w:rPr>
          <w:rFonts w:ascii="Times New Roman"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После Петра Великого: эпоха «дворцовых переворотов»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22337E">
        <w:rPr>
          <w:rFonts w:ascii="Times New Roman" w:hAnsi="Times New Roman" w:cs="Times New Roman"/>
          <w:spacing w:val="-1"/>
          <w:sz w:val="24"/>
          <w:szCs w:val="24"/>
        </w:rPr>
        <w:t xml:space="preserve">Усиление роли гвардии. </w:t>
      </w:r>
      <w:r w:rsidRPr="0022337E">
        <w:rPr>
          <w:rFonts w:ascii="Times New Roman" w:hAnsi="Times New Roman" w:cs="Times New Roman"/>
          <w:iCs/>
          <w:spacing w:val="2"/>
          <w:sz w:val="24"/>
          <w:szCs w:val="24"/>
        </w:rPr>
        <w:t xml:space="preserve">Внутренняя и внешняя политика в </w:t>
      </w:r>
      <w:r w:rsidRPr="0022337E">
        <w:rPr>
          <w:rFonts w:ascii="Times New Roman" w:hAnsi="Times New Roman" w:cs="Times New Roman"/>
          <w:bCs/>
          <w:sz w:val="24"/>
          <w:szCs w:val="24"/>
        </w:rPr>
        <w:t>1725–1762 гг.</w:t>
      </w:r>
      <w:r w:rsidRPr="0022337E">
        <w:rPr>
          <w:rFonts w:ascii="Times New Roman" w:hAnsi="Times New Roman" w:cs="Times New Roman"/>
          <w:iCs/>
          <w:spacing w:val="2"/>
          <w:sz w:val="24"/>
          <w:szCs w:val="24"/>
        </w:rPr>
        <w:t xml:space="preserve"> </w:t>
      </w:r>
      <w:r w:rsidRPr="0022337E">
        <w:rPr>
          <w:rFonts w:ascii="Times New Roman" w:hAnsi="Times New Roman" w:cs="Times New Roman"/>
          <w:sz w:val="24"/>
          <w:szCs w:val="24"/>
        </w:rPr>
        <w:t>Расширение привилегий дворян</w:t>
      </w:r>
      <w:r w:rsidRPr="0022337E">
        <w:rPr>
          <w:rFonts w:ascii="Times New Roman" w:hAnsi="Times New Roman" w:cs="Times New Roman"/>
          <w:spacing w:val="-4"/>
          <w:sz w:val="24"/>
          <w:szCs w:val="24"/>
        </w:rPr>
        <w:t xml:space="preserve">ства. </w:t>
      </w:r>
      <w:r w:rsidRPr="0022337E">
        <w:rPr>
          <w:rFonts w:ascii="Times New Roman" w:hAnsi="Times New Roman" w:cs="Times New Roman"/>
          <w:spacing w:val="-1"/>
          <w:sz w:val="24"/>
          <w:szCs w:val="24"/>
        </w:rPr>
        <w:t xml:space="preserve">Манифест о вольности дворянства. </w:t>
      </w:r>
      <w:r w:rsidRPr="0022337E">
        <w:rPr>
          <w:rFonts w:ascii="Times New Roman" w:hAnsi="Times New Roman" w:cs="Times New Roman"/>
          <w:sz w:val="24"/>
          <w:szCs w:val="24"/>
        </w:rPr>
        <w:t xml:space="preserve">Экономическая и финансовая политика. </w:t>
      </w:r>
      <w:r w:rsidRPr="0022337E">
        <w:rPr>
          <w:rFonts w:ascii="Times New Roman" w:hAnsi="Times New Roman" w:cs="Times New Roman"/>
          <w:iCs/>
          <w:spacing w:val="5"/>
          <w:sz w:val="24"/>
          <w:szCs w:val="24"/>
        </w:rPr>
        <w:t>Национальная и религиозная политика. Внешняя политика</w:t>
      </w:r>
      <w:r w:rsidRPr="0022337E">
        <w:rPr>
          <w:rFonts w:ascii="Times New Roman" w:hAnsi="Times New Roman" w:cs="Times New Roman"/>
          <w:iCs/>
          <w:spacing w:val="2"/>
          <w:sz w:val="24"/>
          <w:szCs w:val="24"/>
        </w:rPr>
        <w:t xml:space="preserve"> в </w:t>
      </w:r>
      <w:r w:rsidRPr="0022337E">
        <w:rPr>
          <w:rFonts w:ascii="Times New Roman" w:hAnsi="Times New Roman" w:cs="Times New Roman"/>
          <w:bCs/>
          <w:sz w:val="24"/>
          <w:szCs w:val="24"/>
        </w:rPr>
        <w:t>1725–1762 гг.</w:t>
      </w:r>
      <w:r w:rsidRPr="0022337E">
        <w:rPr>
          <w:rFonts w:ascii="Times New Roman" w:hAnsi="Times New Roman" w:cs="Times New Roman"/>
          <w:iCs/>
          <w:spacing w:val="5"/>
          <w:sz w:val="24"/>
          <w:szCs w:val="24"/>
        </w:rPr>
        <w:t xml:space="preserve"> </w:t>
      </w:r>
      <w:r w:rsidRPr="0022337E">
        <w:rPr>
          <w:rFonts w:ascii="Times New Roman" w:hAnsi="Times New Roman" w:cs="Times New Roman"/>
          <w:sz w:val="24"/>
          <w:szCs w:val="24"/>
        </w:rPr>
        <w:t xml:space="preserve">Россия в Семилетней войне 1756–1762 гг. </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 xml:space="preserve">Россия в 1760–1790-е. Правление Екатерины II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22337E">
        <w:rPr>
          <w:rFonts w:ascii="Times New Roman" w:hAnsi="Times New Roman" w:cs="Times New Roman"/>
          <w:iCs/>
          <w:sz w:val="24"/>
          <w:szCs w:val="24"/>
        </w:rPr>
        <w:t>Предпринимательство.</w:t>
      </w:r>
      <w:r w:rsidRPr="0022337E">
        <w:rPr>
          <w:rFonts w:ascii="Times New Roman" w:hAnsi="Times New Roman" w:cs="Times New Roman"/>
          <w:sz w:val="24"/>
          <w:szCs w:val="24"/>
        </w:rPr>
        <w:t xml:space="preserve"> </w:t>
      </w:r>
      <w:r w:rsidRPr="0022337E">
        <w:rPr>
          <w:rFonts w:ascii="Times New Roman" w:hAnsi="Times New Roman" w:cs="Times New Roman"/>
          <w:iCs/>
          <w:sz w:val="24"/>
          <w:szCs w:val="24"/>
        </w:rPr>
        <w:t>Рост помещичьего землевладения.</w:t>
      </w:r>
      <w:r w:rsidRPr="0022337E">
        <w:rPr>
          <w:rFonts w:ascii="Times New Roman"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273A5" w:rsidRPr="0022337E" w:rsidRDefault="003273A5"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Россия при Павле I</w:t>
      </w:r>
    </w:p>
    <w:p w:rsidR="003273A5" w:rsidRPr="0022337E" w:rsidRDefault="003273A5" w:rsidP="0022337E">
      <w:pPr>
        <w:spacing w:after="0"/>
        <w:jc w:val="both"/>
        <w:rPr>
          <w:rFonts w:ascii="Times New Roman" w:hAnsi="Times New Roman" w:cs="Times New Roman"/>
          <w:iCs/>
          <w:color w:val="000000"/>
          <w:sz w:val="24"/>
          <w:szCs w:val="24"/>
        </w:rPr>
      </w:pPr>
      <w:r w:rsidRPr="0022337E">
        <w:rPr>
          <w:rFonts w:ascii="Times New Roman" w:hAnsi="Times New Roman" w:cs="Times New Roman"/>
          <w:color w:val="000000"/>
          <w:sz w:val="24"/>
          <w:szCs w:val="24"/>
        </w:rPr>
        <w:t xml:space="preserve">Изменение порядка </w:t>
      </w:r>
      <w:r w:rsidRPr="0022337E">
        <w:rPr>
          <w:rFonts w:ascii="Times New Roman" w:hAnsi="Times New Roman" w:cs="Times New Roman"/>
          <w:color w:val="000000"/>
          <w:spacing w:val="-1"/>
          <w:sz w:val="24"/>
          <w:szCs w:val="24"/>
        </w:rPr>
        <w:t xml:space="preserve">престолонаследия. </w:t>
      </w:r>
      <w:r w:rsidRPr="0022337E">
        <w:rPr>
          <w:rFonts w:ascii="Times New Roman" w:hAnsi="Times New Roman" w:cs="Times New Roman"/>
          <w:color w:val="000000"/>
          <w:sz w:val="24"/>
          <w:szCs w:val="24"/>
        </w:rPr>
        <w:t xml:space="preserve">Ограничение дворянских привилегий. </w:t>
      </w:r>
      <w:r w:rsidRPr="0022337E">
        <w:rPr>
          <w:rFonts w:ascii="Times New Roman" w:hAnsi="Times New Roman" w:cs="Times New Roman"/>
          <w:color w:val="000000"/>
          <w:spacing w:val="-1"/>
          <w:sz w:val="24"/>
          <w:szCs w:val="24"/>
        </w:rPr>
        <w:t>Ставка на мелкопоместное дворянство. Полити</w:t>
      </w:r>
      <w:r w:rsidRPr="0022337E">
        <w:rPr>
          <w:rFonts w:ascii="Times New Roman" w:hAnsi="Times New Roman" w:cs="Times New Roman"/>
          <w:color w:val="000000"/>
          <w:spacing w:val="2"/>
          <w:sz w:val="24"/>
          <w:szCs w:val="24"/>
        </w:rPr>
        <w:t xml:space="preserve">ка в отношении крестьян. Комиссия для составления законов </w:t>
      </w:r>
      <w:r w:rsidRPr="0022337E">
        <w:rPr>
          <w:rFonts w:ascii="Times New Roman" w:hAnsi="Times New Roman" w:cs="Times New Roman"/>
          <w:color w:val="000000"/>
          <w:sz w:val="24"/>
          <w:szCs w:val="24"/>
        </w:rPr>
        <w:t xml:space="preserve">Российской империи. Репрессивная политика. </w:t>
      </w:r>
      <w:r w:rsidRPr="0022337E">
        <w:rPr>
          <w:rFonts w:ascii="Times New Roman" w:hAnsi="Times New Roman" w:cs="Times New Roman"/>
          <w:iCs/>
          <w:color w:val="000000"/>
          <w:sz w:val="24"/>
          <w:szCs w:val="24"/>
        </w:rPr>
        <w:t xml:space="preserve">Внешняя политика Павла </w:t>
      </w:r>
      <w:r w:rsidRPr="0022337E">
        <w:rPr>
          <w:rFonts w:ascii="Times New Roman" w:hAnsi="Times New Roman" w:cs="Times New Roman"/>
          <w:iCs/>
          <w:color w:val="000000"/>
          <w:sz w:val="24"/>
          <w:szCs w:val="24"/>
          <w:lang w:val="en-US"/>
        </w:rPr>
        <w:t>I</w:t>
      </w:r>
      <w:r w:rsidRPr="0022337E">
        <w:rPr>
          <w:rFonts w:ascii="Times New Roman" w:hAnsi="Times New Roman" w:cs="Times New Roman"/>
          <w:iCs/>
          <w:color w:val="000000"/>
          <w:sz w:val="24"/>
          <w:szCs w:val="24"/>
        </w:rPr>
        <w:t xml:space="preserve">. </w:t>
      </w:r>
      <w:r w:rsidRPr="0022337E">
        <w:rPr>
          <w:rFonts w:ascii="Times New Roman"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22337E">
        <w:rPr>
          <w:rFonts w:ascii="Times New Roman" w:hAnsi="Times New Roman" w:cs="Times New Roman"/>
          <w:iCs/>
          <w:color w:val="000000"/>
          <w:sz w:val="24"/>
          <w:szCs w:val="24"/>
        </w:rPr>
        <w:t>Заговор 11 марта 1801 г.</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 xml:space="preserve">Культурное пространство Российской империи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iCs/>
          <w:sz w:val="24"/>
          <w:szCs w:val="24"/>
        </w:rPr>
        <w:t>Век Просвещения.</w:t>
      </w:r>
      <w:r w:rsidRPr="0022337E">
        <w:rPr>
          <w:rFonts w:ascii="Times New Roman"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3273A5" w:rsidRPr="0022337E" w:rsidRDefault="003273A5" w:rsidP="0022337E">
      <w:pPr>
        <w:spacing w:after="0"/>
        <w:jc w:val="both"/>
        <w:rPr>
          <w:rFonts w:ascii="Times New Roman" w:hAnsi="Times New Roman" w:cs="Times New Roman"/>
          <w:b/>
          <w:sz w:val="24"/>
          <w:szCs w:val="24"/>
          <w:lang w:eastAsia="ru-RU"/>
        </w:rPr>
      </w:pP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Российская Империя в XIX – начале XX века</w:t>
      </w:r>
    </w:p>
    <w:p w:rsidR="003273A5" w:rsidRPr="0022337E" w:rsidRDefault="003273A5" w:rsidP="0022337E">
      <w:pPr>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 xml:space="preserve">Российская империя в первой половине XIX в. </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Россия в начале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22337E">
        <w:rPr>
          <w:rFonts w:ascii="Times New Roman" w:hAnsi="Times New Roman" w:cs="Times New Roman"/>
          <w:iCs/>
          <w:sz w:val="24"/>
          <w:szCs w:val="24"/>
        </w:rPr>
        <w:t>Бухарестский мир с Турцией.</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22337E">
        <w:rPr>
          <w:rFonts w:ascii="Times New Roman" w:hAnsi="Times New Roman" w:cs="Times New Roman"/>
          <w:iCs/>
          <w:sz w:val="24"/>
          <w:szCs w:val="24"/>
        </w:rPr>
        <w:t>Влияние Отечественной войны 1812 г. на общественную мысль и национальное самосознание. Народная память о войне 1812 г.</w:t>
      </w:r>
      <w:r w:rsidRPr="0022337E">
        <w:rPr>
          <w:rFonts w:ascii="Times New Roman"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Правление Николая I. Преобразование и укрепление роли государственного аппарата. </w:t>
      </w:r>
      <w:r w:rsidRPr="0022337E">
        <w:rPr>
          <w:rFonts w:ascii="Times New Roman" w:hAnsi="Times New Roman" w:cs="Times New Roman"/>
          <w:sz w:val="24"/>
          <w:szCs w:val="24"/>
          <w:lang w:val="en-US"/>
        </w:rPr>
        <w:t>III</w:t>
      </w:r>
      <w:r w:rsidRPr="0022337E">
        <w:rPr>
          <w:rFonts w:ascii="Times New Roman" w:hAnsi="Times New Roman" w:cs="Times New Roman"/>
          <w:sz w:val="24"/>
          <w:szCs w:val="24"/>
        </w:rPr>
        <w:t xml:space="preserve"> Отделение. Кодификация законов. Политика в области просвещения. Польское восстание 1830–1831 гг.</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22337E">
        <w:rPr>
          <w:rFonts w:ascii="Times New Roman" w:hAnsi="Times New Roman" w:cs="Times New Roman"/>
          <w:iCs/>
          <w:sz w:val="24"/>
          <w:szCs w:val="24"/>
        </w:rPr>
        <w:t xml:space="preserve"> </w:t>
      </w:r>
      <w:r w:rsidRPr="0022337E">
        <w:rPr>
          <w:rFonts w:ascii="Times New Roman"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273A5" w:rsidRPr="0022337E" w:rsidRDefault="003273A5" w:rsidP="0022337E">
      <w:pPr>
        <w:shd w:val="clear" w:color="auto" w:fill="FFFFFF"/>
        <w:spacing w:after="0"/>
        <w:jc w:val="both"/>
        <w:rPr>
          <w:rFonts w:ascii="Times New Roman" w:hAnsi="Times New Roman" w:cs="Times New Roman"/>
          <w:iCs/>
          <w:sz w:val="24"/>
          <w:szCs w:val="24"/>
        </w:rPr>
      </w:pPr>
      <w:r w:rsidRPr="0022337E">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22337E">
        <w:rPr>
          <w:rFonts w:ascii="Times New Roman" w:hAnsi="Times New Roman" w:cs="Times New Roman"/>
          <w:iCs/>
          <w:sz w:val="24"/>
          <w:szCs w:val="24"/>
        </w:rPr>
        <w:t>Географические экспедиции, их участники.</w:t>
      </w:r>
      <w:r w:rsidRPr="0022337E">
        <w:rPr>
          <w:rFonts w:ascii="Times New Roman"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22337E">
        <w:rPr>
          <w:rFonts w:ascii="Times New Roman" w:hAnsi="Times New Roman" w:cs="Times New Roman"/>
          <w:iCs/>
          <w:sz w:val="24"/>
          <w:szCs w:val="24"/>
        </w:rPr>
        <w:t>Национальные корни отечественной культуры и западные влияния.</w:t>
      </w:r>
      <w:r w:rsidRPr="0022337E">
        <w:rPr>
          <w:rFonts w:ascii="Times New Roman"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22337E">
        <w:rPr>
          <w:rFonts w:ascii="Times New Roman" w:hAnsi="Times New Roman" w:cs="Times New Roman"/>
          <w:iCs/>
          <w:sz w:val="24"/>
          <w:szCs w:val="24"/>
        </w:rPr>
        <w:t>Вклад российской культуры первой половины XIX в. в мировую культуру.</w:t>
      </w:r>
    </w:p>
    <w:p w:rsidR="003273A5" w:rsidRPr="0022337E" w:rsidRDefault="003273A5" w:rsidP="0022337E">
      <w:pPr>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 xml:space="preserve">Российская империя во второй половине XIX в. </w:t>
      </w:r>
    </w:p>
    <w:p w:rsidR="003273A5" w:rsidRPr="0022337E" w:rsidRDefault="003273A5" w:rsidP="0022337E">
      <w:pPr>
        <w:shd w:val="clear" w:color="auto" w:fill="FFFFFF"/>
        <w:spacing w:after="0"/>
        <w:jc w:val="both"/>
        <w:rPr>
          <w:rFonts w:ascii="Times New Roman" w:hAnsi="Times New Roman" w:cs="Times New Roman"/>
          <w:spacing w:val="-4"/>
          <w:sz w:val="24"/>
          <w:szCs w:val="24"/>
        </w:rPr>
      </w:pPr>
      <w:r w:rsidRPr="0022337E">
        <w:rPr>
          <w:rFonts w:ascii="Times New Roman"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22337E">
        <w:rPr>
          <w:rFonts w:ascii="Times New Roman" w:hAnsi="Times New Roman" w:cs="Times New Roman"/>
          <w:iCs/>
          <w:sz w:val="24"/>
          <w:szCs w:val="24"/>
        </w:rPr>
        <w:t>Начало рабочего движения.</w:t>
      </w:r>
      <w:r w:rsidRPr="0022337E">
        <w:rPr>
          <w:rFonts w:ascii="Times New Roman"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в. Политический террор. Политика лавирования. Начало царствования Александра </w:t>
      </w:r>
      <w:r w:rsidRPr="0022337E">
        <w:rPr>
          <w:rFonts w:ascii="Times New Roman" w:hAnsi="Times New Roman" w:cs="Times New Roman"/>
          <w:bCs/>
          <w:sz w:val="24"/>
          <w:szCs w:val="24"/>
        </w:rPr>
        <w:t>III.</w:t>
      </w:r>
      <w:r w:rsidRPr="0022337E">
        <w:rPr>
          <w:rFonts w:ascii="Times New Roman" w:hAnsi="Times New Roman" w:cs="Times New Roman"/>
          <w:b/>
          <w:bCs/>
          <w:sz w:val="24"/>
          <w:szCs w:val="24"/>
        </w:rPr>
        <w:t xml:space="preserve"> </w:t>
      </w:r>
      <w:r w:rsidRPr="0022337E">
        <w:rPr>
          <w:rFonts w:ascii="Times New Roman" w:hAnsi="Times New Roman" w:cs="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22337E">
        <w:rPr>
          <w:rFonts w:ascii="Times New Roman" w:hAnsi="Times New Roman" w:cs="Times New Roman"/>
          <w:iCs/>
          <w:sz w:val="24"/>
          <w:szCs w:val="24"/>
        </w:rPr>
        <w:t xml:space="preserve">Россия в международных отношениях конца XIX в. </w:t>
      </w:r>
      <w:r w:rsidRPr="0022337E">
        <w:rPr>
          <w:rFonts w:ascii="Times New Roman" w:hAnsi="Times New Roman" w:cs="Times New Roman"/>
          <w:sz w:val="24"/>
          <w:szCs w:val="24"/>
        </w:rPr>
        <w:t>Сближение России и Франции в 1890-х гг.</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22337E">
        <w:rPr>
          <w:rFonts w:ascii="Times New Roman" w:hAnsi="Times New Roman" w:cs="Times New Roman"/>
          <w:iCs/>
          <w:sz w:val="24"/>
          <w:szCs w:val="24"/>
        </w:rPr>
        <w:t>Расширение издательского дела.</w:t>
      </w:r>
      <w:r w:rsidRPr="0022337E">
        <w:rPr>
          <w:rFonts w:ascii="Times New Roman"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22337E">
        <w:rPr>
          <w:rFonts w:ascii="Times New Roman" w:hAnsi="Times New Roman" w:cs="Times New Roman"/>
          <w:iCs/>
          <w:sz w:val="24"/>
          <w:szCs w:val="24"/>
        </w:rPr>
        <w:t>Место российской культуры в мировой культуре XIX в.</w:t>
      </w:r>
    </w:p>
    <w:p w:rsidR="003273A5" w:rsidRPr="0022337E" w:rsidRDefault="003273A5" w:rsidP="0022337E">
      <w:pPr>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 xml:space="preserve">Российская империя в начале XX в. </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Особенности промышленного и аграрного развития России на рубеже XIX–XX вв. </w:t>
      </w:r>
      <w:r w:rsidRPr="0022337E">
        <w:rPr>
          <w:rFonts w:ascii="Times New Roman" w:hAnsi="Times New Roman" w:cs="Times New Roman"/>
          <w:iCs/>
          <w:sz w:val="24"/>
          <w:szCs w:val="24"/>
        </w:rPr>
        <w:t>Политика модернизации «сверху».</w:t>
      </w:r>
      <w:r w:rsidRPr="0022337E">
        <w:rPr>
          <w:rFonts w:ascii="Times New Roman" w:hAnsi="Times New Roman" w:cs="Times New Roman"/>
          <w:sz w:val="24"/>
          <w:szCs w:val="24"/>
        </w:rPr>
        <w:t xml:space="preserve">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22337E">
        <w:rPr>
          <w:rFonts w:ascii="Times New Roman" w:hAnsi="Times New Roman" w:cs="Times New Roman"/>
          <w:iCs/>
          <w:sz w:val="24"/>
          <w:szCs w:val="24"/>
        </w:rPr>
        <w:t>Рабочее движение.</w:t>
      </w:r>
      <w:r w:rsidRPr="0022337E">
        <w:rPr>
          <w:rFonts w:ascii="Times New Roman" w:hAnsi="Times New Roman" w:cs="Times New Roman"/>
          <w:sz w:val="24"/>
          <w:szCs w:val="24"/>
        </w:rPr>
        <w:t xml:space="preserve"> «Полицейский социализм».</w:t>
      </w:r>
    </w:p>
    <w:p w:rsidR="003273A5" w:rsidRPr="0022337E" w:rsidRDefault="003273A5" w:rsidP="0022337E">
      <w:pPr>
        <w:shd w:val="clear" w:color="auto" w:fill="FFFFFF"/>
        <w:spacing w:after="0"/>
        <w:jc w:val="both"/>
        <w:rPr>
          <w:rFonts w:ascii="Times New Roman" w:hAnsi="Times New Roman" w:cs="Times New Roman"/>
          <w:sz w:val="24"/>
          <w:szCs w:val="24"/>
        </w:rPr>
      </w:pPr>
      <w:r w:rsidRPr="0022337E">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3273A5" w:rsidRPr="0022337E" w:rsidRDefault="003273A5" w:rsidP="0022337E">
      <w:pPr>
        <w:spacing w:after="0"/>
        <w:jc w:val="both"/>
        <w:rPr>
          <w:rFonts w:ascii="Times New Roman" w:hAnsi="Times New Roman" w:cs="Times New Roman"/>
          <w:iCs/>
          <w:sz w:val="24"/>
          <w:szCs w:val="24"/>
        </w:rPr>
      </w:pPr>
      <w:r w:rsidRPr="0022337E">
        <w:rPr>
          <w:rFonts w:ascii="Times New Roman" w:hAnsi="Times New Roman" w:cs="Times New Roman"/>
          <w:sz w:val="24"/>
          <w:szCs w:val="24"/>
        </w:rPr>
        <w:t xml:space="preserve">Культура России в начале XX в. Открытия российских ученых в науке и технике. </w:t>
      </w:r>
      <w:r w:rsidRPr="0022337E">
        <w:rPr>
          <w:rFonts w:ascii="Times New Roman" w:hAnsi="Times New Roman" w:cs="Times New Roman"/>
          <w:iCs/>
          <w:sz w:val="24"/>
          <w:szCs w:val="24"/>
        </w:rPr>
        <w:t>Русская философия: поиски общественного идеала.</w:t>
      </w:r>
      <w:r w:rsidRPr="0022337E">
        <w:rPr>
          <w:rFonts w:ascii="Times New Roman"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22337E">
        <w:rPr>
          <w:rFonts w:ascii="Times New Roman" w:hAnsi="Times New Roman" w:cs="Times New Roman"/>
          <w:iCs/>
          <w:sz w:val="24"/>
          <w:szCs w:val="24"/>
        </w:rPr>
        <w:t>Российская культура начала XX в. — составная часть мировой культуры.</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Углубленный уровень</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hAnsi="Times New Roman" w:cs="Times New Roman"/>
          <w:b/>
          <w:sz w:val="24"/>
          <w:szCs w:val="24"/>
        </w:rPr>
      </w:pPr>
      <w:bookmarkStart w:id="14" w:name="_Toc441481689"/>
      <w:bookmarkStart w:id="15" w:name="_Toc441483739"/>
      <w:r w:rsidRPr="0022337E">
        <w:rPr>
          <w:rFonts w:ascii="Times New Roman" w:hAnsi="Times New Roman" w:cs="Times New Roman"/>
          <w:b/>
          <w:sz w:val="24"/>
          <w:szCs w:val="24"/>
        </w:rPr>
        <w:t>Мир накануне и в годы Первой мировой войны</w:t>
      </w:r>
      <w:bookmarkEnd w:id="14"/>
      <w:bookmarkEnd w:id="15"/>
    </w:p>
    <w:p w:rsidR="003273A5" w:rsidRPr="0022337E" w:rsidRDefault="003273A5" w:rsidP="0022337E">
      <w:pPr>
        <w:spacing w:after="0"/>
        <w:jc w:val="both"/>
        <w:rPr>
          <w:rFonts w:ascii="Times New Roman" w:eastAsia="Times New Roman" w:hAnsi="Times New Roman" w:cs="Times New Roman"/>
          <w:b/>
          <w:bCs/>
          <w:iCs/>
          <w:sz w:val="24"/>
          <w:szCs w:val="24"/>
          <w:lang w:eastAsia="ru-RU"/>
        </w:rPr>
      </w:pPr>
      <w:bookmarkStart w:id="16" w:name="_Toc426635486"/>
      <w:bookmarkStart w:id="17" w:name="_Toc427703599"/>
      <w:r w:rsidRPr="0022337E">
        <w:rPr>
          <w:rFonts w:ascii="Times New Roman" w:eastAsia="Times New Roman" w:hAnsi="Times New Roman" w:cs="Times New Roman"/>
          <w:b/>
          <w:bCs/>
          <w:iCs/>
          <w:sz w:val="24"/>
          <w:szCs w:val="24"/>
          <w:lang w:eastAsia="ru-RU"/>
        </w:rPr>
        <w:t>Мир накануне Первой мировой войны</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Первая мировая война</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3273A5" w:rsidRPr="0022337E" w:rsidRDefault="003273A5" w:rsidP="0022337E">
      <w:pPr>
        <w:spacing w:after="0"/>
        <w:jc w:val="both"/>
        <w:rPr>
          <w:rFonts w:ascii="Times New Roman" w:eastAsia="Times New Roman" w:hAnsi="Times New Roman" w:cs="Times New Roman"/>
          <w:sz w:val="24"/>
          <w:szCs w:val="24"/>
          <w:lang w:eastAsia="ru-RU"/>
        </w:rPr>
      </w:pPr>
    </w:p>
    <w:p w:rsidR="003273A5" w:rsidRPr="0022337E" w:rsidRDefault="003273A5" w:rsidP="0022337E">
      <w:pPr>
        <w:spacing w:after="0"/>
        <w:jc w:val="both"/>
        <w:rPr>
          <w:rFonts w:ascii="Times New Roman" w:hAnsi="Times New Roman" w:cs="Times New Roman"/>
          <w:b/>
          <w:sz w:val="24"/>
          <w:szCs w:val="24"/>
        </w:rPr>
      </w:pPr>
      <w:bookmarkStart w:id="18" w:name="_Toc441481690"/>
      <w:bookmarkStart w:id="19" w:name="_Toc441483740"/>
      <w:r w:rsidRPr="0022337E">
        <w:rPr>
          <w:rFonts w:ascii="Times New Roman" w:hAnsi="Times New Roman" w:cs="Times New Roman"/>
          <w:b/>
          <w:sz w:val="24"/>
          <w:szCs w:val="24"/>
        </w:rPr>
        <w:t>Межвоенный период (1918–1939)</w:t>
      </w:r>
      <w:bookmarkEnd w:id="16"/>
      <w:bookmarkEnd w:id="17"/>
      <w:bookmarkEnd w:id="18"/>
      <w:bookmarkEnd w:id="19"/>
    </w:p>
    <w:p w:rsidR="003273A5" w:rsidRPr="0022337E" w:rsidRDefault="003273A5" w:rsidP="0022337E">
      <w:pPr>
        <w:spacing w:after="0"/>
        <w:jc w:val="both"/>
        <w:rPr>
          <w:rFonts w:ascii="Times New Roman" w:eastAsia="Times New Roman" w:hAnsi="Times New Roman" w:cs="Times New Roman"/>
          <w:b/>
          <w:bCs/>
          <w:iCs/>
          <w:sz w:val="24"/>
          <w:szCs w:val="24"/>
          <w:lang w:eastAsia="ru-RU"/>
        </w:rPr>
      </w:pPr>
      <w:bookmarkStart w:id="20" w:name="_Toc426635487"/>
      <w:bookmarkStart w:id="21" w:name="_Toc427703600"/>
      <w:r w:rsidRPr="0022337E">
        <w:rPr>
          <w:rFonts w:ascii="Times New Roman" w:eastAsia="Times New Roman" w:hAnsi="Times New Roman" w:cs="Times New Roman"/>
          <w:b/>
          <w:bCs/>
          <w:iCs/>
          <w:sz w:val="24"/>
          <w:szCs w:val="24"/>
          <w:lang w:eastAsia="ru-RU"/>
        </w:rPr>
        <w:t>Революционная волна после Первой мировой войны</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Версальско-вашингтонская система</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Страны Запада в 1920-е гг.</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3273A5" w:rsidRPr="0022337E" w:rsidRDefault="003273A5" w:rsidP="0022337E">
      <w:pPr>
        <w:spacing w:after="0"/>
        <w:jc w:val="both"/>
        <w:rPr>
          <w:rFonts w:ascii="Times New Roman" w:hAnsi="Times New Roman" w:cs="Times New Roman"/>
          <w:b/>
          <w:bCs/>
          <w:iCs/>
          <w:sz w:val="24"/>
          <w:szCs w:val="24"/>
          <w:lang w:eastAsia="ru-RU"/>
        </w:rPr>
      </w:pPr>
      <w:r w:rsidRPr="0022337E">
        <w:rPr>
          <w:rFonts w:ascii="Times New Roman" w:hAnsi="Times New Roman" w:cs="Times New Roman"/>
          <w:b/>
          <w:bCs/>
          <w:iCs/>
          <w:sz w:val="24"/>
          <w:szCs w:val="24"/>
          <w:lang w:eastAsia="ru-RU"/>
        </w:rPr>
        <w:t>Политическое развитие стран Южной и Восточной Азии</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hAnsi="Times New Roman" w:cs="Times New Roman"/>
          <w:b/>
          <w:sz w:val="24"/>
          <w:szCs w:val="24"/>
          <w:lang w:eastAsia="ru-RU"/>
        </w:rPr>
        <w:t xml:space="preserve">Великая депрессия. Мировой экономический кризис. Преобразования Ф. Рузвельта в США </w:t>
      </w:r>
      <w:r w:rsidRPr="0022337E">
        <w:rPr>
          <w:rFonts w:ascii="Times New Roman" w:eastAsia="Times New Roman" w:hAnsi="Times New Roman" w:cs="Times New Roman"/>
          <w:sz w:val="24"/>
          <w:szCs w:val="24"/>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3273A5" w:rsidRPr="0022337E" w:rsidRDefault="003273A5" w:rsidP="0022337E">
      <w:pPr>
        <w:spacing w:after="0"/>
        <w:jc w:val="both"/>
        <w:rPr>
          <w:rFonts w:ascii="Times New Roman" w:hAnsi="Times New Roman" w:cs="Times New Roman"/>
          <w:b/>
          <w:bCs/>
          <w:iCs/>
          <w:sz w:val="24"/>
          <w:szCs w:val="24"/>
          <w:lang w:eastAsia="ru-RU"/>
        </w:rPr>
      </w:pPr>
      <w:r w:rsidRPr="0022337E">
        <w:rPr>
          <w:rFonts w:ascii="Times New Roman" w:hAnsi="Times New Roman" w:cs="Times New Roman"/>
          <w:b/>
          <w:bCs/>
          <w:iCs/>
          <w:sz w:val="24"/>
          <w:szCs w:val="24"/>
          <w:lang w:eastAsia="ru-RU"/>
        </w:rPr>
        <w:t>Нарастание агрессии. Германский нацизм</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«Народный фронт» и Гражданская война в Испании</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Борьба с фашизмом в Австрии и Франции. </w:t>
      </w:r>
      <w:r w:rsidRPr="0022337E">
        <w:rPr>
          <w:rFonts w:ascii="Times New Roman" w:eastAsia="Times New Roman" w:hAnsi="Times New Roman" w:cs="Times New Roman"/>
          <w:sz w:val="24"/>
          <w:szCs w:val="24"/>
          <w:lang w:val="en-US" w:eastAsia="ru-RU"/>
        </w:rPr>
        <w:t>VII</w:t>
      </w:r>
      <w:r w:rsidRPr="0022337E">
        <w:rPr>
          <w:rFonts w:ascii="Times New Roman" w:eastAsia="Times New Roman" w:hAnsi="Times New Roman" w:cs="Times New Roman"/>
          <w:sz w:val="24"/>
          <w:szCs w:val="24"/>
          <w:lang w:eastAsia="ru-RU"/>
        </w:rPr>
        <w:t xml:space="preserve">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Политика «умиротворения» агрессора</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Развитие культуры в первой трети ХХ в.</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3273A5" w:rsidRPr="0022337E" w:rsidRDefault="003273A5" w:rsidP="0022337E">
      <w:pPr>
        <w:spacing w:after="0"/>
        <w:jc w:val="both"/>
        <w:rPr>
          <w:rFonts w:ascii="Times New Roman" w:eastAsia="Times New Roman" w:hAnsi="Times New Roman" w:cs="Times New Roman"/>
          <w:sz w:val="24"/>
          <w:szCs w:val="24"/>
          <w:lang w:eastAsia="ru-RU"/>
        </w:rPr>
      </w:pPr>
    </w:p>
    <w:p w:rsidR="003273A5" w:rsidRPr="0022337E" w:rsidRDefault="003273A5" w:rsidP="0022337E">
      <w:pPr>
        <w:spacing w:after="0"/>
        <w:jc w:val="both"/>
        <w:rPr>
          <w:rFonts w:ascii="Times New Roman" w:hAnsi="Times New Roman" w:cs="Times New Roman"/>
          <w:b/>
          <w:sz w:val="24"/>
          <w:szCs w:val="24"/>
        </w:rPr>
      </w:pPr>
      <w:bookmarkStart w:id="22" w:name="_Toc441481691"/>
      <w:bookmarkStart w:id="23" w:name="_Toc441483741"/>
      <w:r w:rsidRPr="0022337E">
        <w:rPr>
          <w:rFonts w:ascii="Times New Roman" w:hAnsi="Times New Roman" w:cs="Times New Roman"/>
          <w:b/>
          <w:sz w:val="24"/>
          <w:szCs w:val="24"/>
        </w:rPr>
        <w:t>Вторая мировая война</w:t>
      </w:r>
      <w:bookmarkEnd w:id="20"/>
      <w:bookmarkEnd w:id="21"/>
      <w:bookmarkEnd w:id="22"/>
      <w:bookmarkEnd w:id="23"/>
    </w:p>
    <w:p w:rsidR="003273A5" w:rsidRPr="0022337E" w:rsidRDefault="003273A5" w:rsidP="0022337E">
      <w:pPr>
        <w:spacing w:after="0"/>
        <w:jc w:val="both"/>
        <w:rPr>
          <w:rFonts w:ascii="Times New Roman" w:eastAsia="Times New Roman" w:hAnsi="Times New Roman" w:cs="Times New Roman"/>
          <w:b/>
          <w:bCs/>
          <w:iCs/>
          <w:sz w:val="24"/>
          <w:szCs w:val="24"/>
          <w:lang w:eastAsia="ru-RU"/>
        </w:rPr>
      </w:pPr>
      <w:r w:rsidRPr="0022337E">
        <w:rPr>
          <w:rFonts w:ascii="Times New Roman" w:eastAsia="Times New Roman" w:hAnsi="Times New Roman" w:cs="Times New Roman"/>
          <w:b/>
          <w:bCs/>
          <w:iCs/>
          <w:sz w:val="24"/>
          <w:szCs w:val="24"/>
          <w:lang w:eastAsia="ru-RU"/>
        </w:rPr>
        <w:t>Начало Второй мировой войны</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Начало Великой Отечественной войны и войны на Тихом океане</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3273A5" w:rsidRPr="0022337E" w:rsidRDefault="003273A5" w:rsidP="0022337E">
      <w:pPr>
        <w:spacing w:after="0"/>
        <w:jc w:val="both"/>
        <w:rPr>
          <w:rFonts w:ascii="Times New Roman" w:hAnsi="Times New Roman" w:cs="Times New Roman"/>
          <w:b/>
          <w:bCs/>
          <w:iCs/>
          <w:sz w:val="24"/>
          <w:szCs w:val="24"/>
          <w:lang w:eastAsia="ru-RU"/>
        </w:rPr>
      </w:pPr>
      <w:r w:rsidRPr="0022337E">
        <w:rPr>
          <w:rFonts w:ascii="Times New Roman" w:hAnsi="Times New Roman" w:cs="Times New Roman"/>
          <w:b/>
          <w:bCs/>
          <w:iCs/>
          <w:sz w:val="24"/>
          <w:szCs w:val="24"/>
          <w:lang w:eastAsia="ru-RU"/>
        </w:rPr>
        <w:t>Коренной перелом в войне</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3273A5" w:rsidRPr="0022337E" w:rsidRDefault="003273A5" w:rsidP="0022337E">
      <w:pPr>
        <w:spacing w:after="0"/>
        <w:jc w:val="both"/>
        <w:rPr>
          <w:rFonts w:ascii="Times New Roman" w:hAnsi="Times New Roman" w:cs="Times New Roman"/>
          <w:b/>
          <w:bCs/>
          <w:iCs/>
          <w:sz w:val="24"/>
          <w:szCs w:val="24"/>
          <w:lang w:eastAsia="ru-RU"/>
        </w:rPr>
      </w:pPr>
      <w:r w:rsidRPr="0022337E">
        <w:rPr>
          <w:rFonts w:ascii="Times New Roman" w:hAnsi="Times New Roman" w:cs="Times New Roman"/>
          <w:b/>
          <w:bCs/>
          <w:iCs/>
          <w:sz w:val="24"/>
          <w:szCs w:val="24"/>
          <w:lang w:eastAsia="ru-RU"/>
        </w:rPr>
        <w:t>Жизнь во время войны. Сопротивление оккупантам</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Разгром Германии, Японии и их союзников</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3273A5" w:rsidRPr="0022337E" w:rsidRDefault="003273A5" w:rsidP="0022337E">
      <w:pPr>
        <w:spacing w:after="0"/>
        <w:jc w:val="both"/>
        <w:rPr>
          <w:rFonts w:ascii="Times New Roman" w:eastAsia="Times New Roman" w:hAnsi="Times New Roman" w:cs="Times New Roman"/>
          <w:sz w:val="24"/>
          <w:szCs w:val="24"/>
          <w:lang w:eastAsia="ru-RU"/>
        </w:rPr>
      </w:pPr>
    </w:p>
    <w:p w:rsidR="003273A5" w:rsidRPr="0022337E" w:rsidRDefault="003273A5" w:rsidP="0022337E">
      <w:pPr>
        <w:spacing w:after="0"/>
        <w:jc w:val="both"/>
        <w:rPr>
          <w:rFonts w:ascii="Times New Roman" w:hAnsi="Times New Roman" w:cs="Times New Roman"/>
          <w:b/>
          <w:sz w:val="24"/>
          <w:szCs w:val="24"/>
        </w:rPr>
      </w:pPr>
      <w:bookmarkStart w:id="24" w:name="_Toc441481692"/>
      <w:bookmarkStart w:id="25" w:name="_Toc441483742"/>
      <w:r w:rsidRPr="0022337E">
        <w:rPr>
          <w:rFonts w:ascii="Times New Roman" w:hAnsi="Times New Roman" w:cs="Times New Roman"/>
          <w:b/>
          <w:sz w:val="24"/>
          <w:szCs w:val="24"/>
        </w:rPr>
        <w:t>Соревнование социальных систем</w:t>
      </w:r>
      <w:bookmarkEnd w:id="24"/>
      <w:bookmarkEnd w:id="25"/>
    </w:p>
    <w:p w:rsidR="003273A5" w:rsidRPr="0022337E" w:rsidRDefault="003273A5" w:rsidP="0022337E">
      <w:pPr>
        <w:spacing w:after="0"/>
        <w:jc w:val="both"/>
        <w:rPr>
          <w:rFonts w:ascii="Times New Roman" w:eastAsia="Times New Roman" w:hAnsi="Times New Roman" w:cs="Times New Roman"/>
          <w:b/>
          <w:bCs/>
          <w:iCs/>
          <w:sz w:val="24"/>
          <w:szCs w:val="24"/>
          <w:lang w:eastAsia="ru-RU"/>
        </w:rPr>
      </w:pPr>
      <w:bookmarkStart w:id="26" w:name="_Toc426635489"/>
      <w:bookmarkStart w:id="27" w:name="_Toc427703602"/>
      <w:r w:rsidRPr="0022337E">
        <w:rPr>
          <w:rFonts w:ascii="Times New Roman" w:eastAsia="Times New Roman" w:hAnsi="Times New Roman" w:cs="Times New Roman"/>
          <w:b/>
          <w:bCs/>
          <w:iCs/>
          <w:sz w:val="24"/>
          <w:szCs w:val="24"/>
          <w:lang w:eastAsia="ru-RU"/>
        </w:rPr>
        <w:t>Начало «холодной войны»</w:t>
      </w:r>
    </w:p>
    <w:p w:rsidR="003273A5" w:rsidRPr="0022337E" w:rsidRDefault="003273A5" w:rsidP="0022337E">
      <w:pPr>
        <w:spacing w:after="0"/>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3273A5" w:rsidRPr="0022337E" w:rsidRDefault="003273A5" w:rsidP="0022337E">
      <w:pPr>
        <w:spacing w:after="0"/>
        <w:jc w:val="both"/>
        <w:rPr>
          <w:rFonts w:ascii="Times New Roman" w:hAnsi="Times New Roman" w:cs="Times New Roman"/>
          <w:b/>
          <w:bCs/>
          <w:iCs/>
          <w:sz w:val="24"/>
          <w:szCs w:val="24"/>
          <w:lang w:eastAsia="ru-RU"/>
        </w:rPr>
      </w:pPr>
      <w:r w:rsidRPr="0022337E">
        <w:rPr>
          <w:rFonts w:ascii="Times New Roman" w:hAnsi="Times New Roman" w:cs="Times New Roman"/>
          <w:b/>
          <w:bCs/>
          <w:iCs/>
          <w:sz w:val="24"/>
          <w:szCs w:val="24"/>
          <w:lang w:eastAsia="ru-RU"/>
        </w:rPr>
        <w:t>Гонка вооружений. Берлинский и Карибский кризисы</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Дальний Восток в 40–70-е гг. Войны и революции</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hAnsi="Times New Roman" w:cs="Times New Roman"/>
          <w:b/>
          <w:sz w:val="24"/>
          <w:szCs w:val="24"/>
          <w:lang w:eastAsia="ru-RU"/>
        </w:rPr>
        <w:t xml:space="preserve">«Разрядка» </w:t>
      </w:r>
      <w:r w:rsidRPr="0022337E">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Западная Европа и Северная Америка в 50–80-е годы ХХ века</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Достижения и кризисы социалистического мира</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 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Латинская Америка в 1950–1990-е гг.</w:t>
      </w:r>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3273A5" w:rsidRPr="0022337E" w:rsidRDefault="003273A5"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Страны Азии и Африки в 1940–1990-е гг.</w:t>
      </w:r>
    </w:p>
    <w:p w:rsidR="003273A5" w:rsidRPr="0022337E" w:rsidRDefault="003273A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Колониальное общество. </w:t>
      </w:r>
      <w:r w:rsidRPr="0022337E">
        <w:rPr>
          <w:rFonts w:ascii="Times New Roman" w:eastAsia="Times New Roman" w:hAnsi="Times New Roman" w:cs="Times New Roman"/>
          <w:sz w:val="24"/>
          <w:szCs w:val="24"/>
          <w:lang w:eastAsia="ru-RU"/>
        </w:rPr>
        <w:t xml:space="preserve">Роль итогов войны в подъеме антиколониальных движений в Тропической и Южной Африке. </w:t>
      </w:r>
      <w:r w:rsidRPr="0022337E">
        <w:rPr>
          <w:rFonts w:ascii="Times New Roman" w:eastAsia="Times New Roman" w:hAnsi="Times New Roman" w:cs="Times New Roman"/>
          <w:sz w:val="24"/>
          <w:szCs w:val="24"/>
        </w:rPr>
        <w:t>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3273A5" w:rsidRPr="0022337E" w:rsidRDefault="003273A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3273A5" w:rsidRPr="0022337E" w:rsidRDefault="003273A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3273A5" w:rsidRPr="0022337E" w:rsidRDefault="003273A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3273A5" w:rsidRPr="0022337E" w:rsidRDefault="003273A5" w:rsidP="0022337E">
      <w:pPr>
        <w:spacing w:after="0"/>
        <w:jc w:val="both"/>
        <w:rPr>
          <w:rFonts w:ascii="Times New Roman" w:hAnsi="Times New Roman" w:cs="Times New Roman"/>
          <w:b/>
          <w:sz w:val="24"/>
          <w:szCs w:val="24"/>
        </w:rPr>
      </w:pPr>
      <w:bookmarkStart w:id="28" w:name="_Toc441481693"/>
      <w:bookmarkStart w:id="29" w:name="_Toc441483743"/>
      <w:r w:rsidRPr="0022337E">
        <w:rPr>
          <w:rFonts w:ascii="Times New Roman" w:hAnsi="Times New Roman" w:cs="Times New Roman"/>
          <w:b/>
          <w:sz w:val="24"/>
          <w:szCs w:val="24"/>
        </w:rPr>
        <w:t>Современный мир</w:t>
      </w:r>
      <w:bookmarkEnd w:id="26"/>
      <w:bookmarkEnd w:id="27"/>
      <w:bookmarkEnd w:id="28"/>
      <w:bookmarkEnd w:id="29"/>
    </w:p>
    <w:p w:rsidR="003273A5" w:rsidRPr="0022337E" w:rsidRDefault="003273A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История России</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Россия в годы «великих потрясений». 1914–1921 </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Россия в Первой мировой войне</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Великая российская революция 1917 г.</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Первые революционные преобразования большевиков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Созыв и разгон Учредительного собрания</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Гражданская война и ее последствия</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Идеология и культура периода Гражданской войны и «военного коммунизма»</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годы революции и Гражданской войны.</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Советский Союз в 1920–1930-е гг. </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СССР в годы нэпа. 1921–1928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22337E">
        <w:rPr>
          <w:rFonts w:ascii="Times New Roman" w:hAnsi="Times New Roman" w:cs="Times New Roman"/>
          <w:sz w:val="24"/>
          <w:szCs w:val="24"/>
          <w:shd w:val="clear" w:color="auto" w:fill="FFFFFF"/>
        </w:rPr>
        <w:t>в оценках современников и историков.</w:t>
      </w:r>
      <w:r w:rsidRPr="0022337E">
        <w:rPr>
          <w:rFonts w:ascii="Times New Roman" w:hAnsi="Times New Roman" w:cs="Times New Roman"/>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Советский Союз в 1929–1941 гг.</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273A5" w:rsidRPr="0022337E" w:rsidRDefault="003273A5" w:rsidP="0022337E">
      <w:pPr>
        <w:spacing w:after="0"/>
        <w:jc w:val="both"/>
        <w:rPr>
          <w:rFonts w:ascii="Times New Roman" w:hAnsi="Times New Roman" w:cs="Times New Roman"/>
          <w:spacing w:val="2"/>
          <w:sz w:val="24"/>
          <w:szCs w:val="24"/>
        </w:rPr>
      </w:pPr>
      <w:r w:rsidRPr="0022337E">
        <w:rPr>
          <w:rFonts w:ascii="Times New Roman" w:hAnsi="Times New Roman" w:cs="Times New Roman"/>
          <w:spacing w:val="2"/>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1920–1930-е гг.</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Великая Отечественная война. 1941–1945</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годы Великой Отечественной войны.</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Апогей и кризис советской системы. 1945–1991 гг. «Поздний сталинизм» (1945–1953)</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3273A5" w:rsidRPr="0022337E" w:rsidRDefault="003273A5"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rPr>
        <w:t xml:space="preserve">И.В. Сталин </w:t>
      </w:r>
      <w:r w:rsidRPr="0022337E">
        <w:rPr>
          <w:rFonts w:ascii="Times New Roman" w:hAnsi="Times New Roman" w:cs="Times New Roman"/>
          <w:sz w:val="24"/>
          <w:szCs w:val="24"/>
          <w:shd w:val="clear" w:color="auto" w:fill="FFFFFF"/>
        </w:rPr>
        <w:t>в оценках современников и историков.</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«Оттепель»: середина 1950-х – первая половина 1960-х</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1953–1964 гг.</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Советское общество в середине 1960-х – начале 1980-х</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1964–1985 гг.</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Политика «перестройки». Распад СССР (1985–1991)</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3273A5" w:rsidRPr="0022337E" w:rsidRDefault="003273A5"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rPr>
        <w:t xml:space="preserve">М.С. Горбачев </w:t>
      </w:r>
      <w:r w:rsidRPr="0022337E">
        <w:rPr>
          <w:rFonts w:ascii="Times New Roman" w:hAnsi="Times New Roman" w:cs="Times New Roman"/>
          <w:sz w:val="24"/>
          <w:szCs w:val="24"/>
          <w:shd w:val="clear" w:color="auto" w:fill="FFFFFF"/>
        </w:rPr>
        <w:t>в оценках современников и историков.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1985–1991 гг.</w:t>
      </w:r>
    </w:p>
    <w:p w:rsidR="003273A5" w:rsidRPr="0022337E" w:rsidRDefault="003273A5" w:rsidP="0022337E">
      <w:pPr>
        <w:spacing w:after="0"/>
        <w:jc w:val="both"/>
        <w:rPr>
          <w:rFonts w:ascii="Times New Roman" w:hAnsi="Times New Roman" w:cs="Times New Roman"/>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Российская Федерация в 1992–2012 гг.</w:t>
      </w: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Становление новой России (1992–1999)</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3273A5" w:rsidRPr="0022337E" w:rsidRDefault="003273A5"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rPr>
        <w:t xml:space="preserve">Б.Н. Ельцин </w:t>
      </w:r>
      <w:r w:rsidRPr="0022337E">
        <w:rPr>
          <w:rFonts w:ascii="Times New Roman" w:hAnsi="Times New Roman" w:cs="Times New Roman"/>
          <w:sz w:val="24"/>
          <w:szCs w:val="24"/>
          <w:shd w:val="clear" w:color="auto" w:fill="FFFFFF"/>
        </w:rPr>
        <w:t>в оценках современников и историков.</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1992–1999 гг.</w:t>
      </w:r>
    </w:p>
    <w:p w:rsidR="003273A5" w:rsidRPr="0022337E" w:rsidRDefault="003273A5" w:rsidP="0022337E">
      <w:pPr>
        <w:spacing w:after="0"/>
        <w:jc w:val="both"/>
        <w:rPr>
          <w:rFonts w:ascii="Times New Roman" w:hAnsi="Times New Roman" w:cs="Times New Roman"/>
          <w:b/>
          <w:sz w:val="24"/>
          <w:szCs w:val="24"/>
        </w:rPr>
      </w:pPr>
    </w:p>
    <w:p w:rsidR="003273A5"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Россия в 2000-е: вызовы времени и задачи модернизации</w:t>
      </w:r>
    </w:p>
    <w:p w:rsidR="003273A5" w:rsidRPr="0022337E" w:rsidRDefault="003273A5" w:rsidP="0022337E">
      <w:pPr>
        <w:spacing w:after="0"/>
        <w:jc w:val="both"/>
        <w:rPr>
          <w:rFonts w:ascii="Times New Roman" w:hAnsi="Times New Roman" w:cs="Times New Roman"/>
          <w:spacing w:val="-4"/>
          <w:sz w:val="24"/>
          <w:szCs w:val="24"/>
        </w:rPr>
      </w:pPr>
      <w:r w:rsidRPr="0022337E">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273A5" w:rsidRPr="0022337E" w:rsidRDefault="003273A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Наш край в 2000–2012 гг.</w:t>
      </w:r>
    </w:p>
    <w:p w:rsidR="003273A5" w:rsidRPr="0022337E" w:rsidRDefault="003273A5" w:rsidP="0022337E">
      <w:pPr>
        <w:spacing w:after="0"/>
        <w:jc w:val="both"/>
        <w:rPr>
          <w:rFonts w:ascii="Times New Roman" w:hAnsi="Times New Roman" w:cs="Times New Roman"/>
          <w:sz w:val="24"/>
          <w:szCs w:val="24"/>
        </w:rPr>
      </w:pPr>
    </w:p>
    <w:p w:rsidR="00522532" w:rsidRPr="0022337E" w:rsidRDefault="003273A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2.2.5. География </w:t>
      </w:r>
    </w:p>
    <w:p w:rsidR="003273A5" w:rsidRPr="0022337E" w:rsidRDefault="003273A5" w:rsidP="0022337E">
      <w:pPr>
        <w:pStyle w:val="41"/>
        <w:spacing w:line="276" w:lineRule="auto"/>
        <w:rPr>
          <w:sz w:val="24"/>
          <w:szCs w:val="24"/>
        </w:rPr>
      </w:pPr>
      <w:r w:rsidRPr="0022337E">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3273A5" w:rsidRPr="0022337E" w:rsidRDefault="003273A5" w:rsidP="0022337E">
      <w:pPr>
        <w:pStyle w:val="41"/>
        <w:spacing w:line="276" w:lineRule="auto"/>
        <w:rPr>
          <w:sz w:val="24"/>
          <w:szCs w:val="24"/>
        </w:rPr>
      </w:pPr>
      <w:r w:rsidRPr="0022337E">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273A5" w:rsidRPr="0022337E" w:rsidRDefault="003273A5" w:rsidP="0022337E">
      <w:pPr>
        <w:pStyle w:val="41"/>
        <w:spacing w:line="276" w:lineRule="auto"/>
        <w:rPr>
          <w:sz w:val="24"/>
          <w:szCs w:val="24"/>
        </w:rPr>
      </w:pPr>
      <w:r w:rsidRPr="0022337E">
        <w:rPr>
          <w:sz w:val="24"/>
          <w:szCs w:val="24"/>
        </w:rPr>
        <w:t xml:space="preserve">В соответствии с ФГОС СОО география может изучаться на базовом и углубленном уровнях. </w:t>
      </w:r>
    </w:p>
    <w:p w:rsidR="003273A5" w:rsidRPr="0022337E" w:rsidRDefault="003273A5" w:rsidP="0022337E">
      <w:pPr>
        <w:pStyle w:val="41"/>
        <w:spacing w:line="276" w:lineRule="auto"/>
        <w:rPr>
          <w:sz w:val="24"/>
          <w:szCs w:val="24"/>
        </w:rPr>
      </w:pPr>
      <w:r w:rsidRPr="0022337E">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273A5" w:rsidRPr="0022337E" w:rsidRDefault="003273A5" w:rsidP="0022337E">
      <w:pPr>
        <w:jc w:val="both"/>
        <w:rPr>
          <w:rFonts w:ascii="Times New Roman" w:hAnsi="Times New Roman" w:cs="Times New Roman"/>
          <w:sz w:val="24"/>
          <w:szCs w:val="24"/>
        </w:rPr>
      </w:pPr>
      <w:r w:rsidRPr="0022337E">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82EBA" w:rsidRPr="0022337E" w:rsidRDefault="00C82EBA" w:rsidP="0022337E">
      <w:pPr>
        <w:jc w:val="both"/>
        <w:rPr>
          <w:rFonts w:ascii="Times New Roman" w:hAnsi="Times New Roman" w:cs="Times New Roman"/>
          <w:sz w:val="24"/>
          <w:szCs w:val="24"/>
        </w:rPr>
      </w:pPr>
      <w:r w:rsidRPr="0022337E">
        <w:rPr>
          <w:rFonts w:ascii="Times New Roman" w:hAnsi="Times New Roman" w:cs="Times New Roman"/>
          <w:b/>
          <w:sz w:val="24"/>
          <w:szCs w:val="24"/>
        </w:rPr>
        <w:t>Базовый уровень</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Человек и окружающая среда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82EBA" w:rsidRPr="0022337E" w:rsidRDefault="00C82EBA" w:rsidP="0022337E">
      <w:pPr>
        <w:spacing w:after="0"/>
        <w:jc w:val="both"/>
        <w:rPr>
          <w:rFonts w:ascii="Times New Roman" w:hAnsi="Times New Roman" w:cs="Times New Roman"/>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Территориальная организация мирового сообщества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22337E">
        <w:rPr>
          <w:rFonts w:ascii="Times New Roman" w:hAnsi="Times New Roman" w:cs="Times New Roman"/>
          <w:i/>
          <w:sz w:val="24"/>
          <w:szCs w:val="24"/>
        </w:rPr>
        <w:t>Геополитика. «Горячие точки» на карте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22337E">
        <w:rPr>
          <w:rFonts w:ascii="Times New Roman" w:hAnsi="Times New Roman" w:cs="Times New Roman"/>
          <w:i/>
          <w:sz w:val="24"/>
          <w:szCs w:val="24"/>
        </w:rPr>
        <w:t>Основные очаги этнических и конфессиональных конфликтов.</w:t>
      </w:r>
      <w:r w:rsidRPr="0022337E">
        <w:rPr>
          <w:rFonts w:ascii="Times New Roman"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22337E">
        <w:rPr>
          <w:rFonts w:ascii="Times New Roman" w:hAnsi="Times New Roman" w:cs="Times New Roman"/>
          <w:i/>
          <w:sz w:val="24"/>
          <w:szCs w:val="24"/>
        </w:rPr>
        <w:t>Изменение отраслевой структуры.</w:t>
      </w:r>
      <w:r w:rsidRPr="0022337E">
        <w:rPr>
          <w:rFonts w:ascii="Times New Roman" w:hAnsi="Times New Roman" w:cs="Times New Roman"/>
          <w:sz w:val="24"/>
          <w:szCs w:val="24"/>
        </w:rPr>
        <w:t xml:space="preserve"> География основных отраслей производственной и непроизводственной сфер. </w:t>
      </w:r>
      <w:r w:rsidRPr="0022337E">
        <w:rPr>
          <w:rFonts w:ascii="Times New Roman" w:hAnsi="Times New Roman" w:cs="Times New Roman"/>
          <w:i/>
          <w:sz w:val="24"/>
          <w:szCs w:val="24"/>
        </w:rPr>
        <w:t>Развитие сферы услуг.</w:t>
      </w:r>
      <w:r w:rsidRPr="0022337E">
        <w:rPr>
          <w:rFonts w:ascii="Times New Roman" w:hAnsi="Times New Roman" w:cs="Times New Roman"/>
          <w:sz w:val="24"/>
          <w:szCs w:val="24"/>
        </w:rPr>
        <w:t xml:space="preserve"> Международные отношения. Географические аспекты глобализации.</w:t>
      </w:r>
    </w:p>
    <w:p w:rsidR="00C82EBA" w:rsidRPr="0022337E" w:rsidRDefault="00C82EBA" w:rsidP="0022337E">
      <w:pPr>
        <w:spacing w:after="0"/>
        <w:jc w:val="both"/>
        <w:rPr>
          <w:rFonts w:ascii="Times New Roman" w:hAnsi="Times New Roman" w:cs="Times New Roman"/>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Региональная география и страноведение</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22337E">
        <w:rPr>
          <w:rFonts w:ascii="Times New Roman" w:hAnsi="Times New Roman" w:cs="Times New Roman"/>
          <w:i/>
          <w:sz w:val="24"/>
          <w:szCs w:val="24"/>
        </w:rPr>
        <w:t xml:space="preserve">Ведущие страны-экспортеры основных видов продукции. </w:t>
      </w:r>
      <w:r w:rsidRPr="0022337E">
        <w:rPr>
          <w:rFonts w:ascii="Times New Roman" w:hAnsi="Times New Roman" w:cs="Times New Roman"/>
          <w:sz w:val="24"/>
          <w:szCs w:val="24"/>
        </w:rPr>
        <w:t xml:space="preserve"> </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Роль отдельных стран и регионов в системе мирового хозяйства. </w:t>
      </w:r>
      <w:r w:rsidRPr="0022337E">
        <w:rPr>
          <w:rFonts w:ascii="Times New Roman" w:hAnsi="Times New Roman" w:cs="Times New Roman"/>
          <w:i/>
          <w:sz w:val="24"/>
          <w:szCs w:val="24"/>
        </w:rPr>
        <w:t>Региональная политика.</w:t>
      </w:r>
      <w:r w:rsidRPr="0022337E">
        <w:rPr>
          <w:rFonts w:ascii="Times New Roman"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C82EBA" w:rsidRPr="0022337E" w:rsidRDefault="00C82EBA"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22337E">
        <w:rPr>
          <w:rFonts w:ascii="Times New Roman"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82EBA" w:rsidRPr="0022337E" w:rsidRDefault="00C82EBA" w:rsidP="0022337E">
      <w:pPr>
        <w:spacing w:after="0"/>
        <w:jc w:val="both"/>
        <w:rPr>
          <w:rFonts w:ascii="Times New Roman" w:hAnsi="Times New Roman" w:cs="Times New Roman"/>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Роль географии в решении глобальных проблем человечества</w:t>
      </w:r>
    </w:p>
    <w:p w:rsidR="00C82EBA" w:rsidRPr="0022337E" w:rsidRDefault="00C82EBA" w:rsidP="0022337E">
      <w:pPr>
        <w:spacing w:after="0"/>
        <w:jc w:val="both"/>
        <w:rPr>
          <w:rFonts w:ascii="Times New Roman" w:hAnsi="Times New Roman" w:cs="Times New Roman"/>
          <w:sz w:val="24"/>
          <w:szCs w:val="24"/>
        </w:rPr>
      </w:pPr>
      <w:bookmarkStart w:id="30" w:name="h.10tp2h5eeujv" w:colFirst="0" w:colLast="0"/>
      <w:bookmarkEnd w:id="30"/>
      <w:r w:rsidRPr="0022337E">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82EBA" w:rsidRPr="0022337E" w:rsidRDefault="00C82EBA" w:rsidP="0022337E">
      <w:pPr>
        <w:pStyle w:val="41"/>
        <w:spacing w:line="276" w:lineRule="auto"/>
        <w:ind w:firstLine="0"/>
        <w:rPr>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Углубленный уровень</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География в современном мире</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География в системе естественно-научных и гуманитарных знаний.</w:t>
      </w:r>
      <w:r w:rsidRPr="0022337E">
        <w:rPr>
          <w:rFonts w:ascii="Times New Roman" w:hAnsi="Times New Roman" w:cs="Times New Roman"/>
          <w:i/>
          <w:sz w:val="24"/>
          <w:szCs w:val="24"/>
        </w:rPr>
        <w:t xml:space="preserve"> История географии как науки. Основные теории и концепции современной географии.</w:t>
      </w:r>
      <w:r w:rsidRPr="0022337E">
        <w:rPr>
          <w:rFonts w:ascii="Times New Roman" w:hAnsi="Times New Roman" w:cs="Times New Roman"/>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22337E">
        <w:rPr>
          <w:rFonts w:ascii="Times New Roman" w:hAnsi="Times New Roman" w:cs="Times New Roman"/>
          <w:i/>
          <w:sz w:val="24"/>
          <w:szCs w:val="24"/>
        </w:rPr>
        <w:t>Иерархия природно-хозяйственных систем.</w:t>
      </w:r>
      <w:r w:rsidRPr="0022337E">
        <w:rPr>
          <w:rFonts w:ascii="Times New Roman" w:hAnsi="Times New Roman" w:cs="Times New Roman"/>
          <w:sz w:val="24"/>
          <w:szCs w:val="24"/>
        </w:rPr>
        <w:t xml:space="preserve"> Пространственные модели в географии. Геоинформационные системы. Географические прогнозы.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82EBA" w:rsidRPr="0022337E" w:rsidRDefault="00C82EBA" w:rsidP="0022337E">
      <w:pPr>
        <w:pStyle w:val="41"/>
        <w:spacing w:line="276" w:lineRule="auto"/>
        <w:ind w:firstLine="0"/>
        <w:rPr>
          <w:sz w:val="24"/>
          <w:szCs w:val="24"/>
        </w:rPr>
      </w:pPr>
      <w:r w:rsidRPr="0022337E">
        <w:rPr>
          <w:sz w:val="24"/>
          <w:szCs w:val="24"/>
        </w:rPr>
        <w:t xml:space="preserve"> </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Физическая география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Геологические объекты и процессы. Развитие земной коры во времени. Геологическая хронология. </w:t>
      </w:r>
      <w:r w:rsidRPr="0022337E">
        <w:rPr>
          <w:rFonts w:ascii="Times New Roman" w:hAnsi="Times New Roman" w:cs="Times New Roman"/>
          <w:i/>
          <w:sz w:val="24"/>
          <w:szCs w:val="24"/>
        </w:rPr>
        <w:t>Этапы геологической истории земной коры.</w:t>
      </w:r>
      <w:r w:rsidRPr="0022337E">
        <w:rPr>
          <w:rFonts w:ascii="Times New Roman" w:hAnsi="Times New Roman" w:cs="Times New Roman"/>
          <w:sz w:val="24"/>
          <w:szCs w:val="24"/>
        </w:rPr>
        <w:t xml:space="preserve"> Тектоника литосферных плит.</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i/>
          <w:sz w:val="24"/>
          <w:szCs w:val="24"/>
        </w:rPr>
        <w:t>Свойства литосферы: ресурсные, геодинамические, геохимические, геофизические, экологические.</w:t>
      </w:r>
      <w:r w:rsidRPr="0022337E">
        <w:rPr>
          <w:rFonts w:ascii="Times New Roman" w:hAnsi="Times New Roman" w:cs="Times New Roman"/>
          <w:sz w:val="24"/>
          <w:szCs w:val="24"/>
        </w:rPr>
        <w:t xml:space="preserve"> Эндогенные и экзогенные процессы и рельеф. Антропогенный фактор рельефообразования.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Природные комплексы. Природные комплексы как системы, их компоненты и свойства. </w:t>
      </w:r>
      <w:r w:rsidRPr="0022337E">
        <w:rPr>
          <w:rFonts w:ascii="Times New Roman" w:hAnsi="Times New Roman" w:cs="Times New Roman"/>
          <w:i/>
          <w:sz w:val="24"/>
          <w:szCs w:val="24"/>
        </w:rPr>
        <w:t>Группировка природных комплексов по размерам и сложности организации.</w:t>
      </w:r>
      <w:r w:rsidRPr="0022337E">
        <w:rPr>
          <w:rFonts w:ascii="Times New Roman" w:hAnsi="Times New Roman" w:cs="Times New Roman"/>
          <w:sz w:val="24"/>
          <w:szCs w:val="24"/>
        </w:rPr>
        <w:t xml:space="preserve"> Физико-географическое районирование. Природно-антропогенные комплексы. </w:t>
      </w:r>
      <w:r w:rsidRPr="0022337E">
        <w:rPr>
          <w:rFonts w:ascii="Times New Roman" w:hAnsi="Times New Roman" w:cs="Times New Roman"/>
          <w:i/>
          <w:sz w:val="24"/>
          <w:szCs w:val="24"/>
        </w:rPr>
        <w:t>Природно-антропогенные комплексы разного ранга.</w:t>
      </w:r>
    </w:p>
    <w:p w:rsidR="00C82EBA" w:rsidRPr="0022337E" w:rsidRDefault="00C82EBA"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Катастрофические и неблагоприятные природные процессы. </w:t>
      </w:r>
      <w:r w:rsidRPr="0022337E">
        <w:rPr>
          <w:rFonts w:ascii="Times New Roman" w:hAnsi="Times New Roman" w:cs="Times New Roman"/>
          <w:i/>
          <w:sz w:val="24"/>
          <w:szCs w:val="24"/>
        </w:rPr>
        <w:t>География природного риска.</w:t>
      </w:r>
    </w:p>
    <w:p w:rsidR="00C82EBA" w:rsidRPr="0022337E" w:rsidRDefault="00C82EBA" w:rsidP="0022337E">
      <w:pPr>
        <w:spacing w:after="0"/>
        <w:jc w:val="both"/>
        <w:rPr>
          <w:rFonts w:ascii="Times New Roman" w:hAnsi="Times New Roman" w:cs="Times New Roman"/>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Социально-экономическая география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22337E">
        <w:rPr>
          <w:rFonts w:ascii="Times New Roman" w:hAnsi="Times New Roman" w:cs="Times New Roman"/>
          <w:i/>
          <w:sz w:val="24"/>
          <w:szCs w:val="24"/>
        </w:rPr>
        <w:t>Изменение значения отдельных ресурсов на различных исторических этапах.</w:t>
      </w:r>
      <w:r w:rsidRPr="0022337E">
        <w:rPr>
          <w:rFonts w:ascii="Times New Roman" w:hAnsi="Times New Roman" w:cs="Times New Roman"/>
          <w:sz w:val="24"/>
          <w:szCs w:val="24"/>
        </w:rPr>
        <w:t xml:space="preserve"> Территориальные сочетания природных ресурсов. Обеспеченность природными ресурсами отдельных территорий.</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22337E">
        <w:rPr>
          <w:rFonts w:ascii="Times New Roman" w:hAnsi="Times New Roman" w:cs="Times New Roman"/>
          <w:i/>
          <w:sz w:val="24"/>
          <w:szCs w:val="24"/>
        </w:rPr>
        <w:t>Демографические кризисы.</w:t>
      </w:r>
      <w:r w:rsidRPr="0022337E">
        <w:rPr>
          <w:rFonts w:ascii="Times New Roman" w:hAnsi="Times New Roman" w:cs="Times New Roman"/>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22337E">
        <w:rPr>
          <w:rFonts w:ascii="Times New Roman" w:hAnsi="Times New Roman" w:cs="Times New Roman"/>
          <w:i/>
          <w:sz w:val="24"/>
          <w:szCs w:val="24"/>
        </w:rPr>
        <w:t>География религий. Этногеография.</w:t>
      </w:r>
      <w:r w:rsidRPr="0022337E">
        <w:rPr>
          <w:rFonts w:ascii="Times New Roman" w:hAnsi="Times New Roman" w:cs="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География транспорта. Основные преимущества различных видов транспорта. </w:t>
      </w:r>
      <w:r w:rsidRPr="0022337E">
        <w:rPr>
          <w:rFonts w:ascii="Times New Roman" w:hAnsi="Times New Roman" w:cs="Times New Roman"/>
          <w:i/>
          <w:sz w:val="24"/>
          <w:szCs w:val="24"/>
        </w:rPr>
        <w:t>Транспортная инфраструктура.</w:t>
      </w:r>
      <w:r w:rsidRPr="0022337E">
        <w:rPr>
          <w:rFonts w:ascii="Times New Roman" w:hAnsi="Times New Roman" w:cs="Times New Roman"/>
          <w:sz w:val="24"/>
          <w:szCs w:val="24"/>
        </w:rPr>
        <w:t xml:space="preserve"> Мировая транспортная система. </w:t>
      </w:r>
      <w:r w:rsidRPr="0022337E">
        <w:rPr>
          <w:rFonts w:ascii="Times New Roman" w:hAnsi="Times New Roman" w:cs="Times New Roman"/>
          <w:i/>
          <w:sz w:val="24"/>
          <w:szCs w:val="24"/>
        </w:rPr>
        <w:t>Транспорт и окружающая среда.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География мировой торговли. </w:t>
      </w:r>
      <w:r w:rsidRPr="0022337E">
        <w:rPr>
          <w:rFonts w:ascii="Times New Roman" w:hAnsi="Times New Roman" w:cs="Times New Roman"/>
          <w:i/>
          <w:sz w:val="24"/>
          <w:szCs w:val="24"/>
        </w:rPr>
        <w:t>Пространственная структура мировой торговли. Основные направления оборота наиболее важных товаров и услуг.</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22337E">
        <w:rPr>
          <w:rFonts w:ascii="Times New Roman" w:hAnsi="Times New Roman" w:cs="Times New Roman"/>
          <w:i/>
          <w:sz w:val="24"/>
          <w:szCs w:val="24"/>
        </w:rPr>
        <w:t>инфраструктуры,</w:t>
      </w:r>
      <w:r w:rsidRPr="0022337E">
        <w:rPr>
          <w:rFonts w:ascii="Times New Roman" w:hAnsi="Times New Roman" w:cs="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i/>
          <w:sz w:val="24"/>
          <w:szCs w:val="24"/>
        </w:rPr>
        <w:t>Политическая география и геополитика.</w:t>
      </w:r>
      <w:r w:rsidRPr="0022337E">
        <w:rPr>
          <w:rFonts w:ascii="Times New Roman" w:hAnsi="Times New Roman" w:cs="Times New Roman"/>
          <w:sz w:val="24"/>
          <w:szCs w:val="24"/>
        </w:rPr>
        <w:t xml:space="preserve"> Территориально-политическая организация общества. </w:t>
      </w:r>
      <w:r w:rsidRPr="0022337E">
        <w:rPr>
          <w:rFonts w:ascii="Times New Roman" w:hAnsi="Times New Roman" w:cs="Times New Roman"/>
          <w:i/>
          <w:sz w:val="24"/>
          <w:szCs w:val="24"/>
        </w:rPr>
        <w:t>Формирование мирового геополитического пространства.</w:t>
      </w:r>
    </w:p>
    <w:p w:rsidR="00C82EBA" w:rsidRPr="0022337E" w:rsidRDefault="00C82EBA"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22337E">
        <w:rPr>
          <w:rFonts w:ascii="Times New Roman" w:hAnsi="Times New Roman" w:cs="Times New Roman"/>
          <w:i/>
          <w:sz w:val="24"/>
          <w:szCs w:val="24"/>
        </w:rPr>
        <w:t>Географические аспекты решения внешнеэкономических и внешнеполитических задач развития России.</w:t>
      </w:r>
    </w:p>
    <w:p w:rsidR="00C82EBA" w:rsidRPr="0022337E" w:rsidRDefault="00C82EBA" w:rsidP="0022337E">
      <w:pPr>
        <w:spacing w:after="0"/>
        <w:jc w:val="both"/>
        <w:rPr>
          <w:rFonts w:ascii="Times New Roman" w:hAnsi="Times New Roman" w:cs="Times New Roman"/>
          <w:sz w:val="24"/>
          <w:szCs w:val="24"/>
        </w:rPr>
      </w:pP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Геоэкология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22337E">
        <w:rPr>
          <w:rFonts w:ascii="Times New Roman" w:hAnsi="Times New Roman" w:cs="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22337E">
        <w:rPr>
          <w:rFonts w:ascii="Times New Roman" w:hAnsi="Times New Roman" w:cs="Times New Roman"/>
          <w:sz w:val="24"/>
          <w:szCs w:val="24"/>
        </w:rPr>
        <w:t>Роль географии в решении геоэкологических проблем. Особо охраняемые природные территории. Концепция устойчивого развития.</w:t>
      </w:r>
    </w:p>
    <w:p w:rsidR="00C82EBA" w:rsidRPr="0022337E" w:rsidRDefault="00C82EBA" w:rsidP="0022337E">
      <w:pPr>
        <w:pStyle w:val="41"/>
        <w:spacing w:line="276" w:lineRule="auto"/>
        <w:ind w:firstLine="0"/>
        <w:rPr>
          <w:sz w:val="24"/>
          <w:szCs w:val="24"/>
        </w:rPr>
      </w:pPr>
      <w:r w:rsidRPr="0022337E">
        <w:rPr>
          <w:sz w:val="24"/>
          <w:szCs w:val="24"/>
        </w:rPr>
        <w:t xml:space="preserve"> </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Примерный перечень практических работ</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геоэкологической ситуации в отдельных странах и регионах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техногенной нагрузки на окружающую среду.</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Характеристика политико-географического положения страны.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Характеристика экономико-географического положения страны.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Характеристика природно-ресурсного потенциала страны.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грузооборота и пассажиропотока по основным транспортным магистралям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Выявление причин неравномерности хозяйственного освоения различных территорий.</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Прогнозирование изменения численности населения мира и отдельных регионов.</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состава и структуры населения на основе статистических данных.</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основных показателей уровня и качества жизни населения.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Выявление и характеристика основных направлений миграции населения.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международной специализации крупнейших стран и регионов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международных экономических связей страны.</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международного сотрудничества по решению глобальных проблем человечества.</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международной деятельности по освоению малоизученных территорий.</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Отображение статистических данных в геоинформационной системе или на картосхеме.</w:t>
      </w:r>
    </w:p>
    <w:p w:rsidR="00C82EBA" w:rsidRPr="0022337E" w:rsidRDefault="00C82EB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C82EBA" w:rsidRPr="0022337E" w:rsidRDefault="00C82EBA" w:rsidP="0022337E">
      <w:pPr>
        <w:pStyle w:val="3"/>
        <w:jc w:val="both"/>
        <w:rPr>
          <w:rFonts w:ascii="Times New Roman" w:hAnsi="Times New Roman" w:cs="Times New Roman"/>
          <w:sz w:val="24"/>
          <w:szCs w:val="24"/>
          <w:lang w:eastAsia="ru-RU"/>
        </w:rPr>
      </w:pPr>
    </w:p>
    <w:p w:rsidR="00C82EBA" w:rsidRPr="0022337E" w:rsidRDefault="00C82EBA"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2.2.6. Экономика</w:t>
      </w:r>
    </w:p>
    <w:p w:rsidR="00C82EBA" w:rsidRPr="0022337E" w:rsidRDefault="00C82EBA" w:rsidP="0022337E">
      <w:pPr>
        <w:spacing w:after="0"/>
        <w:jc w:val="both"/>
        <w:rPr>
          <w:rFonts w:ascii="Times New Roman" w:hAnsi="Times New Roman" w:cs="Times New Roman"/>
          <w:b/>
          <w:sz w:val="24"/>
          <w:szCs w:val="24"/>
          <w:lang w:eastAsia="ru-RU"/>
        </w:rPr>
      </w:pPr>
    </w:p>
    <w:p w:rsidR="00C82EBA" w:rsidRPr="0022337E" w:rsidRDefault="00C82EBA" w:rsidP="0022337E">
      <w:pPr>
        <w:jc w:val="both"/>
        <w:rPr>
          <w:rFonts w:ascii="Times New Roman" w:hAnsi="Times New Roman" w:cs="Times New Roman"/>
          <w:sz w:val="24"/>
          <w:szCs w:val="24"/>
        </w:rPr>
      </w:pPr>
      <w:r w:rsidRPr="0022337E">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82EBA" w:rsidRPr="0022337E" w:rsidRDefault="00C82EBA"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82EBA" w:rsidRPr="0022337E" w:rsidRDefault="00C82EBA" w:rsidP="0022337E">
      <w:pPr>
        <w:jc w:val="both"/>
        <w:rPr>
          <w:rFonts w:ascii="Times New Roman" w:hAnsi="Times New Roman" w:cs="Times New Roman"/>
          <w:sz w:val="24"/>
          <w:szCs w:val="24"/>
        </w:rPr>
      </w:pPr>
      <w:r w:rsidRPr="0022337E">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C82EBA" w:rsidRPr="0022337E" w:rsidRDefault="00C82EBA" w:rsidP="0022337E">
      <w:pPr>
        <w:numPr>
          <w:ilvl w:val="1"/>
          <w:numId w:val="24"/>
        </w:numPr>
        <w:suppressAutoHyphens/>
        <w:spacing w:after="0"/>
        <w:ind w:left="0"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82EBA" w:rsidRPr="0022337E" w:rsidRDefault="00C82EBA" w:rsidP="0022337E">
      <w:pPr>
        <w:numPr>
          <w:ilvl w:val="1"/>
          <w:numId w:val="24"/>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C82EBA" w:rsidRPr="0022337E" w:rsidRDefault="00C82EBA" w:rsidP="0022337E">
      <w:pPr>
        <w:jc w:val="both"/>
        <w:rPr>
          <w:rFonts w:ascii="Times New Roman" w:hAnsi="Times New Roman" w:cs="Times New Roman"/>
          <w:sz w:val="24"/>
          <w:szCs w:val="24"/>
        </w:rPr>
      </w:pPr>
      <w:r w:rsidRPr="0022337E">
        <w:rPr>
          <w:rFonts w:ascii="Times New Roman" w:eastAsia="Times New Roman" w:hAnsi="Times New Roman" w:cs="Times New Roman"/>
          <w:sz w:val="24"/>
          <w:szCs w:val="24"/>
        </w:rPr>
        <w:t>Задачами реализации программы учебного предмета «Экономика» для углубленного уровня среднего общего образования являются:</w:t>
      </w:r>
    </w:p>
    <w:p w:rsidR="00C82EBA" w:rsidRPr="0022337E" w:rsidRDefault="00C82EBA" w:rsidP="0022337E">
      <w:pPr>
        <w:numPr>
          <w:ilvl w:val="1"/>
          <w:numId w:val="25"/>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82EBA" w:rsidRPr="0022337E" w:rsidRDefault="00C82EBA" w:rsidP="0022337E">
      <w:pPr>
        <w:numPr>
          <w:ilvl w:val="1"/>
          <w:numId w:val="25"/>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82EBA" w:rsidRPr="0022337E" w:rsidRDefault="00C82EBA" w:rsidP="0022337E">
      <w:pPr>
        <w:numPr>
          <w:ilvl w:val="1"/>
          <w:numId w:val="25"/>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82EBA" w:rsidRPr="0022337E" w:rsidRDefault="00C82EBA" w:rsidP="0022337E">
      <w:pPr>
        <w:numPr>
          <w:ilvl w:val="1"/>
          <w:numId w:val="25"/>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82EBA" w:rsidRPr="0022337E" w:rsidRDefault="00C82EBA" w:rsidP="0022337E">
      <w:pPr>
        <w:numPr>
          <w:ilvl w:val="1"/>
          <w:numId w:val="25"/>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82EBA" w:rsidRPr="0022337E" w:rsidRDefault="00C82EBA" w:rsidP="0022337E">
      <w:pPr>
        <w:spacing w:after="0"/>
        <w:jc w:val="both"/>
        <w:rPr>
          <w:rFonts w:ascii="Times New Roman" w:hAnsi="Times New Roman" w:cs="Times New Roman"/>
          <w:b/>
          <w:sz w:val="24"/>
          <w:szCs w:val="24"/>
          <w:lang w:eastAsia="ru-RU"/>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Базовый уровень</w:t>
      </w: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Основные концепции экономики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Микроэкономика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Макроэкономика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Основные макроэкономические проблемы. Валовой внутренний продукт. </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Международная 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Углубленный уровень</w:t>
      </w: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Основные концепции экономики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Микроэкономика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Макроэкономика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Деньги. Денежные агрегаты. Основы денежной политики. Банки и банковская система.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p>
    <w:p w:rsidR="00D60993" w:rsidRPr="0022337E" w:rsidRDefault="00D60993" w:rsidP="0022337E">
      <w:pPr>
        <w:pStyle w:val="a8"/>
        <w:suppressAutoHyphens/>
        <w:spacing w:after="0"/>
        <w:ind w:left="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Международная экономика</w:t>
      </w:r>
    </w:p>
    <w:p w:rsidR="00D60993" w:rsidRPr="0022337E" w:rsidRDefault="00D60993" w:rsidP="0022337E">
      <w:pPr>
        <w:pStyle w:val="a8"/>
        <w:suppressAutoHyphens/>
        <w:spacing w:after="0"/>
        <w:ind w:left="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3273A5" w:rsidRPr="0022337E" w:rsidRDefault="00C82EBA" w:rsidP="0022337E">
      <w:pPr>
        <w:spacing w:after="0"/>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br w:type="page"/>
      </w:r>
      <w:r w:rsidR="00D60993" w:rsidRPr="0022337E">
        <w:rPr>
          <w:rFonts w:ascii="Times New Roman" w:hAnsi="Times New Roman" w:cs="Times New Roman"/>
          <w:b/>
          <w:sz w:val="24"/>
          <w:szCs w:val="24"/>
          <w:lang w:eastAsia="ru-RU"/>
        </w:rPr>
        <w:t>2.2.7. Право</w:t>
      </w:r>
    </w:p>
    <w:p w:rsidR="00D60993" w:rsidRPr="0022337E" w:rsidRDefault="00D60993" w:rsidP="0022337E">
      <w:pPr>
        <w:spacing w:after="0"/>
        <w:jc w:val="both"/>
        <w:rPr>
          <w:rFonts w:ascii="Times New Roman" w:hAnsi="Times New Roman" w:cs="Times New Roman"/>
          <w:b/>
          <w:sz w:val="24"/>
          <w:szCs w:val="24"/>
          <w:lang w:eastAsia="ru-RU"/>
        </w:rPr>
      </w:pP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D60993" w:rsidRPr="0022337E" w:rsidRDefault="00D60993" w:rsidP="0022337E">
      <w:pPr>
        <w:spacing w:after="0"/>
        <w:jc w:val="both"/>
        <w:rPr>
          <w:rFonts w:ascii="Times New Roman" w:eastAsia="Times New Roman" w:hAnsi="Times New Roman" w:cs="Times New Roman"/>
          <w:b/>
          <w:i/>
          <w:sz w:val="24"/>
          <w:szCs w:val="24"/>
        </w:rPr>
      </w:pPr>
      <w:r w:rsidRPr="0022337E">
        <w:rPr>
          <w:rFonts w:ascii="Times New Roman" w:eastAsia="Times New Roman" w:hAnsi="Times New Roman" w:cs="Times New Roman"/>
          <w:b/>
          <w:i/>
          <w:sz w:val="24"/>
          <w:szCs w:val="24"/>
        </w:rPr>
        <w:t>Базовый уровень</w:t>
      </w:r>
    </w:p>
    <w:p w:rsidR="00D60993" w:rsidRPr="0022337E" w:rsidRDefault="00D60993" w:rsidP="0022337E">
      <w:pPr>
        <w:spacing w:after="0"/>
        <w:jc w:val="both"/>
        <w:rPr>
          <w:rFonts w:ascii="Times New Roman" w:hAnsi="Times New Roman" w:cs="Times New Roman"/>
          <w:sz w:val="24"/>
          <w:szCs w:val="24"/>
        </w:rPr>
      </w:pPr>
    </w:p>
    <w:p w:rsidR="00D60993" w:rsidRPr="0022337E" w:rsidRDefault="00D60993"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Основы теории государства и права</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22337E">
        <w:rPr>
          <w:rFonts w:ascii="Times New Roman" w:hAnsi="Times New Roman" w:cs="Times New Roman"/>
          <w:i/>
          <w:sz w:val="24"/>
          <w:szCs w:val="24"/>
        </w:rPr>
        <w:t>Предмет правового регулирования. Метод правового регулирования.</w:t>
      </w:r>
      <w:r w:rsidRPr="0022337E">
        <w:rPr>
          <w:rFonts w:ascii="Times New Roman"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22337E">
        <w:rPr>
          <w:rFonts w:ascii="Times New Roman"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22337E">
        <w:rPr>
          <w:rFonts w:ascii="Times New Roman" w:hAnsi="Times New Roman" w:cs="Times New Roman"/>
          <w:sz w:val="24"/>
          <w:szCs w:val="24"/>
        </w:rPr>
        <w:t>Правонарушения и юридическая ответственность.</w:t>
      </w:r>
    </w:p>
    <w:p w:rsidR="00D60993" w:rsidRPr="0022337E" w:rsidRDefault="00D60993" w:rsidP="0022337E">
      <w:pPr>
        <w:spacing w:after="0"/>
        <w:jc w:val="both"/>
        <w:rPr>
          <w:rFonts w:ascii="Times New Roman" w:hAnsi="Times New Roman" w:cs="Times New Roman"/>
          <w:b/>
          <w:sz w:val="24"/>
          <w:szCs w:val="24"/>
        </w:rPr>
      </w:pPr>
    </w:p>
    <w:p w:rsidR="00D60993" w:rsidRPr="0022337E" w:rsidRDefault="00D60993"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Конституционное право </w:t>
      </w:r>
    </w:p>
    <w:p w:rsidR="00D60993" w:rsidRPr="0022337E" w:rsidRDefault="00D60993"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22337E">
        <w:rPr>
          <w:rFonts w:ascii="Times New Roman" w:hAnsi="Times New Roman" w:cs="Times New Roman"/>
          <w:i/>
          <w:sz w:val="24"/>
          <w:szCs w:val="24"/>
        </w:rPr>
        <w:t>Референдум</w:t>
      </w:r>
      <w:r w:rsidRPr="0022337E">
        <w:rPr>
          <w:rFonts w:ascii="Times New Roman" w:hAnsi="Times New Roman" w:cs="Times New Roman"/>
          <w:sz w:val="24"/>
          <w:szCs w:val="24"/>
        </w:rPr>
        <w:t>. Система органов местного самоуправления.</w:t>
      </w:r>
    </w:p>
    <w:p w:rsidR="00D60993" w:rsidRPr="0022337E" w:rsidRDefault="00D60993" w:rsidP="0022337E">
      <w:pPr>
        <w:spacing w:after="0"/>
        <w:jc w:val="both"/>
        <w:rPr>
          <w:rFonts w:ascii="Times New Roman" w:eastAsia="Times New Roman" w:hAnsi="Times New Roman" w:cs="Times New Roman"/>
          <w:b/>
          <w:sz w:val="24"/>
          <w:szCs w:val="24"/>
        </w:rPr>
      </w:pPr>
    </w:p>
    <w:p w:rsidR="00D60993" w:rsidRPr="0022337E" w:rsidRDefault="00D60993"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Права человека</w:t>
      </w:r>
    </w:p>
    <w:p w:rsidR="00D60993" w:rsidRPr="0022337E" w:rsidRDefault="00D60993" w:rsidP="0022337E">
      <w:pPr>
        <w:spacing w:after="0"/>
        <w:ind w:left="2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22337E">
        <w:rPr>
          <w:rFonts w:ascii="Times New Roman" w:eastAsia="Times New Roman" w:hAnsi="Times New Roman" w:cs="Times New Roman"/>
          <w:i/>
          <w:sz w:val="24"/>
          <w:szCs w:val="24"/>
        </w:rPr>
        <w:t>Основные принципы международного гуманитарного права.</w:t>
      </w:r>
    </w:p>
    <w:p w:rsidR="00D60993" w:rsidRPr="0022337E" w:rsidRDefault="00D60993" w:rsidP="0022337E">
      <w:pPr>
        <w:spacing w:after="0"/>
        <w:ind w:left="20"/>
        <w:jc w:val="both"/>
        <w:rPr>
          <w:rFonts w:ascii="Times New Roman" w:eastAsia="Times New Roman" w:hAnsi="Times New Roman" w:cs="Times New Roman"/>
          <w:i/>
          <w:sz w:val="24"/>
          <w:szCs w:val="24"/>
        </w:rPr>
      </w:pPr>
    </w:p>
    <w:p w:rsidR="00D60993" w:rsidRPr="0022337E" w:rsidRDefault="00D60993"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Основные отрасли российского права</w:t>
      </w:r>
    </w:p>
    <w:p w:rsidR="00D60993" w:rsidRPr="0022337E" w:rsidRDefault="00D60993" w:rsidP="0022337E">
      <w:pPr>
        <w:spacing w:after="0"/>
        <w:ind w:left="2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22337E">
        <w:rPr>
          <w:rFonts w:ascii="Times New Roman" w:eastAsia="Times New Roman" w:hAnsi="Times New Roman" w:cs="Times New Roman"/>
          <w:i/>
          <w:sz w:val="24"/>
          <w:szCs w:val="24"/>
        </w:rPr>
        <w:t>Обязательственное право. Понятие обязательства.</w:t>
      </w:r>
      <w:r w:rsidRPr="0022337E">
        <w:rPr>
          <w:rFonts w:ascii="Times New Roman" w:eastAsia="Times New Roman" w:hAnsi="Times New Roman" w:cs="Times New Roman"/>
          <w:sz w:val="24"/>
          <w:szCs w:val="24"/>
        </w:rPr>
        <w:t xml:space="preserve"> Сделки. Гражданско-правовой договор. </w:t>
      </w:r>
      <w:r w:rsidRPr="0022337E">
        <w:rPr>
          <w:rFonts w:ascii="Times New Roman" w:eastAsia="Times New Roman" w:hAnsi="Times New Roman" w:cs="Times New Roman"/>
          <w:i/>
          <w:sz w:val="24"/>
          <w:szCs w:val="24"/>
        </w:rPr>
        <w:t>Порядок заключения договора: оферта и акцепт.</w:t>
      </w:r>
      <w:r w:rsidRPr="0022337E">
        <w:rPr>
          <w:rFonts w:ascii="Times New Roman" w:eastAsia="Times New Roman" w:hAnsi="Times New Roman" w:cs="Times New Roman"/>
          <w:sz w:val="24"/>
          <w:szCs w:val="24"/>
        </w:rPr>
        <w:t xml:space="preserve"> Защита прав потребителей</w:t>
      </w:r>
      <w:r w:rsidRPr="0022337E">
        <w:rPr>
          <w:rFonts w:ascii="Times New Roman" w:eastAsia="Times New Roman" w:hAnsi="Times New Roman" w:cs="Times New Roman"/>
          <w:i/>
          <w:sz w:val="24"/>
          <w:szCs w:val="24"/>
        </w:rPr>
        <w:t>.</w:t>
      </w:r>
      <w:r w:rsidRPr="0022337E">
        <w:rPr>
          <w:rFonts w:ascii="Times New Roman" w:eastAsia="Times New Roman" w:hAnsi="Times New Roman" w:cs="Times New Roman"/>
          <w:sz w:val="24"/>
          <w:szCs w:val="24"/>
        </w:rPr>
        <w:t xml:space="preserve"> Наследование. </w:t>
      </w:r>
      <w:r w:rsidRPr="0022337E">
        <w:rPr>
          <w:rFonts w:ascii="Times New Roman" w:eastAsia="Times New Roman" w:hAnsi="Times New Roman" w:cs="Times New Roman"/>
          <w:i/>
          <w:sz w:val="24"/>
          <w:szCs w:val="24"/>
        </w:rPr>
        <w:t>Понятие завещания.</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sz w:val="24"/>
          <w:szCs w:val="24"/>
        </w:rPr>
        <w:t>Формы защиты гражданских прав.</w:t>
      </w:r>
      <w:r w:rsidRPr="0022337E">
        <w:rPr>
          <w:rFonts w:ascii="Times New Roman" w:eastAsia="Times New Roman" w:hAnsi="Times New Roman" w:cs="Times New Roman"/>
          <w:sz w:val="24"/>
          <w:szCs w:val="24"/>
        </w:rPr>
        <w:t xml:space="preserve"> Гражданско-правовая ответственность. </w:t>
      </w:r>
      <w:r w:rsidRPr="0022337E">
        <w:rPr>
          <w:rFonts w:ascii="Times New Roman" w:eastAsia="Times New Roman" w:hAnsi="Times New Roman" w:cs="Times New Roman"/>
          <w:i/>
          <w:sz w:val="24"/>
          <w:szCs w:val="24"/>
        </w:rPr>
        <w:t>Условия привлечения к ответственности в гражданском праве.</w:t>
      </w:r>
      <w:r w:rsidRPr="0022337E">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22337E">
        <w:rPr>
          <w:rFonts w:ascii="Times New Roman" w:eastAsia="Times New Roman" w:hAnsi="Times New Roman" w:cs="Times New Roman"/>
          <w:i/>
          <w:sz w:val="24"/>
          <w:szCs w:val="24"/>
        </w:rPr>
        <w:t xml:space="preserve">Брачный договор. </w:t>
      </w:r>
      <w:r w:rsidRPr="0022337E">
        <w:rPr>
          <w:rFonts w:ascii="Times New Roman" w:eastAsia="Times New Roman" w:hAnsi="Times New Roman" w:cs="Times New Roman"/>
          <w:sz w:val="24"/>
          <w:szCs w:val="24"/>
        </w:rPr>
        <w:t>Права и обязанности членов семьи.</w:t>
      </w:r>
      <w:r w:rsidRPr="0022337E">
        <w:rPr>
          <w:rFonts w:ascii="Times New Roman" w:eastAsia="Times New Roman" w:hAnsi="Times New Roman" w:cs="Times New Roman"/>
          <w:i/>
          <w:sz w:val="24"/>
          <w:szCs w:val="24"/>
        </w:rPr>
        <w:t xml:space="preserve"> Ответственность родителей по воспитанию детей.</w:t>
      </w:r>
      <w:r w:rsidRPr="0022337E">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22337E">
        <w:rPr>
          <w:rFonts w:ascii="Times New Roman" w:eastAsia="Times New Roman" w:hAnsi="Times New Roman" w:cs="Times New Roman"/>
          <w:i/>
          <w:sz w:val="24"/>
          <w:szCs w:val="24"/>
        </w:rPr>
        <w:t xml:space="preserve">Виды рабочего времени. Время отдыха. </w:t>
      </w:r>
      <w:r w:rsidRPr="0022337E">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22337E">
        <w:rPr>
          <w:rFonts w:ascii="Times New Roman" w:eastAsia="Times New Roman" w:hAnsi="Times New Roman" w:cs="Times New Roman"/>
          <w:i/>
          <w:sz w:val="24"/>
          <w:szCs w:val="24"/>
        </w:rPr>
        <w:t>Виды трудовых споров.</w:t>
      </w:r>
      <w:r w:rsidRPr="0022337E">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22337E">
        <w:rPr>
          <w:rFonts w:ascii="Times New Roman" w:eastAsia="Times New Roman" w:hAnsi="Times New Roman" w:cs="Times New Roman"/>
          <w:i/>
          <w:sz w:val="24"/>
          <w:szCs w:val="24"/>
        </w:rPr>
        <w:t xml:space="preserve">Состав преступления. </w:t>
      </w:r>
      <w:r w:rsidRPr="0022337E">
        <w:rPr>
          <w:rFonts w:ascii="Times New Roman" w:eastAsia="Times New Roman" w:hAnsi="Times New Roman" w:cs="Times New Roman"/>
          <w:sz w:val="24"/>
          <w:szCs w:val="24"/>
        </w:rPr>
        <w:t>Уголовная ответственность.</w:t>
      </w:r>
      <w:r w:rsidRPr="0022337E">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22337E">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22337E">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D60993" w:rsidRPr="0022337E" w:rsidRDefault="00D60993" w:rsidP="0022337E">
      <w:pPr>
        <w:spacing w:after="0"/>
        <w:ind w:left="20"/>
        <w:jc w:val="both"/>
        <w:rPr>
          <w:rFonts w:ascii="Times New Roman" w:eastAsia="Times New Roman" w:hAnsi="Times New Roman" w:cs="Times New Roman"/>
          <w:i/>
          <w:sz w:val="24"/>
          <w:szCs w:val="24"/>
        </w:rPr>
      </w:pPr>
    </w:p>
    <w:p w:rsidR="00D60993" w:rsidRPr="0022337E" w:rsidRDefault="00D60993"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Основы российского судопроизводства</w:t>
      </w:r>
    </w:p>
    <w:p w:rsidR="00D60993" w:rsidRPr="0022337E" w:rsidRDefault="00D60993" w:rsidP="0022337E">
      <w:pPr>
        <w:spacing w:after="0"/>
        <w:ind w:left="2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22337E">
        <w:rPr>
          <w:rFonts w:ascii="Times New Roman" w:eastAsia="Times New Roman" w:hAnsi="Times New Roman" w:cs="Times New Roman"/>
          <w:i/>
          <w:sz w:val="24"/>
          <w:szCs w:val="24"/>
        </w:rPr>
        <w:t>Арбитражный процесс.</w:t>
      </w:r>
      <w:r w:rsidRPr="0022337E">
        <w:rPr>
          <w:rFonts w:ascii="Times New Roman" w:eastAsia="Times New Roman" w:hAnsi="Times New Roman" w:cs="Times New Roman"/>
          <w:sz w:val="24"/>
          <w:szCs w:val="24"/>
        </w:rPr>
        <w:t xml:space="preserve"> Уголовное процессуальное право. </w:t>
      </w:r>
      <w:r w:rsidRPr="0022337E">
        <w:rPr>
          <w:rFonts w:ascii="Times New Roman" w:eastAsia="Times New Roman" w:hAnsi="Times New Roman" w:cs="Times New Roman"/>
          <w:i/>
          <w:sz w:val="24"/>
          <w:szCs w:val="24"/>
        </w:rPr>
        <w:t>Принципы уголовного судопроизводства.</w:t>
      </w:r>
      <w:r w:rsidRPr="0022337E">
        <w:rPr>
          <w:rFonts w:ascii="Times New Roman" w:eastAsia="Times New Roman" w:hAnsi="Times New Roman" w:cs="Times New Roman"/>
          <w:sz w:val="24"/>
          <w:szCs w:val="24"/>
        </w:rPr>
        <w:t xml:space="preserve"> Субъекты уголовного процесса. Стадии уголовного процесса. </w:t>
      </w:r>
      <w:r w:rsidRPr="0022337E">
        <w:rPr>
          <w:rFonts w:ascii="Times New Roman" w:eastAsia="Times New Roman" w:hAnsi="Times New Roman" w:cs="Times New Roman"/>
          <w:i/>
          <w:sz w:val="24"/>
          <w:szCs w:val="24"/>
        </w:rPr>
        <w:t>Меры процессуального принуждения.</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sz w:val="24"/>
          <w:szCs w:val="24"/>
        </w:rPr>
        <w:t xml:space="preserve">Суд присяжных заседателей. </w:t>
      </w:r>
      <w:r w:rsidRPr="0022337E">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22337E">
        <w:rPr>
          <w:rFonts w:ascii="Times New Roman" w:eastAsia="Times New Roman" w:hAnsi="Times New Roman" w:cs="Times New Roman"/>
          <w:i/>
          <w:sz w:val="24"/>
          <w:szCs w:val="24"/>
        </w:rPr>
        <w:t xml:space="preserve"> </w:t>
      </w:r>
      <w:r w:rsidRPr="0022337E">
        <w:rPr>
          <w:rFonts w:ascii="Times New Roman" w:eastAsia="Times New Roman" w:hAnsi="Times New Roman" w:cs="Times New Roman"/>
          <w:sz w:val="24"/>
          <w:szCs w:val="24"/>
        </w:rPr>
        <w:t>Основные виды юридических профессий.</w:t>
      </w:r>
    </w:p>
    <w:p w:rsidR="00D60993" w:rsidRPr="0022337E" w:rsidRDefault="00D60993" w:rsidP="0022337E">
      <w:pPr>
        <w:spacing w:after="0"/>
        <w:jc w:val="both"/>
        <w:rPr>
          <w:rFonts w:ascii="Times New Roman" w:hAnsi="Times New Roman" w:cs="Times New Roman"/>
          <w:b/>
          <w:sz w:val="24"/>
          <w:szCs w:val="24"/>
        </w:rPr>
      </w:pPr>
    </w:p>
    <w:p w:rsidR="00D60993" w:rsidRPr="0022337E" w:rsidRDefault="00D60993" w:rsidP="0022337E">
      <w:pPr>
        <w:spacing w:after="0"/>
        <w:jc w:val="both"/>
        <w:rPr>
          <w:rFonts w:ascii="Times New Roman" w:hAnsi="Times New Roman" w:cs="Times New Roman"/>
          <w:b/>
          <w:sz w:val="24"/>
          <w:szCs w:val="24"/>
        </w:rPr>
      </w:pPr>
    </w:p>
    <w:p w:rsidR="00D60993" w:rsidRPr="0022337E" w:rsidRDefault="00D60993" w:rsidP="0022337E">
      <w:pPr>
        <w:spacing w:after="0"/>
        <w:jc w:val="both"/>
        <w:rPr>
          <w:rFonts w:ascii="Times New Roman" w:hAnsi="Times New Roman" w:cs="Times New Roman"/>
          <w:b/>
          <w:i/>
          <w:sz w:val="24"/>
          <w:szCs w:val="24"/>
        </w:rPr>
      </w:pPr>
      <w:r w:rsidRPr="0022337E">
        <w:rPr>
          <w:rFonts w:ascii="Times New Roman" w:hAnsi="Times New Roman" w:cs="Times New Roman"/>
          <w:b/>
          <w:i/>
          <w:sz w:val="24"/>
          <w:szCs w:val="24"/>
        </w:rPr>
        <w:t>Углубленный уровень</w:t>
      </w:r>
    </w:p>
    <w:p w:rsidR="00D60993" w:rsidRPr="0022337E" w:rsidRDefault="00D60993" w:rsidP="0022337E">
      <w:pPr>
        <w:spacing w:after="0"/>
        <w:jc w:val="both"/>
        <w:rPr>
          <w:rFonts w:ascii="Times New Roman" w:hAnsi="Times New Roman" w:cs="Times New Roman"/>
          <w:b/>
          <w:sz w:val="24"/>
          <w:szCs w:val="24"/>
        </w:rPr>
      </w:pPr>
    </w:p>
    <w:p w:rsidR="00D60993" w:rsidRPr="0022337E" w:rsidRDefault="00D60993" w:rsidP="0022337E">
      <w:pPr>
        <w:suppressAutoHyphens/>
        <w:spacing w:after="0"/>
        <w:ind w:firstLine="709"/>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Теория государства и права</w:t>
      </w:r>
    </w:p>
    <w:p w:rsidR="00D60993" w:rsidRPr="0022337E" w:rsidRDefault="00D60993" w:rsidP="0022337E">
      <w:pPr>
        <w:suppressAutoHyphens/>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Теории происхождения государства и права. Признаки государства. </w:t>
      </w:r>
      <w:r w:rsidRPr="0022337E">
        <w:rPr>
          <w:rFonts w:ascii="Times New Roman" w:eastAsia="Times New Roman" w:hAnsi="Times New Roman" w:cs="Times New Roman"/>
          <w:i/>
          <w:iCs/>
          <w:sz w:val="24"/>
          <w:szCs w:val="24"/>
        </w:rPr>
        <w:t>Теории сущности государства.</w:t>
      </w:r>
      <w:r w:rsidRPr="0022337E">
        <w:rPr>
          <w:rFonts w:ascii="Times New Roman" w:eastAsia="Times New Roman" w:hAnsi="Times New Roman" w:cs="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22337E">
        <w:rPr>
          <w:rFonts w:ascii="Times New Roman" w:eastAsia="Times New Roman" w:hAnsi="Times New Roman" w:cs="Times New Roman"/>
          <w:i/>
          <w:sz w:val="24"/>
          <w:szCs w:val="24"/>
        </w:rPr>
        <w:t>Юридическая техника.</w:t>
      </w:r>
      <w:r w:rsidRPr="0022337E">
        <w:rPr>
          <w:rFonts w:ascii="Times New Roman" w:eastAsia="Times New Roman" w:hAnsi="Times New Roman" w:cs="Times New Roman"/>
          <w:sz w:val="24"/>
          <w:szCs w:val="24"/>
        </w:rPr>
        <w:t xml:space="preserve"> Формы реализации права. </w:t>
      </w:r>
      <w:r w:rsidRPr="0022337E">
        <w:rPr>
          <w:rFonts w:ascii="Times New Roman" w:eastAsia="Times New Roman" w:hAnsi="Times New Roman" w:cs="Times New Roman"/>
          <w:i/>
          <w:iCs/>
          <w:sz w:val="24"/>
          <w:szCs w:val="24"/>
        </w:rPr>
        <w:t>Виды и способы толкования права.</w:t>
      </w:r>
      <w:r w:rsidRPr="0022337E">
        <w:rPr>
          <w:rFonts w:ascii="Times New Roman" w:eastAsia="Times New Roman" w:hAnsi="Times New Roman" w:cs="Times New Roman"/>
          <w:sz w:val="24"/>
          <w:szCs w:val="24"/>
        </w:rPr>
        <w:t xml:space="preserve"> Субъекты и объекты правоотношения. Правоспособность, дееспособность и деликтоспособность. </w:t>
      </w:r>
      <w:r w:rsidRPr="0022337E">
        <w:rPr>
          <w:rFonts w:ascii="Times New Roman" w:eastAsia="Times New Roman" w:hAnsi="Times New Roman" w:cs="Times New Roman"/>
          <w:i/>
          <w:iCs/>
          <w:sz w:val="24"/>
          <w:szCs w:val="24"/>
        </w:rPr>
        <w:t>Юридические факты.</w:t>
      </w:r>
      <w:r w:rsidRPr="0022337E">
        <w:rPr>
          <w:rFonts w:ascii="Times New Roman" w:eastAsia="Times New Roman" w:hAnsi="Times New Roman" w:cs="Times New Roman"/>
          <w:sz w:val="24"/>
          <w:szCs w:val="24"/>
        </w:rPr>
        <w:t xml:space="preserve"> Гарантии законности и правопорядка. Правосознание. Правовая культура</w:t>
      </w:r>
      <w:r w:rsidRPr="0022337E">
        <w:rPr>
          <w:rFonts w:ascii="Times New Roman" w:eastAsia="Times New Roman" w:hAnsi="Times New Roman" w:cs="Times New Roman"/>
          <w:i/>
          <w:iCs/>
          <w:sz w:val="24"/>
          <w:szCs w:val="24"/>
        </w:rPr>
        <w:t>. Правовой нигилизм. Правовое воспитание</w:t>
      </w:r>
      <w:r w:rsidRPr="0022337E">
        <w:rPr>
          <w:rFonts w:ascii="Times New Roman" w:eastAsia="Times New Roman" w:hAnsi="Times New Roman" w:cs="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D60993" w:rsidRPr="0022337E" w:rsidRDefault="00D60993" w:rsidP="0022337E">
      <w:pPr>
        <w:suppressAutoHyphens/>
        <w:spacing w:after="0"/>
        <w:ind w:left="20" w:firstLine="700"/>
        <w:jc w:val="both"/>
        <w:rPr>
          <w:rFonts w:ascii="Times New Roman" w:hAnsi="Times New Roman" w:cs="Times New Roman"/>
          <w:sz w:val="24"/>
          <w:szCs w:val="24"/>
        </w:rPr>
      </w:pPr>
    </w:p>
    <w:p w:rsidR="00D60993" w:rsidRPr="0022337E" w:rsidRDefault="00D60993"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Конституционное право</w:t>
      </w:r>
    </w:p>
    <w:p w:rsidR="00D60993" w:rsidRPr="0022337E" w:rsidRDefault="00D60993" w:rsidP="0022337E">
      <w:pPr>
        <w:suppressAutoHyphens/>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Конституционное право. </w:t>
      </w:r>
      <w:r w:rsidRPr="0022337E">
        <w:rPr>
          <w:rFonts w:ascii="Times New Roman" w:eastAsia="Times New Roman" w:hAnsi="Times New Roman" w:cs="Times New Roman"/>
          <w:i/>
          <w:sz w:val="24"/>
          <w:szCs w:val="24"/>
        </w:rPr>
        <w:t>Виды конституций.</w:t>
      </w:r>
      <w:r w:rsidRPr="0022337E">
        <w:rPr>
          <w:rFonts w:ascii="Times New Roman" w:eastAsia="Times New Roman" w:hAnsi="Times New Roman" w:cs="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22337E">
        <w:rPr>
          <w:rFonts w:ascii="Times New Roman" w:eastAsia="Times New Roman" w:hAnsi="Times New Roman" w:cs="Times New Roman"/>
          <w:i/>
          <w:sz w:val="24"/>
          <w:szCs w:val="24"/>
        </w:rPr>
        <w:t>Виды парламентов.</w:t>
      </w:r>
      <w:r w:rsidRPr="0022337E">
        <w:rPr>
          <w:rFonts w:ascii="Times New Roman" w:eastAsia="Times New Roman" w:hAnsi="Times New Roman" w:cs="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22337E">
        <w:rPr>
          <w:rFonts w:ascii="Times New Roman" w:eastAsia="Times New Roman" w:hAnsi="Times New Roman" w:cs="Times New Roman"/>
          <w:i/>
          <w:iCs/>
          <w:sz w:val="24"/>
          <w:szCs w:val="24"/>
        </w:rPr>
        <w:t xml:space="preserve">Принципы и виды правотворчества. </w:t>
      </w:r>
      <w:r w:rsidRPr="0022337E">
        <w:rPr>
          <w:rFonts w:ascii="Times New Roman" w:eastAsia="Times New Roman" w:hAnsi="Times New Roman" w:cs="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22337E">
        <w:rPr>
          <w:rFonts w:ascii="Times New Roman" w:eastAsia="Times New Roman" w:hAnsi="Times New Roman" w:cs="Times New Roman"/>
          <w:i/>
          <w:iCs/>
          <w:sz w:val="24"/>
          <w:szCs w:val="24"/>
        </w:rPr>
        <w:t>Виды и особенности избирательных систем.</w:t>
      </w:r>
      <w:r w:rsidRPr="0022337E">
        <w:rPr>
          <w:rFonts w:ascii="Times New Roman" w:eastAsia="Times New Roman" w:hAnsi="Times New Roman" w:cs="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22337E">
        <w:rPr>
          <w:rFonts w:ascii="Times New Roman" w:eastAsia="Times New Roman" w:hAnsi="Times New Roman" w:cs="Times New Roman"/>
          <w:i/>
          <w:iCs/>
          <w:sz w:val="24"/>
          <w:szCs w:val="24"/>
        </w:rPr>
        <w:t>Сферы деятельности органов местного самоуправления.</w:t>
      </w:r>
    </w:p>
    <w:p w:rsidR="00D60993" w:rsidRPr="0022337E" w:rsidRDefault="00D60993" w:rsidP="0022337E">
      <w:pPr>
        <w:suppressAutoHyphens/>
        <w:spacing w:after="0"/>
        <w:ind w:firstLine="700"/>
        <w:jc w:val="both"/>
        <w:rPr>
          <w:rFonts w:ascii="Times New Roman" w:hAnsi="Times New Roman" w:cs="Times New Roman"/>
          <w:sz w:val="24"/>
          <w:szCs w:val="24"/>
        </w:rPr>
      </w:pPr>
    </w:p>
    <w:p w:rsidR="00D60993" w:rsidRPr="0022337E" w:rsidRDefault="00D60993"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Международное право</w:t>
      </w:r>
    </w:p>
    <w:p w:rsidR="00D60993" w:rsidRPr="0022337E" w:rsidRDefault="00D60993" w:rsidP="0022337E">
      <w:pPr>
        <w:suppressAutoHyphens/>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Основные принципы и источники международного права. Субъекты международного права. </w:t>
      </w:r>
      <w:r w:rsidRPr="0022337E">
        <w:rPr>
          <w:rFonts w:ascii="Times New Roman" w:eastAsia="Times New Roman" w:hAnsi="Times New Roman" w:cs="Times New Roman"/>
          <w:i/>
          <w:iCs/>
          <w:sz w:val="24"/>
          <w:szCs w:val="24"/>
        </w:rPr>
        <w:t>Международно-правовое признание.</w:t>
      </w:r>
      <w:r w:rsidRPr="0022337E">
        <w:rPr>
          <w:rFonts w:ascii="Times New Roman" w:eastAsia="Times New Roman" w:hAnsi="Times New Roman" w:cs="Times New Roman"/>
          <w:sz w:val="24"/>
          <w:szCs w:val="24"/>
        </w:rPr>
        <w:t xml:space="preserve"> Мирное разрешение международных споров. </w:t>
      </w:r>
      <w:r w:rsidRPr="0022337E">
        <w:rPr>
          <w:rFonts w:ascii="Times New Roman" w:eastAsia="Times New Roman" w:hAnsi="Times New Roman" w:cs="Times New Roman"/>
          <w:i/>
          <w:iCs/>
          <w:sz w:val="24"/>
          <w:szCs w:val="24"/>
        </w:rPr>
        <w:t>Источники и основания международно-правовой ответственности.</w:t>
      </w:r>
      <w:r w:rsidRPr="0022337E">
        <w:rPr>
          <w:rFonts w:ascii="Times New Roman" w:eastAsia="Times New Roman" w:hAnsi="Times New Roman" w:cs="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22337E">
        <w:rPr>
          <w:rFonts w:ascii="Times New Roman" w:eastAsia="Times New Roman" w:hAnsi="Times New Roman" w:cs="Times New Roman"/>
          <w:i/>
          <w:iCs/>
          <w:sz w:val="24"/>
          <w:szCs w:val="24"/>
        </w:rPr>
        <w:t xml:space="preserve">Международный Комитет Красного Креста. </w:t>
      </w:r>
      <w:r w:rsidRPr="0022337E">
        <w:rPr>
          <w:rFonts w:ascii="Times New Roman" w:eastAsia="Times New Roman" w:hAnsi="Times New Roman" w:cs="Times New Roman"/>
          <w:sz w:val="24"/>
          <w:szCs w:val="24"/>
        </w:rPr>
        <w:t>Участники вооруженных конфликтов: комбатанты и некомбатанты.Защита жертв войны. Защита гражданских объектов и культурных ценностей. Запрещенные средства и методы ведения военных действий.</w:t>
      </w:r>
    </w:p>
    <w:p w:rsidR="00D60993" w:rsidRPr="0022337E" w:rsidRDefault="00D60993" w:rsidP="0022337E">
      <w:pPr>
        <w:suppressAutoHyphens/>
        <w:spacing w:after="0"/>
        <w:ind w:firstLine="700"/>
        <w:jc w:val="both"/>
        <w:rPr>
          <w:rFonts w:ascii="Times New Roman" w:eastAsia="Times New Roman" w:hAnsi="Times New Roman" w:cs="Times New Roman"/>
          <w:sz w:val="24"/>
          <w:szCs w:val="24"/>
        </w:rPr>
      </w:pPr>
    </w:p>
    <w:p w:rsidR="00D60993" w:rsidRPr="0022337E" w:rsidRDefault="00D60993"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Основные отрасли российского права</w:t>
      </w:r>
    </w:p>
    <w:p w:rsidR="00D60993" w:rsidRPr="0022337E" w:rsidRDefault="00D60993" w:rsidP="0022337E">
      <w:pPr>
        <w:suppressAutoHyphens/>
        <w:spacing w:after="0"/>
        <w:ind w:left="20" w:firstLine="709"/>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22337E">
        <w:rPr>
          <w:rFonts w:ascii="Times New Roman" w:eastAsia="Times New Roman" w:hAnsi="Times New Roman" w:cs="Times New Roman"/>
          <w:i/>
          <w:iCs/>
          <w:sz w:val="24"/>
          <w:szCs w:val="24"/>
        </w:rPr>
        <w:t>Реституция.</w:t>
      </w:r>
      <w:r w:rsidRPr="0022337E">
        <w:rPr>
          <w:rFonts w:ascii="Times New Roman" w:eastAsia="Times New Roman" w:hAnsi="Times New Roman" w:cs="Times New Roman"/>
          <w:sz w:val="24"/>
          <w:szCs w:val="24"/>
        </w:rPr>
        <w:t xml:space="preserve"> Гражданско-правовой договор. Порядок заключения договора: оферта и акцепт. Наследование. Завещание. </w:t>
      </w:r>
      <w:r w:rsidRPr="0022337E">
        <w:rPr>
          <w:rFonts w:ascii="Times New Roman" w:eastAsia="Times New Roman" w:hAnsi="Times New Roman" w:cs="Times New Roman"/>
          <w:i/>
          <w:iCs/>
          <w:sz w:val="24"/>
          <w:szCs w:val="24"/>
        </w:rPr>
        <w:t>Страхование и его виды</w:t>
      </w:r>
      <w:r w:rsidRPr="0022337E">
        <w:rPr>
          <w:rFonts w:ascii="Times New Roman" w:eastAsia="Times New Roman" w:hAnsi="Times New Roman" w:cs="Times New Roman"/>
          <w:sz w:val="24"/>
          <w:szCs w:val="24"/>
        </w:rPr>
        <w:t xml:space="preserve">. Формы защиты гражданских прав. Гражданско-правовая ответственность. Защита прав потребителей. </w:t>
      </w:r>
      <w:r w:rsidRPr="0022337E">
        <w:rPr>
          <w:rFonts w:ascii="Times New Roman" w:eastAsia="Times New Roman" w:hAnsi="Times New Roman" w:cs="Times New Roman"/>
          <w:i/>
          <w:iCs/>
          <w:sz w:val="24"/>
          <w:szCs w:val="24"/>
        </w:rPr>
        <w:t>Непреодолимая сила.</w:t>
      </w:r>
      <w:r w:rsidRPr="0022337E">
        <w:rPr>
          <w:rFonts w:ascii="Times New Roman" w:eastAsia="Times New Roman" w:hAnsi="Times New Roman" w:cs="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прав.Ответственность родителей по воспитанию детей. Формы воспитания детей, оставшихся без попечения родителей.</w:t>
      </w:r>
      <w:r w:rsidRPr="0022337E">
        <w:rPr>
          <w:rFonts w:ascii="Times New Roman" w:eastAsia="Times New Roman" w:hAnsi="Times New Roman" w:cs="Times New Roman"/>
          <w:i/>
          <w:iCs/>
          <w:sz w:val="24"/>
          <w:szCs w:val="24"/>
        </w:rPr>
        <w:t xml:space="preserve"> Усыновление. Опека и попечительство.Приемная семья.</w:t>
      </w:r>
      <w:r w:rsidRPr="0022337E">
        <w:rPr>
          <w:rFonts w:ascii="Times New Roman" w:eastAsia="Times New Roman" w:hAnsi="Times New Roman" w:cs="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22337E">
        <w:rPr>
          <w:rFonts w:ascii="Times New Roman" w:eastAsia="Times New Roman" w:hAnsi="Times New Roman" w:cs="Times New Roman"/>
          <w:i/>
          <w:iCs/>
          <w:sz w:val="24"/>
          <w:szCs w:val="24"/>
        </w:rPr>
        <w:t>Виды времени отдыха.</w:t>
      </w:r>
      <w:r w:rsidRPr="0022337E">
        <w:rPr>
          <w:rFonts w:ascii="Times New Roman" w:eastAsia="Times New Roman" w:hAnsi="Times New Roman" w:cs="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22337E">
        <w:rPr>
          <w:rFonts w:ascii="Times New Roman" w:eastAsia="Times New Roman" w:hAnsi="Times New Roman" w:cs="Times New Roman"/>
          <w:i/>
          <w:iCs/>
          <w:sz w:val="24"/>
          <w:szCs w:val="24"/>
        </w:rPr>
        <w:t>Финансовое право.</w:t>
      </w:r>
      <w:r w:rsidRPr="0022337E">
        <w:rPr>
          <w:rFonts w:ascii="Times New Roman" w:eastAsia="Times New Roman" w:hAnsi="Times New Roman" w:cs="Times New Roman"/>
          <w:sz w:val="24"/>
          <w:szCs w:val="24"/>
        </w:rPr>
        <w:t xml:space="preserve"> Правовое регулирование банковской деятельности. Структура банковской системы РФ. </w:t>
      </w:r>
      <w:r w:rsidRPr="0022337E">
        <w:rPr>
          <w:rFonts w:ascii="Times New Roman" w:eastAsia="Times New Roman" w:hAnsi="Times New Roman" w:cs="Times New Roman"/>
          <w:i/>
          <w:iCs/>
          <w:sz w:val="24"/>
          <w:szCs w:val="24"/>
        </w:rPr>
        <w:t>Права и обязанности вкладчиков.</w:t>
      </w:r>
      <w:r w:rsidRPr="0022337E">
        <w:rPr>
          <w:rFonts w:ascii="Times New Roman" w:eastAsia="Times New Roman" w:hAnsi="Times New Roman" w:cs="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22337E">
        <w:rPr>
          <w:rFonts w:ascii="Times New Roman" w:eastAsia="Times New Roman" w:hAnsi="Times New Roman" w:cs="Times New Roman"/>
          <w:i/>
          <w:iCs/>
          <w:sz w:val="24"/>
          <w:szCs w:val="24"/>
        </w:rPr>
        <w:t>Финансовый аудит.</w:t>
      </w:r>
      <w:r w:rsidRPr="0022337E">
        <w:rPr>
          <w:rFonts w:ascii="Times New Roman" w:eastAsia="Times New Roman" w:hAnsi="Times New Roman" w:cs="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D60993" w:rsidRPr="0022337E" w:rsidRDefault="00D60993" w:rsidP="0022337E">
      <w:pPr>
        <w:suppressAutoHyphens/>
        <w:spacing w:after="0"/>
        <w:ind w:left="20" w:firstLine="709"/>
        <w:jc w:val="both"/>
        <w:rPr>
          <w:rFonts w:ascii="Times New Roman" w:hAnsi="Times New Roman" w:cs="Times New Roman"/>
          <w:sz w:val="24"/>
          <w:szCs w:val="24"/>
        </w:rPr>
      </w:pPr>
    </w:p>
    <w:p w:rsidR="00D60993" w:rsidRPr="0022337E" w:rsidRDefault="00D60993"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Основы российского судопроизводства</w:t>
      </w:r>
    </w:p>
    <w:p w:rsidR="00D60993" w:rsidRPr="0022337E" w:rsidRDefault="00D60993" w:rsidP="0022337E">
      <w:pPr>
        <w:suppressAutoHyphens/>
        <w:spacing w:after="0"/>
        <w:ind w:firstLine="709"/>
        <w:jc w:val="both"/>
        <w:rPr>
          <w:rFonts w:ascii="Times New Roman" w:eastAsia="Times New Roman" w:hAnsi="Times New Roman" w:cs="Times New Roman"/>
          <w:i/>
          <w:iCs/>
          <w:sz w:val="24"/>
          <w:szCs w:val="24"/>
        </w:rPr>
      </w:pPr>
      <w:r w:rsidRPr="0022337E">
        <w:rPr>
          <w:rFonts w:ascii="Times New Roman" w:eastAsia="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22337E">
        <w:rPr>
          <w:rFonts w:ascii="Times New Roman" w:eastAsia="Times New Roman" w:hAnsi="Times New Roman" w:cs="Times New Roman"/>
          <w:i/>
          <w:iCs/>
          <w:sz w:val="24"/>
          <w:szCs w:val="24"/>
        </w:rPr>
        <w:t xml:space="preserve"> Особенности профессиональной деятельности юриста.</w:t>
      </w:r>
    </w:p>
    <w:p w:rsidR="00D60993" w:rsidRPr="0022337E" w:rsidRDefault="00D60993" w:rsidP="0022337E">
      <w:pPr>
        <w:suppressAutoHyphens/>
        <w:spacing w:after="0"/>
        <w:ind w:firstLine="709"/>
        <w:jc w:val="both"/>
        <w:rPr>
          <w:rFonts w:ascii="Times New Roman" w:eastAsia="Times New Roman" w:hAnsi="Times New Roman" w:cs="Times New Roman"/>
          <w:i/>
          <w:iCs/>
          <w:sz w:val="24"/>
          <w:szCs w:val="24"/>
        </w:rPr>
      </w:pPr>
    </w:p>
    <w:p w:rsidR="006E3CD9" w:rsidRPr="0022337E" w:rsidRDefault="006E3CD9" w:rsidP="0022337E">
      <w:pPr>
        <w:pStyle w:val="3"/>
        <w:jc w:val="both"/>
        <w:rPr>
          <w:rFonts w:ascii="Times New Roman" w:hAnsi="Times New Roman" w:cs="Times New Roman"/>
          <w:color w:val="auto"/>
          <w:sz w:val="24"/>
          <w:szCs w:val="24"/>
        </w:rPr>
      </w:pPr>
      <w:r w:rsidRPr="0022337E">
        <w:rPr>
          <w:rFonts w:ascii="Times New Roman" w:hAnsi="Times New Roman" w:cs="Times New Roman"/>
          <w:color w:val="auto"/>
          <w:sz w:val="24"/>
          <w:szCs w:val="24"/>
        </w:rPr>
        <w:t>2.2.8. Обществознание</w:t>
      </w:r>
    </w:p>
    <w:p w:rsidR="006E3CD9" w:rsidRPr="0022337E" w:rsidRDefault="006E3CD9" w:rsidP="0022337E">
      <w:pPr>
        <w:jc w:val="both"/>
        <w:rPr>
          <w:rFonts w:ascii="Times New Roman" w:hAnsi="Times New Roman" w:cs="Times New Roman"/>
          <w:sz w:val="24"/>
          <w:szCs w:val="24"/>
        </w:rPr>
      </w:pPr>
    </w:p>
    <w:p w:rsidR="006E3CD9" w:rsidRPr="0022337E" w:rsidRDefault="006E3CD9"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E3CD9" w:rsidRPr="0022337E" w:rsidRDefault="006E3CD9"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E3CD9" w:rsidRPr="0022337E" w:rsidRDefault="006E3CD9"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Задачами реализации программы учебного предмета «Обществознания» на уровне среднего общего образования являются:</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базовым понятийным аппаратом социальных наук;</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E3CD9" w:rsidRPr="0022337E" w:rsidRDefault="006E3CD9" w:rsidP="0022337E">
      <w:pPr>
        <w:numPr>
          <w:ilvl w:val="1"/>
          <w:numId w:val="26"/>
        </w:numPr>
        <w:suppressAutoHyphens/>
        <w:spacing w:after="0"/>
        <w:ind w:left="0"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60993" w:rsidRPr="0022337E" w:rsidRDefault="00D60993" w:rsidP="0022337E">
      <w:pPr>
        <w:spacing w:after="0"/>
        <w:jc w:val="both"/>
        <w:rPr>
          <w:rFonts w:ascii="Times New Roman" w:hAnsi="Times New Roman" w:cs="Times New Roman"/>
          <w:b/>
          <w:sz w:val="24"/>
          <w:szCs w:val="24"/>
        </w:rPr>
      </w:pPr>
    </w:p>
    <w:p w:rsidR="006E3CD9" w:rsidRPr="0022337E" w:rsidRDefault="006E3CD9" w:rsidP="0022337E">
      <w:pPr>
        <w:suppressAutoHyphens/>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Базовый уровень</w:t>
      </w:r>
    </w:p>
    <w:p w:rsidR="006E3CD9" w:rsidRPr="0022337E" w:rsidRDefault="006E3CD9" w:rsidP="0022337E">
      <w:pPr>
        <w:suppressAutoHyphens/>
        <w:spacing w:after="0"/>
        <w:jc w:val="both"/>
        <w:rPr>
          <w:rFonts w:ascii="Times New Roman" w:eastAsia="Times New Roman" w:hAnsi="Times New Roman" w:cs="Times New Roman"/>
          <w:b/>
          <w:sz w:val="24"/>
          <w:szCs w:val="24"/>
        </w:rPr>
      </w:pPr>
    </w:p>
    <w:p w:rsidR="006E3CD9" w:rsidRPr="0022337E" w:rsidRDefault="006E3CD9"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Человек. Человек в системе общественных отношений</w:t>
      </w:r>
    </w:p>
    <w:p w:rsidR="006E3CD9" w:rsidRPr="0022337E" w:rsidRDefault="006E3CD9" w:rsidP="0022337E">
      <w:pPr>
        <w:suppressAutoHyphens/>
        <w:spacing w:after="0"/>
        <w:ind w:firstLine="709"/>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2337E">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22337E">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22337E">
        <w:rPr>
          <w:rFonts w:ascii="Times New Roman" w:eastAsia="Times New Roman" w:hAnsi="Times New Roman" w:cs="Times New Roman"/>
          <w:i/>
          <w:sz w:val="24"/>
          <w:szCs w:val="24"/>
        </w:rPr>
        <w:t>его типы.</w:t>
      </w:r>
      <w:r w:rsidRPr="0022337E">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22337E">
        <w:rPr>
          <w:rFonts w:ascii="Times New Roman" w:eastAsia="Times New Roman" w:hAnsi="Times New Roman" w:cs="Times New Roman"/>
          <w:i/>
          <w:sz w:val="24"/>
          <w:szCs w:val="24"/>
        </w:rPr>
        <w:t>Мотивы и предпочтения.</w:t>
      </w:r>
      <w:r w:rsidRPr="0022337E">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2337E">
        <w:rPr>
          <w:rFonts w:ascii="Times New Roman" w:eastAsia="Times New Roman" w:hAnsi="Times New Roman" w:cs="Times New Roman"/>
          <w:i/>
          <w:sz w:val="24"/>
          <w:szCs w:val="24"/>
        </w:rPr>
        <w:t>Знания, умения и навыки людей в условиях информационного общества.</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p>
    <w:p w:rsidR="006E3CD9" w:rsidRPr="0022337E" w:rsidRDefault="006E3CD9"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Общество как сложная динамическая система</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p>
    <w:p w:rsidR="006E3CD9" w:rsidRPr="0022337E" w:rsidRDefault="006E3CD9" w:rsidP="0022337E">
      <w:pPr>
        <w:suppressAutoHyphens/>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Экономика</w:t>
      </w:r>
    </w:p>
    <w:p w:rsidR="006E3CD9" w:rsidRPr="0022337E" w:rsidRDefault="006E3CD9" w:rsidP="0022337E">
      <w:pPr>
        <w:suppressAutoHyphens/>
        <w:spacing w:after="0"/>
        <w:ind w:firstLine="709"/>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2337E">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22337E">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22337E">
        <w:rPr>
          <w:rFonts w:ascii="Times New Roman" w:eastAsia="Times New Roman" w:hAnsi="Times New Roman" w:cs="Times New Roman"/>
          <w:i/>
          <w:sz w:val="24"/>
          <w:szCs w:val="24"/>
        </w:rPr>
        <w:t xml:space="preserve">Фондовый рынок, его инструменты. </w:t>
      </w:r>
      <w:r w:rsidRPr="0022337E">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2337E">
        <w:rPr>
          <w:rFonts w:ascii="Times New Roman" w:eastAsia="Times New Roman" w:hAnsi="Times New Roman" w:cs="Times New Roman"/>
          <w:i/>
          <w:sz w:val="24"/>
          <w:szCs w:val="24"/>
        </w:rPr>
        <w:t xml:space="preserve">Основные принципы менеджмента. Основы маркетинга.Финансовый рынок. </w:t>
      </w:r>
      <w:r w:rsidRPr="0022337E">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2337E">
        <w:rPr>
          <w:rFonts w:ascii="Times New Roman" w:eastAsia="Times New Roman" w:hAnsi="Times New Roman" w:cs="Times New Roman"/>
          <w:i/>
          <w:sz w:val="24"/>
          <w:szCs w:val="24"/>
        </w:rPr>
        <w:t xml:space="preserve">Налоги, уплачиваемые предприятиями. </w:t>
      </w:r>
      <w:r w:rsidRPr="0022337E">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22337E">
        <w:rPr>
          <w:rFonts w:ascii="Times New Roman" w:eastAsia="Times New Roman" w:hAnsi="Times New Roman" w:cs="Times New Roman"/>
          <w:i/>
          <w:sz w:val="24"/>
          <w:szCs w:val="24"/>
        </w:rPr>
        <w:t>Государственный долг.</w:t>
      </w:r>
      <w:r w:rsidRPr="0022337E">
        <w:rPr>
          <w:rFonts w:ascii="Times New Roman" w:eastAsia="Times New Roman" w:hAnsi="Times New Roman" w:cs="Times New Roman"/>
          <w:sz w:val="24"/>
          <w:szCs w:val="24"/>
        </w:rPr>
        <w:t xml:space="preserve"> Экономическая деятельность и ее измерители. ВВП и ВНП</w:t>
      </w:r>
      <w:r w:rsidRPr="0022337E">
        <w:rPr>
          <w:rFonts w:ascii="Times New Roman" w:eastAsia="Times New Roman" w:hAnsi="Times New Roman" w:cs="Times New Roman"/>
          <w:i/>
          <w:sz w:val="24"/>
          <w:szCs w:val="24"/>
        </w:rPr>
        <w:t xml:space="preserve"> – </w:t>
      </w:r>
      <w:r w:rsidRPr="0022337E">
        <w:rPr>
          <w:rFonts w:ascii="Times New Roman" w:eastAsia="Times New Roman" w:hAnsi="Times New Roman" w:cs="Times New Roman"/>
          <w:sz w:val="24"/>
          <w:szCs w:val="24"/>
        </w:rPr>
        <w:t xml:space="preserve">основные макроэкономические показатели.Экономический рост. </w:t>
      </w:r>
      <w:r w:rsidRPr="0022337E">
        <w:rPr>
          <w:rFonts w:ascii="Times New Roman" w:eastAsia="Times New Roman" w:hAnsi="Times New Roman" w:cs="Times New Roman"/>
          <w:i/>
          <w:sz w:val="24"/>
          <w:szCs w:val="24"/>
        </w:rPr>
        <w:t>Экономические циклы</w:t>
      </w:r>
      <w:r w:rsidRPr="0022337E">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2337E">
        <w:rPr>
          <w:rFonts w:ascii="Times New Roman" w:eastAsia="Times New Roman" w:hAnsi="Times New Roman" w:cs="Times New Roman"/>
          <w:i/>
          <w:sz w:val="24"/>
          <w:szCs w:val="24"/>
        </w:rPr>
        <w:t>Тенденции экономического развития России.</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p>
    <w:p w:rsidR="006E3CD9" w:rsidRPr="0022337E" w:rsidRDefault="006E3CD9"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Социальные отношения</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22337E">
        <w:rPr>
          <w:rFonts w:ascii="Times New Roman" w:eastAsia="Times New Roman" w:hAnsi="Times New Roman" w:cs="Times New Roman"/>
          <w:i/>
          <w:sz w:val="24"/>
          <w:szCs w:val="24"/>
        </w:rPr>
        <w:t>Тенденции развития семьи в современном мире.Проблема неполных семей.</w:t>
      </w:r>
      <w:r w:rsidRPr="0022337E">
        <w:rPr>
          <w:rFonts w:ascii="Times New Roman" w:eastAsia="Times New Roman" w:hAnsi="Times New Roman" w:cs="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p>
    <w:p w:rsidR="006E3CD9" w:rsidRPr="0022337E" w:rsidRDefault="006E3CD9"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Политика</w:t>
      </w:r>
    </w:p>
    <w:p w:rsidR="006E3CD9" w:rsidRPr="0022337E" w:rsidRDefault="006E3CD9" w:rsidP="0022337E">
      <w:pPr>
        <w:suppressAutoHyphens/>
        <w:spacing w:after="0"/>
        <w:ind w:firstLine="709"/>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2337E">
        <w:rPr>
          <w:rFonts w:ascii="Times New Roman" w:eastAsia="Times New Roman" w:hAnsi="Times New Roman" w:cs="Times New Roman"/>
          <w:i/>
          <w:sz w:val="24"/>
          <w:szCs w:val="24"/>
        </w:rPr>
        <w:t>Избирательная кампания.</w:t>
      </w:r>
      <w:r w:rsidRPr="0022337E">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2337E">
        <w:rPr>
          <w:rFonts w:ascii="Times New Roman" w:eastAsia="Times New Roman" w:hAnsi="Times New Roman" w:cs="Times New Roman"/>
          <w:i/>
          <w:sz w:val="24"/>
          <w:szCs w:val="24"/>
        </w:rPr>
        <w:t>Политическая психология. Политическое поведение.</w:t>
      </w:r>
      <w:r w:rsidRPr="0022337E">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22337E">
        <w:rPr>
          <w:rFonts w:ascii="Times New Roman" w:eastAsia="Times New Roman" w:hAnsi="Times New Roman" w:cs="Times New Roman"/>
          <w:i/>
          <w:sz w:val="24"/>
          <w:szCs w:val="24"/>
        </w:rPr>
        <w:t>Абсентеизм, его причины и опасность.Особенности политического процесса в России.</w:t>
      </w:r>
    </w:p>
    <w:p w:rsidR="006E3CD9" w:rsidRPr="0022337E" w:rsidRDefault="006E3CD9" w:rsidP="0022337E">
      <w:pPr>
        <w:suppressAutoHyphens/>
        <w:spacing w:after="0"/>
        <w:ind w:firstLine="709"/>
        <w:jc w:val="both"/>
        <w:rPr>
          <w:rFonts w:ascii="Times New Roman" w:eastAsia="Times New Roman" w:hAnsi="Times New Roman" w:cs="Times New Roman"/>
          <w:sz w:val="24"/>
          <w:szCs w:val="24"/>
        </w:rPr>
      </w:pPr>
    </w:p>
    <w:p w:rsidR="0080511E" w:rsidRDefault="0080511E" w:rsidP="0022337E">
      <w:pPr>
        <w:suppressAutoHyphens/>
        <w:spacing w:after="0"/>
        <w:jc w:val="both"/>
        <w:rPr>
          <w:rFonts w:ascii="Times New Roman" w:eastAsia="Times New Roman" w:hAnsi="Times New Roman" w:cs="Times New Roman"/>
          <w:b/>
          <w:sz w:val="24"/>
          <w:szCs w:val="24"/>
        </w:rPr>
      </w:pPr>
    </w:p>
    <w:p w:rsidR="0080511E" w:rsidRDefault="0080511E" w:rsidP="0022337E">
      <w:pPr>
        <w:suppressAutoHyphens/>
        <w:spacing w:after="0"/>
        <w:jc w:val="both"/>
        <w:rPr>
          <w:rFonts w:ascii="Times New Roman" w:eastAsia="Times New Roman" w:hAnsi="Times New Roman" w:cs="Times New Roman"/>
          <w:b/>
          <w:sz w:val="24"/>
          <w:szCs w:val="24"/>
        </w:rPr>
      </w:pPr>
    </w:p>
    <w:p w:rsidR="006E3CD9" w:rsidRPr="0022337E" w:rsidRDefault="006E3CD9" w:rsidP="0022337E">
      <w:pPr>
        <w:suppressAutoHyphens/>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Правовое регулирование общественных отношений</w:t>
      </w:r>
    </w:p>
    <w:p w:rsidR="006E3CD9" w:rsidRPr="0022337E" w:rsidRDefault="006E3CD9" w:rsidP="0022337E">
      <w:pPr>
        <w:suppressAutoHyphens/>
        <w:spacing w:after="0"/>
        <w:ind w:firstLine="709"/>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2337E">
        <w:rPr>
          <w:rFonts w:ascii="Times New Roman" w:eastAsia="Times New Roman" w:hAnsi="Times New Roman" w:cs="Times New Roman"/>
          <w:i/>
          <w:sz w:val="24"/>
          <w:szCs w:val="24"/>
        </w:rPr>
        <w:t>Законодательство в сфере антикоррупционной политики государства.Экологическое право.</w:t>
      </w:r>
      <w:r w:rsidRPr="0022337E">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22337E">
        <w:rPr>
          <w:rFonts w:ascii="Times New Roman" w:eastAsia="Times New Roman" w:hAnsi="Times New Roman" w:cs="Times New Roman"/>
          <w:i/>
          <w:sz w:val="24"/>
          <w:szCs w:val="24"/>
        </w:rPr>
        <w:t>Гражданское право.</w:t>
      </w:r>
      <w:r w:rsidRPr="0022337E">
        <w:rPr>
          <w:rFonts w:ascii="Times New Roman" w:eastAsia="Times New Roman" w:hAnsi="Times New Roman" w:cs="Times New Roman"/>
          <w:sz w:val="24"/>
          <w:szCs w:val="24"/>
        </w:rPr>
        <w:t xml:space="preserve"> Гражданские правоотношения. </w:t>
      </w:r>
      <w:r w:rsidRPr="0022337E">
        <w:rPr>
          <w:rFonts w:ascii="Times New Roman" w:eastAsia="Times New Roman" w:hAnsi="Times New Roman" w:cs="Times New Roman"/>
          <w:i/>
          <w:sz w:val="24"/>
          <w:szCs w:val="24"/>
        </w:rPr>
        <w:t>Субъекты гражданского права.</w:t>
      </w:r>
      <w:r w:rsidRPr="0022337E">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22337E">
        <w:rPr>
          <w:rFonts w:ascii="Times New Roman" w:eastAsia="Times New Roman" w:hAnsi="Times New Roman" w:cs="Times New Roman"/>
          <w:i/>
          <w:sz w:val="24"/>
          <w:szCs w:val="24"/>
        </w:rPr>
        <w:t>Право на результаты интеллектуальной деятельности. Наследование.</w:t>
      </w:r>
      <w:r w:rsidRPr="0022337E">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22337E">
        <w:rPr>
          <w:rFonts w:ascii="Times New Roman" w:eastAsia="Times New Roman" w:hAnsi="Times New Roman" w:cs="Times New Roman"/>
          <w:i/>
          <w:sz w:val="24"/>
          <w:szCs w:val="24"/>
        </w:rPr>
        <w:t xml:space="preserve">Семейное право. </w:t>
      </w:r>
      <w:r w:rsidRPr="0022337E">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2337E">
        <w:rPr>
          <w:rFonts w:ascii="Times New Roman" w:eastAsia="Times New Roman" w:hAnsi="Times New Roman" w:cs="Times New Roman"/>
          <w:i/>
          <w:sz w:val="24"/>
          <w:szCs w:val="24"/>
        </w:rPr>
        <w:t>Порядок оказания платных образовательных услуг.</w:t>
      </w:r>
      <w:r w:rsidRPr="0022337E">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22337E">
        <w:rPr>
          <w:rFonts w:ascii="Times New Roman" w:eastAsia="Times New Roman" w:hAnsi="Times New Roman" w:cs="Times New Roman"/>
          <w:i/>
          <w:sz w:val="24"/>
          <w:szCs w:val="24"/>
        </w:rPr>
        <w:t>Стадии уголовного процесса.</w:t>
      </w:r>
      <w:r w:rsidRPr="0022337E">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2337E">
        <w:rPr>
          <w:rFonts w:ascii="Times New Roman" w:eastAsia="Times New Roman" w:hAnsi="Times New Roman" w:cs="Times New Roman"/>
          <w:i/>
          <w:sz w:val="24"/>
          <w:szCs w:val="24"/>
        </w:rPr>
        <w:t>Правовая база противодействия терроризму в Российской Федерации.</w:t>
      </w:r>
    </w:p>
    <w:p w:rsidR="006E3CD9" w:rsidRPr="0022337E" w:rsidRDefault="006E3CD9" w:rsidP="0022337E">
      <w:pPr>
        <w:spacing w:after="0"/>
        <w:jc w:val="both"/>
        <w:rPr>
          <w:rFonts w:ascii="Times New Roman" w:hAnsi="Times New Roman" w:cs="Times New Roman"/>
          <w:b/>
          <w:sz w:val="24"/>
          <w:szCs w:val="24"/>
        </w:rPr>
      </w:pPr>
    </w:p>
    <w:p w:rsidR="006E3CD9" w:rsidRPr="0022337E" w:rsidRDefault="009A105D"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2.2.9. Россия в мире</w:t>
      </w:r>
    </w:p>
    <w:p w:rsidR="009A105D" w:rsidRPr="0022337E" w:rsidRDefault="009A105D" w:rsidP="0022337E">
      <w:pPr>
        <w:spacing w:after="0"/>
        <w:jc w:val="both"/>
        <w:rPr>
          <w:rFonts w:ascii="Times New Roman" w:hAnsi="Times New Roman" w:cs="Times New Roman"/>
          <w:b/>
          <w:sz w:val="24"/>
          <w:szCs w:val="24"/>
        </w:rPr>
      </w:pP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b/>
          <w:sz w:val="24"/>
          <w:szCs w:val="24"/>
        </w:rPr>
        <w:t>Основными задачами</w:t>
      </w:r>
      <w:r w:rsidRPr="0022337E">
        <w:rPr>
          <w:rFonts w:ascii="Times New Roman" w:hAnsi="Times New Roman" w:cs="Times New Roman"/>
          <w:sz w:val="24"/>
          <w:szCs w:val="24"/>
        </w:rPr>
        <w:t xml:space="preserve"> реализации программы учебного предмета «Россия в мире» (базовый уровень) являются: </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9A105D" w:rsidRPr="0022337E" w:rsidRDefault="009A105D" w:rsidP="0022337E">
      <w:pPr>
        <w:numPr>
          <w:ilvl w:val="1"/>
          <w:numId w:val="27"/>
        </w:numPr>
        <w:suppressAutoHyphens/>
        <w:spacing w:after="0"/>
        <w:ind w:left="0"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A105D" w:rsidRPr="0022337E" w:rsidRDefault="009A105D" w:rsidP="0022337E">
      <w:pPr>
        <w:jc w:val="both"/>
        <w:rPr>
          <w:rFonts w:ascii="Times New Roman" w:hAnsi="Times New Roman" w:cs="Times New Roman"/>
          <w:sz w:val="24"/>
          <w:szCs w:val="24"/>
        </w:rPr>
      </w:pPr>
    </w:p>
    <w:p w:rsidR="009A105D" w:rsidRPr="0022337E" w:rsidRDefault="009A105D" w:rsidP="0022337E">
      <w:pPr>
        <w:jc w:val="both"/>
        <w:rPr>
          <w:rFonts w:ascii="Times New Roman" w:hAnsi="Times New Roman" w:cs="Times New Roman"/>
          <w:b/>
          <w:sz w:val="24"/>
          <w:szCs w:val="24"/>
        </w:rPr>
      </w:pPr>
      <w:r w:rsidRPr="0022337E">
        <w:rPr>
          <w:rFonts w:ascii="Times New Roman" w:hAnsi="Times New Roman" w:cs="Times New Roman"/>
          <w:b/>
          <w:sz w:val="24"/>
          <w:szCs w:val="24"/>
        </w:rPr>
        <w:t>История как наука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9A105D" w:rsidRPr="0022337E" w:rsidRDefault="009A105D" w:rsidP="0022337E">
      <w:pPr>
        <w:jc w:val="both"/>
        <w:rPr>
          <w:rFonts w:ascii="Times New Roman" w:eastAsia="Times New Roman" w:hAnsi="Times New Roman" w:cs="Times New Roman"/>
          <w:b/>
          <w:color w:val="000000"/>
          <w:sz w:val="24"/>
          <w:szCs w:val="24"/>
          <w:lang w:eastAsia="ru-RU"/>
        </w:rPr>
      </w:pPr>
      <w:r w:rsidRPr="0022337E">
        <w:rPr>
          <w:rFonts w:ascii="Times New Roman" w:eastAsia="Times New Roman" w:hAnsi="Times New Roman" w:cs="Times New Roman"/>
          <w:b/>
          <w:color w:val="000000"/>
          <w:sz w:val="24"/>
          <w:szCs w:val="24"/>
          <w:lang w:eastAsia="ru-RU"/>
        </w:rPr>
        <w:t>Предцивилизационная стадия истории человечества</w:t>
      </w:r>
    </w:p>
    <w:p w:rsidR="009A105D" w:rsidRPr="0022337E" w:rsidRDefault="009A105D" w:rsidP="0022337E">
      <w:pPr>
        <w:jc w:val="both"/>
        <w:rPr>
          <w:rFonts w:ascii="Times New Roman" w:eastAsia="Times New Roman" w:hAnsi="Times New Roman" w:cs="Times New Roman"/>
          <w:color w:val="000000"/>
          <w:sz w:val="24"/>
          <w:szCs w:val="24"/>
          <w:lang w:eastAsia="ru-RU"/>
        </w:rPr>
      </w:pPr>
      <w:r w:rsidRPr="0022337E">
        <w:rPr>
          <w:rFonts w:ascii="Times New Roman" w:hAnsi="Times New Roman" w:cs="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22337E">
        <w:rPr>
          <w:rFonts w:ascii="Times New Roman" w:eastAsia="Times New Roman" w:hAnsi="Times New Roman" w:cs="Times New Roman"/>
          <w:color w:val="000000"/>
          <w:sz w:val="24"/>
          <w:szCs w:val="24"/>
          <w:lang w:eastAsia="ru-RU"/>
        </w:rPr>
        <w:t xml:space="preserve"> Изменения в укладе жизни и формах социальных связей. Родоплеменные отношения. </w:t>
      </w:r>
    </w:p>
    <w:p w:rsidR="009A105D" w:rsidRPr="0022337E" w:rsidRDefault="009A105D" w:rsidP="0022337E">
      <w:pPr>
        <w:jc w:val="both"/>
        <w:rPr>
          <w:rFonts w:ascii="Times New Roman" w:hAnsi="Times New Roman" w:cs="Times New Roman"/>
          <w:b/>
          <w:sz w:val="24"/>
          <w:szCs w:val="24"/>
        </w:rPr>
      </w:pPr>
      <w:r w:rsidRPr="0022337E">
        <w:rPr>
          <w:rFonts w:ascii="Times New Roman" w:hAnsi="Times New Roman" w:cs="Times New Roman"/>
          <w:b/>
          <w:sz w:val="24"/>
          <w:szCs w:val="24"/>
        </w:rPr>
        <w:t>Цивилизации Древнего мира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22337E">
        <w:rPr>
          <w:rFonts w:ascii="Times New Roman" w:eastAsia="Times New Roman" w:hAnsi="Times New Roman" w:cs="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Древнейшая история нашей Родины: первые города и государства.</w:t>
      </w:r>
    </w:p>
    <w:p w:rsidR="009A105D" w:rsidRPr="0022337E" w:rsidRDefault="009A105D" w:rsidP="0022337E">
      <w:pPr>
        <w:jc w:val="both"/>
        <w:rPr>
          <w:rFonts w:ascii="Times New Roman" w:hAnsi="Times New Roman" w:cs="Times New Roman"/>
          <w:b/>
          <w:sz w:val="24"/>
          <w:szCs w:val="24"/>
        </w:rPr>
      </w:pPr>
      <w:r w:rsidRPr="0022337E">
        <w:rPr>
          <w:rFonts w:ascii="Times New Roman" w:hAnsi="Times New Roman" w:cs="Times New Roman"/>
          <w:b/>
          <w:sz w:val="24"/>
          <w:szCs w:val="24"/>
        </w:rPr>
        <w:t>Традиционное (аграрное) общество эпохи Средневековья</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Принципы периодизации Средневековья. Историческая карта средневекового мира.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9A105D" w:rsidRPr="0022337E" w:rsidRDefault="009A105D"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Цивилизации Востока в эпоху Средневековья.</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22337E">
        <w:rPr>
          <w:rFonts w:ascii="Times New Roman" w:hAnsi="Times New Roman" w:cs="Times New Roman"/>
          <w:sz w:val="24"/>
          <w:szCs w:val="24"/>
          <w:lang w:val="en-US"/>
        </w:rPr>
        <w:t>XIV</w:t>
      </w:r>
      <w:r w:rsidRPr="0022337E">
        <w:rPr>
          <w:rFonts w:ascii="Times New Roman" w:hAnsi="Times New Roman" w:cs="Times New Roman"/>
          <w:sz w:val="24"/>
          <w:szCs w:val="24"/>
        </w:rPr>
        <w:t xml:space="preserve"> – </w:t>
      </w:r>
      <w:r w:rsidRPr="0022337E">
        <w:rPr>
          <w:rFonts w:ascii="Times New Roman" w:hAnsi="Times New Roman" w:cs="Times New Roman"/>
          <w:sz w:val="24"/>
          <w:szCs w:val="24"/>
          <w:lang w:val="en-US"/>
        </w:rPr>
        <w:t>XV</w:t>
      </w:r>
      <w:r w:rsidRPr="0022337E">
        <w:rPr>
          <w:rFonts w:ascii="Times New Roman" w:hAnsi="Times New Roman" w:cs="Times New Roman"/>
          <w:sz w:val="24"/>
          <w:szCs w:val="24"/>
        </w:rPr>
        <w:t xml:space="preserve"> веке.</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 xml:space="preserve">Социально-экономическое развитие России. Россия в средневековом мире. </w:t>
      </w:r>
      <w:r w:rsidRPr="0022337E">
        <w:rPr>
          <w:rFonts w:ascii="Times New Roman" w:eastAsia="Times New Roman" w:hAnsi="Times New Roman" w:cs="Times New Roman"/>
          <w:sz w:val="24"/>
          <w:szCs w:val="24"/>
          <w:lang w:eastAsia="ru-RU"/>
        </w:rPr>
        <w:t>Роль Ивана IV Грозного в российской истории: реформы и их цена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Человек в древности и Средневековье.</w:t>
      </w:r>
    </w:p>
    <w:p w:rsidR="009A105D" w:rsidRPr="0022337E" w:rsidRDefault="009A105D" w:rsidP="0022337E">
      <w:pPr>
        <w:jc w:val="both"/>
        <w:rPr>
          <w:rFonts w:ascii="Times New Roman" w:hAnsi="Times New Roman" w:cs="Times New Roman"/>
          <w:b/>
          <w:sz w:val="24"/>
          <w:szCs w:val="24"/>
        </w:rPr>
      </w:pPr>
      <w:r w:rsidRPr="0022337E">
        <w:rPr>
          <w:rFonts w:ascii="Times New Roman" w:hAnsi="Times New Roman" w:cs="Times New Roman"/>
          <w:b/>
          <w:sz w:val="24"/>
          <w:szCs w:val="24"/>
        </w:rPr>
        <w:t>Новое время</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Внутренняя колонизация. Торговый и мануфактурный капитализм. Эпоха меркантилизма.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22337E">
        <w:rPr>
          <w:rFonts w:ascii="Times New Roman" w:eastAsia="Times New Roman" w:hAnsi="Times New Roman" w:cs="Times New Roman"/>
          <w:sz w:val="24"/>
          <w:szCs w:val="24"/>
          <w:lang w:eastAsia="ru-RU"/>
        </w:rPr>
        <w:t>Попытки ограничения власти царя в период Смуты и в эпоху дворцовых переворотов, причины их неудач.</w:t>
      </w:r>
      <w:r w:rsidRPr="0022337E">
        <w:rPr>
          <w:rFonts w:ascii="Times New Roman" w:hAnsi="Times New Roman" w:cs="Times New Roman"/>
          <w:sz w:val="24"/>
          <w:szCs w:val="24"/>
        </w:rPr>
        <w:t xml:space="preserve"> Церковь, общество, государство в России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w:t>
      </w:r>
      <w:r w:rsidRPr="0022337E">
        <w:rPr>
          <w:rFonts w:ascii="Times New Roman" w:hAnsi="Times New Roman" w:cs="Times New Roman"/>
          <w:sz w:val="24"/>
          <w:szCs w:val="24"/>
          <w:lang w:val="en-US"/>
        </w:rPr>
        <w:t>XVIII</w:t>
      </w:r>
      <w:r w:rsidRPr="0022337E">
        <w:rPr>
          <w:rFonts w:ascii="Times New Roman" w:hAnsi="Times New Roman" w:cs="Times New Roman"/>
          <w:sz w:val="24"/>
          <w:szCs w:val="24"/>
        </w:rPr>
        <w:t xml:space="preserve"> вв. Россия в системе международных отношений. Дискуссии о причинах и последствиях </w:t>
      </w:r>
      <w:r w:rsidRPr="0022337E">
        <w:rPr>
          <w:rFonts w:ascii="Times New Roman" w:eastAsia="Times New Roman" w:hAnsi="Times New Roman" w:cs="Times New Roman"/>
          <w:sz w:val="24"/>
          <w:szCs w:val="24"/>
          <w:lang w:eastAsia="ru-RU"/>
        </w:rPr>
        <w:t>присоединения Украины к России. Причины, особенности, последствия и цена преобразований</w:t>
      </w:r>
      <w:r w:rsidRPr="0022337E">
        <w:rPr>
          <w:rFonts w:ascii="Times New Roman" w:hAnsi="Times New Roman" w:cs="Times New Roman"/>
          <w:sz w:val="24"/>
          <w:szCs w:val="24"/>
        </w:rPr>
        <w:t xml:space="preserve"> Петра </w:t>
      </w:r>
      <w:r w:rsidRPr="0022337E">
        <w:rPr>
          <w:rFonts w:ascii="Times New Roman" w:hAnsi="Times New Roman" w:cs="Times New Roman"/>
          <w:sz w:val="24"/>
          <w:szCs w:val="24"/>
          <w:lang w:val="en-US"/>
        </w:rPr>
        <w:t>I</w:t>
      </w:r>
      <w:r w:rsidRPr="0022337E">
        <w:rPr>
          <w:rFonts w:ascii="Times New Roman" w:hAnsi="Times New Roman" w:cs="Times New Roman"/>
          <w:sz w:val="24"/>
          <w:szCs w:val="24"/>
        </w:rPr>
        <w:t xml:space="preserve"> в исторической науке. Россия – великая европейская держава.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22337E">
        <w:rPr>
          <w:rFonts w:ascii="Times New Roman" w:hAnsi="Times New Roman" w:cs="Times New Roman"/>
          <w:sz w:val="24"/>
          <w:szCs w:val="24"/>
          <w:lang w:val="en-US"/>
        </w:rPr>
        <w:t>XVII</w:t>
      </w:r>
      <w:r w:rsidRPr="0022337E">
        <w:rPr>
          <w:rFonts w:ascii="Times New Roman" w:hAnsi="Times New Roman" w:cs="Times New Roman"/>
          <w:sz w:val="24"/>
          <w:szCs w:val="24"/>
        </w:rPr>
        <w:t>–</w:t>
      </w:r>
      <w:r w:rsidRPr="0022337E">
        <w:rPr>
          <w:rFonts w:ascii="Times New Roman" w:hAnsi="Times New Roman" w:cs="Times New Roman"/>
          <w:sz w:val="24"/>
          <w:szCs w:val="24"/>
          <w:lang w:val="en-US"/>
        </w:rPr>
        <w:t>XVIII</w:t>
      </w:r>
      <w:r w:rsidRPr="0022337E">
        <w:rPr>
          <w:rFonts w:ascii="Times New Roman" w:hAnsi="Times New Roman" w:cs="Times New Roman"/>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9A105D" w:rsidRPr="0022337E" w:rsidRDefault="009A105D" w:rsidP="0022337E">
      <w:pPr>
        <w:jc w:val="both"/>
        <w:rPr>
          <w:rFonts w:ascii="Times New Roman" w:hAnsi="Times New Roman" w:cs="Times New Roman"/>
          <w:b/>
          <w:sz w:val="24"/>
          <w:szCs w:val="24"/>
        </w:rPr>
      </w:pPr>
      <w:r w:rsidRPr="0022337E">
        <w:rPr>
          <w:rFonts w:ascii="Times New Roman" w:hAnsi="Times New Roman" w:cs="Times New Roman"/>
          <w:b/>
          <w:sz w:val="24"/>
          <w:szCs w:val="24"/>
        </w:rPr>
        <w:t>Индустриальное общество во второй половине XIX – начале ХХ в.</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Дискуссия о понятии Новейшая история. Историческая карта второй половины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 начала ХХ в.</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Российская власть и общество в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в.: поиск оптимальной модели общественного развития. Империя и народы.</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в.: причины, цели, противоречия, итоги.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22337E">
        <w:rPr>
          <w:rFonts w:ascii="Times New Roman" w:hAnsi="Times New Roman" w:cs="Times New Roman"/>
          <w:sz w:val="24"/>
          <w:szCs w:val="24"/>
          <w:lang w:val="en-US"/>
        </w:rPr>
        <w:t>XIX</w:t>
      </w:r>
      <w:r w:rsidRPr="0022337E">
        <w:rPr>
          <w:rFonts w:ascii="Times New Roman" w:hAnsi="Times New Roman" w:cs="Times New Roman"/>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Нарастание технократизма и иррационализма в массовом сознании.</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9A105D" w:rsidRPr="0022337E" w:rsidRDefault="009A105D"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D81651" w:rsidRPr="0022337E" w:rsidRDefault="00D81651" w:rsidP="0022337E">
      <w:pPr>
        <w:pStyle w:val="3"/>
        <w:jc w:val="both"/>
        <w:rPr>
          <w:rFonts w:ascii="Times New Roman" w:hAnsi="Times New Roman" w:cs="Times New Roman"/>
          <w:color w:val="auto"/>
          <w:sz w:val="24"/>
          <w:szCs w:val="24"/>
        </w:rPr>
      </w:pPr>
      <w:bookmarkStart w:id="31" w:name="_Toc453968187"/>
      <w:r w:rsidRPr="0022337E">
        <w:rPr>
          <w:rFonts w:ascii="Times New Roman" w:hAnsi="Times New Roman" w:cs="Times New Roman"/>
          <w:color w:val="auto"/>
          <w:sz w:val="24"/>
          <w:szCs w:val="24"/>
        </w:rPr>
        <w:t>2.2.10. Математика: алгебра и начала математического анализа, геометрия</w:t>
      </w:r>
      <w:bookmarkEnd w:id="31"/>
    </w:p>
    <w:p w:rsidR="00D81651" w:rsidRPr="0022337E" w:rsidRDefault="00D81651" w:rsidP="0022337E">
      <w:pPr>
        <w:jc w:val="both"/>
        <w:rPr>
          <w:rFonts w:ascii="Times New Roman" w:hAnsi="Times New Roman" w:cs="Times New Roman"/>
          <w:sz w:val="24"/>
          <w:szCs w:val="24"/>
        </w:rPr>
      </w:pP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81651" w:rsidRPr="0022337E" w:rsidRDefault="00D81651" w:rsidP="0022337E">
      <w:pPr>
        <w:pStyle w:val="a0"/>
        <w:spacing w:line="276" w:lineRule="auto"/>
        <w:rPr>
          <w:sz w:val="24"/>
          <w:szCs w:val="24"/>
        </w:rPr>
      </w:pPr>
      <w:r w:rsidRPr="0022337E">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D81651" w:rsidRPr="0022337E" w:rsidRDefault="00D81651" w:rsidP="0022337E">
      <w:pPr>
        <w:pStyle w:val="a0"/>
        <w:spacing w:line="276" w:lineRule="auto"/>
        <w:rPr>
          <w:sz w:val="24"/>
          <w:szCs w:val="24"/>
        </w:rPr>
      </w:pPr>
      <w:r w:rsidRPr="0022337E">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D81651" w:rsidRPr="0022337E" w:rsidRDefault="00D81651" w:rsidP="0022337E">
      <w:pPr>
        <w:pStyle w:val="a0"/>
        <w:spacing w:line="276" w:lineRule="auto"/>
        <w:rPr>
          <w:sz w:val="24"/>
          <w:szCs w:val="24"/>
        </w:rPr>
      </w:pPr>
      <w:r w:rsidRPr="0022337E">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D81651" w:rsidRPr="0022337E" w:rsidRDefault="00D81651" w:rsidP="0022337E">
      <w:pPr>
        <w:pStyle w:val="a"/>
        <w:numPr>
          <w:ilvl w:val="0"/>
          <w:numId w:val="29"/>
        </w:numPr>
        <w:spacing w:line="276" w:lineRule="auto"/>
        <w:rPr>
          <w:sz w:val="24"/>
          <w:szCs w:val="24"/>
        </w:rPr>
      </w:pPr>
      <w:r w:rsidRPr="0022337E">
        <w:rPr>
          <w:sz w:val="24"/>
          <w:szCs w:val="24"/>
        </w:rPr>
        <w:t>практико-ориентированное математическое образование (математика для жизни);</w:t>
      </w:r>
    </w:p>
    <w:p w:rsidR="00D81651" w:rsidRPr="0022337E" w:rsidRDefault="00D81651" w:rsidP="0022337E">
      <w:pPr>
        <w:pStyle w:val="a"/>
        <w:numPr>
          <w:ilvl w:val="0"/>
          <w:numId w:val="29"/>
        </w:numPr>
        <w:spacing w:line="276" w:lineRule="auto"/>
        <w:rPr>
          <w:sz w:val="24"/>
          <w:szCs w:val="24"/>
        </w:rPr>
      </w:pPr>
      <w:r w:rsidRPr="0022337E">
        <w:rPr>
          <w:sz w:val="24"/>
          <w:szCs w:val="24"/>
        </w:rPr>
        <w:t>математика для использования в профессии;</w:t>
      </w:r>
    </w:p>
    <w:p w:rsidR="00D81651" w:rsidRPr="0022337E" w:rsidRDefault="00D81651" w:rsidP="0022337E">
      <w:pPr>
        <w:pStyle w:val="a"/>
        <w:numPr>
          <w:ilvl w:val="0"/>
          <w:numId w:val="29"/>
        </w:numPr>
        <w:spacing w:line="276" w:lineRule="auto"/>
        <w:rPr>
          <w:sz w:val="24"/>
          <w:szCs w:val="24"/>
        </w:rPr>
      </w:pPr>
      <w:r w:rsidRPr="0022337E">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На базовом уровне:</w:t>
      </w:r>
    </w:p>
    <w:p w:rsidR="00D81651" w:rsidRPr="0022337E" w:rsidRDefault="00D81651" w:rsidP="0022337E">
      <w:pPr>
        <w:pStyle w:val="a0"/>
        <w:spacing w:line="276" w:lineRule="auto"/>
        <w:rPr>
          <w:sz w:val="24"/>
          <w:szCs w:val="24"/>
        </w:rPr>
      </w:pPr>
      <w:r w:rsidRPr="0022337E">
        <w:rPr>
          <w:sz w:val="24"/>
          <w:szCs w:val="24"/>
        </w:rPr>
        <w:t xml:space="preserve">Выпускник </w:t>
      </w:r>
      <w:r w:rsidRPr="0022337E">
        <w:rPr>
          <w:b/>
          <w:bCs/>
          <w:sz w:val="24"/>
          <w:szCs w:val="24"/>
        </w:rPr>
        <w:t xml:space="preserve">научится </w:t>
      </w:r>
      <w:r w:rsidRPr="0022337E">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81651" w:rsidRPr="0022337E" w:rsidRDefault="00D81651" w:rsidP="0022337E">
      <w:pPr>
        <w:pStyle w:val="a0"/>
        <w:spacing w:line="276" w:lineRule="auto"/>
        <w:rPr>
          <w:sz w:val="24"/>
          <w:szCs w:val="24"/>
        </w:rPr>
      </w:pPr>
      <w:r w:rsidRPr="0022337E">
        <w:rPr>
          <w:sz w:val="24"/>
          <w:szCs w:val="24"/>
        </w:rPr>
        <w:t xml:space="preserve">Выпускник </w:t>
      </w:r>
      <w:r w:rsidRPr="0022337E">
        <w:rPr>
          <w:b/>
          <w:bCs/>
          <w:sz w:val="24"/>
          <w:szCs w:val="24"/>
        </w:rPr>
        <w:t>получит возможность научиться</w:t>
      </w:r>
      <w:r w:rsidRPr="0022337E">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81651" w:rsidRPr="0022337E" w:rsidRDefault="00D81651" w:rsidP="0022337E">
      <w:pPr>
        <w:jc w:val="both"/>
        <w:rPr>
          <w:rFonts w:ascii="Times New Roman" w:hAnsi="Times New Roman" w:cs="Times New Roman"/>
          <w:sz w:val="24"/>
          <w:szCs w:val="24"/>
        </w:rPr>
      </w:pP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На углубленном уровне:</w:t>
      </w:r>
    </w:p>
    <w:p w:rsidR="00D81651" w:rsidRPr="0022337E" w:rsidRDefault="00D81651" w:rsidP="0022337E">
      <w:pPr>
        <w:pStyle w:val="a0"/>
        <w:spacing w:line="276" w:lineRule="auto"/>
        <w:rPr>
          <w:sz w:val="24"/>
          <w:szCs w:val="24"/>
        </w:rPr>
      </w:pPr>
      <w:r w:rsidRPr="0022337E">
        <w:rPr>
          <w:sz w:val="24"/>
          <w:szCs w:val="24"/>
        </w:rPr>
        <w:t xml:space="preserve">Выпускник </w:t>
      </w:r>
      <w:r w:rsidRPr="0022337E">
        <w:rPr>
          <w:b/>
          <w:bCs/>
          <w:sz w:val="24"/>
          <w:szCs w:val="24"/>
        </w:rPr>
        <w:t>научится</w:t>
      </w:r>
      <w:r w:rsidRPr="0022337E">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D81651" w:rsidRPr="0022337E" w:rsidRDefault="00D81651" w:rsidP="0022337E">
      <w:pPr>
        <w:pStyle w:val="a0"/>
        <w:spacing w:line="276" w:lineRule="auto"/>
        <w:rPr>
          <w:sz w:val="24"/>
          <w:szCs w:val="24"/>
        </w:rPr>
      </w:pPr>
      <w:r w:rsidRPr="0022337E">
        <w:rPr>
          <w:sz w:val="24"/>
          <w:szCs w:val="24"/>
        </w:rPr>
        <w:t xml:space="preserve">Выпускник </w:t>
      </w:r>
      <w:r w:rsidRPr="0022337E">
        <w:rPr>
          <w:b/>
          <w:bCs/>
          <w:sz w:val="24"/>
          <w:szCs w:val="24"/>
        </w:rPr>
        <w:t xml:space="preserve">получит возможность научиться </w:t>
      </w:r>
      <w:r w:rsidRPr="0022337E">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D81651" w:rsidRPr="0022337E" w:rsidRDefault="00D81651" w:rsidP="0022337E">
      <w:pPr>
        <w:pStyle w:val="a0"/>
        <w:spacing w:line="276" w:lineRule="auto"/>
        <w:rPr>
          <w:sz w:val="24"/>
          <w:szCs w:val="24"/>
        </w:rPr>
      </w:pPr>
      <w:r w:rsidRPr="0022337E">
        <w:rPr>
          <w:sz w:val="24"/>
          <w:szCs w:val="24"/>
        </w:rPr>
        <w:t>Базовый уровень</w:t>
      </w:r>
    </w:p>
    <w:p w:rsidR="00D81651" w:rsidRPr="0022337E" w:rsidRDefault="00D81651" w:rsidP="0022337E">
      <w:pPr>
        <w:pStyle w:val="a0"/>
        <w:spacing w:line="276" w:lineRule="auto"/>
        <w:rPr>
          <w:sz w:val="24"/>
          <w:szCs w:val="24"/>
        </w:rPr>
      </w:pPr>
      <w:r w:rsidRPr="0022337E">
        <w:rPr>
          <w:sz w:val="24"/>
          <w:szCs w:val="24"/>
        </w:rPr>
        <w:t>Компенсирующая базовая программа</w:t>
      </w:r>
    </w:p>
    <w:p w:rsidR="00D81651" w:rsidRPr="0022337E" w:rsidRDefault="00D81651" w:rsidP="0022337E">
      <w:pPr>
        <w:pStyle w:val="a0"/>
        <w:spacing w:line="276" w:lineRule="auto"/>
        <w:rPr>
          <w:sz w:val="24"/>
          <w:szCs w:val="24"/>
        </w:rPr>
      </w:pPr>
      <w:r w:rsidRPr="0022337E">
        <w:rPr>
          <w:sz w:val="24"/>
          <w:szCs w:val="24"/>
        </w:rPr>
        <w:t>Алгебра и начала математического анализа</w:t>
      </w:r>
    </w:p>
    <w:p w:rsidR="00D81651" w:rsidRPr="0022337E" w:rsidRDefault="00D81651" w:rsidP="0022337E">
      <w:pPr>
        <w:pStyle w:val="a0"/>
        <w:spacing w:line="276" w:lineRule="auto"/>
        <w:rPr>
          <w:sz w:val="24"/>
          <w:szCs w:val="24"/>
        </w:rPr>
      </w:pPr>
      <w:r w:rsidRPr="0022337E">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D81651" w:rsidRPr="0022337E" w:rsidRDefault="00D81651" w:rsidP="0022337E">
      <w:pPr>
        <w:pStyle w:val="a0"/>
        <w:spacing w:line="276" w:lineRule="auto"/>
        <w:rPr>
          <w:sz w:val="24"/>
          <w:szCs w:val="24"/>
        </w:rPr>
      </w:pPr>
      <w:r w:rsidRPr="0022337E">
        <w:rPr>
          <w:sz w:val="24"/>
          <w:szCs w:val="24"/>
        </w:rPr>
        <w:t xml:space="preserve">Целые числа. Модуль числа и его свойства. </w:t>
      </w:r>
    </w:p>
    <w:p w:rsidR="00D81651" w:rsidRPr="0022337E" w:rsidRDefault="00D81651" w:rsidP="0022337E">
      <w:pPr>
        <w:pStyle w:val="a0"/>
        <w:spacing w:line="276" w:lineRule="auto"/>
        <w:rPr>
          <w:sz w:val="24"/>
          <w:szCs w:val="24"/>
        </w:rPr>
      </w:pPr>
      <w:r w:rsidRPr="0022337E">
        <w:rPr>
          <w:sz w:val="24"/>
          <w:szCs w:val="24"/>
        </w:rPr>
        <w:t xml:space="preserve">Части и доли. Дроби и действия с дробями. Округление, приближение. Решение практических задач на прикидку и оценку. </w:t>
      </w:r>
    </w:p>
    <w:p w:rsidR="00D81651" w:rsidRPr="0022337E" w:rsidRDefault="00D81651" w:rsidP="0022337E">
      <w:pPr>
        <w:pStyle w:val="a0"/>
        <w:spacing w:line="276" w:lineRule="auto"/>
        <w:rPr>
          <w:sz w:val="24"/>
          <w:szCs w:val="24"/>
        </w:rPr>
      </w:pPr>
      <w:r w:rsidRPr="0022337E">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D81651" w:rsidRPr="0022337E" w:rsidRDefault="00D81651" w:rsidP="0022337E">
      <w:pPr>
        <w:pStyle w:val="a0"/>
        <w:spacing w:line="276" w:lineRule="auto"/>
        <w:rPr>
          <w:sz w:val="24"/>
          <w:szCs w:val="24"/>
        </w:rPr>
      </w:pPr>
      <w:r w:rsidRPr="0022337E">
        <w:rPr>
          <w:sz w:val="24"/>
          <w:szCs w:val="24"/>
        </w:rPr>
        <w:t xml:space="preserve">Алгебраические выражения. Значение алгебраического выражения. </w:t>
      </w:r>
    </w:p>
    <w:p w:rsidR="00D81651" w:rsidRPr="0022337E" w:rsidRDefault="00D81651" w:rsidP="0022337E">
      <w:pPr>
        <w:pStyle w:val="a0"/>
        <w:spacing w:line="276" w:lineRule="auto"/>
        <w:rPr>
          <w:sz w:val="24"/>
          <w:szCs w:val="24"/>
        </w:rPr>
      </w:pPr>
      <w:r w:rsidRPr="0022337E">
        <w:rPr>
          <w:sz w:val="24"/>
          <w:szCs w:val="24"/>
        </w:rPr>
        <w:t xml:space="preserve">Квадратный корень. Изображение числа на числовой прямой. Приближенное значение иррациональных чисел. </w:t>
      </w:r>
    </w:p>
    <w:p w:rsidR="00D81651" w:rsidRPr="0022337E" w:rsidRDefault="00D81651" w:rsidP="0022337E">
      <w:pPr>
        <w:pStyle w:val="a0"/>
        <w:spacing w:line="276" w:lineRule="auto"/>
        <w:rPr>
          <w:sz w:val="24"/>
          <w:szCs w:val="24"/>
        </w:rPr>
      </w:pPr>
      <w:r w:rsidRPr="0022337E">
        <w:rPr>
          <w:i/>
          <w:sz w:val="24"/>
          <w:szCs w:val="24"/>
        </w:rPr>
        <w:t xml:space="preserve">Понятие многочлена. Разложение многочлена на множители, </w:t>
      </w:r>
      <w:r w:rsidRPr="0022337E">
        <w:rPr>
          <w:sz w:val="24"/>
          <w:szCs w:val="24"/>
        </w:rPr>
        <w:t xml:space="preserve">Уравнение, корень уравнения. Линейные, квадратные уравнения и системы линейных уравнений. </w:t>
      </w:r>
    </w:p>
    <w:p w:rsidR="00D81651" w:rsidRPr="0022337E" w:rsidRDefault="00D81651" w:rsidP="0022337E">
      <w:pPr>
        <w:pStyle w:val="a0"/>
        <w:spacing w:line="276" w:lineRule="auto"/>
        <w:rPr>
          <w:sz w:val="24"/>
          <w:szCs w:val="24"/>
        </w:rPr>
      </w:pPr>
      <w:r w:rsidRPr="0022337E">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D81651" w:rsidRPr="0022337E" w:rsidRDefault="00D81651" w:rsidP="0022337E">
      <w:pPr>
        <w:pStyle w:val="a0"/>
        <w:spacing w:line="276" w:lineRule="auto"/>
        <w:rPr>
          <w:sz w:val="24"/>
          <w:szCs w:val="24"/>
        </w:rPr>
      </w:pPr>
      <w:r w:rsidRPr="0022337E">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D81651" w:rsidRPr="0022337E" w:rsidRDefault="00D81651" w:rsidP="0022337E">
      <w:pPr>
        <w:pStyle w:val="a0"/>
        <w:spacing w:line="276" w:lineRule="auto"/>
        <w:rPr>
          <w:sz w:val="24"/>
          <w:szCs w:val="24"/>
        </w:rPr>
      </w:pPr>
      <w:r w:rsidRPr="0022337E">
        <w:rPr>
          <w:sz w:val="24"/>
          <w:szCs w:val="24"/>
        </w:rPr>
        <w:t xml:space="preserve">Квадратичная функция. График и свойства квадратичной функции. график функции </w:t>
      </w:r>
      <w:r w:rsidRPr="0022337E">
        <w:rPr>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1.05pt" o:ole="">
            <v:imagedata r:id="rId8" o:title=""/>
          </v:shape>
          <o:OLEObject Type="Embed" ProgID="Equation.DSMT4" ShapeID="_x0000_i1025" DrawAspect="Content" ObjectID="_1661240245" r:id="rId9"/>
        </w:object>
      </w:r>
      <w:r w:rsidRPr="0022337E">
        <w:rPr>
          <w:sz w:val="24"/>
          <w:szCs w:val="24"/>
        </w:rPr>
        <w:t xml:space="preserve">. График функции </w:t>
      </w:r>
      <w:r w:rsidRPr="0022337E">
        <w:rPr>
          <w:position w:val="-24"/>
          <w:sz w:val="24"/>
          <w:szCs w:val="24"/>
        </w:rPr>
        <w:object w:dxaOrig="620" w:dyaOrig="620">
          <v:shape id="_x0000_i1026" type="#_x0000_t75" style="width:30.55pt;height:30.55pt" o:ole="">
            <v:imagedata r:id="rId10" o:title=""/>
          </v:shape>
          <o:OLEObject Type="Embed" ProgID="Equation.DSMT4" ShapeID="_x0000_i1026" DrawAspect="Content" ObjectID="_1661240246" r:id="rId11"/>
        </w:objec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D81651" w:rsidRPr="0022337E" w:rsidRDefault="00D81651" w:rsidP="0022337E">
      <w:pPr>
        <w:pStyle w:val="a0"/>
        <w:spacing w:line="276" w:lineRule="auto"/>
        <w:rPr>
          <w:sz w:val="24"/>
          <w:szCs w:val="24"/>
        </w:rPr>
      </w:pPr>
      <w:r w:rsidRPr="0022337E">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22337E">
        <w:rPr>
          <w:sz w:val="24"/>
          <w:szCs w:val="24"/>
        </w:rPr>
        <w:sym w:font="Symbol" w:char="F0B0"/>
      </w:r>
      <w:r w:rsidRPr="0022337E">
        <w:rPr>
          <w:sz w:val="24"/>
          <w:szCs w:val="24"/>
        </w:rPr>
        <w:t>, 30</w:t>
      </w:r>
      <w:r w:rsidRPr="0022337E">
        <w:rPr>
          <w:sz w:val="24"/>
          <w:szCs w:val="24"/>
        </w:rPr>
        <w:sym w:font="Symbol" w:char="F0B0"/>
      </w:r>
      <w:r w:rsidRPr="0022337E">
        <w:rPr>
          <w:sz w:val="24"/>
          <w:szCs w:val="24"/>
        </w:rPr>
        <w:t>, 45</w:t>
      </w:r>
      <w:r w:rsidRPr="0022337E">
        <w:rPr>
          <w:sz w:val="24"/>
          <w:szCs w:val="24"/>
        </w:rPr>
        <w:sym w:font="Symbol" w:char="F0B0"/>
      </w:r>
      <w:r w:rsidRPr="0022337E">
        <w:rPr>
          <w:sz w:val="24"/>
          <w:szCs w:val="24"/>
        </w:rPr>
        <w:t>, 60</w:t>
      </w:r>
      <w:r w:rsidRPr="0022337E">
        <w:rPr>
          <w:sz w:val="24"/>
          <w:szCs w:val="24"/>
        </w:rPr>
        <w:sym w:font="Symbol" w:char="F0B0"/>
      </w:r>
      <w:r w:rsidRPr="0022337E">
        <w:rPr>
          <w:sz w:val="24"/>
          <w:szCs w:val="24"/>
        </w:rPr>
        <w:t>, 90</w:t>
      </w:r>
      <w:r w:rsidRPr="0022337E">
        <w:rPr>
          <w:sz w:val="24"/>
          <w:szCs w:val="24"/>
        </w:rPr>
        <w:sym w:font="Symbol" w:char="F0B0"/>
      </w:r>
      <w:r w:rsidRPr="0022337E">
        <w:rPr>
          <w:sz w:val="24"/>
          <w:szCs w:val="24"/>
        </w:rPr>
        <w:t>, 180</w:t>
      </w:r>
      <w:r w:rsidRPr="0022337E">
        <w:rPr>
          <w:sz w:val="24"/>
          <w:szCs w:val="24"/>
        </w:rPr>
        <w:sym w:font="Symbol" w:char="F0B0"/>
      </w:r>
      <w:r w:rsidRPr="0022337E">
        <w:rPr>
          <w:sz w:val="24"/>
          <w:szCs w:val="24"/>
        </w:rPr>
        <w:t>, 270</w:t>
      </w:r>
      <w:r w:rsidRPr="0022337E">
        <w:rPr>
          <w:sz w:val="24"/>
          <w:szCs w:val="24"/>
        </w:rPr>
        <w:sym w:font="Symbol" w:char="F0B0"/>
      </w:r>
      <w:r w:rsidRPr="0022337E">
        <w:rPr>
          <w:sz w:val="24"/>
          <w:szCs w:val="24"/>
        </w:rPr>
        <w:t>.</w:t>
      </w:r>
    </w:p>
    <w:p w:rsidR="00D81651" w:rsidRPr="0022337E" w:rsidRDefault="00D81651" w:rsidP="0022337E">
      <w:pPr>
        <w:pStyle w:val="a0"/>
        <w:spacing w:line="276" w:lineRule="auto"/>
        <w:rPr>
          <w:sz w:val="24"/>
          <w:szCs w:val="24"/>
        </w:rPr>
      </w:pPr>
      <w:r w:rsidRPr="0022337E">
        <w:rPr>
          <w:sz w:val="24"/>
          <w:szCs w:val="24"/>
        </w:rPr>
        <w:t xml:space="preserve">Графики тригонометрических функций </w:t>
      </w:r>
      <w:r w:rsidRPr="0022337E">
        <w:rPr>
          <w:position w:val="-10"/>
          <w:sz w:val="24"/>
          <w:szCs w:val="24"/>
        </w:rPr>
        <w:object w:dxaOrig="2600" w:dyaOrig="320">
          <v:shape id="_x0000_i1027" type="#_x0000_t75" style="width:130.4pt;height:16.3pt" o:ole="">
            <v:imagedata r:id="rId12" o:title=""/>
          </v:shape>
          <o:OLEObject Type="Embed" ProgID="Equation.DSMT4" ShapeID="_x0000_i1027" DrawAspect="Content" ObjectID="_1661240247" r:id="rId13"/>
        </w:object>
      </w:r>
      <w:r w:rsidRPr="0022337E">
        <w:rPr>
          <w:sz w:val="24"/>
          <w:szCs w:val="24"/>
        </w:rPr>
        <w:t>.</w:t>
      </w:r>
    </w:p>
    <w:p w:rsidR="00D81651" w:rsidRPr="0022337E" w:rsidRDefault="00D81651" w:rsidP="0022337E">
      <w:pPr>
        <w:pStyle w:val="a0"/>
        <w:spacing w:line="276" w:lineRule="auto"/>
        <w:rPr>
          <w:sz w:val="24"/>
          <w:szCs w:val="24"/>
        </w:rPr>
      </w:pPr>
      <w:r w:rsidRPr="0022337E">
        <w:rPr>
          <w:sz w:val="24"/>
          <w:szCs w:val="24"/>
        </w:rPr>
        <w:t xml:space="preserve">Решение простейших тригонометрических уравнений с помощью тригонометрической окружности. </w:t>
      </w:r>
    </w:p>
    <w:p w:rsidR="00D81651" w:rsidRPr="0022337E" w:rsidRDefault="00D81651" w:rsidP="0022337E">
      <w:pPr>
        <w:pStyle w:val="a0"/>
        <w:spacing w:line="276" w:lineRule="auto"/>
        <w:rPr>
          <w:sz w:val="24"/>
          <w:szCs w:val="24"/>
        </w:rPr>
      </w:pPr>
      <w:r w:rsidRPr="0022337E">
        <w:rPr>
          <w:i/>
          <w:sz w:val="24"/>
          <w:szCs w:val="24"/>
        </w:rPr>
        <w:t>Понятие степени с действительным показателем</w:t>
      </w:r>
      <w:r w:rsidRPr="0022337E">
        <w:rPr>
          <w:sz w:val="24"/>
          <w:szCs w:val="24"/>
        </w:rPr>
        <w:t xml:space="preserve">. Простейшие показательные уравнения и неравенства. Показательная функция и ее график. </w:t>
      </w:r>
    </w:p>
    <w:p w:rsidR="00D81651" w:rsidRPr="0022337E" w:rsidRDefault="00D81651" w:rsidP="0022337E">
      <w:pPr>
        <w:pStyle w:val="a0"/>
        <w:spacing w:line="276" w:lineRule="auto"/>
        <w:rPr>
          <w:sz w:val="24"/>
          <w:szCs w:val="24"/>
        </w:rPr>
      </w:pPr>
      <w:r w:rsidRPr="0022337E">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D81651" w:rsidRPr="0022337E" w:rsidRDefault="00D81651" w:rsidP="0022337E">
      <w:pPr>
        <w:pStyle w:val="a0"/>
        <w:spacing w:line="276" w:lineRule="auto"/>
        <w:rPr>
          <w:sz w:val="24"/>
          <w:szCs w:val="24"/>
        </w:rPr>
      </w:pPr>
      <w:r w:rsidRPr="0022337E">
        <w:rPr>
          <w:sz w:val="24"/>
          <w:szCs w:val="24"/>
        </w:rPr>
        <w:t xml:space="preserve">Понятие степенной функции и ее график. Простейшие иррациональные уравнения. </w:t>
      </w:r>
    </w:p>
    <w:p w:rsidR="00D81651" w:rsidRPr="0022337E" w:rsidRDefault="00D81651" w:rsidP="0022337E">
      <w:pPr>
        <w:pStyle w:val="a0"/>
        <w:spacing w:line="276" w:lineRule="auto"/>
        <w:rPr>
          <w:sz w:val="24"/>
          <w:szCs w:val="24"/>
        </w:rPr>
      </w:pPr>
      <w:r w:rsidRPr="0022337E">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22337E">
        <w:rPr>
          <w:i/>
          <w:sz w:val="24"/>
          <w:szCs w:val="24"/>
        </w:rPr>
        <w:t xml:space="preserve">Производные многочленов. </w:t>
      </w:r>
    </w:p>
    <w:p w:rsidR="00D81651" w:rsidRPr="0022337E" w:rsidRDefault="00D81651" w:rsidP="0022337E">
      <w:pPr>
        <w:pStyle w:val="a0"/>
        <w:spacing w:line="276" w:lineRule="auto"/>
        <w:rPr>
          <w:sz w:val="24"/>
          <w:szCs w:val="24"/>
        </w:rPr>
      </w:pPr>
      <w:r w:rsidRPr="0022337E">
        <w:rPr>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D81651" w:rsidRPr="0022337E" w:rsidRDefault="00D81651" w:rsidP="0022337E">
      <w:pPr>
        <w:pStyle w:val="a0"/>
        <w:spacing w:line="276" w:lineRule="auto"/>
        <w:rPr>
          <w:sz w:val="24"/>
          <w:szCs w:val="24"/>
        </w:rPr>
      </w:pPr>
      <w:r w:rsidRPr="0022337E">
        <w:rPr>
          <w:sz w:val="24"/>
          <w:szCs w:val="24"/>
        </w:rPr>
        <w:t>Понятие первообразной функции. Физический смысл первообразной. Понятие об интеграле как площади под графиком функции.</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Геометрия</w:t>
      </w:r>
    </w:p>
    <w:p w:rsidR="00D81651" w:rsidRPr="0022337E" w:rsidRDefault="00D81651" w:rsidP="0022337E">
      <w:pPr>
        <w:pStyle w:val="a0"/>
        <w:spacing w:line="276" w:lineRule="auto"/>
        <w:rPr>
          <w:sz w:val="24"/>
          <w:szCs w:val="24"/>
        </w:rPr>
      </w:pPr>
      <w:r w:rsidRPr="0022337E">
        <w:rPr>
          <w:sz w:val="24"/>
          <w:szCs w:val="24"/>
        </w:rPr>
        <w:t xml:space="preserve">Фигуры на плоскости и в пространстве. Длина и площадь. Периметры и площади фигур. </w:t>
      </w:r>
    </w:p>
    <w:p w:rsidR="00D81651" w:rsidRPr="0022337E" w:rsidRDefault="00D81651" w:rsidP="0022337E">
      <w:pPr>
        <w:pStyle w:val="a0"/>
        <w:spacing w:line="276" w:lineRule="auto"/>
        <w:rPr>
          <w:sz w:val="24"/>
          <w:szCs w:val="24"/>
        </w:rPr>
      </w:pPr>
      <w:r w:rsidRPr="0022337E">
        <w:rPr>
          <w:sz w:val="24"/>
          <w:szCs w:val="24"/>
        </w:rPr>
        <w:t xml:space="preserve">Параллельность и перпендикулярность прямых и плоскостей. </w:t>
      </w:r>
    </w:p>
    <w:p w:rsidR="00D81651" w:rsidRPr="0022337E" w:rsidRDefault="00D81651" w:rsidP="0022337E">
      <w:pPr>
        <w:pStyle w:val="a0"/>
        <w:spacing w:line="276" w:lineRule="auto"/>
        <w:rPr>
          <w:sz w:val="24"/>
          <w:szCs w:val="24"/>
        </w:rPr>
      </w:pPr>
      <w:r w:rsidRPr="0022337E">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D81651" w:rsidRPr="0022337E" w:rsidRDefault="00D81651" w:rsidP="0022337E">
      <w:pPr>
        <w:pStyle w:val="a0"/>
        <w:spacing w:line="276" w:lineRule="auto"/>
        <w:rPr>
          <w:sz w:val="24"/>
          <w:szCs w:val="24"/>
        </w:rPr>
      </w:pPr>
      <w:r w:rsidRPr="0022337E">
        <w:rPr>
          <w:sz w:val="24"/>
          <w:szCs w:val="24"/>
        </w:rPr>
        <w:t>Биссектриса, медиана и высота треугольника. Равенство треугольников.</w:t>
      </w:r>
    </w:p>
    <w:p w:rsidR="00D81651" w:rsidRPr="0022337E" w:rsidRDefault="00D81651" w:rsidP="0022337E">
      <w:pPr>
        <w:pStyle w:val="a0"/>
        <w:spacing w:line="276" w:lineRule="auto"/>
        <w:rPr>
          <w:sz w:val="24"/>
          <w:szCs w:val="24"/>
        </w:rPr>
      </w:pPr>
      <w:r w:rsidRPr="0022337E">
        <w:rPr>
          <w:sz w:val="24"/>
          <w:szCs w:val="24"/>
        </w:rPr>
        <w:t xml:space="preserve">Решение задач на клетчатой бумаге. </w:t>
      </w:r>
    </w:p>
    <w:p w:rsidR="00D81651" w:rsidRPr="0022337E" w:rsidRDefault="00D81651" w:rsidP="0022337E">
      <w:pPr>
        <w:pStyle w:val="a0"/>
        <w:spacing w:line="276" w:lineRule="auto"/>
        <w:rPr>
          <w:sz w:val="24"/>
          <w:szCs w:val="24"/>
        </w:rPr>
      </w:pPr>
      <w:r w:rsidRPr="0022337E">
        <w:rPr>
          <w:sz w:val="24"/>
          <w:szCs w:val="24"/>
        </w:rPr>
        <w:t xml:space="preserve">Равнобедренный треугольник, равносторонний треугольник. Свойства равнобедренного треугольника. </w:t>
      </w:r>
    </w:p>
    <w:p w:rsidR="00D81651" w:rsidRPr="0022337E" w:rsidRDefault="00D81651" w:rsidP="0022337E">
      <w:pPr>
        <w:pStyle w:val="a0"/>
        <w:spacing w:line="276" w:lineRule="auto"/>
        <w:rPr>
          <w:sz w:val="24"/>
          <w:szCs w:val="24"/>
        </w:rPr>
      </w:pPr>
      <w:r w:rsidRPr="0022337E">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D81651" w:rsidRPr="0022337E" w:rsidRDefault="00D81651" w:rsidP="0022337E">
      <w:pPr>
        <w:pStyle w:val="a0"/>
        <w:spacing w:line="276" w:lineRule="auto"/>
        <w:rPr>
          <w:sz w:val="24"/>
          <w:szCs w:val="24"/>
        </w:rPr>
      </w:pPr>
      <w:r w:rsidRPr="0022337E">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D81651" w:rsidRPr="0022337E" w:rsidRDefault="00D81651" w:rsidP="0022337E">
      <w:pPr>
        <w:pStyle w:val="a0"/>
        <w:spacing w:line="276" w:lineRule="auto"/>
        <w:rPr>
          <w:sz w:val="24"/>
          <w:szCs w:val="24"/>
        </w:rPr>
      </w:pPr>
      <w:r w:rsidRPr="0022337E">
        <w:rPr>
          <w:i/>
          <w:sz w:val="24"/>
          <w:szCs w:val="24"/>
        </w:rPr>
        <w:t>Выпуклые и невыпуклые фигуры.</w:t>
      </w:r>
      <w:r w:rsidRPr="0022337E">
        <w:rPr>
          <w:sz w:val="24"/>
          <w:szCs w:val="24"/>
        </w:rPr>
        <w:t xml:space="preserve"> Периметр многоугольника. Правильный многоугольник. </w:t>
      </w:r>
    </w:p>
    <w:p w:rsidR="00D81651" w:rsidRPr="0022337E" w:rsidRDefault="00D81651" w:rsidP="0022337E">
      <w:pPr>
        <w:pStyle w:val="a0"/>
        <w:spacing w:line="276" w:lineRule="auto"/>
        <w:rPr>
          <w:sz w:val="24"/>
          <w:szCs w:val="24"/>
        </w:rPr>
      </w:pPr>
      <w:r w:rsidRPr="0022337E">
        <w:rPr>
          <w:sz w:val="24"/>
          <w:szCs w:val="24"/>
        </w:rPr>
        <w:t xml:space="preserve">Углы на плоскости и в пространстве. Вертикальные и смежные углы. </w:t>
      </w:r>
    </w:p>
    <w:p w:rsidR="00D81651" w:rsidRPr="0022337E" w:rsidRDefault="00D81651" w:rsidP="0022337E">
      <w:pPr>
        <w:pStyle w:val="a0"/>
        <w:spacing w:line="276" w:lineRule="auto"/>
        <w:rPr>
          <w:sz w:val="24"/>
          <w:szCs w:val="24"/>
        </w:rPr>
      </w:pPr>
      <w:r w:rsidRPr="0022337E">
        <w:rPr>
          <w:sz w:val="24"/>
          <w:szCs w:val="24"/>
        </w:rPr>
        <w:t xml:space="preserve">Сумма внутренних углов треугольника и четырехугольника. </w:t>
      </w:r>
    </w:p>
    <w:p w:rsidR="00D81651" w:rsidRPr="0022337E" w:rsidRDefault="00D81651" w:rsidP="0022337E">
      <w:pPr>
        <w:pStyle w:val="a0"/>
        <w:spacing w:line="276" w:lineRule="auto"/>
        <w:rPr>
          <w:sz w:val="24"/>
          <w:szCs w:val="24"/>
        </w:rPr>
      </w:pPr>
      <w:r w:rsidRPr="0022337E">
        <w:rPr>
          <w:sz w:val="24"/>
          <w:szCs w:val="24"/>
        </w:rPr>
        <w:t xml:space="preserve">Соотношения в квадрате и равностороннем треугольнике. </w:t>
      </w:r>
    </w:p>
    <w:p w:rsidR="00D81651" w:rsidRPr="0022337E" w:rsidRDefault="00D81651" w:rsidP="0022337E">
      <w:pPr>
        <w:pStyle w:val="a0"/>
        <w:spacing w:line="276" w:lineRule="auto"/>
        <w:rPr>
          <w:sz w:val="24"/>
          <w:szCs w:val="24"/>
        </w:rPr>
      </w:pPr>
      <w:r w:rsidRPr="0022337E">
        <w:rPr>
          <w:sz w:val="24"/>
          <w:szCs w:val="24"/>
        </w:rPr>
        <w:t xml:space="preserve">Диагонали многоугольника. </w:t>
      </w:r>
    </w:p>
    <w:p w:rsidR="00D81651" w:rsidRPr="0022337E" w:rsidRDefault="00D81651" w:rsidP="0022337E">
      <w:pPr>
        <w:pStyle w:val="a0"/>
        <w:spacing w:line="276" w:lineRule="auto"/>
        <w:rPr>
          <w:sz w:val="24"/>
          <w:szCs w:val="24"/>
        </w:rPr>
      </w:pPr>
      <w:r w:rsidRPr="0022337E">
        <w:rPr>
          <w:sz w:val="24"/>
          <w:szCs w:val="24"/>
        </w:rPr>
        <w:t xml:space="preserve">Подобные треугольники в простейших случаях. </w:t>
      </w:r>
    </w:p>
    <w:p w:rsidR="00D81651" w:rsidRPr="0022337E" w:rsidRDefault="00D81651" w:rsidP="0022337E">
      <w:pPr>
        <w:pStyle w:val="a0"/>
        <w:spacing w:line="276" w:lineRule="auto"/>
        <w:rPr>
          <w:sz w:val="24"/>
          <w:szCs w:val="24"/>
        </w:rPr>
      </w:pPr>
      <w:r w:rsidRPr="0022337E">
        <w:rPr>
          <w:sz w:val="24"/>
          <w:szCs w:val="24"/>
        </w:rPr>
        <w:t>Формулы площади прямоугольника, треугольника, ромба, трапеции.</w:t>
      </w:r>
    </w:p>
    <w:p w:rsidR="00D81651" w:rsidRPr="0022337E" w:rsidRDefault="00D81651" w:rsidP="0022337E">
      <w:pPr>
        <w:pStyle w:val="a0"/>
        <w:spacing w:line="276" w:lineRule="auto"/>
        <w:rPr>
          <w:sz w:val="24"/>
          <w:szCs w:val="24"/>
        </w:rPr>
      </w:pPr>
      <w:r w:rsidRPr="0022337E">
        <w:rPr>
          <w:sz w:val="24"/>
          <w:szCs w:val="24"/>
        </w:rPr>
        <w:t xml:space="preserve">Окружность и круг. Радиус и диаметр. Длина окружности и площадь круга. Число </w:t>
      </w:r>
      <w:r w:rsidRPr="0022337E">
        <w:rPr>
          <w:sz w:val="24"/>
          <w:szCs w:val="24"/>
        </w:rPr>
        <w:sym w:font="Symbol" w:char="F070"/>
      </w:r>
      <w:r w:rsidRPr="0022337E">
        <w:rPr>
          <w:sz w:val="24"/>
          <w:szCs w:val="24"/>
        </w:rPr>
        <w:t xml:space="preserve">. Вписанный угол, в частности угол, опирающийся на диаметр. Касательная к окружности и ее свойство. </w:t>
      </w:r>
    </w:p>
    <w:p w:rsidR="00D81651" w:rsidRPr="0022337E" w:rsidRDefault="00D81651" w:rsidP="0022337E">
      <w:pPr>
        <w:pStyle w:val="a0"/>
        <w:spacing w:line="276" w:lineRule="auto"/>
        <w:rPr>
          <w:sz w:val="24"/>
          <w:szCs w:val="24"/>
        </w:rPr>
      </w:pPr>
      <w:r w:rsidRPr="0022337E">
        <w:rPr>
          <w:sz w:val="24"/>
          <w:szCs w:val="24"/>
        </w:rPr>
        <w:t xml:space="preserve">Куб. Соотношения в кубе. </w:t>
      </w:r>
    </w:p>
    <w:p w:rsidR="00D81651" w:rsidRPr="0022337E" w:rsidRDefault="00D81651" w:rsidP="0022337E">
      <w:pPr>
        <w:pStyle w:val="a0"/>
        <w:spacing w:line="276" w:lineRule="auto"/>
        <w:rPr>
          <w:sz w:val="24"/>
          <w:szCs w:val="24"/>
        </w:rPr>
      </w:pPr>
      <w:r w:rsidRPr="0022337E">
        <w:rPr>
          <w:sz w:val="24"/>
          <w:szCs w:val="24"/>
        </w:rPr>
        <w:t xml:space="preserve">Тетраэдр, правильный тетраэдр. </w:t>
      </w:r>
    </w:p>
    <w:p w:rsidR="00D81651" w:rsidRPr="0022337E" w:rsidRDefault="00D81651" w:rsidP="0022337E">
      <w:pPr>
        <w:pStyle w:val="a0"/>
        <w:spacing w:line="276" w:lineRule="auto"/>
        <w:rPr>
          <w:sz w:val="24"/>
          <w:szCs w:val="24"/>
        </w:rPr>
      </w:pPr>
      <w:r w:rsidRPr="0022337E">
        <w:rPr>
          <w:sz w:val="24"/>
          <w:szCs w:val="24"/>
        </w:rPr>
        <w:t xml:space="preserve">Правильная пирамида и призма. Прямая призма. </w:t>
      </w:r>
    </w:p>
    <w:p w:rsidR="00D81651" w:rsidRPr="0022337E" w:rsidRDefault="00D81651" w:rsidP="0022337E">
      <w:pPr>
        <w:pStyle w:val="a0"/>
        <w:spacing w:line="276" w:lineRule="auto"/>
        <w:rPr>
          <w:sz w:val="24"/>
          <w:szCs w:val="24"/>
        </w:rPr>
      </w:pPr>
      <w:r w:rsidRPr="0022337E">
        <w:rPr>
          <w:sz w:val="24"/>
          <w:szCs w:val="24"/>
        </w:rPr>
        <w:t>Изображение некоторых многогранников на плоскости.</w:t>
      </w:r>
    </w:p>
    <w:p w:rsidR="00D81651" w:rsidRPr="0022337E" w:rsidRDefault="00D81651" w:rsidP="0022337E">
      <w:pPr>
        <w:pStyle w:val="a0"/>
        <w:spacing w:line="276" w:lineRule="auto"/>
        <w:rPr>
          <w:sz w:val="24"/>
          <w:szCs w:val="24"/>
        </w:rPr>
      </w:pPr>
      <w:r w:rsidRPr="0022337E">
        <w:rPr>
          <w:sz w:val="24"/>
          <w:szCs w:val="24"/>
        </w:rPr>
        <w:t xml:space="preserve">Прямоугольный параллелепипед. </w:t>
      </w:r>
      <w:r w:rsidRPr="0022337E">
        <w:rPr>
          <w:i/>
          <w:sz w:val="24"/>
          <w:szCs w:val="24"/>
        </w:rPr>
        <w:t>Теорема Пифагора в пространстве</w: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 xml:space="preserve">Задачи на вычисление расстояний в пространстве с помощью теоремы Пифагора. </w:t>
      </w:r>
    </w:p>
    <w:p w:rsidR="00D81651" w:rsidRPr="0022337E" w:rsidRDefault="00D81651" w:rsidP="0022337E">
      <w:pPr>
        <w:pStyle w:val="a0"/>
        <w:spacing w:line="276" w:lineRule="auto"/>
        <w:rPr>
          <w:sz w:val="24"/>
          <w:szCs w:val="24"/>
        </w:rPr>
      </w:pPr>
      <w:r w:rsidRPr="0022337E">
        <w:rPr>
          <w:sz w:val="24"/>
          <w:szCs w:val="24"/>
        </w:rPr>
        <w:t xml:space="preserve">Развертка прямоугольного параллелепипеда. </w:t>
      </w:r>
    </w:p>
    <w:p w:rsidR="00D81651" w:rsidRPr="0022337E" w:rsidRDefault="00D81651" w:rsidP="0022337E">
      <w:pPr>
        <w:pStyle w:val="a0"/>
        <w:spacing w:line="276" w:lineRule="auto"/>
        <w:rPr>
          <w:sz w:val="24"/>
          <w:szCs w:val="24"/>
        </w:rPr>
      </w:pPr>
      <w:r w:rsidRPr="0022337E">
        <w:rPr>
          <w:sz w:val="24"/>
          <w:szCs w:val="24"/>
        </w:rPr>
        <w:t xml:space="preserve">Конус, цилиндр, шар и сфера. </w:t>
      </w:r>
    </w:p>
    <w:p w:rsidR="00D81651" w:rsidRPr="0022337E" w:rsidRDefault="00D81651" w:rsidP="0022337E">
      <w:pPr>
        <w:pStyle w:val="a0"/>
        <w:spacing w:line="276" w:lineRule="auto"/>
        <w:rPr>
          <w:sz w:val="24"/>
          <w:szCs w:val="24"/>
        </w:rPr>
      </w:pPr>
      <w:r w:rsidRPr="0022337E">
        <w:rPr>
          <w:sz w:val="24"/>
          <w:szCs w:val="24"/>
        </w:rPr>
        <w:t xml:space="preserve">Проекции фигур на плоскость. Изображение цилиндра, конуса и сферы на плоскости. </w:t>
      </w:r>
    </w:p>
    <w:p w:rsidR="00D81651" w:rsidRPr="0022337E" w:rsidRDefault="00D81651" w:rsidP="0022337E">
      <w:pPr>
        <w:pStyle w:val="a0"/>
        <w:spacing w:line="276" w:lineRule="auto"/>
        <w:rPr>
          <w:sz w:val="24"/>
          <w:szCs w:val="24"/>
        </w:rPr>
      </w:pPr>
      <w:r w:rsidRPr="0022337E">
        <w:rPr>
          <w:i/>
          <w:sz w:val="24"/>
          <w:szCs w:val="24"/>
        </w:rPr>
        <w:t>Понятие об объемах тел</w:t>
      </w:r>
      <w:r w:rsidRPr="0022337E">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D81651" w:rsidRPr="0022337E" w:rsidRDefault="00D81651" w:rsidP="0022337E">
      <w:pPr>
        <w:pStyle w:val="a0"/>
        <w:spacing w:line="276" w:lineRule="auto"/>
        <w:rPr>
          <w:sz w:val="24"/>
          <w:szCs w:val="24"/>
        </w:rPr>
      </w:pPr>
      <w:r w:rsidRPr="0022337E">
        <w:rPr>
          <w:sz w:val="24"/>
          <w:szCs w:val="24"/>
        </w:rPr>
        <w:t>Понятие о подобии на плоскости и в пространстве. Отношение площадей и объемов подобных фигур.</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Вероятность и статистика. Логика и комбинаторика</w:t>
      </w:r>
    </w:p>
    <w:p w:rsidR="00D81651" w:rsidRPr="0022337E" w:rsidRDefault="00D81651" w:rsidP="0022337E">
      <w:pPr>
        <w:pStyle w:val="a0"/>
        <w:spacing w:line="276" w:lineRule="auto"/>
        <w:rPr>
          <w:sz w:val="24"/>
          <w:szCs w:val="24"/>
        </w:rPr>
      </w:pPr>
      <w:r w:rsidRPr="0022337E">
        <w:rPr>
          <w:sz w:val="24"/>
          <w:szCs w:val="24"/>
        </w:rPr>
        <w:t xml:space="preserve">Логика. Верные и неверные утверждения. Следствие. </w:t>
      </w:r>
      <w:r w:rsidRPr="0022337E">
        <w:rPr>
          <w:i/>
          <w:sz w:val="24"/>
          <w:szCs w:val="24"/>
        </w:rPr>
        <w:t>Контрпример</w:t>
      </w:r>
      <w:r w:rsidRPr="0022337E">
        <w:rPr>
          <w:sz w:val="24"/>
          <w:szCs w:val="24"/>
        </w:rPr>
        <w:t xml:space="preserve">. </w:t>
      </w:r>
    </w:p>
    <w:p w:rsidR="00D81651" w:rsidRPr="0022337E" w:rsidRDefault="00D81651" w:rsidP="0022337E">
      <w:pPr>
        <w:pStyle w:val="a0"/>
        <w:spacing w:line="276" w:lineRule="auto"/>
        <w:rPr>
          <w:sz w:val="24"/>
          <w:szCs w:val="24"/>
        </w:rPr>
      </w:pPr>
      <w:r w:rsidRPr="0022337E">
        <w:rPr>
          <w:i/>
          <w:sz w:val="24"/>
          <w:szCs w:val="24"/>
        </w:rPr>
        <w:t>Множество</w:t>
      </w:r>
      <w:r w:rsidRPr="0022337E">
        <w:rPr>
          <w:sz w:val="24"/>
          <w:szCs w:val="24"/>
        </w:rPr>
        <w:t xml:space="preserve">. Перебор вариантов. </w:t>
      </w:r>
    </w:p>
    <w:p w:rsidR="00D81651" w:rsidRPr="0022337E" w:rsidRDefault="00D81651" w:rsidP="0022337E">
      <w:pPr>
        <w:pStyle w:val="a0"/>
        <w:spacing w:line="276" w:lineRule="auto"/>
        <w:rPr>
          <w:sz w:val="24"/>
          <w:szCs w:val="24"/>
        </w:rPr>
      </w:pPr>
      <w:r w:rsidRPr="0022337E">
        <w:rPr>
          <w:sz w:val="24"/>
          <w:szCs w:val="24"/>
        </w:rPr>
        <w:t xml:space="preserve">Таблицы. Столбчатые и круговые диаграммы. </w:t>
      </w:r>
    </w:p>
    <w:p w:rsidR="00D81651" w:rsidRPr="0022337E" w:rsidRDefault="00D81651" w:rsidP="0022337E">
      <w:pPr>
        <w:pStyle w:val="a0"/>
        <w:spacing w:line="276" w:lineRule="auto"/>
        <w:rPr>
          <w:sz w:val="24"/>
          <w:szCs w:val="24"/>
        </w:rPr>
      </w:pPr>
      <w:r w:rsidRPr="0022337E">
        <w:rPr>
          <w:sz w:val="24"/>
          <w:szCs w:val="24"/>
        </w:rPr>
        <w:t xml:space="preserve">Числовые наборы. Среднее арифметическое, медиана, наибольшее и наименьшее значения. </w:t>
      </w:r>
      <w:r w:rsidRPr="0022337E">
        <w:rPr>
          <w:i/>
          <w:sz w:val="24"/>
          <w:szCs w:val="24"/>
        </w:rPr>
        <w:t>Примеры изменчивых величин</w: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D81651" w:rsidRPr="0022337E" w:rsidRDefault="00D81651" w:rsidP="0022337E">
      <w:pPr>
        <w:pStyle w:val="a0"/>
        <w:spacing w:line="276" w:lineRule="auto"/>
        <w:rPr>
          <w:sz w:val="24"/>
          <w:szCs w:val="24"/>
        </w:rPr>
      </w:pPr>
      <w:r w:rsidRPr="0022337E">
        <w:rPr>
          <w:sz w:val="24"/>
          <w:szCs w:val="24"/>
        </w:rPr>
        <w:t xml:space="preserve">Независимые события. Формула сложения вероятностей. </w:t>
      </w:r>
    </w:p>
    <w:p w:rsidR="00D81651" w:rsidRPr="0022337E" w:rsidRDefault="00D81651" w:rsidP="0022337E">
      <w:pPr>
        <w:pStyle w:val="a0"/>
        <w:spacing w:line="276" w:lineRule="auto"/>
        <w:rPr>
          <w:sz w:val="24"/>
          <w:szCs w:val="24"/>
        </w:rPr>
      </w:pPr>
      <w:r w:rsidRPr="0022337E">
        <w:rPr>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 xml:space="preserve">Основная базовая программа </w:t>
      </w:r>
    </w:p>
    <w:p w:rsidR="00D81651" w:rsidRPr="0022337E" w:rsidRDefault="00D81651" w:rsidP="0022337E">
      <w:pPr>
        <w:pStyle w:val="a0"/>
        <w:spacing w:line="276" w:lineRule="auto"/>
        <w:rPr>
          <w:sz w:val="24"/>
          <w:szCs w:val="24"/>
        </w:rPr>
      </w:pPr>
      <w:r w:rsidRPr="0022337E">
        <w:rPr>
          <w:sz w:val="24"/>
          <w:szCs w:val="24"/>
        </w:rPr>
        <w:t>Алгебра и начала анализа</w:t>
      </w:r>
    </w:p>
    <w:p w:rsidR="00D81651" w:rsidRPr="0022337E" w:rsidRDefault="00D81651" w:rsidP="0022337E">
      <w:pPr>
        <w:pStyle w:val="a0"/>
        <w:spacing w:line="276" w:lineRule="auto"/>
        <w:rPr>
          <w:sz w:val="24"/>
          <w:szCs w:val="24"/>
        </w:rPr>
      </w:pPr>
      <w:r w:rsidRPr="0022337E">
        <w:rPr>
          <w:sz w:val="24"/>
          <w:szCs w:val="24"/>
        </w:rPr>
        <w:t>Повторение.</w:t>
      </w:r>
      <w:r w:rsidRPr="0022337E">
        <w:rPr>
          <w:b/>
          <w:sz w:val="24"/>
          <w:szCs w:val="24"/>
        </w:rPr>
        <w:t xml:space="preserve"> </w:t>
      </w:r>
      <w:r w:rsidRPr="0022337E">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81651" w:rsidRPr="0022337E" w:rsidRDefault="00D81651" w:rsidP="0022337E">
      <w:pPr>
        <w:pStyle w:val="a0"/>
        <w:spacing w:line="276" w:lineRule="auto"/>
        <w:rPr>
          <w:sz w:val="24"/>
          <w:szCs w:val="24"/>
        </w:rPr>
      </w:pPr>
      <w:r w:rsidRPr="0022337E">
        <w:rPr>
          <w:sz w:val="24"/>
          <w:szCs w:val="24"/>
        </w:rPr>
        <w:t>Решение задач с использованием градусной меры угла. Модуль числа и его свойства.</w:t>
      </w:r>
    </w:p>
    <w:p w:rsidR="00D81651" w:rsidRPr="0022337E" w:rsidRDefault="00D81651" w:rsidP="0022337E">
      <w:pPr>
        <w:pStyle w:val="a0"/>
        <w:spacing w:line="276" w:lineRule="auto"/>
        <w:rPr>
          <w:sz w:val="24"/>
          <w:szCs w:val="24"/>
        </w:rPr>
      </w:pPr>
      <w:r w:rsidRPr="0022337E">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D81651" w:rsidRPr="0022337E" w:rsidRDefault="00D81651" w:rsidP="0022337E">
      <w:pPr>
        <w:pStyle w:val="a0"/>
        <w:spacing w:line="276" w:lineRule="auto"/>
        <w:rPr>
          <w:sz w:val="24"/>
          <w:szCs w:val="24"/>
        </w:rPr>
      </w:pPr>
      <w:r w:rsidRPr="0022337E">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2337E">
        <w:rPr>
          <w:position w:val="-10"/>
          <w:sz w:val="24"/>
          <w:szCs w:val="24"/>
        </w:rPr>
        <w:object w:dxaOrig="760" w:dyaOrig="380">
          <v:shape id="_x0000_i1028" type="#_x0000_t75" style="width:38.05pt;height:21.05pt" o:ole="">
            <v:imagedata r:id="rId14" o:title=""/>
          </v:shape>
          <o:OLEObject Type="Embed" ProgID="Equation.DSMT4" ShapeID="_x0000_i1028" DrawAspect="Content" ObjectID="_1661240248" r:id="rId15"/>
        </w:object>
      </w:r>
      <w:r w:rsidRPr="0022337E">
        <w:rPr>
          <w:sz w:val="24"/>
          <w:szCs w:val="24"/>
        </w:rPr>
        <w:t>. Графическое решение уравнений и неравенств.</w:t>
      </w:r>
    </w:p>
    <w:p w:rsidR="00D81651" w:rsidRPr="0022337E" w:rsidRDefault="00D81651" w:rsidP="0022337E">
      <w:pPr>
        <w:pStyle w:val="a0"/>
        <w:spacing w:line="276" w:lineRule="auto"/>
        <w:rPr>
          <w:sz w:val="24"/>
          <w:szCs w:val="24"/>
        </w:rPr>
      </w:pPr>
      <w:r w:rsidRPr="0022337E">
        <w:rPr>
          <w:sz w:val="24"/>
          <w:szCs w:val="24"/>
        </w:rPr>
        <w:t>Тригонометрическая окружность</w:t>
      </w:r>
      <w:r w:rsidRPr="0022337E">
        <w:rPr>
          <w:i/>
          <w:sz w:val="24"/>
          <w:szCs w:val="24"/>
        </w:rPr>
        <w:t>, радианная мера угла</w:t>
      </w:r>
      <w:r w:rsidRPr="0022337E">
        <w:rPr>
          <w:sz w:val="24"/>
          <w:szCs w:val="24"/>
        </w:rPr>
        <w:t xml:space="preserve">. Синус, косинус, тангенс, </w:t>
      </w:r>
      <w:r w:rsidRPr="0022337E">
        <w:rPr>
          <w:i/>
          <w:sz w:val="24"/>
          <w:szCs w:val="24"/>
        </w:rPr>
        <w:t>котангенс</w:t>
      </w:r>
      <w:r w:rsidRPr="0022337E">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22337E">
        <w:rPr>
          <w:sz w:val="24"/>
          <w:szCs w:val="24"/>
        </w:rPr>
        <w:sym w:font="Symbol" w:char="F0B0"/>
      </w:r>
      <w:r w:rsidRPr="0022337E">
        <w:rPr>
          <w:sz w:val="24"/>
          <w:szCs w:val="24"/>
        </w:rPr>
        <w:t>, 30</w:t>
      </w:r>
      <w:r w:rsidRPr="0022337E">
        <w:rPr>
          <w:sz w:val="24"/>
          <w:szCs w:val="24"/>
        </w:rPr>
        <w:sym w:font="Symbol" w:char="F0B0"/>
      </w:r>
      <w:r w:rsidRPr="0022337E">
        <w:rPr>
          <w:sz w:val="24"/>
          <w:szCs w:val="24"/>
        </w:rPr>
        <w:t>, 45</w:t>
      </w:r>
      <w:r w:rsidRPr="0022337E">
        <w:rPr>
          <w:sz w:val="24"/>
          <w:szCs w:val="24"/>
        </w:rPr>
        <w:sym w:font="Symbol" w:char="F0B0"/>
      </w:r>
      <w:r w:rsidRPr="0022337E">
        <w:rPr>
          <w:sz w:val="24"/>
          <w:szCs w:val="24"/>
        </w:rPr>
        <w:t>, 60</w:t>
      </w:r>
      <w:r w:rsidRPr="0022337E">
        <w:rPr>
          <w:sz w:val="24"/>
          <w:szCs w:val="24"/>
        </w:rPr>
        <w:sym w:font="Symbol" w:char="F0B0"/>
      </w:r>
      <w:r w:rsidRPr="0022337E">
        <w:rPr>
          <w:sz w:val="24"/>
          <w:szCs w:val="24"/>
        </w:rPr>
        <w:t>, 90</w:t>
      </w:r>
      <w:r w:rsidRPr="0022337E">
        <w:rPr>
          <w:sz w:val="24"/>
          <w:szCs w:val="24"/>
        </w:rPr>
        <w:sym w:font="Symbol" w:char="F0B0"/>
      </w:r>
      <w:r w:rsidRPr="0022337E">
        <w:rPr>
          <w:sz w:val="24"/>
          <w:szCs w:val="24"/>
        </w:rPr>
        <w:t>, 180</w:t>
      </w:r>
      <w:r w:rsidRPr="0022337E">
        <w:rPr>
          <w:sz w:val="24"/>
          <w:szCs w:val="24"/>
        </w:rPr>
        <w:sym w:font="Symbol" w:char="F0B0"/>
      </w:r>
      <w:r w:rsidRPr="0022337E">
        <w:rPr>
          <w:sz w:val="24"/>
          <w:szCs w:val="24"/>
        </w:rPr>
        <w:t>, 270</w:t>
      </w:r>
      <w:r w:rsidRPr="0022337E">
        <w:rPr>
          <w:sz w:val="24"/>
          <w:szCs w:val="24"/>
        </w:rPr>
        <w:sym w:font="Symbol" w:char="F0B0"/>
      </w:r>
      <w:r w:rsidRPr="0022337E">
        <w:rPr>
          <w:sz w:val="24"/>
          <w:szCs w:val="24"/>
        </w:rPr>
        <w:t>. (</w:t>
      </w:r>
      <w:r w:rsidRPr="0022337E">
        <w:rPr>
          <w:position w:val="-28"/>
          <w:sz w:val="24"/>
          <w:szCs w:val="24"/>
        </w:rPr>
        <w:object w:dxaOrig="1460" w:dyaOrig="720">
          <v:shape id="_x0000_i1029" type="#_x0000_t75" style="width:72.7pt;height:36.7pt" o:ole="">
            <v:imagedata r:id="rId16" o:title=""/>
          </v:shape>
          <o:OLEObject Type="Embed" ProgID="Equation.DSMT4" ShapeID="_x0000_i1029" DrawAspect="Content" ObjectID="_1661240249" r:id="rId17"/>
        </w:object>
      </w:r>
      <w:r w:rsidRPr="0022337E">
        <w:rPr>
          <w:sz w:val="24"/>
          <w:szCs w:val="24"/>
        </w:rPr>
        <w:t xml:space="preserve"> рад). </w:t>
      </w:r>
      <w:r w:rsidRPr="0022337E">
        <w:rPr>
          <w:i/>
          <w:sz w:val="24"/>
          <w:szCs w:val="24"/>
        </w:rPr>
        <w:t>Формулы сложения тригонометрических функций, формулы приведения, формулы двойного аргумента..</w:t>
      </w:r>
      <w:r w:rsidRPr="0022337E">
        <w:rPr>
          <w:sz w:val="24"/>
          <w:szCs w:val="24"/>
        </w:rPr>
        <w:t xml:space="preserve"> </w:t>
      </w:r>
    </w:p>
    <w:p w:rsidR="00D81651" w:rsidRPr="0022337E" w:rsidRDefault="00D81651" w:rsidP="0022337E">
      <w:pPr>
        <w:pStyle w:val="a0"/>
        <w:spacing w:line="276" w:lineRule="auto"/>
        <w:rPr>
          <w:i/>
          <w:sz w:val="24"/>
          <w:szCs w:val="24"/>
        </w:rPr>
      </w:pPr>
      <w:r w:rsidRPr="0022337E">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22337E">
        <w:rPr>
          <w:i/>
          <w:sz w:val="24"/>
          <w:szCs w:val="24"/>
        </w:rPr>
        <w:t>Сложные функции.</w:t>
      </w:r>
    </w:p>
    <w:p w:rsidR="00D81651" w:rsidRPr="0022337E" w:rsidRDefault="00D81651" w:rsidP="0022337E">
      <w:pPr>
        <w:pStyle w:val="a0"/>
        <w:spacing w:line="276" w:lineRule="auto"/>
        <w:rPr>
          <w:sz w:val="24"/>
          <w:szCs w:val="24"/>
        </w:rPr>
      </w:pPr>
      <w:r w:rsidRPr="0022337E">
        <w:rPr>
          <w:sz w:val="24"/>
          <w:szCs w:val="24"/>
        </w:rPr>
        <w:t xml:space="preserve">Тригонометрические функции </w:t>
      </w:r>
      <w:r w:rsidRPr="0022337E">
        <w:rPr>
          <w:i/>
          <w:position w:val="-10"/>
          <w:sz w:val="24"/>
          <w:szCs w:val="24"/>
        </w:rPr>
        <w:object w:dxaOrig="2600" w:dyaOrig="320">
          <v:shape id="_x0000_i1030" type="#_x0000_t75" style="width:130.4pt;height:16.3pt" o:ole="">
            <v:imagedata r:id="rId12" o:title=""/>
          </v:shape>
          <o:OLEObject Type="Embed" ProgID="Equation.DSMT4" ShapeID="_x0000_i1030" DrawAspect="Content" ObjectID="_1661240250" r:id="rId18"/>
        </w:object>
      </w:r>
      <w:r w:rsidRPr="0022337E">
        <w:rPr>
          <w:sz w:val="24"/>
          <w:szCs w:val="24"/>
        </w:rPr>
        <w:t xml:space="preserve">. </w:t>
      </w:r>
      <w:r w:rsidRPr="0022337E">
        <w:rPr>
          <w:i/>
          <w:sz w:val="24"/>
          <w:szCs w:val="24"/>
        </w:rPr>
        <w:t>Функция</w:t>
      </w:r>
      <w:r w:rsidRPr="0022337E">
        <w:rPr>
          <w:sz w:val="24"/>
          <w:szCs w:val="24"/>
        </w:rPr>
        <w:t xml:space="preserve"> </w:t>
      </w:r>
      <w:r w:rsidRPr="0022337E">
        <w:rPr>
          <w:position w:val="-10"/>
          <w:sz w:val="24"/>
          <w:szCs w:val="24"/>
        </w:rPr>
        <w:object w:dxaOrig="859" w:dyaOrig="300">
          <v:shape id="_x0000_i1031" type="#_x0000_t75" style="width:42.8pt;height:14.95pt" o:ole="">
            <v:imagedata r:id="rId19" o:title=""/>
          </v:shape>
          <o:OLEObject Type="Embed" ProgID="Equation.DSMT4" ShapeID="_x0000_i1031" DrawAspect="Content" ObjectID="_1661240251" r:id="rId20"/>
        </w:object>
      </w:r>
      <w:r w:rsidRPr="0022337E">
        <w:rPr>
          <w:sz w:val="24"/>
          <w:szCs w:val="24"/>
        </w:rPr>
        <w:t>. Свойства и графики тригонометрических функций.</w:t>
      </w:r>
    </w:p>
    <w:p w:rsidR="00D81651" w:rsidRPr="0022337E" w:rsidRDefault="00D81651" w:rsidP="0022337E">
      <w:pPr>
        <w:pStyle w:val="a0"/>
        <w:spacing w:line="276" w:lineRule="auto"/>
        <w:rPr>
          <w:sz w:val="24"/>
          <w:szCs w:val="24"/>
        </w:rPr>
      </w:pPr>
      <w:r w:rsidRPr="0022337E">
        <w:rPr>
          <w:sz w:val="24"/>
          <w:szCs w:val="24"/>
        </w:rPr>
        <w:t xml:space="preserve">Арккосинус, арксинус, арктангенс числа. </w:t>
      </w:r>
      <w:r w:rsidRPr="0022337E">
        <w:rPr>
          <w:i/>
          <w:sz w:val="24"/>
          <w:szCs w:val="24"/>
        </w:rPr>
        <w:t>Арккотангенс числа</w:t>
      </w:r>
      <w:r w:rsidRPr="0022337E">
        <w:rPr>
          <w:sz w:val="24"/>
          <w:szCs w:val="24"/>
        </w:rPr>
        <w:t xml:space="preserve">. Простейшие тригонометрические уравнения. Решение тригонометрических уравнений. </w:t>
      </w:r>
    </w:p>
    <w:p w:rsidR="00D81651" w:rsidRPr="0022337E" w:rsidRDefault="00D81651" w:rsidP="0022337E">
      <w:pPr>
        <w:pStyle w:val="a0"/>
        <w:spacing w:line="276" w:lineRule="auto"/>
        <w:rPr>
          <w:sz w:val="24"/>
          <w:szCs w:val="24"/>
        </w:rPr>
      </w:pPr>
      <w:r w:rsidRPr="0022337E">
        <w:rPr>
          <w:sz w:val="24"/>
          <w:szCs w:val="24"/>
        </w:rPr>
        <w:t>Обратные тригонометрические функции, их свойства и графики. Решение простейших тригонометрических неравенств.</w:t>
      </w:r>
    </w:p>
    <w:p w:rsidR="00D81651" w:rsidRPr="0022337E" w:rsidRDefault="00D81651" w:rsidP="0022337E">
      <w:pPr>
        <w:pStyle w:val="a0"/>
        <w:spacing w:line="276" w:lineRule="auto"/>
        <w:rPr>
          <w:sz w:val="24"/>
          <w:szCs w:val="24"/>
        </w:rPr>
      </w:pPr>
      <w:r w:rsidRPr="0022337E">
        <w:rPr>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D81651" w:rsidRPr="0022337E" w:rsidRDefault="00D81651" w:rsidP="0022337E">
      <w:pPr>
        <w:pStyle w:val="a0"/>
        <w:spacing w:line="276" w:lineRule="auto"/>
        <w:rPr>
          <w:sz w:val="24"/>
          <w:szCs w:val="24"/>
        </w:rPr>
      </w:pPr>
      <w:r w:rsidRPr="0022337E">
        <w:rPr>
          <w:sz w:val="24"/>
          <w:szCs w:val="24"/>
        </w:rPr>
        <w:t xml:space="preserve">Логарифм числа, свойства логарифма. Десятичный логарифм. </w:t>
      </w:r>
      <w:r w:rsidRPr="0022337E">
        <w:rPr>
          <w:i/>
          <w:sz w:val="24"/>
          <w:szCs w:val="24"/>
        </w:rPr>
        <w:t>Число е. Натуральный логарифм</w:t>
      </w:r>
      <w:r w:rsidRPr="0022337E">
        <w:rPr>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D81651" w:rsidRPr="0022337E" w:rsidRDefault="00D81651" w:rsidP="0022337E">
      <w:pPr>
        <w:pStyle w:val="a0"/>
        <w:spacing w:line="276" w:lineRule="auto"/>
        <w:rPr>
          <w:sz w:val="24"/>
          <w:szCs w:val="24"/>
        </w:rPr>
      </w:pPr>
      <w:r w:rsidRPr="0022337E">
        <w:rPr>
          <w:sz w:val="24"/>
          <w:szCs w:val="24"/>
        </w:rPr>
        <w:t xml:space="preserve">Степенная функция и ее свойства и график. Иррациональные уравнения. </w:t>
      </w:r>
    </w:p>
    <w:p w:rsidR="00D81651" w:rsidRPr="0022337E" w:rsidRDefault="00D81651" w:rsidP="0022337E">
      <w:pPr>
        <w:pStyle w:val="a0"/>
        <w:spacing w:line="276" w:lineRule="auto"/>
        <w:rPr>
          <w:sz w:val="24"/>
          <w:szCs w:val="24"/>
        </w:rPr>
      </w:pPr>
      <w:r w:rsidRPr="0022337E">
        <w:rPr>
          <w:sz w:val="24"/>
          <w:szCs w:val="24"/>
        </w:rPr>
        <w:t xml:space="preserve">Метод интервалов для решения неравенств. </w:t>
      </w:r>
    </w:p>
    <w:p w:rsidR="00D81651" w:rsidRPr="0022337E" w:rsidRDefault="00D81651" w:rsidP="0022337E">
      <w:pPr>
        <w:pStyle w:val="a0"/>
        <w:spacing w:line="276" w:lineRule="auto"/>
        <w:rPr>
          <w:sz w:val="24"/>
          <w:szCs w:val="24"/>
        </w:rPr>
      </w:pPr>
      <w:r w:rsidRPr="0022337E">
        <w:rPr>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81651" w:rsidRPr="0022337E" w:rsidRDefault="00D81651" w:rsidP="0022337E">
      <w:pPr>
        <w:pStyle w:val="a0"/>
        <w:spacing w:line="276" w:lineRule="auto"/>
        <w:rPr>
          <w:sz w:val="24"/>
          <w:szCs w:val="24"/>
        </w:rPr>
      </w:pPr>
      <w:r w:rsidRPr="0022337E">
        <w:rPr>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D81651" w:rsidRPr="0022337E" w:rsidRDefault="00D81651" w:rsidP="0022337E">
      <w:pPr>
        <w:pStyle w:val="a0"/>
        <w:spacing w:line="276" w:lineRule="auto"/>
        <w:rPr>
          <w:sz w:val="24"/>
          <w:szCs w:val="24"/>
        </w:rPr>
      </w:pPr>
      <w:r w:rsidRPr="0022337E">
        <w:rPr>
          <w:sz w:val="24"/>
          <w:szCs w:val="24"/>
        </w:rPr>
        <w:t>Взаимно обратные функции. Графики взаимно обратных функций.</w:t>
      </w:r>
    </w:p>
    <w:p w:rsidR="00D81651" w:rsidRPr="0022337E" w:rsidRDefault="00D81651" w:rsidP="0022337E">
      <w:pPr>
        <w:pStyle w:val="a0"/>
        <w:spacing w:line="276" w:lineRule="auto"/>
        <w:rPr>
          <w:sz w:val="24"/>
          <w:szCs w:val="24"/>
        </w:rPr>
      </w:pPr>
      <w:r w:rsidRPr="0022337E">
        <w:rPr>
          <w:sz w:val="24"/>
          <w:szCs w:val="24"/>
        </w:rPr>
        <w:t>Уравнения, системы уравнений с параметром.</w:t>
      </w:r>
    </w:p>
    <w:p w:rsidR="00D81651" w:rsidRPr="0022337E" w:rsidRDefault="00D81651" w:rsidP="0022337E">
      <w:pPr>
        <w:pStyle w:val="a0"/>
        <w:spacing w:line="276" w:lineRule="auto"/>
        <w:rPr>
          <w:sz w:val="24"/>
          <w:szCs w:val="24"/>
        </w:rPr>
      </w:pPr>
      <w:r w:rsidRPr="0022337E">
        <w:rPr>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22337E">
        <w:rPr>
          <w:i/>
          <w:sz w:val="24"/>
          <w:szCs w:val="24"/>
        </w:rPr>
        <w:t>Правила дифференцирования.</w:t>
      </w:r>
    </w:p>
    <w:p w:rsidR="00D81651" w:rsidRPr="0022337E" w:rsidRDefault="00D81651" w:rsidP="0022337E">
      <w:pPr>
        <w:pStyle w:val="a0"/>
        <w:spacing w:line="276" w:lineRule="auto"/>
        <w:rPr>
          <w:sz w:val="24"/>
          <w:szCs w:val="24"/>
        </w:rPr>
      </w:pPr>
      <w:r w:rsidRPr="0022337E">
        <w:rPr>
          <w:sz w:val="24"/>
          <w:szCs w:val="24"/>
        </w:rPr>
        <w:t xml:space="preserve">Вторая производная, ее геометрический и физический смысл. </w:t>
      </w:r>
    </w:p>
    <w:p w:rsidR="00D81651" w:rsidRPr="0022337E" w:rsidRDefault="00D81651" w:rsidP="0022337E">
      <w:pPr>
        <w:pStyle w:val="a0"/>
        <w:spacing w:line="276" w:lineRule="auto"/>
        <w:rPr>
          <w:i/>
          <w:sz w:val="24"/>
          <w:szCs w:val="24"/>
        </w:rPr>
      </w:pPr>
      <w:r w:rsidRPr="0022337E">
        <w:rPr>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2337E">
        <w:rPr>
          <w:i/>
          <w:sz w:val="24"/>
          <w:szCs w:val="24"/>
        </w:rPr>
        <w:t>Построение графиков функций с помощью производных</w:t>
      </w:r>
      <w:r w:rsidRPr="0022337E">
        <w:rPr>
          <w:sz w:val="24"/>
          <w:szCs w:val="24"/>
        </w:rPr>
        <w:t xml:space="preserve">. </w:t>
      </w:r>
      <w:r w:rsidRPr="0022337E">
        <w:rPr>
          <w:i/>
          <w:sz w:val="24"/>
          <w:szCs w:val="24"/>
        </w:rPr>
        <w:t>Применение производной при решении задач.</w:t>
      </w:r>
    </w:p>
    <w:p w:rsidR="00D81651" w:rsidRPr="0022337E" w:rsidRDefault="00D81651" w:rsidP="0022337E">
      <w:pPr>
        <w:pStyle w:val="a0"/>
        <w:spacing w:line="276" w:lineRule="auto"/>
        <w:rPr>
          <w:sz w:val="24"/>
          <w:szCs w:val="24"/>
        </w:rPr>
      </w:pPr>
      <w:r w:rsidRPr="0022337E">
        <w:rPr>
          <w:sz w:val="24"/>
          <w:szCs w:val="24"/>
        </w:rPr>
        <w:t>Первообразная. Первообразные элементарных функций. Площадь криволинейной трапеции. Формула Ньютона-Лейбница.</w:t>
      </w:r>
      <w:r w:rsidRPr="0022337E">
        <w:rPr>
          <w:b/>
          <w:sz w:val="24"/>
          <w:szCs w:val="24"/>
        </w:rPr>
        <w:t xml:space="preserve"> </w:t>
      </w:r>
      <w:r w:rsidRPr="0022337E">
        <w:rPr>
          <w:sz w:val="24"/>
          <w:szCs w:val="24"/>
        </w:rPr>
        <w:t xml:space="preserve">Определенный интеграл. Вычисление площадей плоских фигур и объемов тел вращения с помощью интеграла. </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Геометрия</w:t>
      </w:r>
    </w:p>
    <w:p w:rsidR="00D81651" w:rsidRPr="0022337E" w:rsidRDefault="00D81651" w:rsidP="0022337E">
      <w:pPr>
        <w:pStyle w:val="a0"/>
        <w:spacing w:line="276" w:lineRule="auto"/>
        <w:rPr>
          <w:i/>
          <w:sz w:val="24"/>
          <w:szCs w:val="24"/>
        </w:rPr>
      </w:pPr>
      <w:r w:rsidRPr="0022337E">
        <w:rPr>
          <w:sz w:val="24"/>
          <w:szCs w:val="24"/>
        </w:rPr>
        <w:t>Повторение.</w:t>
      </w:r>
      <w:r w:rsidRPr="0022337E">
        <w:rPr>
          <w:b/>
          <w:sz w:val="24"/>
          <w:szCs w:val="24"/>
        </w:rPr>
        <w:t xml:space="preserve"> </w:t>
      </w:r>
      <w:r w:rsidRPr="0022337E">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22337E">
        <w:rPr>
          <w:i/>
          <w:sz w:val="24"/>
          <w:szCs w:val="24"/>
        </w:rPr>
        <w:t>Решение задач с помощью векторов и координат.</w:t>
      </w:r>
    </w:p>
    <w:p w:rsidR="00D81651" w:rsidRPr="0022337E" w:rsidRDefault="00D81651" w:rsidP="0022337E">
      <w:pPr>
        <w:pStyle w:val="a0"/>
        <w:spacing w:line="276" w:lineRule="auto"/>
        <w:rPr>
          <w:sz w:val="24"/>
          <w:szCs w:val="24"/>
        </w:rPr>
      </w:pPr>
      <w:r w:rsidRPr="0022337E">
        <w:rPr>
          <w:sz w:val="24"/>
          <w:szCs w:val="24"/>
        </w:rPr>
        <w:t xml:space="preserve">Наглядная стереометрия. Фигуры и их изображения (куб, пирамида, призма). </w:t>
      </w:r>
      <w:r w:rsidRPr="0022337E">
        <w:rPr>
          <w:i/>
          <w:sz w:val="24"/>
          <w:szCs w:val="24"/>
        </w:rPr>
        <w:t>Основные понятия стереометрии и их свойства.</w:t>
      </w:r>
      <w:r w:rsidRPr="0022337E">
        <w:rPr>
          <w:sz w:val="24"/>
          <w:szCs w:val="24"/>
        </w:rPr>
        <w:t xml:space="preserve"> Сечения куба и тетраэдра.</w:t>
      </w:r>
    </w:p>
    <w:p w:rsidR="00D81651" w:rsidRPr="0022337E" w:rsidRDefault="00D81651" w:rsidP="0022337E">
      <w:pPr>
        <w:pStyle w:val="a0"/>
        <w:spacing w:line="276" w:lineRule="auto"/>
        <w:rPr>
          <w:sz w:val="24"/>
          <w:szCs w:val="24"/>
        </w:rPr>
      </w:pPr>
      <w:r w:rsidRPr="0022337E">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D81651" w:rsidRPr="0022337E" w:rsidRDefault="00D81651" w:rsidP="0022337E">
      <w:pPr>
        <w:pStyle w:val="a0"/>
        <w:spacing w:line="276" w:lineRule="auto"/>
        <w:rPr>
          <w:sz w:val="24"/>
          <w:szCs w:val="24"/>
        </w:rPr>
      </w:pPr>
      <w:r w:rsidRPr="0022337E">
        <w:rPr>
          <w:sz w:val="24"/>
          <w:szCs w:val="24"/>
        </w:rPr>
        <w:t xml:space="preserve">Расстояния между фигурами в пространстве. </w:t>
      </w:r>
    </w:p>
    <w:p w:rsidR="00D81651" w:rsidRPr="0022337E" w:rsidRDefault="00D81651" w:rsidP="0022337E">
      <w:pPr>
        <w:pStyle w:val="a0"/>
        <w:spacing w:line="276" w:lineRule="auto"/>
        <w:rPr>
          <w:sz w:val="24"/>
          <w:szCs w:val="24"/>
        </w:rPr>
      </w:pPr>
      <w:r w:rsidRPr="0022337E">
        <w:rPr>
          <w:sz w:val="24"/>
          <w:szCs w:val="24"/>
        </w:rPr>
        <w:t xml:space="preserve">Углы в пространстве. Перпендикулярность прямых и плоскостей. </w:t>
      </w:r>
    </w:p>
    <w:p w:rsidR="00D81651" w:rsidRPr="0022337E" w:rsidRDefault="00D81651" w:rsidP="0022337E">
      <w:pPr>
        <w:pStyle w:val="a0"/>
        <w:spacing w:line="276" w:lineRule="auto"/>
        <w:rPr>
          <w:sz w:val="24"/>
          <w:szCs w:val="24"/>
        </w:rPr>
      </w:pPr>
      <w:r w:rsidRPr="0022337E">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D81651" w:rsidRPr="0022337E" w:rsidRDefault="00D81651" w:rsidP="0022337E">
      <w:pPr>
        <w:pStyle w:val="a0"/>
        <w:spacing w:line="276" w:lineRule="auto"/>
        <w:rPr>
          <w:sz w:val="24"/>
          <w:szCs w:val="24"/>
        </w:rPr>
      </w:pPr>
      <w:r w:rsidRPr="0022337E">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D81651" w:rsidRPr="0022337E" w:rsidRDefault="00D81651" w:rsidP="0022337E">
      <w:pPr>
        <w:pStyle w:val="a0"/>
        <w:spacing w:line="276" w:lineRule="auto"/>
        <w:rPr>
          <w:sz w:val="24"/>
          <w:szCs w:val="24"/>
        </w:rPr>
      </w:pPr>
      <w:r w:rsidRPr="0022337E">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D81651" w:rsidRPr="0022337E" w:rsidRDefault="00D81651" w:rsidP="0022337E">
      <w:pPr>
        <w:pStyle w:val="a0"/>
        <w:spacing w:line="276" w:lineRule="auto"/>
        <w:rPr>
          <w:sz w:val="24"/>
          <w:szCs w:val="24"/>
        </w:rPr>
      </w:pPr>
      <w:r w:rsidRPr="0022337E">
        <w:rPr>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D81651" w:rsidRPr="0022337E" w:rsidRDefault="00D81651" w:rsidP="0022337E">
      <w:pPr>
        <w:pStyle w:val="a0"/>
        <w:spacing w:line="276" w:lineRule="auto"/>
        <w:rPr>
          <w:sz w:val="24"/>
          <w:szCs w:val="24"/>
        </w:rPr>
      </w:pPr>
      <w:r w:rsidRPr="0022337E">
        <w:rPr>
          <w:i/>
          <w:sz w:val="24"/>
          <w:szCs w:val="24"/>
        </w:rPr>
        <w:t xml:space="preserve">Простейшие комбинации многогранников и тел вращения между собой. </w:t>
      </w:r>
      <w:r w:rsidRPr="0022337E">
        <w:rPr>
          <w:sz w:val="24"/>
          <w:szCs w:val="24"/>
        </w:rPr>
        <w:t xml:space="preserve">Вычисление элементов пространственных фигур (ребра, диагонали, углы). </w:t>
      </w:r>
    </w:p>
    <w:p w:rsidR="00D81651" w:rsidRPr="0022337E" w:rsidRDefault="00D81651" w:rsidP="0022337E">
      <w:pPr>
        <w:pStyle w:val="a0"/>
        <w:spacing w:line="276" w:lineRule="auto"/>
        <w:rPr>
          <w:sz w:val="24"/>
          <w:szCs w:val="24"/>
        </w:rPr>
      </w:pPr>
      <w:r w:rsidRPr="0022337E">
        <w:rPr>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D81651" w:rsidRPr="0022337E" w:rsidRDefault="00D81651" w:rsidP="0022337E">
      <w:pPr>
        <w:pStyle w:val="a0"/>
        <w:spacing w:line="276" w:lineRule="auto"/>
        <w:rPr>
          <w:sz w:val="24"/>
          <w:szCs w:val="24"/>
        </w:rPr>
      </w:pPr>
      <w:r w:rsidRPr="0022337E">
        <w:rPr>
          <w:sz w:val="24"/>
          <w:szCs w:val="24"/>
        </w:rPr>
        <w:t xml:space="preserve">Понятие об объеме. Объем пирамиды и конуса, призмы и цилиндра. Объем шара. </w:t>
      </w:r>
    </w:p>
    <w:p w:rsidR="00D81651" w:rsidRPr="0022337E" w:rsidRDefault="00D81651" w:rsidP="0022337E">
      <w:pPr>
        <w:pStyle w:val="a0"/>
        <w:spacing w:line="276" w:lineRule="auto"/>
        <w:rPr>
          <w:sz w:val="24"/>
          <w:szCs w:val="24"/>
        </w:rPr>
      </w:pPr>
      <w:r w:rsidRPr="0022337E">
        <w:rPr>
          <w:i/>
          <w:sz w:val="24"/>
          <w:szCs w:val="24"/>
        </w:rPr>
        <w:t xml:space="preserve">Подобные тела в пространстве. </w:t>
      </w:r>
      <w:r w:rsidRPr="0022337E">
        <w:rPr>
          <w:sz w:val="24"/>
          <w:szCs w:val="24"/>
        </w:rPr>
        <w:t>Соотношения между площадями поверхностей и объемами подобных тел.</w:t>
      </w:r>
    </w:p>
    <w:p w:rsidR="00D81651" w:rsidRPr="0022337E" w:rsidRDefault="00D81651" w:rsidP="0022337E">
      <w:pPr>
        <w:pStyle w:val="a0"/>
        <w:spacing w:line="276" w:lineRule="auto"/>
        <w:rPr>
          <w:sz w:val="24"/>
          <w:szCs w:val="24"/>
        </w:rPr>
      </w:pPr>
      <w:r w:rsidRPr="0022337E">
        <w:rPr>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D81651" w:rsidRPr="0022337E" w:rsidRDefault="00D81651" w:rsidP="0022337E">
      <w:pPr>
        <w:pStyle w:val="a0"/>
        <w:spacing w:line="276" w:lineRule="auto"/>
        <w:rPr>
          <w:i/>
          <w:sz w:val="24"/>
          <w:szCs w:val="24"/>
        </w:rPr>
      </w:pPr>
      <w:r w:rsidRPr="0022337E">
        <w:rPr>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22337E">
        <w:rPr>
          <w:i/>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81651" w:rsidRPr="0022337E" w:rsidRDefault="00D81651" w:rsidP="0022337E">
      <w:pPr>
        <w:pStyle w:val="a0"/>
        <w:spacing w:line="276" w:lineRule="auto"/>
        <w:rPr>
          <w:sz w:val="24"/>
          <w:szCs w:val="24"/>
        </w:rPr>
      </w:pPr>
      <w:r w:rsidRPr="0022337E">
        <w:rPr>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Вероятность и статистика. Работа с данными</w:t>
      </w:r>
    </w:p>
    <w:p w:rsidR="00D81651" w:rsidRPr="0022337E" w:rsidRDefault="00D81651" w:rsidP="0022337E">
      <w:pPr>
        <w:pStyle w:val="a0"/>
        <w:spacing w:line="276" w:lineRule="auto"/>
        <w:rPr>
          <w:sz w:val="24"/>
          <w:szCs w:val="24"/>
        </w:rPr>
      </w:pPr>
      <w:r w:rsidRPr="0022337E">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22337E">
        <w:rPr>
          <w:i/>
          <w:sz w:val="24"/>
          <w:szCs w:val="24"/>
        </w:rPr>
        <w:t>дисперсии</w:t>
      </w:r>
      <w:r w:rsidRPr="0022337E">
        <w:rPr>
          <w:sz w:val="24"/>
          <w:szCs w:val="24"/>
        </w:rPr>
        <w:t xml:space="preserve">. </w:t>
      </w:r>
      <w:r w:rsidRPr="0022337E">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22337E">
        <w:rPr>
          <w:sz w:val="24"/>
          <w:szCs w:val="24"/>
        </w:rPr>
        <w:t xml:space="preserve"> </w:t>
      </w:r>
      <w:r w:rsidRPr="0022337E">
        <w:rPr>
          <w:i/>
          <w:sz w:val="24"/>
          <w:szCs w:val="24"/>
        </w:rPr>
        <w:t>Решение задач с применением диаграмм Эйлера, дерева вероятностей, формулы Бернулли.</w: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 xml:space="preserve">Условная вероятность. Правило умножения вероятностей. Формула полной вероятности. </w:t>
      </w:r>
    </w:p>
    <w:p w:rsidR="00D81651" w:rsidRPr="0022337E" w:rsidRDefault="00D81651" w:rsidP="0022337E">
      <w:pPr>
        <w:pStyle w:val="a0"/>
        <w:spacing w:line="276" w:lineRule="auto"/>
        <w:rPr>
          <w:sz w:val="24"/>
          <w:szCs w:val="24"/>
        </w:rPr>
      </w:pPr>
      <w:r w:rsidRPr="0022337E">
        <w:rPr>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D81651" w:rsidRPr="0022337E" w:rsidRDefault="00D81651" w:rsidP="0022337E">
      <w:pPr>
        <w:pStyle w:val="a0"/>
        <w:spacing w:line="276" w:lineRule="auto"/>
        <w:rPr>
          <w:sz w:val="24"/>
          <w:szCs w:val="24"/>
        </w:rPr>
      </w:pPr>
      <w:r w:rsidRPr="0022337E">
        <w:rPr>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D81651" w:rsidRPr="0022337E" w:rsidRDefault="00D81651" w:rsidP="0022337E">
      <w:pPr>
        <w:pStyle w:val="a0"/>
        <w:spacing w:line="276" w:lineRule="auto"/>
        <w:rPr>
          <w:sz w:val="24"/>
          <w:szCs w:val="24"/>
        </w:rPr>
      </w:pPr>
      <w:r w:rsidRPr="0022337E">
        <w:rPr>
          <w:sz w:val="24"/>
          <w:szCs w:val="24"/>
        </w:rPr>
        <w:t xml:space="preserve">Непрерывные случайные величины. Понятие о плотности вероятности. Равномерное распределение. </w:t>
      </w:r>
    </w:p>
    <w:p w:rsidR="00D81651" w:rsidRPr="0022337E" w:rsidRDefault="00D81651" w:rsidP="0022337E">
      <w:pPr>
        <w:pStyle w:val="a0"/>
        <w:spacing w:line="276" w:lineRule="auto"/>
        <w:rPr>
          <w:sz w:val="24"/>
          <w:szCs w:val="24"/>
        </w:rPr>
      </w:pPr>
      <w:r w:rsidRPr="0022337E">
        <w:rPr>
          <w:sz w:val="24"/>
          <w:szCs w:val="24"/>
        </w:rPr>
        <w:t xml:space="preserve">Показательное распределение, его параметры. </w:t>
      </w:r>
    </w:p>
    <w:p w:rsidR="00D81651" w:rsidRPr="0022337E" w:rsidRDefault="00D81651" w:rsidP="0022337E">
      <w:pPr>
        <w:pStyle w:val="a0"/>
        <w:spacing w:line="276" w:lineRule="auto"/>
        <w:rPr>
          <w:sz w:val="24"/>
          <w:szCs w:val="24"/>
        </w:rPr>
      </w:pPr>
      <w:r w:rsidRPr="0022337E">
        <w:rPr>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81651" w:rsidRPr="0022337E" w:rsidRDefault="00D81651" w:rsidP="0022337E">
      <w:pPr>
        <w:pStyle w:val="a0"/>
        <w:spacing w:line="276" w:lineRule="auto"/>
        <w:rPr>
          <w:sz w:val="24"/>
          <w:szCs w:val="24"/>
        </w:rPr>
      </w:pPr>
      <w:r w:rsidRPr="0022337E">
        <w:rPr>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D81651" w:rsidRPr="0022337E" w:rsidRDefault="00D81651" w:rsidP="0022337E">
      <w:pPr>
        <w:pStyle w:val="a0"/>
        <w:spacing w:line="276" w:lineRule="auto"/>
        <w:rPr>
          <w:sz w:val="24"/>
          <w:szCs w:val="24"/>
        </w:rPr>
      </w:pPr>
      <w:r w:rsidRPr="0022337E">
        <w:rPr>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Углубленный уровень</w:t>
      </w:r>
    </w:p>
    <w:p w:rsidR="00D81651" w:rsidRPr="0022337E" w:rsidRDefault="00D81651" w:rsidP="0022337E">
      <w:pPr>
        <w:pStyle w:val="a0"/>
        <w:spacing w:line="276" w:lineRule="auto"/>
        <w:rPr>
          <w:sz w:val="24"/>
          <w:szCs w:val="24"/>
        </w:rPr>
      </w:pPr>
      <w:r w:rsidRPr="0022337E">
        <w:rPr>
          <w:sz w:val="24"/>
          <w:szCs w:val="24"/>
        </w:rPr>
        <w:t>Алгебра и начала анализа</w:t>
      </w:r>
    </w:p>
    <w:p w:rsidR="00D81651" w:rsidRPr="0022337E" w:rsidRDefault="00D81651" w:rsidP="0022337E">
      <w:pPr>
        <w:pStyle w:val="a0"/>
        <w:spacing w:line="276" w:lineRule="auto"/>
        <w:rPr>
          <w:sz w:val="24"/>
          <w:szCs w:val="24"/>
        </w:rPr>
      </w:pPr>
      <w:r w:rsidRPr="0022337E">
        <w:rPr>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2337E">
        <w:rPr>
          <w:position w:val="-10"/>
          <w:sz w:val="24"/>
          <w:szCs w:val="24"/>
        </w:rPr>
        <w:object w:dxaOrig="760" w:dyaOrig="380">
          <v:shape id="_x0000_i1032" type="#_x0000_t75" style="width:38.05pt;height:21.05pt" o:ole="">
            <v:imagedata r:id="rId14" o:title=""/>
          </v:shape>
          <o:OLEObject Type="Embed" ProgID="Equation.DSMT4" ShapeID="_x0000_i1032" DrawAspect="Content" ObjectID="_1661240252" r:id="rId21"/>
        </w:object>
      </w:r>
      <w:r w:rsidRPr="0022337E">
        <w:rPr>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D81651" w:rsidRPr="0022337E" w:rsidRDefault="00D81651" w:rsidP="0022337E">
      <w:pPr>
        <w:pStyle w:val="a0"/>
        <w:spacing w:line="276" w:lineRule="auto"/>
        <w:rPr>
          <w:color w:val="000000"/>
          <w:sz w:val="24"/>
          <w:szCs w:val="24"/>
        </w:rPr>
      </w:pPr>
      <w:r w:rsidRPr="0022337E">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2337E">
        <w:rPr>
          <w:color w:val="000000"/>
          <w:sz w:val="24"/>
          <w:szCs w:val="24"/>
        </w:rPr>
        <w:t xml:space="preserve">Конечные и бесконечные, счетные и несчетные множества. </w:t>
      </w:r>
    </w:p>
    <w:p w:rsidR="00D81651" w:rsidRPr="0022337E" w:rsidRDefault="00D81651" w:rsidP="0022337E">
      <w:pPr>
        <w:pStyle w:val="a0"/>
        <w:spacing w:line="276" w:lineRule="auto"/>
        <w:rPr>
          <w:sz w:val="24"/>
          <w:szCs w:val="24"/>
        </w:rPr>
      </w:pPr>
      <w:r w:rsidRPr="0022337E">
        <w:rPr>
          <w:sz w:val="24"/>
          <w:szCs w:val="24"/>
        </w:rPr>
        <w:t xml:space="preserve">Истинные и ложные высказывания, операции над высказываниями. </w:t>
      </w:r>
      <w:r w:rsidRPr="0022337E">
        <w:rPr>
          <w:i/>
          <w:sz w:val="24"/>
          <w:szCs w:val="24"/>
        </w:rPr>
        <w:t xml:space="preserve">Алгебра высказываний. </w:t>
      </w:r>
      <w:r w:rsidRPr="0022337E">
        <w:rPr>
          <w:sz w:val="24"/>
          <w:szCs w:val="24"/>
        </w:rPr>
        <w:t>Связь высказываний с множествами. Кванторы существования и всеобщности.</w:t>
      </w:r>
    </w:p>
    <w:p w:rsidR="00D81651" w:rsidRPr="0022337E" w:rsidRDefault="00D81651" w:rsidP="0022337E">
      <w:pPr>
        <w:pStyle w:val="a0"/>
        <w:spacing w:line="276" w:lineRule="auto"/>
        <w:rPr>
          <w:i/>
          <w:sz w:val="24"/>
          <w:szCs w:val="24"/>
        </w:rPr>
      </w:pPr>
      <w:r w:rsidRPr="0022337E">
        <w:rPr>
          <w:sz w:val="24"/>
          <w:szCs w:val="24"/>
        </w:rPr>
        <w:t>Законы логики</w:t>
      </w:r>
      <w:r w:rsidRPr="0022337E">
        <w:rPr>
          <w:i/>
          <w:sz w:val="24"/>
          <w:szCs w:val="24"/>
        </w:rPr>
        <w:t xml:space="preserve">. Основные логические правила. </w:t>
      </w:r>
      <w:r w:rsidRPr="0022337E">
        <w:rPr>
          <w:sz w:val="24"/>
          <w:szCs w:val="24"/>
        </w:rPr>
        <w:t>Решение логических задач</w:t>
      </w:r>
      <w:r w:rsidRPr="0022337E">
        <w:rPr>
          <w:b/>
          <w:sz w:val="24"/>
          <w:szCs w:val="24"/>
        </w:rPr>
        <w:t xml:space="preserve"> </w:t>
      </w:r>
      <w:r w:rsidRPr="0022337E">
        <w:rPr>
          <w:sz w:val="24"/>
          <w:szCs w:val="24"/>
        </w:rPr>
        <w:t xml:space="preserve">с использованием кругов Эйлера, </w:t>
      </w:r>
      <w:r w:rsidRPr="0022337E">
        <w:rPr>
          <w:i/>
          <w:sz w:val="24"/>
          <w:szCs w:val="24"/>
        </w:rPr>
        <w:t xml:space="preserve">основных логических правил. </w:t>
      </w:r>
    </w:p>
    <w:p w:rsidR="00D81651" w:rsidRPr="0022337E" w:rsidRDefault="00D81651" w:rsidP="0022337E">
      <w:pPr>
        <w:pStyle w:val="a0"/>
        <w:spacing w:line="276" w:lineRule="auto"/>
        <w:rPr>
          <w:sz w:val="24"/>
          <w:szCs w:val="24"/>
        </w:rPr>
      </w:pPr>
      <w:r w:rsidRPr="0022337E">
        <w:rPr>
          <w:sz w:val="24"/>
          <w:szCs w:val="24"/>
        </w:rPr>
        <w:t xml:space="preserve">Умозаключения. Обоснования и доказательство в математике. Теоремы. Виды математических утверждений. </w:t>
      </w:r>
      <w:r w:rsidRPr="0022337E">
        <w:rPr>
          <w:i/>
          <w:sz w:val="24"/>
          <w:szCs w:val="24"/>
        </w:rPr>
        <w:t>Виды доказательств</w:t>
      </w:r>
      <w:r w:rsidRPr="0022337E">
        <w:rPr>
          <w:sz w:val="24"/>
          <w:szCs w:val="24"/>
        </w:rPr>
        <w:t xml:space="preserve">. </w:t>
      </w:r>
      <w:r w:rsidRPr="0022337E">
        <w:rPr>
          <w:i/>
          <w:sz w:val="24"/>
          <w:szCs w:val="24"/>
        </w:rPr>
        <w:t>Математическая индукция</w:t>
      </w:r>
      <w:r w:rsidRPr="0022337E">
        <w:rPr>
          <w:sz w:val="24"/>
          <w:szCs w:val="24"/>
        </w:rPr>
        <w:t xml:space="preserve">. </w:t>
      </w:r>
      <w:r w:rsidRPr="0022337E">
        <w:rPr>
          <w:i/>
          <w:sz w:val="24"/>
          <w:szCs w:val="24"/>
        </w:rPr>
        <w:t>Утверждения: обратное данному, противоположное, обратное противоположному данному</w:t>
      </w:r>
      <w:r w:rsidRPr="0022337E">
        <w:rPr>
          <w:sz w:val="24"/>
          <w:szCs w:val="24"/>
        </w:rPr>
        <w:t>. Признак и свойство, необходимые и достаточные условия.</w:t>
      </w:r>
    </w:p>
    <w:p w:rsidR="00D81651" w:rsidRPr="0022337E" w:rsidRDefault="00D81651" w:rsidP="0022337E">
      <w:pPr>
        <w:pStyle w:val="a0"/>
        <w:spacing w:line="276" w:lineRule="auto"/>
        <w:rPr>
          <w:sz w:val="24"/>
          <w:szCs w:val="24"/>
        </w:rPr>
      </w:pPr>
      <w:r w:rsidRPr="0022337E">
        <w:rPr>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22337E">
        <w:rPr>
          <w:sz w:val="24"/>
          <w:szCs w:val="24"/>
          <w:lang w:val="en-US"/>
        </w:rPr>
        <w:t>q</w:t>
      </w:r>
      <w:r w:rsidRPr="0022337E">
        <w:rPr>
          <w:sz w:val="24"/>
          <w:szCs w:val="24"/>
        </w:rPr>
        <w:t xml:space="preserve">-ичные системы счисления. Функция Эйлера, число и сумма делителей натурального числа. </w:t>
      </w:r>
    </w:p>
    <w:p w:rsidR="00D81651" w:rsidRPr="0022337E" w:rsidRDefault="00D81651" w:rsidP="0022337E">
      <w:pPr>
        <w:pStyle w:val="a0"/>
        <w:spacing w:line="276" w:lineRule="auto"/>
        <w:rPr>
          <w:sz w:val="24"/>
          <w:szCs w:val="24"/>
        </w:rPr>
      </w:pPr>
      <w:r w:rsidRPr="0022337E">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D81651" w:rsidRPr="0022337E" w:rsidRDefault="00D81651" w:rsidP="0022337E">
      <w:pPr>
        <w:pStyle w:val="a0"/>
        <w:spacing w:line="276" w:lineRule="auto"/>
        <w:rPr>
          <w:sz w:val="24"/>
          <w:szCs w:val="24"/>
        </w:rPr>
      </w:pPr>
      <w:r w:rsidRPr="0022337E">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22337E">
        <w:rPr>
          <w:i/>
          <w:sz w:val="24"/>
          <w:szCs w:val="24"/>
        </w:rPr>
        <w:t xml:space="preserve">Функции «дробная часть числа» </w:t>
      </w:r>
      <w:bookmarkStart w:id="32" w:name="MTBlankEqn"/>
      <w:r w:rsidRPr="0022337E">
        <w:rPr>
          <w:position w:val="-14"/>
          <w:sz w:val="24"/>
          <w:szCs w:val="24"/>
        </w:rPr>
        <w:object w:dxaOrig="760" w:dyaOrig="400">
          <v:shape id="_x0000_i1033" type="#_x0000_t75" style="width:38.05pt;height:22.4pt" o:ole="">
            <v:imagedata r:id="rId22" o:title=""/>
          </v:shape>
          <o:OLEObject Type="Embed" ProgID="Equation.DSMT4" ShapeID="_x0000_i1033" DrawAspect="Content" ObjectID="_1661240253" r:id="rId23"/>
        </w:object>
      </w:r>
      <w:bookmarkEnd w:id="32"/>
      <w:r w:rsidRPr="0022337E">
        <w:rPr>
          <w:i/>
          <w:sz w:val="24"/>
          <w:szCs w:val="24"/>
        </w:rPr>
        <w:t xml:space="preserve">  и «целая часть числа» </w:t>
      </w:r>
      <w:r w:rsidRPr="0022337E">
        <w:rPr>
          <w:position w:val="-14"/>
          <w:sz w:val="24"/>
          <w:szCs w:val="24"/>
        </w:rPr>
        <w:object w:dxaOrig="740" w:dyaOrig="400">
          <v:shape id="_x0000_i1034" type="#_x0000_t75" style="width:36.7pt;height:22.4pt" o:ole="">
            <v:imagedata r:id="rId24" o:title=""/>
          </v:shape>
          <o:OLEObject Type="Embed" ProgID="Equation.DSMT4" ShapeID="_x0000_i1034" DrawAspect="Content" ObjectID="_1661240254" r:id="rId25"/>
        </w:object>
      </w:r>
      <w:r w:rsidRPr="0022337E">
        <w:rPr>
          <w:sz w:val="24"/>
          <w:szCs w:val="24"/>
        </w:rPr>
        <w:t>.</w:t>
      </w:r>
    </w:p>
    <w:p w:rsidR="00D81651" w:rsidRPr="0022337E" w:rsidRDefault="00D81651" w:rsidP="0022337E">
      <w:pPr>
        <w:pStyle w:val="a0"/>
        <w:spacing w:line="276" w:lineRule="auto"/>
        <w:rPr>
          <w:bCs/>
          <w:color w:val="000000"/>
          <w:sz w:val="24"/>
          <w:szCs w:val="24"/>
        </w:rPr>
      </w:pPr>
      <w:r w:rsidRPr="0022337E">
        <w:rPr>
          <w:bCs/>
          <w:color w:val="000000"/>
          <w:sz w:val="24"/>
          <w:szCs w:val="24"/>
        </w:rPr>
        <w:t xml:space="preserve">Тригонометрические функции числового аргумента </w:t>
      </w:r>
      <w:r w:rsidRPr="0022337E">
        <w:rPr>
          <w:position w:val="-10"/>
          <w:sz w:val="24"/>
          <w:szCs w:val="24"/>
        </w:rPr>
        <w:object w:dxaOrig="920" w:dyaOrig="260">
          <v:shape id="_x0000_i1035" type="#_x0000_t75" style="width:46.2pt;height:13.6pt" o:ole="">
            <v:imagedata r:id="rId26" o:title=""/>
          </v:shape>
          <o:OLEObject Type="Embed" ProgID="Equation.DSMT4" ShapeID="_x0000_i1035" DrawAspect="Content" ObjectID="_1661240255" r:id="rId27"/>
        </w:object>
      </w:r>
      <w:r w:rsidRPr="0022337E">
        <w:rPr>
          <w:bCs/>
          <w:color w:val="000000"/>
          <w:sz w:val="24"/>
          <w:szCs w:val="24"/>
        </w:rPr>
        <w:t xml:space="preserve">, </w:t>
      </w:r>
      <w:r w:rsidRPr="0022337E">
        <w:rPr>
          <w:position w:val="-10"/>
          <w:sz w:val="24"/>
          <w:szCs w:val="24"/>
        </w:rPr>
        <w:object w:dxaOrig="900" w:dyaOrig="320">
          <v:shape id="_x0000_i1036" type="#_x0000_t75" style="width:46.2pt;height:16.3pt" o:ole="">
            <v:imagedata r:id="rId28" o:title=""/>
          </v:shape>
          <o:OLEObject Type="Embed" ProgID="Equation.DSMT4" ShapeID="_x0000_i1036" DrawAspect="Content" ObjectID="_1661240256" r:id="rId29"/>
        </w:object>
      </w:r>
      <w:r w:rsidRPr="0022337E">
        <w:rPr>
          <w:bCs/>
          <w:color w:val="000000"/>
          <w:sz w:val="24"/>
          <w:szCs w:val="24"/>
        </w:rPr>
        <w:t xml:space="preserve">, </w:t>
      </w:r>
      <w:r w:rsidRPr="0022337E">
        <w:rPr>
          <w:position w:val="-10"/>
          <w:sz w:val="24"/>
          <w:szCs w:val="24"/>
        </w:rPr>
        <w:object w:dxaOrig="800" w:dyaOrig="300">
          <v:shape id="_x0000_i1037" type="#_x0000_t75" style="width:40.75pt;height:14.95pt" o:ole="">
            <v:imagedata r:id="rId30" o:title=""/>
          </v:shape>
          <o:OLEObject Type="Embed" ProgID="Equation.DSMT4" ShapeID="_x0000_i1037" DrawAspect="Content" ObjectID="_1661240257" r:id="rId31"/>
        </w:object>
      </w:r>
      <w:r w:rsidRPr="0022337E">
        <w:rPr>
          <w:sz w:val="24"/>
          <w:szCs w:val="24"/>
        </w:rPr>
        <w:t xml:space="preserve">, </w:t>
      </w:r>
      <w:r w:rsidRPr="0022337E">
        <w:rPr>
          <w:position w:val="-10"/>
          <w:sz w:val="24"/>
          <w:szCs w:val="24"/>
        </w:rPr>
        <w:object w:dxaOrig="900" w:dyaOrig="300">
          <v:shape id="_x0000_i1038" type="#_x0000_t75" style="width:46.2pt;height:14.95pt" o:ole="">
            <v:imagedata r:id="rId32" o:title=""/>
          </v:shape>
          <o:OLEObject Type="Embed" ProgID="Equation.DSMT4" ShapeID="_x0000_i1038" DrawAspect="Content" ObjectID="_1661240258" r:id="rId33"/>
        </w:object>
      </w:r>
      <w:r w:rsidRPr="0022337E">
        <w:rPr>
          <w:bCs/>
          <w:color w:val="000000"/>
          <w:sz w:val="24"/>
          <w:szCs w:val="24"/>
        </w:rPr>
        <w:t>. Свойства и графики тригонометрических функций.</w:t>
      </w:r>
    </w:p>
    <w:p w:rsidR="00D81651" w:rsidRPr="0022337E" w:rsidRDefault="00D81651" w:rsidP="0022337E">
      <w:pPr>
        <w:pStyle w:val="a0"/>
        <w:spacing w:line="276" w:lineRule="auto"/>
        <w:rPr>
          <w:sz w:val="24"/>
          <w:szCs w:val="24"/>
        </w:rPr>
      </w:pPr>
      <w:r w:rsidRPr="0022337E">
        <w:rPr>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D81651" w:rsidRPr="0022337E" w:rsidRDefault="00D81651" w:rsidP="0022337E">
      <w:pPr>
        <w:pStyle w:val="a0"/>
        <w:spacing w:line="276" w:lineRule="auto"/>
        <w:rPr>
          <w:sz w:val="24"/>
          <w:szCs w:val="24"/>
        </w:rPr>
      </w:pPr>
      <w:r w:rsidRPr="0022337E">
        <w:rPr>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2337E">
        <w:rPr>
          <w:position w:val="-6"/>
          <w:sz w:val="24"/>
          <w:szCs w:val="24"/>
        </w:rPr>
        <w:object w:dxaOrig="180" w:dyaOrig="220">
          <v:shape id="_x0000_i1039" type="#_x0000_t75" style="width:7.45pt;height:12.9pt" o:ole="">
            <v:imagedata r:id="rId34" o:title=""/>
          </v:shape>
          <o:OLEObject Type="Embed" ProgID="Equation.DSMT4" ShapeID="_x0000_i1039" DrawAspect="Content" ObjectID="_1661240259" r:id="rId35"/>
        </w:object>
      </w:r>
      <w:r w:rsidRPr="0022337E">
        <w:rPr>
          <w:sz w:val="24"/>
          <w:szCs w:val="24"/>
        </w:rPr>
        <w:t xml:space="preserve"> и функция </w:t>
      </w:r>
      <w:r w:rsidRPr="0022337E">
        <w:rPr>
          <w:position w:val="-10"/>
          <w:sz w:val="24"/>
          <w:szCs w:val="24"/>
        </w:rPr>
        <w:object w:dxaOrig="639" w:dyaOrig="360">
          <v:shape id="_x0000_i1040" type="#_x0000_t75" style="width:31.25pt;height:16.3pt" o:ole="">
            <v:imagedata r:id="rId36" o:title=""/>
          </v:shape>
          <o:OLEObject Type="Embed" ProgID="Equation.DSMT4" ShapeID="_x0000_i1040" DrawAspect="Content" ObjectID="_1661240260" r:id="rId37"/>
        </w:objec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D81651" w:rsidRPr="0022337E" w:rsidRDefault="00D81651" w:rsidP="0022337E">
      <w:pPr>
        <w:pStyle w:val="a0"/>
        <w:spacing w:line="276" w:lineRule="auto"/>
        <w:rPr>
          <w:sz w:val="24"/>
          <w:szCs w:val="24"/>
        </w:rPr>
      </w:pPr>
      <w:r w:rsidRPr="0022337E">
        <w:rPr>
          <w:sz w:val="24"/>
          <w:szCs w:val="24"/>
        </w:rPr>
        <w:t>Степенная функция и ее свойства и график. Иррациональные уравнения.</w:t>
      </w:r>
    </w:p>
    <w:p w:rsidR="00D81651" w:rsidRPr="0022337E" w:rsidRDefault="00D81651" w:rsidP="0022337E">
      <w:pPr>
        <w:pStyle w:val="a0"/>
        <w:spacing w:line="276" w:lineRule="auto"/>
        <w:rPr>
          <w:sz w:val="24"/>
          <w:szCs w:val="24"/>
        </w:rPr>
      </w:pPr>
      <w:r w:rsidRPr="0022337E">
        <w:rPr>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D81651" w:rsidRPr="0022337E" w:rsidRDefault="00D81651" w:rsidP="0022337E">
      <w:pPr>
        <w:pStyle w:val="a0"/>
        <w:spacing w:line="276" w:lineRule="auto"/>
        <w:rPr>
          <w:sz w:val="24"/>
          <w:szCs w:val="24"/>
        </w:rPr>
      </w:pPr>
      <w:r w:rsidRPr="0022337E">
        <w:rPr>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81651" w:rsidRPr="0022337E" w:rsidRDefault="00D81651" w:rsidP="0022337E">
      <w:pPr>
        <w:pStyle w:val="a0"/>
        <w:spacing w:line="276" w:lineRule="auto"/>
        <w:rPr>
          <w:sz w:val="24"/>
          <w:szCs w:val="24"/>
        </w:rPr>
      </w:pPr>
      <w:r w:rsidRPr="0022337E">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D81651" w:rsidRPr="0022337E" w:rsidRDefault="00D81651" w:rsidP="0022337E">
      <w:pPr>
        <w:pStyle w:val="a0"/>
        <w:spacing w:line="276" w:lineRule="auto"/>
        <w:rPr>
          <w:sz w:val="24"/>
          <w:szCs w:val="24"/>
        </w:rPr>
      </w:pPr>
      <w:r w:rsidRPr="0022337E">
        <w:rPr>
          <w:sz w:val="24"/>
          <w:szCs w:val="24"/>
        </w:rPr>
        <w:t>Взаимно обратные функции. Графики взаимно обратных функций.</w:t>
      </w:r>
    </w:p>
    <w:p w:rsidR="00D81651" w:rsidRPr="0022337E" w:rsidRDefault="00D81651" w:rsidP="0022337E">
      <w:pPr>
        <w:pStyle w:val="a0"/>
        <w:spacing w:line="276" w:lineRule="auto"/>
        <w:rPr>
          <w:sz w:val="24"/>
          <w:szCs w:val="24"/>
        </w:rPr>
      </w:pPr>
      <w:r w:rsidRPr="0022337E">
        <w:rPr>
          <w:sz w:val="24"/>
          <w:szCs w:val="24"/>
        </w:rPr>
        <w:t>Уравнения, системы уравнений с параметром.</w:t>
      </w:r>
    </w:p>
    <w:p w:rsidR="00D81651" w:rsidRPr="0022337E" w:rsidRDefault="00D81651" w:rsidP="0022337E">
      <w:pPr>
        <w:pStyle w:val="a0"/>
        <w:spacing w:line="276" w:lineRule="auto"/>
        <w:rPr>
          <w:sz w:val="24"/>
          <w:szCs w:val="24"/>
        </w:rPr>
      </w:pPr>
      <w:r w:rsidRPr="0022337E">
        <w:rPr>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D81651" w:rsidRPr="0022337E" w:rsidRDefault="00D81651" w:rsidP="0022337E">
      <w:pPr>
        <w:pStyle w:val="a0"/>
        <w:spacing w:line="276" w:lineRule="auto"/>
        <w:rPr>
          <w:sz w:val="24"/>
          <w:szCs w:val="24"/>
        </w:rPr>
      </w:pPr>
      <w:r w:rsidRPr="0022337E">
        <w:rPr>
          <w:sz w:val="24"/>
          <w:szCs w:val="24"/>
        </w:rPr>
        <w:t xml:space="preserve">Диофантовы уравнения. Цепные дроби. Теорема Ферма о сумме квадратов. </w:t>
      </w:r>
    </w:p>
    <w:p w:rsidR="00D81651" w:rsidRPr="0022337E" w:rsidRDefault="00D81651" w:rsidP="0022337E">
      <w:pPr>
        <w:pStyle w:val="a0"/>
        <w:spacing w:line="276" w:lineRule="auto"/>
        <w:rPr>
          <w:sz w:val="24"/>
          <w:szCs w:val="24"/>
        </w:rPr>
      </w:pPr>
      <w:r w:rsidRPr="0022337E">
        <w:rPr>
          <w:sz w:val="24"/>
          <w:szCs w:val="24"/>
        </w:rPr>
        <w:t>Суммы и ряды, методы суммирования и признаки сходимости.</w:t>
      </w:r>
    </w:p>
    <w:p w:rsidR="00D81651" w:rsidRPr="0022337E" w:rsidRDefault="00D81651" w:rsidP="0022337E">
      <w:pPr>
        <w:pStyle w:val="a0"/>
        <w:spacing w:line="276" w:lineRule="auto"/>
        <w:rPr>
          <w:sz w:val="24"/>
          <w:szCs w:val="24"/>
        </w:rPr>
      </w:pPr>
      <w:r w:rsidRPr="0022337E">
        <w:rPr>
          <w:sz w:val="24"/>
          <w:szCs w:val="24"/>
        </w:rPr>
        <w:t xml:space="preserve">Теоремы о приближении действительных чисел рациональными. </w:t>
      </w:r>
    </w:p>
    <w:p w:rsidR="00D81651" w:rsidRPr="0022337E" w:rsidRDefault="00D81651" w:rsidP="0022337E">
      <w:pPr>
        <w:pStyle w:val="a0"/>
        <w:spacing w:line="276" w:lineRule="auto"/>
        <w:rPr>
          <w:sz w:val="24"/>
          <w:szCs w:val="24"/>
        </w:rPr>
      </w:pPr>
      <w:r w:rsidRPr="0022337E">
        <w:rPr>
          <w:sz w:val="24"/>
          <w:szCs w:val="24"/>
        </w:rPr>
        <w:t xml:space="preserve">Множества на координатной плоскости. </w:t>
      </w:r>
    </w:p>
    <w:p w:rsidR="00D81651" w:rsidRPr="0022337E" w:rsidRDefault="00D81651" w:rsidP="0022337E">
      <w:pPr>
        <w:pStyle w:val="a0"/>
        <w:spacing w:line="276" w:lineRule="auto"/>
        <w:rPr>
          <w:sz w:val="24"/>
          <w:szCs w:val="24"/>
        </w:rPr>
      </w:pPr>
      <w:r w:rsidRPr="0022337E">
        <w:rPr>
          <w:sz w:val="24"/>
          <w:szCs w:val="24"/>
        </w:rPr>
        <w:t>Неравенство Коши–Буняковского, неравенство Йенсена, неравенства о средних.</w:t>
      </w:r>
    </w:p>
    <w:p w:rsidR="00D81651" w:rsidRPr="0022337E" w:rsidRDefault="00D81651" w:rsidP="0022337E">
      <w:pPr>
        <w:pStyle w:val="a0"/>
        <w:spacing w:line="276" w:lineRule="auto"/>
        <w:rPr>
          <w:sz w:val="24"/>
          <w:szCs w:val="24"/>
        </w:rPr>
      </w:pPr>
      <w:r w:rsidRPr="0022337E">
        <w:rPr>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D81651" w:rsidRPr="0022337E" w:rsidRDefault="00D81651" w:rsidP="0022337E">
      <w:pPr>
        <w:pStyle w:val="a0"/>
        <w:spacing w:line="276" w:lineRule="auto"/>
        <w:rPr>
          <w:sz w:val="24"/>
          <w:szCs w:val="24"/>
        </w:rPr>
      </w:pPr>
      <w:r w:rsidRPr="0022337E">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2337E">
        <w:rPr>
          <w:i/>
          <w:sz w:val="24"/>
          <w:szCs w:val="24"/>
        </w:rPr>
        <w:t>Применение производной в физике</w:t>
      </w:r>
      <w:r w:rsidRPr="0022337E">
        <w:rPr>
          <w:sz w:val="24"/>
          <w:szCs w:val="24"/>
        </w:rPr>
        <w:t>. Производные элементарных функций. Правила дифференцирования.</w:t>
      </w:r>
    </w:p>
    <w:p w:rsidR="00D81651" w:rsidRPr="0022337E" w:rsidRDefault="00D81651" w:rsidP="0022337E">
      <w:pPr>
        <w:pStyle w:val="a0"/>
        <w:spacing w:line="276" w:lineRule="auto"/>
        <w:rPr>
          <w:sz w:val="24"/>
          <w:szCs w:val="24"/>
        </w:rPr>
      </w:pPr>
      <w:r w:rsidRPr="0022337E">
        <w:rPr>
          <w:sz w:val="24"/>
          <w:szCs w:val="24"/>
        </w:rPr>
        <w:t>Вторая производная, ее геометрический и физический смысл.</w:t>
      </w:r>
    </w:p>
    <w:p w:rsidR="00D81651" w:rsidRPr="0022337E" w:rsidRDefault="00D81651" w:rsidP="0022337E">
      <w:pPr>
        <w:pStyle w:val="a0"/>
        <w:spacing w:line="276" w:lineRule="auto"/>
        <w:rPr>
          <w:i/>
          <w:sz w:val="24"/>
          <w:szCs w:val="24"/>
        </w:rPr>
      </w:pPr>
      <w:r w:rsidRPr="0022337E">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2337E">
        <w:rPr>
          <w:i/>
          <w:sz w:val="24"/>
          <w:szCs w:val="24"/>
        </w:rPr>
        <w:t>Построение графиков функций с помощью производных</w:t>
      </w:r>
      <w:r w:rsidRPr="0022337E">
        <w:rPr>
          <w:sz w:val="24"/>
          <w:szCs w:val="24"/>
        </w:rPr>
        <w:t xml:space="preserve">. </w:t>
      </w:r>
      <w:r w:rsidRPr="0022337E">
        <w:rPr>
          <w:i/>
          <w:sz w:val="24"/>
          <w:szCs w:val="24"/>
        </w:rPr>
        <w:t xml:space="preserve">Применение производной при решении задач. Нахождение экстремумов функций нескольких переменных. </w:t>
      </w:r>
    </w:p>
    <w:p w:rsidR="00D81651" w:rsidRPr="0022337E" w:rsidRDefault="00D81651" w:rsidP="0022337E">
      <w:pPr>
        <w:pStyle w:val="a0"/>
        <w:spacing w:line="276" w:lineRule="auto"/>
        <w:rPr>
          <w:i/>
          <w:sz w:val="24"/>
          <w:szCs w:val="24"/>
        </w:rPr>
      </w:pPr>
      <w:r w:rsidRPr="0022337E">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22337E">
        <w:rPr>
          <w:b/>
          <w:sz w:val="24"/>
          <w:szCs w:val="24"/>
        </w:rPr>
        <w:t xml:space="preserve"> </w:t>
      </w:r>
      <w:r w:rsidRPr="0022337E">
        <w:rPr>
          <w:sz w:val="24"/>
          <w:szCs w:val="24"/>
        </w:rPr>
        <w:t xml:space="preserve">Определенный интеграл. </w:t>
      </w:r>
      <w:r w:rsidRPr="0022337E">
        <w:rPr>
          <w:i/>
          <w:sz w:val="24"/>
          <w:szCs w:val="24"/>
        </w:rPr>
        <w:t xml:space="preserve">Вычисление площадей плоских фигур и объемов тел вращения с помощью интеграла.. </w:t>
      </w:r>
    </w:p>
    <w:p w:rsidR="00D81651" w:rsidRPr="0022337E" w:rsidRDefault="00D81651" w:rsidP="0022337E">
      <w:pPr>
        <w:pStyle w:val="a0"/>
        <w:spacing w:line="276" w:lineRule="auto"/>
        <w:rPr>
          <w:sz w:val="24"/>
          <w:szCs w:val="24"/>
        </w:rPr>
      </w:pPr>
      <w:r w:rsidRPr="0022337E">
        <w:rPr>
          <w:sz w:val="24"/>
          <w:szCs w:val="24"/>
        </w:rPr>
        <w:t>Методы решения функциональных уравнений и неравенств.</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bCs/>
          <w:color w:val="000000"/>
          <w:sz w:val="24"/>
          <w:szCs w:val="24"/>
        </w:rPr>
      </w:pPr>
      <w:r w:rsidRPr="0022337E">
        <w:rPr>
          <w:sz w:val="24"/>
          <w:szCs w:val="24"/>
        </w:rPr>
        <w:t>Геометрия</w:t>
      </w:r>
    </w:p>
    <w:p w:rsidR="00D81651" w:rsidRPr="0022337E" w:rsidRDefault="00D81651" w:rsidP="0022337E">
      <w:pPr>
        <w:pStyle w:val="a0"/>
        <w:spacing w:line="276" w:lineRule="auto"/>
        <w:rPr>
          <w:i/>
          <w:sz w:val="24"/>
          <w:szCs w:val="24"/>
        </w:rPr>
      </w:pPr>
      <w:r w:rsidRPr="0022337E">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2337E">
        <w:rPr>
          <w:i/>
          <w:sz w:val="24"/>
          <w:szCs w:val="24"/>
        </w:rPr>
        <w:t>Решение задач с помощью векторов и координат.</w:t>
      </w:r>
    </w:p>
    <w:p w:rsidR="00D81651" w:rsidRPr="0022337E" w:rsidRDefault="00D81651" w:rsidP="0022337E">
      <w:pPr>
        <w:pStyle w:val="a0"/>
        <w:spacing w:line="276" w:lineRule="auto"/>
        <w:rPr>
          <w:sz w:val="24"/>
          <w:szCs w:val="24"/>
        </w:rPr>
      </w:pPr>
      <w:r w:rsidRPr="0022337E">
        <w:rPr>
          <w:sz w:val="24"/>
          <w:szCs w:val="24"/>
        </w:rPr>
        <w:t>Наглядная стереометрия. Призма, параллелепипед, пирамида, тетраэдр.</w:t>
      </w:r>
    </w:p>
    <w:p w:rsidR="00D81651" w:rsidRPr="0022337E" w:rsidRDefault="00D81651" w:rsidP="0022337E">
      <w:pPr>
        <w:pStyle w:val="a0"/>
        <w:spacing w:line="276" w:lineRule="auto"/>
        <w:rPr>
          <w:i/>
          <w:sz w:val="24"/>
          <w:szCs w:val="24"/>
        </w:rPr>
      </w:pPr>
      <w:r w:rsidRPr="0022337E">
        <w:rPr>
          <w:sz w:val="24"/>
          <w:szCs w:val="24"/>
        </w:rPr>
        <w:t xml:space="preserve">Основные понятия геометрии в пространстве. Аксиомы стереометрии и следствия из них. </w:t>
      </w:r>
      <w:r w:rsidRPr="0022337E">
        <w:rPr>
          <w:i/>
          <w:sz w:val="24"/>
          <w:szCs w:val="24"/>
        </w:rPr>
        <w:t xml:space="preserve">Понятие об аксиоматическом методе. </w:t>
      </w:r>
    </w:p>
    <w:p w:rsidR="00D81651" w:rsidRPr="0022337E" w:rsidRDefault="00D81651" w:rsidP="0022337E">
      <w:pPr>
        <w:pStyle w:val="a0"/>
        <w:spacing w:line="276" w:lineRule="auto"/>
        <w:rPr>
          <w:sz w:val="24"/>
          <w:szCs w:val="24"/>
        </w:rPr>
      </w:pPr>
      <w:r w:rsidRPr="0022337E">
        <w:rPr>
          <w:i/>
          <w:sz w:val="24"/>
          <w:szCs w:val="24"/>
        </w:rPr>
        <w:t>Теорема Менелая для тетраэдра</w:t>
      </w:r>
      <w:r w:rsidRPr="0022337E">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D81651" w:rsidRPr="0022337E" w:rsidRDefault="00D81651" w:rsidP="0022337E">
      <w:pPr>
        <w:pStyle w:val="a0"/>
        <w:spacing w:line="276" w:lineRule="auto"/>
        <w:rPr>
          <w:sz w:val="24"/>
          <w:szCs w:val="24"/>
        </w:rPr>
      </w:pPr>
      <w:r w:rsidRPr="0022337E">
        <w:rPr>
          <w:sz w:val="24"/>
          <w:szCs w:val="24"/>
        </w:rPr>
        <w:t>Скрещивающиеся прямые в пространстве. Угол между ними. Методы нахождения расстояний между скрещивающимися прямыми.</w:t>
      </w:r>
    </w:p>
    <w:p w:rsidR="00D81651" w:rsidRPr="0022337E" w:rsidRDefault="00D81651" w:rsidP="0022337E">
      <w:pPr>
        <w:pStyle w:val="a0"/>
        <w:spacing w:line="276" w:lineRule="auto"/>
        <w:rPr>
          <w:i/>
          <w:sz w:val="24"/>
          <w:szCs w:val="24"/>
        </w:rPr>
      </w:pPr>
      <w:r w:rsidRPr="0022337E">
        <w:rPr>
          <w:sz w:val="24"/>
          <w:szCs w:val="24"/>
        </w:rPr>
        <w:t xml:space="preserve">Теоремы о параллельности прямых и плоскостей в пространстве. Параллельное проектирование и изображение фигур. </w:t>
      </w:r>
      <w:r w:rsidRPr="0022337E">
        <w:rPr>
          <w:i/>
          <w:sz w:val="24"/>
          <w:szCs w:val="24"/>
        </w:rPr>
        <w:t>Геометрические места точек в пространстве.</w:t>
      </w:r>
    </w:p>
    <w:p w:rsidR="00D81651" w:rsidRPr="0022337E" w:rsidRDefault="00D81651" w:rsidP="0022337E">
      <w:pPr>
        <w:pStyle w:val="a0"/>
        <w:spacing w:line="276" w:lineRule="auto"/>
        <w:rPr>
          <w:i/>
          <w:sz w:val="24"/>
          <w:szCs w:val="24"/>
        </w:rPr>
      </w:pPr>
      <w:r w:rsidRPr="0022337E">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D81651" w:rsidRPr="0022337E" w:rsidRDefault="00D81651" w:rsidP="0022337E">
      <w:pPr>
        <w:pStyle w:val="a0"/>
        <w:spacing w:line="276" w:lineRule="auto"/>
        <w:rPr>
          <w:sz w:val="24"/>
          <w:szCs w:val="24"/>
        </w:rPr>
      </w:pPr>
      <w:r w:rsidRPr="0022337E">
        <w:rPr>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D81651" w:rsidRPr="0022337E" w:rsidRDefault="00D81651" w:rsidP="0022337E">
      <w:pPr>
        <w:pStyle w:val="a0"/>
        <w:spacing w:line="276" w:lineRule="auto"/>
        <w:rPr>
          <w:sz w:val="24"/>
          <w:szCs w:val="24"/>
        </w:rPr>
      </w:pPr>
      <w:r w:rsidRPr="0022337E">
        <w:rPr>
          <w:sz w:val="24"/>
          <w:szCs w:val="24"/>
        </w:rPr>
        <w:t>Достраивание тетраэдра до параллелепипеда.</w:t>
      </w:r>
    </w:p>
    <w:p w:rsidR="00D81651" w:rsidRPr="0022337E" w:rsidRDefault="00D81651" w:rsidP="0022337E">
      <w:pPr>
        <w:pStyle w:val="a0"/>
        <w:spacing w:line="276" w:lineRule="auto"/>
        <w:rPr>
          <w:sz w:val="24"/>
          <w:szCs w:val="24"/>
        </w:rPr>
      </w:pPr>
      <w:r w:rsidRPr="0022337E">
        <w:rPr>
          <w:sz w:val="24"/>
          <w:szCs w:val="24"/>
        </w:rPr>
        <w:t xml:space="preserve">Расстояния между фигурами в пространстве. Общий перпендикуляр двух скрещивающихся прямых. </w:t>
      </w:r>
    </w:p>
    <w:p w:rsidR="00D81651" w:rsidRPr="0022337E" w:rsidRDefault="00D81651" w:rsidP="0022337E">
      <w:pPr>
        <w:pStyle w:val="a0"/>
        <w:spacing w:line="276" w:lineRule="auto"/>
        <w:rPr>
          <w:sz w:val="24"/>
          <w:szCs w:val="24"/>
        </w:rPr>
      </w:pPr>
      <w:r w:rsidRPr="0022337E">
        <w:rPr>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81651" w:rsidRPr="0022337E" w:rsidRDefault="00D81651" w:rsidP="0022337E">
      <w:pPr>
        <w:pStyle w:val="a0"/>
        <w:spacing w:line="276" w:lineRule="auto"/>
        <w:rPr>
          <w:sz w:val="24"/>
          <w:szCs w:val="24"/>
        </w:rPr>
      </w:pPr>
      <w:r w:rsidRPr="0022337E">
        <w:rPr>
          <w:sz w:val="24"/>
          <w:szCs w:val="24"/>
        </w:rPr>
        <w:t>Виды многогранников. Развертки многогранника. Кратчайшие пути на поверхности многогранника.</w:t>
      </w:r>
    </w:p>
    <w:p w:rsidR="00D81651" w:rsidRPr="0022337E" w:rsidRDefault="00D81651" w:rsidP="0022337E">
      <w:pPr>
        <w:pStyle w:val="a0"/>
        <w:spacing w:line="276" w:lineRule="auto"/>
        <w:rPr>
          <w:sz w:val="24"/>
          <w:szCs w:val="24"/>
        </w:rPr>
      </w:pPr>
      <w:r w:rsidRPr="0022337E">
        <w:rPr>
          <w:sz w:val="24"/>
          <w:szCs w:val="24"/>
        </w:rPr>
        <w:t>Теорема Эйлера. Правильные многогранники. Двойственность правильных многогранников.</w:t>
      </w:r>
    </w:p>
    <w:p w:rsidR="00D81651" w:rsidRPr="0022337E" w:rsidRDefault="00D81651" w:rsidP="0022337E">
      <w:pPr>
        <w:pStyle w:val="a0"/>
        <w:spacing w:line="276" w:lineRule="auto"/>
        <w:rPr>
          <w:sz w:val="24"/>
          <w:szCs w:val="24"/>
        </w:rPr>
      </w:pPr>
      <w:r w:rsidRPr="0022337E">
        <w:rPr>
          <w:sz w:val="24"/>
          <w:szCs w:val="24"/>
        </w:rPr>
        <w:t xml:space="preserve">Призма. Параллелепипед. Свойства параллелепипеда. Прямоугольный параллелепипед. Наклонные призмы. </w:t>
      </w:r>
    </w:p>
    <w:p w:rsidR="00D81651" w:rsidRPr="0022337E" w:rsidRDefault="00D81651" w:rsidP="0022337E">
      <w:pPr>
        <w:pStyle w:val="a0"/>
        <w:spacing w:line="276" w:lineRule="auto"/>
        <w:rPr>
          <w:sz w:val="24"/>
          <w:szCs w:val="24"/>
        </w:rPr>
      </w:pPr>
      <w:r w:rsidRPr="0022337E">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D81651" w:rsidRPr="0022337E" w:rsidRDefault="00D81651" w:rsidP="0022337E">
      <w:pPr>
        <w:pStyle w:val="a0"/>
        <w:spacing w:line="276" w:lineRule="auto"/>
        <w:rPr>
          <w:sz w:val="24"/>
          <w:szCs w:val="24"/>
        </w:rPr>
      </w:pPr>
      <w:r w:rsidRPr="0022337E">
        <w:rPr>
          <w:sz w:val="24"/>
          <w:szCs w:val="24"/>
        </w:rPr>
        <w:t>Площади поверхностей многогранников.</w:t>
      </w:r>
    </w:p>
    <w:p w:rsidR="00D81651" w:rsidRPr="0022337E" w:rsidRDefault="00D81651" w:rsidP="0022337E">
      <w:pPr>
        <w:pStyle w:val="a0"/>
        <w:spacing w:line="276" w:lineRule="auto"/>
        <w:rPr>
          <w:sz w:val="24"/>
          <w:szCs w:val="24"/>
        </w:rPr>
      </w:pPr>
      <w:r w:rsidRPr="0022337E">
        <w:rPr>
          <w:sz w:val="24"/>
          <w:szCs w:val="24"/>
        </w:rPr>
        <w:t>Тела вращения: цилиндр, конус, шар и сфера. Сечения цилиндра, конуса и шара. Шаровой сегмент, шаровой слой, шаровой сектор (конус).</w:t>
      </w:r>
    </w:p>
    <w:p w:rsidR="00D81651" w:rsidRPr="0022337E" w:rsidRDefault="00D81651" w:rsidP="0022337E">
      <w:pPr>
        <w:pStyle w:val="a0"/>
        <w:spacing w:line="276" w:lineRule="auto"/>
        <w:rPr>
          <w:sz w:val="24"/>
          <w:szCs w:val="24"/>
        </w:rPr>
      </w:pPr>
      <w:r w:rsidRPr="0022337E">
        <w:rPr>
          <w:sz w:val="24"/>
          <w:szCs w:val="24"/>
        </w:rPr>
        <w:t xml:space="preserve">Усеченная пирамида и усеченный конус. </w:t>
      </w:r>
    </w:p>
    <w:p w:rsidR="00D81651" w:rsidRPr="0022337E" w:rsidRDefault="00D81651" w:rsidP="0022337E">
      <w:pPr>
        <w:pStyle w:val="a0"/>
        <w:spacing w:line="276" w:lineRule="auto"/>
        <w:rPr>
          <w:sz w:val="24"/>
          <w:szCs w:val="24"/>
        </w:rPr>
      </w:pPr>
      <w:r w:rsidRPr="0022337E">
        <w:rPr>
          <w:sz w:val="24"/>
          <w:szCs w:val="24"/>
        </w:rPr>
        <w:t>Элементы сферической геометрии. Конические сечения.</w:t>
      </w:r>
    </w:p>
    <w:p w:rsidR="00D81651" w:rsidRPr="0022337E" w:rsidRDefault="00D81651" w:rsidP="0022337E">
      <w:pPr>
        <w:pStyle w:val="a0"/>
        <w:spacing w:line="276" w:lineRule="auto"/>
        <w:rPr>
          <w:i/>
          <w:sz w:val="24"/>
          <w:szCs w:val="24"/>
        </w:rPr>
      </w:pPr>
      <w:r w:rsidRPr="0022337E">
        <w:rPr>
          <w:sz w:val="24"/>
          <w:szCs w:val="24"/>
        </w:rPr>
        <w:t xml:space="preserve">Касательные прямые и плоскости. Вписанные и описанные сферы. </w:t>
      </w:r>
      <w:r w:rsidRPr="0022337E">
        <w:rPr>
          <w:i/>
          <w:sz w:val="24"/>
          <w:szCs w:val="24"/>
        </w:rPr>
        <w:t xml:space="preserve">Касающиеся сферы. Комбинации тел вращения. </w:t>
      </w:r>
    </w:p>
    <w:p w:rsidR="00D81651" w:rsidRPr="0022337E" w:rsidRDefault="00D81651" w:rsidP="0022337E">
      <w:pPr>
        <w:pStyle w:val="a0"/>
        <w:spacing w:line="276" w:lineRule="auto"/>
        <w:rPr>
          <w:sz w:val="24"/>
          <w:szCs w:val="24"/>
        </w:rPr>
      </w:pPr>
      <w:r w:rsidRPr="0022337E">
        <w:rPr>
          <w:sz w:val="24"/>
          <w:szCs w:val="24"/>
        </w:rPr>
        <w:t>Векторы и координаты. Сумма векторов, умножение вектора на число. Угол между векторами. Скалярное произведение.</w:t>
      </w:r>
    </w:p>
    <w:p w:rsidR="00D81651" w:rsidRPr="0022337E" w:rsidRDefault="00D81651" w:rsidP="0022337E">
      <w:pPr>
        <w:pStyle w:val="a0"/>
        <w:spacing w:line="276" w:lineRule="auto"/>
        <w:rPr>
          <w:sz w:val="24"/>
          <w:szCs w:val="24"/>
        </w:rPr>
      </w:pPr>
      <w:r w:rsidRPr="0022337E">
        <w:rPr>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D81651" w:rsidRPr="0022337E" w:rsidRDefault="00D81651" w:rsidP="0022337E">
      <w:pPr>
        <w:pStyle w:val="a0"/>
        <w:spacing w:line="276" w:lineRule="auto"/>
        <w:rPr>
          <w:sz w:val="24"/>
          <w:szCs w:val="24"/>
        </w:rPr>
      </w:pPr>
      <w:r w:rsidRPr="0022337E">
        <w:rPr>
          <w:sz w:val="24"/>
          <w:szCs w:val="24"/>
        </w:rPr>
        <w:t>Решение задач и доказательство теорем с помощью векторов и методом координат. Элементы геометрии масс.</w:t>
      </w:r>
    </w:p>
    <w:p w:rsidR="00D81651" w:rsidRPr="0022337E" w:rsidRDefault="00D81651" w:rsidP="0022337E">
      <w:pPr>
        <w:pStyle w:val="a0"/>
        <w:spacing w:line="276" w:lineRule="auto"/>
        <w:rPr>
          <w:sz w:val="24"/>
          <w:szCs w:val="24"/>
        </w:rPr>
      </w:pPr>
      <w:r w:rsidRPr="0022337E">
        <w:rPr>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D81651" w:rsidRPr="0022337E" w:rsidRDefault="00D81651" w:rsidP="0022337E">
      <w:pPr>
        <w:pStyle w:val="a0"/>
        <w:spacing w:line="276" w:lineRule="auto"/>
        <w:rPr>
          <w:b/>
          <w:sz w:val="24"/>
          <w:szCs w:val="24"/>
        </w:rPr>
      </w:pPr>
      <w:r w:rsidRPr="0022337E">
        <w:rPr>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D81651" w:rsidRPr="0022337E" w:rsidRDefault="00D81651" w:rsidP="0022337E">
      <w:pPr>
        <w:pStyle w:val="a0"/>
        <w:spacing w:line="276" w:lineRule="auto"/>
        <w:rPr>
          <w:sz w:val="24"/>
          <w:szCs w:val="24"/>
        </w:rPr>
      </w:pPr>
      <w:r w:rsidRPr="0022337E">
        <w:rPr>
          <w:sz w:val="24"/>
          <w:szCs w:val="24"/>
        </w:rPr>
        <w:t>Площадь сферы.</w:t>
      </w:r>
    </w:p>
    <w:p w:rsidR="00D81651" w:rsidRPr="0022337E" w:rsidRDefault="00D81651" w:rsidP="0022337E">
      <w:pPr>
        <w:pStyle w:val="a0"/>
        <w:spacing w:line="276" w:lineRule="auto"/>
        <w:rPr>
          <w:sz w:val="24"/>
          <w:szCs w:val="24"/>
        </w:rPr>
      </w:pPr>
      <w:r w:rsidRPr="0022337E">
        <w:rPr>
          <w:i/>
          <w:sz w:val="24"/>
          <w:szCs w:val="24"/>
        </w:rPr>
        <w:t>Развертка цилиндра и конуса.</w:t>
      </w:r>
      <w:r w:rsidRPr="0022337E">
        <w:rPr>
          <w:sz w:val="24"/>
          <w:szCs w:val="24"/>
        </w:rPr>
        <w:t xml:space="preserve"> Площадь поверхности цилиндра и конуса.</w:t>
      </w:r>
    </w:p>
    <w:p w:rsidR="00D81651" w:rsidRPr="0022337E" w:rsidRDefault="00D81651" w:rsidP="0022337E">
      <w:pPr>
        <w:pStyle w:val="a0"/>
        <w:spacing w:line="276" w:lineRule="auto"/>
        <w:rPr>
          <w:sz w:val="24"/>
          <w:szCs w:val="24"/>
        </w:rPr>
      </w:pPr>
      <w:r w:rsidRPr="0022337E">
        <w:rPr>
          <w:sz w:val="24"/>
          <w:szCs w:val="24"/>
        </w:rPr>
        <w:t>Комбинации многогранников и тел вращения.</w:t>
      </w:r>
    </w:p>
    <w:p w:rsidR="00D81651" w:rsidRPr="0022337E" w:rsidRDefault="00D81651" w:rsidP="0022337E">
      <w:pPr>
        <w:pStyle w:val="a0"/>
        <w:spacing w:line="276" w:lineRule="auto"/>
        <w:rPr>
          <w:sz w:val="24"/>
          <w:szCs w:val="24"/>
        </w:rPr>
      </w:pPr>
      <w:r w:rsidRPr="0022337E">
        <w:rPr>
          <w:sz w:val="24"/>
          <w:szCs w:val="24"/>
        </w:rPr>
        <w:t>Подобие в пространстве. Отношение объемов и площадей поверхностей подобных фигур.</w:t>
      </w:r>
    </w:p>
    <w:p w:rsidR="00D81651" w:rsidRPr="0022337E" w:rsidRDefault="00D81651" w:rsidP="0022337E">
      <w:pPr>
        <w:pStyle w:val="a0"/>
        <w:spacing w:line="276" w:lineRule="auto"/>
        <w:rPr>
          <w:sz w:val="24"/>
          <w:szCs w:val="24"/>
        </w:rPr>
      </w:pPr>
      <w:r w:rsidRPr="0022337E">
        <w:rPr>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D81651" w:rsidRPr="0022337E" w:rsidRDefault="00D81651" w:rsidP="0022337E">
      <w:pPr>
        <w:pStyle w:val="a0"/>
        <w:spacing w:line="276" w:lineRule="auto"/>
        <w:rPr>
          <w:sz w:val="24"/>
          <w:szCs w:val="24"/>
        </w:rPr>
      </w:pPr>
      <w:r w:rsidRPr="0022337E">
        <w:rPr>
          <w:sz w:val="24"/>
          <w:szCs w:val="24"/>
        </w:rPr>
        <w:t>Преобразование подобия, гомотетия. Решение задач на плоскости с использованием стереометрических методов.</w:t>
      </w:r>
    </w:p>
    <w:p w:rsidR="00D81651" w:rsidRPr="0022337E" w:rsidRDefault="00D81651" w:rsidP="0022337E">
      <w:pPr>
        <w:pStyle w:val="a0"/>
        <w:spacing w:line="276" w:lineRule="auto"/>
        <w:rPr>
          <w:sz w:val="24"/>
          <w:szCs w:val="24"/>
        </w:rPr>
      </w:pPr>
    </w:p>
    <w:p w:rsidR="00D81651" w:rsidRPr="0022337E" w:rsidRDefault="00D81651" w:rsidP="0022337E">
      <w:pPr>
        <w:pStyle w:val="a0"/>
        <w:spacing w:line="276" w:lineRule="auto"/>
        <w:rPr>
          <w:sz w:val="24"/>
          <w:szCs w:val="24"/>
        </w:rPr>
      </w:pPr>
      <w:r w:rsidRPr="0022337E">
        <w:rPr>
          <w:sz w:val="24"/>
          <w:szCs w:val="24"/>
        </w:rPr>
        <w:t>Вероятность и статистика, логика, теория графов и комбинаторика</w:t>
      </w:r>
    </w:p>
    <w:p w:rsidR="00D81651" w:rsidRPr="0022337E" w:rsidRDefault="00D81651" w:rsidP="0022337E">
      <w:pPr>
        <w:pStyle w:val="a0"/>
        <w:spacing w:line="276" w:lineRule="auto"/>
        <w:rPr>
          <w:sz w:val="24"/>
          <w:szCs w:val="24"/>
        </w:rPr>
      </w:pPr>
      <w:r w:rsidRPr="0022337E">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D81651" w:rsidRPr="0022337E" w:rsidRDefault="00D81651" w:rsidP="0022337E">
      <w:pPr>
        <w:pStyle w:val="a0"/>
        <w:spacing w:line="276" w:lineRule="auto"/>
        <w:rPr>
          <w:sz w:val="24"/>
          <w:szCs w:val="24"/>
        </w:rPr>
      </w:pPr>
      <w:r w:rsidRPr="0022337E">
        <w:rPr>
          <w:sz w:val="24"/>
          <w:szCs w:val="24"/>
        </w:rPr>
        <w:t xml:space="preserve">Вероятностное пространство. Аксиомы теории вероятностей. </w:t>
      </w:r>
    </w:p>
    <w:p w:rsidR="00D81651" w:rsidRPr="0022337E" w:rsidRDefault="00D81651" w:rsidP="0022337E">
      <w:pPr>
        <w:pStyle w:val="a0"/>
        <w:spacing w:line="276" w:lineRule="auto"/>
        <w:rPr>
          <w:sz w:val="24"/>
          <w:szCs w:val="24"/>
        </w:rPr>
      </w:pPr>
      <w:r w:rsidRPr="0022337E">
        <w:rPr>
          <w:sz w:val="24"/>
          <w:szCs w:val="24"/>
        </w:rPr>
        <w:t>Условная вероятность. Правило умножения вероятностей. Формула полной вероятности. Формула Байеса.</w:t>
      </w:r>
    </w:p>
    <w:p w:rsidR="00D81651" w:rsidRPr="0022337E" w:rsidRDefault="00D81651" w:rsidP="0022337E">
      <w:pPr>
        <w:pStyle w:val="a0"/>
        <w:spacing w:line="276" w:lineRule="auto"/>
        <w:rPr>
          <w:sz w:val="24"/>
          <w:szCs w:val="24"/>
        </w:rPr>
      </w:pPr>
      <w:r w:rsidRPr="0022337E">
        <w:rPr>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D81651" w:rsidRPr="0022337E" w:rsidRDefault="00D81651" w:rsidP="0022337E">
      <w:pPr>
        <w:pStyle w:val="a0"/>
        <w:spacing w:line="276" w:lineRule="auto"/>
        <w:rPr>
          <w:sz w:val="24"/>
          <w:szCs w:val="24"/>
        </w:rPr>
      </w:pPr>
      <w:r w:rsidRPr="0022337E">
        <w:rPr>
          <w:sz w:val="24"/>
          <w:szCs w:val="24"/>
        </w:rPr>
        <w:t>Бинарная случайная величина, распределение Бернулли.</w:t>
      </w:r>
      <w:r w:rsidRPr="0022337E">
        <w:rPr>
          <w:b/>
          <w:i/>
          <w:sz w:val="24"/>
          <w:szCs w:val="24"/>
        </w:rPr>
        <w:t xml:space="preserve"> </w:t>
      </w:r>
      <w:r w:rsidRPr="0022337E">
        <w:rPr>
          <w:sz w:val="24"/>
          <w:szCs w:val="24"/>
        </w:rPr>
        <w:t xml:space="preserve">Геометрическое распределение. Биномиальное распределение и его свойства. </w:t>
      </w:r>
      <w:r w:rsidRPr="0022337E">
        <w:rPr>
          <w:i/>
          <w:sz w:val="24"/>
          <w:szCs w:val="24"/>
        </w:rPr>
        <w:t>Гипергеометрическое распределение</w:t>
      </w:r>
      <w:r w:rsidRPr="0022337E">
        <w:rPr>
          <w:sz w:val="24"/>
          <w:szCs w:val="24"/>
        </w:rPr>
        <w:t xml:space="preserve"> </w:t>
      </w:r>
      <w:r w:rsidRPr="0022337E">
        <w:rPr>
          <w:i/>
          <w:sz w:val="24"/>
          <w:szCs w:val="24"/>
        </w:rPr>
        <w:t>и его свойства.</w:t>
      </w:r>
      <w:r w:rsidRPr="0022337E">
        <w:rPr>
          <w:sz w:val="24"/>
          <w:szCs w:val="24"/>
        </w:rPr>
        <w:t xml:space="preserve"> </w:t>
      </w:r>
    </w:p>
    <w:p w:rsidR="00D81651" w:rsidRPr="0022337E" w:rsidRDefault="00D81651" w:rsidP="0022337E">
      <w:pPr>
        <w:pStyle w:val="a0"/>
        <w:spacing w:line="276" w:lineRule="auto"/>
        <w:rPr>
          <w:sz w:val="24"/>
          <w:szCs w:val="24"/>
        </w:rPr>
      </w:pPr>
      <w:r w:rsidRPr="0022337E">
        <w:rPr>
          <w:sz w:val="24"/>
          <w:szCs w:val="24"/>
        </w:rPr>
        <w:t xml:space="preserve">Непрерывные случайные величины. Плотность вероятности. Функция распределения. Равномерное распределение. </w:t>
      </w:r>
    </w:p>
    <w:p w:rsidR="00D81651" w:rsidRPr="0022337E" w:rsidRDefault="00D81651" w:rsidP="0022337E">
      <w:pPr>
        <w:pStyle w:val="a0"/>
        <w:spacing w:line="276" w:lineRule="auto"/>
        <w:rPr>
          <w:sz w:val="24"/>
          <w:szCs w:val="24"/>
        </w:rPr>
      </w:pPr>
      <w:r w:rsidRPr="0022337E">
        <w:rPr>
          <w:sz w:val="24"/>
          <w:szCs w:val="24"/>
        </w:rPr>
        <w:t xml:space="preserve">Показательное распределение, его параметры. </w:t>
      </w:r>
    </w:p>
    <w:p w:rsidR="00D81651" w:rsidRPr="0022337E" w:rsidRDefault="00D81651" w:rsidP="0022337E">
      <w:pPr>
        <w:pStyle w:val="a0"/>
        <w:spacing w:line="276" w:lineRule="auto"/>
        <w:rPr>
          <w:sz w:val="24"/>
          <w:szCs w:val="24"/>
        </w:rPr>
      </w:pPr>
      <w:r w:rsidRPr="0022337E">
        <w:rPr>
          <w:i/>
          <w:sz w:val="24"/>
          <w:szCs w:val="24"/>
        </w:rPr>
        <w:t>Распределение Пуассона и его применение</w:t>
      </w:r>
      <w:r w:rsidRPr="0022337E">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2337E">
        <w:rPr>
          <w:i/>
          <w:sz w:val="24"/>
          <w:szCs w:val="24"/>
        </w:rPr>
        <w:t>Центральная предельная теорема</w:t>
      </w:r>
      <w:r w:rsidRPr="0022337E">
        <w:rPr>
          <w:sz w:val="24"/>
          <w:szCs w:val="24"/>
        </w:rPr>
        <w:t>.</w:t>
      </w:r>
    </w:p>
    <w:p w:rsidR="00D81651" w:rsidRPr="0022337E" w:rsidRDefault="00D81651" w:rsidP="0022337E">
      <w:pPr>
        <w:pStyle w:val="a0"/>
        <w:spacing w:line="276" w:lineRule="auto"/>
        <w:rPr>
          <w:sz w:val="24"/>
          <w:szCs w:val="24"/>
        </w:rPr>
      </w:pPr>
      <w:r w:rsidRPr="0022337E">
        <w:rPr>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D81651" w:rsidRPr="0022337E" w:rsidRDefault="00D81651" w:rsidP="0022337E">
      <w:pPr>
        <w:pStyle w:val="a0"/>
        <w:spacing w:line="276" w:lineRule="auto"/>
        <w:rPr>
          <w:bCs/>
          <w:color w:val="000000"/>
          <w:sz w:val="24"/>
          <w:szCs w:val="24"/>
        </w:rPr>
      </w:pPr>
      <w:r w:rsidRPr="0022337E">
        <w:rPr>
          <w:sz w:val="24"/>
          <w:szCs w:val="24"/>
        </w:rPr>
        <w:t>Ковариация двух случайных величин. Понятие о коэффициенте корреляции.</w:t>
      </w:r>
      <w:r w:rsidRPr="0022337E">
        <w:rPr>
          <w:bCs/>
          <w:color w:val="000000"/>
          <w:sz w:val="24"/>
          <w:szCs w:val="24"/>
        </w:rPr>
        <w:t xml:space="preserve"> Совместные наблюдения двух случайных величин. </w:t>
      </w:r>
      <w:r w:rsidRPr="0022337E">
        <w:rPr>
          <w:i/>
          <w:sz w:val="24"/>
          <w:szCs w:val="24"/>
        </w:rPr>
        <w:t xml:space="preserve">Выборочный коэффициент корреляции. </w:t>
      </w:r>
      <w:r w:rsidRPr="0022337E">
        <w:rPr>
          <w:bCs/>
          <w:i/>
          <w:color w:val="000000"/>
          <w:sz w:val="24"/>
          <w:szCs w:val="24"/>
        </w:rPr>
        <w:t>Линейная регрессия.</w:t>
      </w:r>
    </w:p>
    <w:p w:rsidR="00D81651" w:rsidRPr="0022337E" w:rsidRDefault="00D81651" w:rsidP="0022337E">
      <w:pPr>
        <w:pStyle w:val="a0"/>
        <w:spacing w:line="276" w:lineRule="auto"/>
        <w:rPr>
          <w:sz w:val="24"/>
          <w:szCs w:val="24"/>
        </w:rPr>
      </w:pPr>
      <w:r w:rsidRPr="0022337E">
        <w:rPr>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D81651" w:rsidRPr="0022337E" w:rsidRDefault="00D81651" w:rsidP="0022337E">
      <w:pPr>
        <w:pStyle w:val="a0"/>
        <w:spacing w:line="276" w:lineRule="auto"/>
        <w:rPr>
          <w:sz w:val="24"/>
          <w:szCs w:val="24"/>
        </w:rPr>
      </w:pPr>
      <w:r w:rsidRPr="0022337E">
        <w:rPr>
          <w:sz w:val="24"/>
          <w:szCs w:val="24"/>
        </w:rPr>
        <w:t>Построение соответствий. Инъективные и сюръективные соответствия. Биекции. Дискретная непрерывность. Принцип Дирихле.</w:t>
      </w:r>
    </w:p>
    <w:p w:rsidR="00D81651" w:rsidRPr="0022337E" w:rsidRDefault="00D81651" w:rsidP="0022337E">
      <w:pPr>
        <w:pStyle w:val="a0"/>
        <w:spacing w:line="276" w:lineRule="auto"/>
        <w:rPr>
          <w:sz w:val="24"/>
          <w:szCs w:val="24"/>
        </w:rPr>
      </w:pPr>
      <w:r w:rsidRPr="0022337E">
        <w:rPr>
          <w:sz w:val="24"/>
          <w:szCs w:val="24"/>
        </w:rPr>
        <w:t xml:space="preserve">Кодирование. Двоичная запись. </w:t>
      </w:r>
    </w:p>
    <w:p w:rsidR="00D81651" w:rsidRPr="0022337E" w:rsidRDefault="00D81651" w:rsidP="0022337E">
      <w:pPr>
        <w:pStyle w:val="a0"/>
        <w:spacing w:line="276" w:lineRule="auto"/>
        <w:rPr>
          <w:sz w:val="24"/>
          <w:szCs w:val="24"/>
        </w:rPr>
      </w:pPr>
      <w:r w:rsidRPr="0022337E">
        <w:rPr>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D81651" w:rsidRPr="0022337E" w:rsidRDefault="00D81651" w:rsidP="0022337E">
      <w:pPr>
        <w:pStyle w:val="a0"/>
        <w:numPr>
          <w:ilvl w:val="0"/>
          <w:numId w:val="0"/>
        </w:numPr>
        <w:spacing w:line="276" w:lineRule="auto"/>
        <w:ind w:left="284"/>
        <w:rPr>
          <w:sz w:val="24"/>
          <w:szCs w:val="24"/>
        </w:rPr>
      </w:pPr>
    </w:p>
    <w:p w:rsidR="00D81651" w:rsidRPr="0022337E" w:rsidRDefault="00D81651" w:rsidP="0022337E">
      <w:pPr>
        <w:pStyle w:val="a0"/>
        <w:numPr>
          <w:ilvl w:val="0"/>
          <w:numId w:val="0"/>
        </w:numPr>
        <w:spacing w:line="276" w:lineRule="auto"/>
        <w:ind w:left="284"/>
        <w:rPr>
          <w:sz w:val="24"/>
          <w:szCs w:val="24"/>
        </w:rPr>
      </w:pPr>
      <w:r w:rsidRPr="0022337E">
        <w:rPr>
          <w:sz w:val="24"/>
          <w:szCs w:val="24"/>
        </w:rPr>
        <w:t xml:space="preserve"> </w:t>
      </w:r>
    </w:p>
    <w:p w:rsidR="00D81651" w:rsidRPr="0022337E" w:rsidRDefault="00D81651" w:rsidP="0022337E">
      <w:pPr>
        <w:pStyle w:val="4"/>
        <w:spacing w:before="0"/>
        <w:jc w:val="both"/>
        <w:rPr>
          <w:rFonts w:ascii="Times New Roman" w:hAnsi="Times New Roman" w:cs="Times New Roman"/>
          <w:i w:val="0"/>
          <w:color w:val="auto"/>
          <w:sz w:val="24"/>
          <w:szCs w:val="24"/>
        </w:rPr>
      </w:pPr>
      <w:bookmarkStart w:id="33" w:name="_Toc453968188"/>
      <w:r w:rsidRPr="0022337E">
        <w:rPr>
          <w:rFonts w:ascii="Times New Roman" w:hAnsi="Times New Roman" w:cs="Times New Roman"/>
          <w:i w:val="0"/>
          <w:color w:val="auto"/>
          <w:sz w:val="24"/>
          <w:szCs w:val="24"/>
        </w:rPr>
        <w:t>2.2.11. Информатика</w:t>
      </w:r>
      <w:bookmarkEnd w:id="33"/>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81651" w:rsidRPr="0022337E" w:rsidRDefault="00D81651" w:rsidP="0022337E">
      <w:pPr>
        <w:spacing w:after="0"/>
        <w:jc w:val="both"/>
        <w:rPr>
          <w:rFonts w:ascii="Times New Roman" w:hAnsi="Times New Roman" w:cs="Times New Roman"/>
          <w:sz w:val="24"/>
          <w:szCs w:val="24"/>
        </w:rPr>
      </w:pP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Базовый уровень</w:t>
      </w: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Введение. Информация и информационные процессы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Системы. Компоненты системы и их взаимодействие.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Универсальность дискретного представления информации.</w:t>
      </w:r>
    </w:p>
    <w:p w:rsidR="00D81651" w:rsidRPr="0022337E" w:rsidRDefault="00D81651" w:rsidP="0022337E">
      <w:pPr>
        <w:spacing w:after="0"/>
        <w:jc w:val="both"/>
        <w:rPr>
          <w:rFonts w:ascii="Times New Roman" w:hAnsi="Times New Roman" w:cs="Times New Roman"/>
          <w:sz w:val="24"/>
          <w:szCs w:val="24"/>
        </w:rPr>
      </w:pP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Математические основы информатики</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Тексты и кодирование</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Равномерные и неравномерные коды. </w:t>
      </w:r>
      <w:r w:rsidRPr="0022337E">
        <w:rPr>
          <w:rFonts w:ascii="Times New Roman" w:eastAsia="Times New Roman" w:hAnsi="Times New Roman" w:cs="Times New Roman"/>
          <w:i/>
          <w:sz w:val="24"/>
          <w:szCs w:val="24"/>
        </w:rPr>
        <w:t>Условие Фано.</w:t>
      </w: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Системы счисления</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22337E">
        <w:rPr>
          <w:rFonts w:ascii="Times New Roman" w:eastAsia="Times New Roman" w:hAnsi="Times New Roman" w:cs="Times New Roman"/>
          <w:i/>
          <w:sz w:val="24"/>
          <w:szCs w:val="24"/>
        </w:rPr>
        <w:t>Сложение и вычитание чисел, записанных в этих системах счисления.</w:t>
      </w: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Элементы комбинаторики, теории множеств и математической логики</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2337E">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22337E">
        <w:rPr>
          <w:rFonts w:ascii="Times New Roman" w:eastAsia="Times New Roman" w:hAnsi="Times New Roman" w:cs="Times New Roman"/>
          <w:i/>
          <w:sz w:val="24"/>
          <w:szCs w:val="24"/>
        </w:rPr>
        <w:t>Решение простейших логических уравнений.</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D81651" w:rsidRPr="0022337E" w:rsidRDefault="00D81651" w:rsidP="0022337E">
      <w:pPr>
        <w:spacing w:after="0"/>
        <w:jc w:val="both"/>
        <w:rPr>
          <w:rFonts w:ascii="Times New Roman" w:eastAsia="Times New Roman" w:hAnsi="Times New Roman" w:cs="Times New Roman"/>
          <w:b/>
          <w:bCs/>
          <w:iCs/>
          <w:sz w:val="24"/>
          <w:szCs w:val="24"/>
        </w:rPr>
      </w:pPr>
      <w:r w:rsidRPr="0022337E">
        <w:rPr>
          <w:rFonts w:ascii="Times New Roman" w:eastAsia="Times New Roman" w:hAnsi="Times New Roman" w:cs="Times New Roman"/>
          <w:b/>
          <w:bCs/>
          <w:iCs/>
          <w:sz w:val="24"/>
          <w:szCs w:val="24"/>
        </w:rPr>
        <w:t>Дискретные объекты</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2337E">
        <w:rPr>
          <w:rFonts w:ascii="Times New Roman" w:eastAsia="Times New Roman" w:hAnsi="Times New Roman" w:cs="Times New Roman"/>
          <w:i/>
          <w:sz w:val="24"/>
          <w:szCs w:val="24"/>
        </w:rPr>
        <w:t>Бинарное дерево.</w:t>
      </w:r>
    </w:p>
    <w:p w:rsidR="00D81651" w:rsidRPr="0022337E" w:rsidRDefault="00D81651" w:rsidP="0022337E">
      <w:pPr>
        <w:spacing w:after="0"/>
        <w:jc w:val="both"/>
        <w:rPr>
          <w:rFonts w:ascii="Times New Roman" w:eastAsia="Times New Roman" w:hAnsi="Times New Roman" w:cs="Times New Roman"/>
          <w:sz w:val="24"/>
          <w:szCs w:val="24"/>
        </w:rPr>
      </w:pP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Алгоритмы и элементы программирования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Алгоритмические конструкции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Подпрограммы. </w:t>
      </w:r>
      <w:r w:rsidRPr="0022337E">
        <w:rPr>
          <w:rFonts w:ascii="Times New Roman" w:eastAsia="Times New Roman" w:hAnsi="Times New Roman" w:cs="Times New Roman"/>
          <w:i/>
          <w:sz w:val="24"/>
          <w:szCs w:val="24"/>
        </w:rPr>
        <w:t>Рекурсивные алгоритмы.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Табличные величины (массивы).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Составление алгоритмов и их программная реализация</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Этапы решения задач на компьютере.</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2337E">
        <w:rPr>
          <w:rFonts w:ascii="Times New Roman" w:eastAsia="Times New Roman" w:hAnsi="Times New Roman" w:cs="Times New Roman"/>
          <w:i/>
          <w:sz w:val="24"/>
          <w:szCs w:val="24"/>
        </w:rPr>
        <w:t>Примеры задач:</w:t>
      </w:r>
    </w:p>
    <w:p w:rsidR="00D81651" w:rsidRPr="0022337E" w:rsidRDefault="00D81651" w:rsidP="0022337E">
      <w:pPr>
        <w:pStyle w:val="a0"/>
        <w:spacing w:line="276" w:lineRule="auto"/>
        <w:rPr>
          <w:i/>
          <w:sz w:val="24"/>
          <w:szCs w:val="24"/>
        </w:rPr>
      </w:pPr>
      <w:r w:rsidRPr="0022337E">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D81651" w:rsidRPr="0022337E" w:rsidRDefault="00D81651" w:rsidP="0022337E">
      <w:pPr>
        <w:pStyle w:val="a0"/>
        <w:spacing w:line="276" w:lineRule="auto"/>
        <w:rPr>
          <w:i/>
          <w:sz w:val="24"/>
          <w:szCs w:val="24"/>
        </w:rPr>
      </w:pPr>
      <w:r w:rsidRPr="0022337E">
        <w:rPr>
          <w:i/>
          <w:sz w:val="24"/>
          <w:szCs w:val="24"/>
        </w:rPr>
        <w:t xml:space="preserve">алгоритмы анализа записей чисел в позиционной системе счисления; </w:t>
      </w:r>
    </w:p>
    <w:p w:rsidR="00D81651" w:rsidRPr="0022337E" w:rsidRDefault="00D81651" w:rsidP="0022337E">
      <w:pPr>
        <w:pStyle w:val="a0"/>
        <w:spacing w:line="276" w:lineRule="auto"/>
        <w:rPr>
          <w:i/>
          <w:sz w:val="24"/>
          <w:szCs w:val="24"/>
        </w:rPr>
      </w:pPr>
      <w:r w:rsidRPr="0022337E">
        <w:rPr>
          <w:i/>
          <w:sz w:val="24"/>
          <w:szCs w:val="24"/>
        </w:rPr>
        <w:t>алгоритмы решения задач методом перебора (поиск НОД данного натурального числа, проверка числа на простоту и т.д.);</w:t>
      </w:r>
    </w:p>
    <w:p w:rsidR="00D81651" w:rsidRPr="0022337E" w:rsidRDefault="00D81651" w:rsidP="0022337E">
      <w:pPr>
        <w:pStyle w:val="a0"/>
        <w:spacing w:line="276" w:lineRule="auto"/>
        <w:rPr>
          <w:i/>
          <w:sz w:val="24"/>
          <w:szCs w:val="24"/>
        </w:rPr>
      </w:pPr>
      <w:r w:rsidRPr="0022337E">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Постановка задачи сортировки.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Анализ алгоритмов</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Математическое моделирование</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2337E">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D81651" w:rsidRPr="0022337E" w:rsidRDefault="00D81651" w:rsidP="0022337E">
      <w:pPr>
        <w:spacing w:after="0"/>
        <w:jc w:val="both"/>
        <w:rPr>
          <w:rFonts w:ascii="Times New Roman" w:hAnsi="Times New Roman" w:cs="Times New Roman"/>
          <w:b/>
          <w:sz w:val="24"/>
          <w:szCs w:val="24"/>
        </w:rPr>
      </w:pP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Использование программных систем и сервисов</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Компьютер – универсальное устройство обработки данных</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2337E">
        <w:rPr>
          <w:rFonts w:ascii="Times New Roman" w:eastAsia="Times New Roman" w:hAnsi="Times New Roman" w:cs="Times New Roman"/>
          <w:i/>
          <w:iCs/>
          <w:sz w:val="24"/>
          <w:szCs w:val="24"/>
        </w:rPr>
        <w:t>Суперкомпьютеры</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22337E">
        <w:rPr>
          <w:rFonts w:ascii="Times New Roman" w:eastAsia="Times New Roman" w:hAnsi="Times New Roman" w:cs="Times New Roman"/>
          <w:sz w:val="24"/>
          <w:szCs w:val="24"/>
        </w:rPr>
        <w:t>Мобильные цифровые устройства и их роль в коммуникациях.</w:t>
      </w:r>
      <w:r w:rsidRPr="0022337E">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2337E">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2337E">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22337E">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2337E">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Подготовка текстов и демонстрационных материалов</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Деловая переписка, научная публикация.</w:t>
      </w:r>
      <w:r w:rsidRPr="0022337E">
        <w:rPr>
          <w:rFonts w:ascii="Times New Roman" w:eastAsia="Times New Roman" w:hAnsi="Times New Roman" w:cs="Times New Roman"/>
          <w:i/>
          <w:iCs/>
          <w:sz w:val="24"/>
          <w:szCs w:val="24"/>
        </w:rPr>
        <w:t xml:space="preserve"> </w:t>
      </w:r>
      <w:r w:rsidRPr="0022337E">
        <w:rPr>
          <w:rFonts w:ascii="Times New Roman" w:eastAsia="Times New Roman" w:hAnsi="Times New Roman" w:cs="Times New Roman"/>
          <w:sz w:val="24"/>
          <w:szCs w:val="24"/>
        </w:rPr>
        <w:t xml:space="preserve">Реферат и аннотация. </w:t>
      </w:r>
      <w:r w:rsidRPr="0022337E">
        <w:rPr>
          <w:rFonts w:ascii="Times New Roman" w:eastAsia="Times New Roman" w:hAnsi="Times New Roman" w:cs="Times New Roman"/>
          <w:i/>
          <w:iCs/>
          <w:sz w:val="24"/>
          <w:szCs w:val="24"/>
        </w:rPr>
        <w:t xml:space="preserve">Оформление списка литературы. </w:t>
      </w:r>
    </w:p>
    <w:p w:rsidR="00D81651" w:rsidRPr="0022337E" w:rsidRDefault="00D81651" w:rsidP="0022337E">
      <w:pPr>
        <w:spacing w:after="0"/>
        <w:ind w:firstLine="711"/>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D81651" w:rsidRPr="0022337E" w:rsidRDefault="00D81651" w:rsidP="0022337E">
      <w:pPr>
        <w:spacing w:after="0"/>
        <w:ind w:firstLine="711"/>
        <w:jc w:val="both"/>
        <w:rPr>
          <w:rFonts w:ascii="Times New Roman" w:eastAsia="Times New Roman" w:hAnsi="Times New Roman" w:cs="Times New Roman"/>
          <w:i/>
          <w:sz w:val="24"/>
          <w:szCs w:val="24"/>
        </w:rPr>
      </w:pPr>
      <w:r w:rsidRPr="0022337E">
        <w:rPr>
          <w:rFonts w:ascii="Times New Roman" w:eastAsia="Times New Roman" w:hAnsi="Times New Roman" w:cs="Times New Roman"/>
          <w:i/>
          <w:iCs/>
          <w:sz w:val="24"/>
          <w:szCs w:val="24"/>
        </w:rPr>
        <w:t xml:space="preserve">Знакомство с компьютерной версткой текста. </w:t>
      </w:r>
      <w:r w:rsidRPr="0022337E">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Работа с аудиовизуальными данными</w:t>
      </w:r>
    </w:p>
    <w:p w:rsidR="00D81651" w:rsidRPr="0022337E" w:rsidRDefault="00D81651" w:rsidP="0022337E">
      <w:pPr>
        <w:spacing w:after="0"/>
        <w:ind w:firstLine="711"/>
        <w:jc w:val="both"/>
        <w:rPr>
          <w:rFonts w:ascii="Times New Roman" w:hAnsi="Times New Roman" w:cs="Times New Roman"/>
          <w:sz w:val="24"/>
          <w:szCs w:val="24"/>
        </w:rPr>
      </w:pPr>
      <w:r w:rsidRPr="0022337E">
        <w:rPr>
          <w:rFonts w:ascii="Times New Roman" w:eastAsia="Times New Roman" w:hAnsi="Times New Roman" w:cs="Times New Roman"/>
          <w:i/>
          <w:sz w:val="24"/>
          <w:szCs w:val="24"/>
        </w:rPr>
        <w:t>Создание и преобразование аудиовизуальных объектов.</w:t>
      </w:r>
      <w:r w:rsidRPr="0022337E">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22337E">
        <w:rPr>
          <w:rFonts w:ascii="Times New Roman" w:eastAsia="Times New Roman" w:hAnsi="Times New Roman" w:cs="Times New Roman"/>
          <w:sz w:val="24"/>
          <w:szCs w:val="24"/>
        </w:rPr>
        <w:t xml:space="preserve"> </w:t>
      </w:r>
    </w:p>
    <w:p w:rsidR="00D81651" w:rsidRPr="0022337E" w:rsidRDefault="00D81651" w:rsidP="0022337E">
      <w:pPr>
        <w:spacing w:after="0"/>
        <w:ind w:firstLine="71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Электронные (динамические) таблицы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Базы данных</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D81651" w:rsidRPr="0022337E" w:rsidRDefault="00D81651" w:rsidP="0022337E">
      <w:pPr>
        <w:spacing w:after="0"/>
        <w:ind w:firstLine="71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b/>
          <w:i/>
          <w:sz w:val="24"/>
          <w:szCs w:val="24"/>
        </w:rPr>
        <w:t>Автоматизированное проектирование</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b/>
          <w:i/>
          <w:sz w:val="24"/>
          <w:szCs w:val="24"/>
        </w:rPr>
        <w:t>3D-моделирование</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Аддитивные технологии (3D-принтеры).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b/>
          <w:bCs/>
          <w:i/>
          <w:iCs/>
          <w:sz w:val="24"/>
          <w:szCs w:val="24"/>
        </w:rPr>
        <w:t>Системы искусственного интеллекта и машинное обучение</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D81651" w:rsidRPr="0022337E" w:rsidRDefault="00D81651" w:rsidP="0022337E">
      <w:pPr>
        <w:spacing w:after="0"/>
        <w:jc w:val="both"/>
        <w:rPr>
          <w:rFonts w:ascii="Times New Roman" w:eastAsia="Times New Roman" w:hAnsi="Times New Roman" w:cs="Times New Roman"/>
          <w:i/>
          <w:iCs/>
          <w:sz w:val="24"/>
          <w:szCs w:val="24"/>
        </w:rPr>
      </w:pP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Компьютерные сети</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 xml:space="preserve">Аппаратные компоненты компьютерных сетей.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sz w:val="24"/>
          <w:szCs w:val="24"/>
        </w:rPr>
        <w:t xml:space="preserve">Сетевое хранение данных. </w:t>
      </w:r>
      <w:r w:rsidRPr="0022337E">
        <w:rPr>
          <w:rFonts w:ascii="Times New Roman" w:eastAsia="Times New Roman" w:hAnsi="Times New Roman" w:cs="Times New Roman"/>
          <w:i/>
          <w:iCs/>
          <w:sz w:val="24"/>
          <w:szCs w:val="24"/>
        </w:rPr>
        <w:t>Облачные сервисы.</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Деятельность в сети Интернет</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Социальная информатика</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22337E">
        <w:rPr>
          <w:rFonts w:ascii="Times New Roman" w:eastAsia="Times New Roman" w:hAnsi="Times New Roman" w:cs="Times New Roman"/>
          <w:i/>
          <w:sz w:val="24"/>
          <w:szCs w:val="24"/>
        </w:rPr>
        <w:t xml:space="preserve">Сетевой этикет: правила поведения в киберпространстве. </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iCs/>
          <w:sz w:val="24"/>
          <w:szCs w:val="24"/>
        </w:rPr>
        <w:t>Проблема подлинности полученной информации</w:t>
      </w:r>
      <w:r w:rsidRPr="0022337E">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22337E">
        <w:rPr>
          <w:rFonts w:ascii="Times New Roman" w:eastAsia="Times New Roman" w:hAnsi="Times New Roman" w:cs="Times New Roman"/>
          <w:sz w:val="24"/>
          <w:szCs w:val="24"/>
        </w:rPr>
        <w:t>Мобильные приложения. Открытые образовательные ресурсы</w:t>
      </w:r>
      <w:r w:rsidRPr="0022337E">
        <w:rPr>
          <w:rFonts w:ascii="Times New Roman" w:eastAsia="Times New Roman" w:hAnsi="Times New Roman" w:cs="Times New Roman"/>
          <w:i/>
          <w:sz w:val="24"/>
          <w:szCs w:val="24"/>
        </w:rPr>
        <w:t xml:space="preserve">.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Информационная безопасность</w:t>
      </w:r>
    </w:p>
    <w:p w:rsidR="00D81651" w:rsidRPr="0022337E" w:rsidRDefault="00D81651" w:rsidP="0022337E">
      <w:pPr>
        <w:spacing w:after="0"/>
        <w:ind w:firstLine="56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2337E">
        <w:rPr>
          <w:rFonts w:ascii="Times New Roman" w:eastAsia="Times New Roman" w:hAnsi="Times New Roman" w:cs="Times New Roman"/>
          <w:iCs/>
          <w:sz w:val="24"/>
          <w:szCs w:val="24"/>
        </w:rPr>
        <w:t>Электронная подпись, сертифицированные сайты и документы.</w:t>
      </w:r>
    </w:p>
    <w:p w:rsidR="00D81651" w:rsidRPr="0022337E" w:rsidRDefault="00D81651" w:rsidP="0022337E">
      <w:pPr>
        <w:spacing w:after="0"/>
        <w:ind w:firstLine="56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D81651" w:rsidRPr="0022337E" w:rsidRDefault="00D81651" w:rsidP="0022337E">
      <w:pPr>
        <w:spacing w:after="0"/>
        <w:jc w:val="both"/>
        <w:rPr>
          <w:rFonts w:ascii="Times New Roman" w:hAnsi="Times New Roman" w:cs="Times New Roman"/>
          <w:sz w:val="24"/>
          <w:szCs w:val="24"/>
        </w:rPr>
      </w:pP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Углубленный уровень</w:t>
      </w: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Введение. Информация и информационные процессы. Данные</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hAnsi="Times New Roman" w:cs="Times New Roman"/>
          <w:sz w:val="24"/>
          <w:szCs w:val="24"/>
        </w:rPr>
        <w:t>Способы представления данных. Различия в п</w:t>
      </w:r>
      <w:r w:rsidRPr="0022337E">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22337E">
        <w:rPr>
          <w:rFonts w:ascii="Times New Roman" w:hAnsi="Times New Roman" w:cs="Times New Roman"/>
          <w:i/>
          <w:sz w:val="24"/>
          <w:szCs w:val="24"/>
        </w:rPr>
        <w:t xml:space="preserve"> Математическое и компьютерное моделирование систем управления</w:t>
      </w:r>
      <w:r w:rsidRPr="0022337E">
        <w:rPr>
          <w:rFonts w:ascii="Times New Roman" w:hAnsi="Times New Roman" w:cs="Times New Roman"/>
          <w:sz w:val="24"/>
          <w:szCs w:val="24"/>
        </w:rPr>
        <w:t>.</w:t>
      </w:r>
    </w:p>
    <w:p w:rsidR="00D81651" w:rsidRPr="0022337E" w:rsidRDefault="00D81651" w:rsidP="0022337E">
      <w:pPr>
        <w:spacing w:after="0"/>
        <w:jc w:val="both"/>
        <w:rPr>
          <w:rFonts w:ascii="Times New Roman" w:eastAsia="Times New Roman" w:hAnsi="Times New Roman" w:cs="Times New Roman"/>
          <w:b/>
          <w:sz w:val="24"/>
          <w:szCs w:val="24"/>
        </w:rPr>
      </w:pP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Математические основы информатики</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Тексты и кодирование. Передача данных</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 New Roman" w:hAnsi="Times New Roman" w:cs="Times New Roman"/>
          <w:sz w:val="24"/>
          <w:szCs w:val="24"/>
        </w:rPr>
        <w:t>Знаки, сигналы и символы. Знаковые системы.</w:t>
      </w:r>
      <w:r w:rsidRPr="0022337E">
        <w:rPr>
          <w:rFonts w:ascii="Times New Roman" w:eastAsia="TimesNewRomanPSMT" w:hAnsi="Times New Roman" w:cs="Times New Roman"/>
          <w:sz w:val="24"/>
          <w:szCs w:val="24"/>
        </w:rPr>
        <w:t xml:space="preserve"> </w:t>
      </w:r>
    </w:p>
    <w:p w:rsidR="00D81651" w:rsidRPr="0022337E" w:rsidRDefault="00D81651" w:rsidP="0022337E">
      <w:pPr>
        <w:spacing w:after="0"/>
        <w:jc w:val="both"/>
        <w:rPr>
          <w:rFonts w:ascii="Times New Roman" w:eastAsia="TimesNewRomanPSMT" w:hAnsi="Times New Roman" w:cs="Times New Roman"/>
          <w:i/>
          <w:sz w:val="24"/>
          <w:szCs w:val="24"/>
        </w:rPr>
      </w:pPr>
      <w:r w:rsidRPr="0022337E">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22337E">
        <w:rPr>
          <w:rFonts w:ascii="Times New Roman" w:eastAsia="TimesNewRomanPSMT" w:hAnsi="Times New Roman" w:cs="Times New Roman"/>
          <w:i/>
          <w:sz w:val="24"/>
          <w:szCs w:val="24"/>
        </w:rPr>
        <w:t xml:space="preserve">Обратное условие Фано. </w:t>
      </w:r>
      <w:r w:rsidRPr="0022337E">
        <w:rPr>
          <w:rFonts w:ascii="Times New Roman" w:hAnsi="Times New Roman" w:cs="Times New Roman"/>
          <w:sz w:val="24"/>
          <w:szCs w:val="24"/>
        </w:rPr>
        <w:t>Алгоритмы декодирования при использовании префиксных кодов.</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Сжатие данных. Учет частотности символов при выборе неравномерного кода. </w:t>
      </w:r>
      <w:r w:rsidRPr="0022337E">
        <w:rPr>
          <w:rFonts w:ascii="Times New Roman" w:hAnsi="Times New Roman" w:cs="Times New Roman"/>
          <w:i/>
          <w:sz w:val="24"/>
          <w:szCs w:val="24"/>
        </w:rPr>
        <w:t>Оптимальное кодирование Хаффмана</w:t>
      </w:r>
      <w:r w:rsidRPr="0022337E">
        <w:rPr>
          <w:rFonts w:ascii="Times New Roman" w:hAnsi="Times New Roman" w:cs="Times New Roman"/>
          <w:sz w:val="24"/>
          <w:szCs w:val="24"/>
        </w:rPr>
        <w:t xml:space="preserve">. Использование программ-архиваторов. </w:t>
      </w:r>
      <w:r w:rsidRPr="0022337E">
        <w:rPr>
          <w:rFonts w:ascii="Times New Roman" w:hAnsi="Times New Roman" w:cs="Times New Roman"/>
          <w:i/>
          <w:sz w:val="24"/>
          <w:szCs w:val="24"/>
        </w:rPr>
        <w:t>Алгоритм LZW.</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Искажение информации при передаче по каналам связи.</w:t>
      </w:r>
      <w:r w:rsidRPr="0022337E">
        <w:rPr>
          <w:rFonts w:ascii="Times New Roman" w:hAnsi="Times New Roman" w:cs="Times New Roman"/>
          <w:i/>
          <w:sz w:val="24"/>
          <w:szCs w:val="24"/>
        </w:rPr>
        <w:t xml:space="preserve"> </w:t>
      </w:r>
      <w:r w:rsidRPr="0022337E">
        <w:rPr>
          <w:rFonts w:ascii="Times New Roman" w:hAnsi="Times New Roman" w:cs="Times New Roman"/>
          <w:sz w:val="24"/>
          <w:szCs w:val="24"/>
        </w:rPr>
        <w:t xml:space="preserve">Коды с возможностью обнаружения и исправления ошибок. </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Дискретизация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i/>
          <w:sz w:val="24"/>
          <w:szCs w:val="24"/>
        </w:rPr>
        <w:t>Сжатие данных при хранении графической и звуковой информации</w:t>
      </w:r>
      <w:r w:rsidRPr="0022337E">
        <w:rPr>
          <w:rFonts w:ascii="Times New Roman" w:hAnsi="Times New Roman" w:cs="Times New Roman"/>
          <w:sz w:val="24"/>
          <w:szCs w:val="24"/>
        </w:rPr>
        <w:t>.</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Системы счисления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Арифметические действия в позиционных системах счисления. </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Представление целых и вещественных чисел в памяти компьютера.</w:t>
      </w:r>
      <w:r w:rsidRPr="0022337E">
        <w:rPr>
          <w:rFonts w:ascii="Times New Roman" w:hAnsi="Times New Roman" w:cs="Times New Roman"/>
          <w:sz w:val="24"/>
          <w:szCs w:val="24"/>
        </w:rPr>
        <w:t xml:space="preserve"> </w:t>
      </w:r>
      <w:r w:rsidRPr="0022337E">
        <w:rPr>
          <w:rFonts w:ascii="Times New Roman" w:hAnsi="Times New Roman" w:cs="Times New Roman"/>
          <w:i/>
          <w:sz w:val="24"/>
          <w:szCs w:val="24"/>
        </w:rPr>
        <w:t>Компьютерная арифметика.</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Элементы комбинаторики, теории множеств и математической логики</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NewRomanPS-ItalicMT" w:hAnsi="Times New Roman" w:cs="Times New Roman"/>
          <w:bCs/>
          <w:iCs/>
          <w:sz w:val="24"/>
          <w:szCs w:val="24"/>
        </w:rPr>
        <w:t xml:space="preserve">Операции «импликация», «эквиваленция». </w:t>
      </w:r>
      <w:r w:rsidRPr="0022337E">
        <w:rPr>
          <w:rFonts w:ascii="Times New Roman" w:hAnsi="Times New Roman" w:cs="Times New Roman"/>
          <w:sz w:val="24"/>
          <w:szCs w:val="24"/>
        </w:rPr>
        <w:t xml:space="preserve">Логические функции.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Законы алгебры логики. </w:t>
      </w:r>
      <w:r w:rsidRPr="0022337E">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22337E">
        <w:rPr>
          <w:rFonts w:ascii="Times New Roman" w:hAnsi="Times New Roman" w:cs="Times New Roman"/>
          <w:sz w:val="24"/>
          <w:szCs w:val="24"/>
        </w:rPr>
        <w:t>Логические уравнения.</w:t>
      </w:r>
    </w:p>
    <w:p w:rsidR="00D81651" w:rsidRPr="0022337E" w:rsidRDefault="00D81651" w:rsidP="0022337E">
      <w:pPr>
        <w:spacing w:after="0"/>
        <w:jc w:val="both"/>
        <w:rPr>
          <w:rFonts w:ascii="Times New Roman" w:eastAsia="TimesNewRomanPS-ItalicMT" w:hAnsi="Times New Roman" w:cs="Times New Roman"/>
          <w:bCs/>
          <w:i/>
          <w:iCs/>
          <w:sz w:val="24"/>
          <w:szCs w:val="24"/>
        </w:rPr>
      </w:pPr>
      <w:r w:rsidRPr="0022337E">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22337E">
        <w:rPr>
          <w:rFonts w:ascii="Times New Roman" w:eastAsia="TimesNewRomanPS-ItalicMT" w:hAnsi="Times New Roman" w:cs="Times New Roman"/>
          <w:bCs/>
          <w:i/>
          <w:iCs/>
          <w:sz w:val="24"/>
          <w:szCs w:val="24"/>
        </w:rPr>
        <w:t xml:space="preserve"> </w:t>
      </w:r>
      <w:r w:rsidRPr="0022337E">
        <w:rPr>
          <w:rFonts w:ascii="Times New Roman" w:eastAsia="TimesNewRomanPS-ItalicMT" w:hAnsi="Times New Roman" w:cs="Times New Roman"/>
          <w:bCs/>
          <w:iCs/>
          <w:sz w:val="24"/>
          <w:szCs w:val="24"/>
        </w:rPr>
        <w:t xml:space="preserve">Дизъюнктивная нормальная форма. </w:t>
      </w:r>
      <w:r w:rsidRPr="0022337E">
        <w:rPr>
          <w:rFonts w:ascii="Times New Roman" w:eastAsia="TimesNewRomanPS-ItalicMT" w:hAnsi="Times New Roman" w:cs="Times New Roman"/>
          <w:bCs/>
          <w:i/>
          <w:iCs/>
          <w:sz w:val="24"/>
          <w:szCs w:val="24"/>
        </w:rPr>
        <w:t xml:space="preserve">Конъюнктивная нормальная форма.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Дискретные игры двух игроков с полной информацией. Выигрышные стратегии.</w:t>
      </w:r>
    </w:p>
    <w:p w:rsidR="00D81651" w:rsidRPr="0022337E" w:rsidRDefault="00D81651" w:rsidP="0022337E">
      <w:pPr>
        <w:spacing w:after="0"/>
        <w:jc w:val="both"/>
        <w:rPr>
          <w:rFonts w:ascii="Times New Roman" w:eastAsia="Times New Roman" w:hAnsi="Times New Roman" w:cs="Times New Roman"/>
          <w:b/>
          <w:bCs/>
          <w:iCs/>
          <w:sz w:val="24"/>
          <w:szCs w:val="24"/>
        </w:rPr>
      </w:pPr>
      <w:r w:rsidRPr="0022337E">
        <w:rPr>
          <w:rFonts w:ascii="Times New Roman" w:eastAsia="Times New Roman" w:hAnsi="Times New Roman" w:cs="Times New Roman"/>
          <w:b/>
          <w:bCs/>
          <w:iCs/>
          <w:sz w:val="24"/>
          <w:szCs w:val="24"/>
        </w:rPr>
        <w:t>Дискретные объекты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D81651" w:rsidRPr="0022337E" w:rsidRDefault="00D81651" w:rsidP="0022337E">
      <w:pPr>
        <w:spacing w:after="0"/>
        <w:jc w:val="both"/>
        <w:rPr>
          <w:rFonts w:ascii="Times New Roman" w:hAnsi="Times New Roman" w:cs="Times New Roman"/>
          <w:i/>
          <w:iCs/>
          <w:sz w:val="24"/>
          <w:szCs w:val="24"/>
          <w:shd w:val="clear" w:color="auto" w:fill="FFFFFF"/>
        </w:rPr>
      </w:pPr>
      <w:r w:rsidRPr="0022337E">
        <w:rPr>
          <w:rFonts w:ascii="Times New Roman" w:hAnsi="Times New Roman" w:cs="Times New Roman"/>
          <w:sz w:val="24"/>
          <w:szCs w:val="24"/>
          <w:shd w:val="clear" w:color="auto" w:fill="FFFFFF"/>
        </w:rPr>
        <w:t>Обход узлов дерева в глубину.</w:t>
      </w:r>
      <w:r w:rsidRPr="0022337E">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D81651" w:rsidRPr="0022337E" w:rsidRDefault="00D81651" w:rsidP="0022337E">
      <w:pPr>
        <w:spacing w:after="0"/>
        <w:jc w:val="both"/>
        <w:rPr>
          <w:rFonts w:ascii="Times New Roman" w:hAnsi="Times New Roman" w:cs="Times New Roman"/>
          <w:i/>
          <w:sz w:val="24"/>
          <w:szCs w:val="24"/>
          <w:shd w:val="clear" w:color="auto" w:fill="FFFFFF"/>
        </w:rPr>
      </w:pPr>
      <w:r w:rsidRPr="0022337E">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22337E">
        <w:rPr>
          <w:rFonts w:ascii="Times New Roman" w:eastAsia="Times New Roman" w:hAnsi="Times New Roman" w:cs="Times New Roman"/>
          <w:sz w:val="24"/>
          <w:szCs w:val="24"/>
        </w:rPr>
        <w:t xml:space="preserve">Бинарное дерево. </w:t>
      </w:r>
      <w:r w:rsidRPr="0022337E">
        <w:rPr>
          <w:rFonts w:ascii="Times New Roman" w:eastAsia="Times New Roman" w:hAnsi="Times New Roman" w:cs="Times New Roman"/>
          <w:i/>
          <w:sz w:val="24"/>
          <w:szCs w:val="24"/>
        </w:rPr>
        <w:t>Использование деревьев при хранении данных.</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D81651" w:rsidRPr="0022337E" w:rsidRDefault="00D81651" w:rsidP="0022337E">
      <w:pPr>
        <w:spacing w:after="0"/>
        <w:jc w:val="both"/>
        <w:rPr>
          <w:rFonts w:ascii="Times New Roman" w:hAnsi="Times New Roman" w:cs="Times New Roman"/>
          <w:sz w:val="24"/>
          <w:szCs w:val="24"/>
        </w:rPr>
      </w:pP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Алгоритмы и элементы программирования</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Алгоритмы и структуры данных</w:t>
      </w:r>
    </w:p>
    <w:p w:rsidR="00D81651" w:rsidRPr="0022337E" w:rsidRDefault="00D81651" w:rsidP="0022337E">
      <w:pPr>
        <w:spacing w:after="0"/>
        <w:jc w:val="both"/>
        <w:rPr>
          <w:rFonts w:ascii="Times New Roman" w:hAnsi="Times New Roman" w:cs="Times New Roman"/>
          <w:bCs/>
          <w:sz w:val="24"/>
          <w:szCs w:val="24"/>
        </w:rPr>
      </w:pPr>
      <w:r w:rsidRPr="0022337E">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NewRomanPSMT" w:hAnsi="Times New Roman" w:cs="Times New Roman"/>
          <w:sz w:val="24"/>
          <w:szCs w:val="24"/>
        </w:rPr>
        <w:t>Алгоритмы обработки массивов. П</w:t>
      </w:r>
      <w:r w:rsidRPr="0022337E">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22337E">
        <w:rPr>
          <w:rFonts w:ascii="Times New Roman" w:eastAsia="TimesNewRomanPSMT" w:hAnsi="Times New Roman" w:cs="Times New Roman"/>
          <w:i/>
          <w:sz w:val="24"/>
          <w:szCs w:val="24"/>
        </w:rPr>
        <w:t>Вставка и удаление элементов в массиве.</w:t>
      </w:r>
      <w:r w:rsidRPr="0022337E">
        <w:rPr>
          <w:rFonts w:ascii="Times New Roman" w:eastAsia="TimesNewRomanPSMT" w:hAnsi="Times New Roman" w:cs="Times New Roman"/>
          <w:sz w:val="24"/>
          <w:szCs w:val="24"/>
        </w:rPr>
        <w:t xml:space="preserve"> </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Рекурсивные алгоритмы, в частности: </w:t>
      </w:r>
      <w:r w:rsidRPr="0022337E">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22337E">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D81651" w:rsidRPr="0022337E" w:rsidRDefault="00D81651" w:rsidP="0022337E">
      <w:pPr>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D81651" w:rsidRPr="0022337E" w:rsidRDefault="00D81651" w:rsidP="0022337E">
      <w:pPr>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Алгоритмы анализа </w:t>
      </w:r>
      <w:r w:rsidRPr="0022337E">
        <w:rPr>
          <w:rFonts w:ascii="Times New Roman" w:hAnsi="Times New Roman" w:cs="Times New Roman"/>
          <w:sz w:val="24"/>
          <w:szCs w:val="24"/>
        </w:rPr>
        <w:t>отсортированных массивов. Р</w:t>
      </w:r>
      <w:r w:rsidRPr="0022337E">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D81651" w:rsidRPr="0022337E" w:rsidRDefault="00D81651" w:rsidP="0022337E">
      <w:pPr>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Алгоритмы анализа символьных строк, в том числе: </w:t>
      </w:r>
      <w:r w:rsidRPr="0022337E">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22337E">
        <w:rPr>
          <w:rFonts w:ascii="Times New Roman" w:eastAsia="TimesNewRomanPSMT" w:hAnsi="Times New Roman" w:cs="Times New Roman"/>
          <w:sz w:val="24"/>
          <w:szCs w:val="24"/>
        </w:rPr>
        <w:t xml:space="preserve">. </w:t>
      </w:r>
    </w:p>
    <w:p w:rsidR="00D81651" w:rsidRPr="0022337E" w:rsidRDefault="00D81651" w:rsidP="0022337E">
      <w:pPr>
        <w:jc w:val="both"/>
        <w:rPr>
          <w:rFonts w:ascii="Times New Roman" w:eastAsia="TimesNewRomanPSMT" w:hAnsi="Times New Roman" w:cs="Times New Roman"/>
          <w:i/>
          <w:sz w:val="24"/>
          <w:szCs w:val="24"/>
        </w:rPr>
      </w:pPr>
      <w:r w:rsidRPr="0022337E">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22337E">
        <w:rPr>
          <w:rFonts w:ascii="Times New Roman" w:eastAsia="TimesNewRomanPSMT" w:hAnsi="Times New Roman" w:cs="Times New Roman"/>
          <w:i/>
          <w:sz w:val="24"/>
          <w:szCs w:val="24"/>
        </w:rPr>
        <w:t xml:space="preserve">. </w:t>
      </w:r>
    </w:p>
    <w:p w:rsidR="00D81651" w:rsidRPr="0022337E" w:rsidRDefault="00D81651" w:rsidP="0022337E">
      <w:pPr>
        <w:jc w:val="both"/>
        <w:rPr>
          <w:rFonts w:ascii="Times New Roman" w:eastAsia="TimesNewRomanPSMT" w:hAnsi="Times New Roman" w:cs="Times New Roman"/>
          <w:i/>
          <w:sz w:val="24"/>
          <w:szCs w:val="24"/>
        </w:rPr>
      </w:pPr>
      <w:r w:rsidRPr="0022337E">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22337E">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22337E">
        <w:rPr>
          <w:rFonts w:ascii="Times New Roman" w:eastAsia="TimesNewRomanPSMT" w:hAnsi="Times New Roman" w:cs="Times New Roman"/>
          <w:sz w:val="24"/>
          <w:szCs w:val="24"/>
        </w:rPr>
        <w:t xml:space="preserve">. </w:t>
      </w:r>
      <w:r w:rsidRPr="0022337E">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22337E">
        <w:rPr>
          <w:rFonts w:ascii="Times New Roman" w:eastAsia="TimesNewRomanPSMT" w:hAnsi="Times New Roman" w:cs="Times New Roman"/>
          <w:sz w:val="24"/>
          <w:szCs w:val="24"/>
        </w:rPr>
        <w:t xml:space="preserve">. </w:t>
      </w:r>
      <w:r w:rsidRPr="0022337E">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Представление о структурах данных.</w:t>
      </w:r>
      <w:r w:rsidRPr="0022337E">
        <w:rPr>
          <w:rFonts w:ascii="Times New Roman" w:hAnsi="Times New Roman" w:cs="Times New Roman"/>
          <w:i/>
          <w:sz w:val="24"/>
          <w:szCs w:val="24"/>
        </w:rPr>
        <w:t xml:space="preserve"> </w:t>
      </w:r>
      <w:r w:rsidRPr="0022337E">
        <w:rPr>
          <w:rFonts w:ascii="Times New Roman" w:hAnsi="Times New Roman" w:cs="Times New Roman"/>
          <w:sz w:val="24"/>
          <w:szCs w:val="24"/>
        </w:rPr>
        <w:t>Примеры: списки, словари, деревья, очереди.</w:t>
      </w:r>
      <w:r w:rsidRPr="0022337E">
        <w:rPr>
          <w:rFonts w:ascii="Times New Roman" w:hAnsi="Times New Roman" w:cs="Times New Roman"/>
          <w:i/>
          <w:sz w:val="24"/>
          <w:szCs w:val="24"/>
        </w:rPr>
        <w:t xml:space="preserve"> Хэш-таблицы.</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Языки программирования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D81651" w:rsidRPr="0022337E" w:rsidRDefault="00D81651" w:rsidP="0022337E">
      <w:pPr>
        <w:spacing w:after="0"/>
        <w:jc w:val="both"/>
        <w:rPr>
          <w:rFonts w:ascii="Times New Roman" w:eastAsia="TimesNewRomanPSMT" w:hAnsi="Times New Roman" w:cs="Times New Roman"/>
          <w:i/>
          <w:sz w:val="24"/>
          <w:szCs w:val="24"/>
        </w:rPr>
      </w:pPr>
      <w:r w:rsidRPr="0022337E">
        <w:rPr>
          <w:rFonts w:ascii="Times New Roman" w:eastAsia="TimesNewRomanPSMT" w:hAnsi="Times New Roman" w:cs="Times New Roman"/>
          <w:sz w:val="24"/>
          <w:szCs w:val="24"/>
        </w:rPr>
        <w:t xml:space="preserve">Двумерные массивы (матрицы). </w:t>
      </w:r>
      <w:r w:rsidRPr="0022337E">
        <w:rPr>
          <w:rFonts w:ascii="Times New Roman" w:eastAsia="TimesNewRomanPSMT" w:hAnsi="Times New Roman" w:cs="Times New Roman"/>
          <w:i/>
          <w:sz w:val="24"/>
          <w:szCs w:val="24"/>
        </w:rPr>
        <w:t>Многомерные массивы.</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Средства работы с данными во внешней памяти. Файлы.</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22337E">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Представление о синтаксисе и семантике языка программирования.</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Разработка программ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Этапы решения задач на компьютере.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Библиотеки подпрограмм и их использование.</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Понятие об объектно-ориентированном программировании. Объекты и классы. </w:t>
      </w:r>
      <w:r w:rsidRPr="0022337E">
        <w:rPr>
          <w:rFonts w:ascii="Times New Roman" w:hAnsi="Times New Roman" w:cs="Times New Roman"/>
          <w:i/>
          <w:sz w:val="24"/>
          <w:szCs w:val="24"/>
        </w:rPr>
        <w:t>Инкапсуляция, наследование, полиморфизм</w:t>
      </w:r>
      <w:r w:rsidRPr="0022337E">
        <w:rPr>
          <w:rFonts w:ascii="Times New Roman" w:hAnsi="Times New Roman" w:cs="Times New Roman"/>
          <w:sz w:val="24"/>
          <w:szCs w:val="24"/>
        </w:rPr>
        <w:t xml:space="preserve">.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Элементы теории алгоритмов</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 xml:space="preserve">Другие универсальные вычислительные модели </w:t>
      </w:r>
      <w:r w:rsidRPr="0022337E">
        <w:rPr>
          <w:rFonts w:ascii="Times New Roman" w:hAnsi="Times New Roman" w:cs="Times New Roman"/>
          <w:sz w:val="24"/>
          <w:szCs w:val="24"/>
        </w:rPr>
        <w:t>(</w:t>
      </w:r>
      <w:r w:rsidRPr="0022337E">
        <w:rPr>
          <w:rFonts w:ascii="Times New Roman" w:hAnsi="Times New Roman" w:cs="Times New Roman"/>
          <w:i/>
          <w:sz w:val="24"/>
          <w:szCs w:val="24"/>
        </w:rPr>
        <w:t>пример:</w:t>
      </w:r>
      <w:r w:rsidRPr="0022337E">
        <w:rPr>
          <w:rFonts w:ascii="Times New Roman" w:hAnsi="Times New Roman" w:cs="Times New Roman"/>
          <w:sz w:val="24"/>
          <w:szCs w:val="24"/>
        </w:rPr>
        <w:t xml:space="preserve"> </w:t>
      </w:r>
      <w:r w:rsidRPr="0022337E">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 xml:space="preserve">Абстрактные универсальные порождающие модели (пример: грамматики). </w:t>
      </w:r>
    </w:p>
    <w:p w:rsidR="00D81651" w:rsidRPr="0022337E" w:rsidRDefault="00D81651" w:rsidP="0022337E">
      <w:pPr>
        <w:spacing w:after="0"/>
        <w:jc w:val="both"/>
        <w:rPr>
          <w:rFonts w:ascii="Times New Roman" w:eastAsia="TimesNewRomanPSMT" w:hAnsi="Times New Roman" w:cs="Times New Roman"/>
          <w:sz w:val="24"/>
          <w:szCs w:val="24"/>
        </w:rPr>
      </w:pPr>
      <w:r w:rsidRPr="0022337E">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Доказательство правильности программ.</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Математическое моделирование</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D81651" w:rsidRPr="0022337E" w:rsidRDefault="00D81651" w:rsidP="0022337E">
      <w:pPr>
        <w:jc w:val="both"/>
        <w:rPr>
          <w:rFonts w:ascii="Times New Roman" w:hAnsi="Times New Roman" w:cs="Times New Roman"/>
          <w:strike/>
          <w:sz w:val="24"/>
          <w:szCs w:val="24"/>
        </w:rPr>
      </w:pPr>
      <w:r w:rsidRPr="0022337E">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22337E">
        <w:rPr>
          <w:rFonts w:ascii="Times New Roman" w:hAnsi="Times New Roman" w:cs="Times New Roman"/>
          <w:sz w:val="24"/>
          <w:szCs w:val="24"/>
        </w:rPr>
        <w:t xml:space="preserve">Графическое представление данных (схемы, таблицы, графики). </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Построение математических моделей для решения практических задач.</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Имитационное моделирование. </w:t>
      </w:r>
      <w:r w:rsidRPr="0022337E">
        <w:rPr>
          <w:rFonts w:ascii="Times New Roman" w:hAnsi="Times New Roman" w:cs="Times New Roman"/>
          <w:i/>
          <w:sz w:val="24"/>
          <w:szCs w:val="24"/>
        </w:rPr>
        <w:t xml:space="preserve">Моделирование систем массового обслуживания. </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D81651" w:rsidRPr="0022337E" w:rsidRDefault="00D81651" w:rsidP="0022337E">
      <w:pPr>
        <w:spacing w:after="0"/>
        <w:jc w:val="both"/>
        <w:rPr>
          <w:rFonts w:ascii="Times New Roman" w:hAnsi="Times New Roman" w:cs="Times New Roman"/>
          <w:i/>
          <w:sz w:val="24"/>
          <w:szCs w:val="24"/>
        </w:rPr>
      </w:pPr>
      <w:r w:rsidRPr="0022337E">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D81651" w:rsidRPr="0022337E" w:rsidRDefault="00D81651" w:rsidP="0022337E">
      <w:pPr>
        <w:spacing w:after="0"/>
        <w:ind w:firstLine="720"/>
        <w:jc w:val="both"/>
        <w:rPr>
          <w:rFonts w:ascii="Times New Roman" w:hAnsi="Times New Roman" w:cs="Times New Roman"/>
          <w:sz w:val="24"/>
          <w:szCs w:val="24"/>
        </w:rPr>
      </w:pPr>
      <w:r w:rsidRPr="0022337E">
        <w:rPr>
          <w:rFonts w:ascii="Times New Roman" w:hAnsi="Times New Roman" w:cs="Times New Roman"/>
          <w:i/>
          <w:sz w:val="24"/>
          <w:szCs w:val="24"/>
        </w:rPr>
        <w:t xml:space="preserve"> </w:t>
      </w:r>
      <w:r w:rsidRPr="0022337E">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D81651" w:rsidRPr="0022337E" w:rsidRDefault="00D81651" w:rsidP="0022337E">
      <w:pPr>
        <w:spacing w:after="0"/>
        <w:jc w:val="both"/>
        <w:rPr>
          <w:rFonts w:ascii="Times New Roman" w:hAnsi="Times New Roman" w:cs="Times New Roman"/>
          <w:sz w:val="24"/>
          <w:szCs w:val="24"/>
        </w:rPr>
      </w:pPr>
    </w:p>
    <w:p w:rsidR="00D81651" w:rsidRPr="0022337E" w:rsidRDefault="00D81651"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Аппаратное и программное обеспечение компьютера</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Многопроцессорные системы. </w:t>
      </w:r>
      <w:r w:rsidRPr="0022337E">
        <w:rPr>
          <w:rFonts w:ascii="Times New Roman" w:hAnsi="Times New Roman" w:cs="Times New Roman"/>
          <w:i/>
          <w:sz w:val="24"/>
          <w:szCs w:val="24"/>
          <w:shd w:val="clear" w:color="auto" w:fill="FFFFFF"/>
        </w:rPr>
        <w:t>Суперкомпьютеры</w:t>
      </w:r>
      <w:r w:rsidRPr="0022337E">
        <w:rPr>
          <w:rFonts w:ascii="Times New Roman" w:hAnsi="Times New Roman" w:cs="Times New Roman"/>
          <w:sz w:val="24"/>
          <w:szCs w:val="24"/>
          <w:shd w:val="clear" w:color="auto" w:fill="FFFFFF"/>
        </w:rPr>
        <w:t xml:space="preserve">. </w:t>
      </w:r>
      <w:r w:rsidRPr="0022337E">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22337E">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22337E">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D81651" w:rsidRPr="0022337E" w:rsidRDefault="00D81651" w:rsidP="0022337E">
      <w:pPr>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22337E" w:rsidDel="00567BC2">
        <w:rPr>
          <w:rFonts w:ascii="Times New Roman" w:hAnsi="Times New Roman" w:cs="Times New Roman"/>
          <w:sz w:val="24"/>
          <w:szCs w:val="24"/>
          <w:shd w:val="clear" w:color="auto" w:fill="FFFFFF"/>
        </w:rPr>
        <w:t xml:space="preserve"> </w:t>
      </w:r>
      <w:r w:rsidRPr="0022337E">
        <w:rPr>
          <w:rFonts w:ascii="Times New Roman" w:hAnsi="Times New Roman" w:cs="Times New Roman"/>
          <w:sz w:val="24"/>
          <w:szCs w:val="24"/>
          <w:shd w:val="clear" w:color="auto" w:fill="FFFFFF"/>
        </w:rPr>
        <w:t>Программное обеспечение мобильных устройств.</w:t>
      </w:r>
    </w:p>
    <w:p w:rsidR="00D81651" w:rsidRPr="0022337E" w:rsidRDefault="00D81651" w:rsidP="0022337E">
      <w:pPr>
        <w:spacing w:after="0"/>
        <w:ind w:firstLine="720"/>
        <w:jc w:val="both"/>
        <w:rPr>
          <w:rFonts w:ascii="Times New Roman" w:hAnsi="Times New Roman" w:cs="Times New Roman"/>
          <w:sz w:val="24"/>
          <w:szCs w:val="24"/>
        </w:rPr>
      </w:pPr>
      <w:r w:rsidRPr="0022337E">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D81651" w:rsidRPr="0022337E" w:rsidRDefault="00D81651" w:rsidP="0022337E">
      <w:pPr>
        <w:spacing w:after="0"/>
        <w:jc w:val="both"/>
        <w:rPr>
          <w:rFonts w:ascii="Times New Roman" w:hAnsi="Times New Roman" w:cs="Times New Roman"/>
          <w:i/>
          <w:sz w:val="24"/>
          <w:szCs w:val="24"/>
          <w:shd w:val="clear" w:color="auto" w:fill="FFFFFF"/>
        </w:rPr>
      </w:pPr>
      <w:r w:rsidRPr="0022337E">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22337E">
        <w:rPr>
          <w:rFonts w:ascii="Times New Roman" w:hAnsi="Times New Roman" w:cs="Times New Roman"/>
          <w:i/>
          <w:sz w:val="24"/>
          <w:szCs w:val="24"/>
          <w:shd w:val="clear" w:color="auto" w:fill="FFFFFF"/>
        </w:rPr>
        <w:t>Системное администрирование.</w:t>
      </w:r>
    </w:p>
    <w:p w:rsidR="00D81651" w:rsidRPr="0022337E" w:rsidRDefault="00D81651" w:rsidP="0022337E">
      <w:pPr>
        <w:spacing w:after="0"/>
        <w:ind w:firstLine="720"/>
        <w:jc w:val="both"/>
        <w:rPr>
          <w:rFonts w:ascii="Times New Roman" w:hAnsi="Times New Roman" w:cs="Times New Roman"/>
          <w:sz w:val="24"/>
          <w:szCs w:val="24"/>
        </w:rPr>
      </w:pPr>
      <w:r w:rsidRPr="0022337E">
        <w:rPr>
          <w:rFonts w:ascii="Times New Roman" w:hAnsi="Times New Roman" w:cs="Times New Roman"/>
          <w:sz w:val="24"/>
          <w:szCs w:val="24"/>
          <w:shd w:val="clear" w:color="auto" w:fill="FFFFFF"/>
        </w:rPr>
        <w:t xml:space="preserve">Тенденции развития компьютеров. </w:t>
      </w:r>
      <w:r w:rsidRPr="0022337E">
        <w:rPr>
          <w:rFonts w:ascii="Times New Roman" w:hAnsi="Times New Roman" w:cs="Times New Roman"/>
          <w:i/>
          <w:sz w:val="24"/>
          <w:szCs w:val="24"/>
          <w:shd w:val="clear" w:color="auto" w:fill="FFFFFF"/>
        </w:rPr>
        <w:t xml:space="preserve">Квантовые вычисления. </w:t>
      </w:r>
    </w:p>
    <w:p w:rsidR="00D81651" w:rsidRPr="0022337E" w:rsidRDefault="00D81651" w:rsidP="0022337E">
      <w:pPr>
        <w:spacing w:after="0"/>
        <w:ind w:firstLine="708"/>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22337E">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22337E">
        <w:rPr>
          <w:rFonts w:ascii="Times New Roman" w:hAnsi="Times New Roman" w:cs="Times New Roman"/>
          <w:sz w:val="24"/>
          <w:szCs w:val="24"/>
          <w:shd w:val="clear" w:color="auto" w:fill="FFFFFF"/>
        </w:rPr>
        <w:t xml:space="preserve"> </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Подготовка текстов и демонстрационных материалов</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22337E">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22337E">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Средства создания и редактирования математических текстов.</w:t>
      </w:r>
    </w:p>
    <w:p w:rsidR="00D81651" w:rsidRPr="0022337E" w:rsidRDefault="00D81651" w:rsidP="0022337E">
      <w:pPr>
        <w:spacing w:after="0"/>
        <w:jc w:val="both"/>
        <w:rPr>
          <w:rFonts w:ascii="Times New Roman" w:hAnsi="Times New Roman" w:cs="Times New Roman"/>
          <w:i/>
          <w:sz w:val="24"/>
          <w:szCs w:val="24"/>
          <w:shd w:val="clear" w:color="auto" w:fill="FFFFFF"/>
        </w:rPr>
      </w:pPr>
      <w:r w:rsidRPr="0022337E">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22337E">
        <w:rPr>
          <w:rFonts w:ascii="Times New Roman" w:hAnsi="Times New Roman" w:cs="Times New Roman"/>
          <w:i/>
          <w:sz w:val="24"/>
          <w:szCs w:val="24"/>
          <w:shd w:val="clear" w:color="auto" w:fill="FFFFFF"/>
        </w:rPr>
        <w:t>Распознавание устной речи.</w:t>
      </w:r>
      <w:r w:rsidRPr="0022337E">
        <w:rPr>
          <w:rFonts w:ascii="Times New Roman" w:hAnsi="Times New Roman" w:cs="Times New Roman"/>
          <w:sz w:val="24"/>
          <w:szCs w:val="24"/>
          <w:shd w:val="clear" w:color="auto" w:fill="FFFFFF"/>
        </w:rPr>
        <w:t xml:space="preserve"> </w:t>
      </w:r>
      <w:r w:rsidRPr="0022337E">
        <w:rPr>
          <w:rFonts w:ascii="Times New Roman" w:hAnsi="Times New Roman" w:cs="Times New Roman"/>
          <w:i/>
          <w:sz w:val="24"/>
          <w:szCs w:val="24"/>
          <w:shd w:val="clear" w:color="auto" w:fill="FFFFFF"/>
        </w:rPr>
        <w:t>Компьютерная верстка текста. Настольно-издательские системы.</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Работа с аудиовизуальными данными</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D81651" w:rsidRPr="0022337E" w:rsidRDefault="00D81651" w:rsidP="0022337E">
      <w:pPr>
        <w:spacing w:after="0"/>
        <w:jc w:val="both"/>
        <w:rPr>
          <w:rFonts w:ascii="Times New Roman" w:hAnsi="Times New Roman" w:cs="Times New Roman"/>
          <w:i/>
          <w:sz w:val="24"/>
          <w:szCs w:val="24"/>
          <w:shd w:val="clear" w:color="auto" w:fill="FFFFFF"/>
        </w:rPr>
      </w:pPr>
      <w:r w:rsidRPr="0022337E">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D81651" w:rsidRPr="0022337E" w:rsidRDefault="00D81651" w:rsidP="0022337E">
      <w:pPr>
        <w:spacing w:after="0"/>
        <w:jc w:val="both"/>
        <w:rPr>
          <w:rFonts w:ascii="Times New Roman" w:hAnsi="Times New Roman" w:cs="Times New Roman"/>
          <w:b/>
          <w:sz w:val="24"/>
          <w:szCs w:val="24"/>
          <w:shd w:val="clear" w:color="auto" w:fill="FFFFFF"/>
        </w:rPr>
      </w:pPr>
      <w:r w:rsidRPr="0022337E">
        <w:rPr>
          <w:rFonts w:ascii="Times New Roman" w:hAnsi="Times New Roman" w:cs="Times New Roman"/>
          <w:b/>
          <w:sz w:val="24"/>
          <w:szCs w:val="24"/>
          <w:shd w:val="clear" w:color="auto" w:fill="FFFFFF"/>
        </w:rPr>
        <w:t>Электронные (динамические) таблицы</w:t>
      </w:r>
    </w:p>
    <w:p w:rsidR="00D81651" w:rsidRPr="0022337E" w:rsidRDefault="00D81651" w:rsidP="0022337E">
      <w:pPr>
        <w:spacing w:after="0"/>
        <w:ind w:firstLine="720"/>
        <w:jc w:val="both"/>
        <w:rPr>
          <w:rFonts w:ascii="Times New Roman" w:hAnsi="Times New Roman" w:cs="Times New Roman"/>
          <w:sz w:val="24"/>
          <w:szCs w:val="24"/>
        </w:rPr>
      </w:pPr>
      <w:r w:rsidRPr="0022337E">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22337E">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22337E">
        <w:rPr>
          <w:rFonts w:ascii="Times New Roman" w:eastAsia="Times New Roman" w:hAnsi="Times New Roman" w:cs="Times New Roman"/>
          <w:i/>
          <w:sz w:val="24"/>
          <w:szCs w:val="24"/>
        </w:rPr>
        <w:t>Подключение к внешним данным и их импорт.</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b/>
          <w:sz w:val="24"/>
          <w:szCs w:val="24"/>
          <w:shd w:val="clear" w:color="auto" w:fill="FFFFFF"/>
        </w:rPr>
        <w:t>Базы данных</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i/>
          <w:sz w:val="24"/>
          <w:szCs w:val="24"/>
          <w:shd w:val="clear" w:color="auto" w:fill="FFFFFF"/>
        </w:rPr>
        <w:t>Формы. Отчеты.</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Многотабличные БД. Связи между таблицами. </w:t>
      </w:r>
      <w:r w:rsidRPr="0022337E">
        <w:rPr>
          <w:rFonts w:ascii="Times New Roman" w:hAnsi="Times New Roman" w:cs="Times New Roman"/>
          <w:i/>
          <w:sz w:val="24"/>
          <w:szCs w:val="24"/>
          <w:shd w:val="clear" w:color="auto" w:fill="FFFFFF"/>
        </w:rPr>
        <w:t>Нормализация</w:t>
      </w:r>
      <w:r w:rsidRPr="0022337E">
        <w:rPr>
          <w:rFonts w:ascii="Times New Roman" w:hAnsi="Times New Roman" w:cs="Times New Roman"/>
          <w:sz w:val="24"/>
          <w:szCs w:val="24"/>
          <w:shd w:val="clear" w:color="auto" w:fill="FFFFFF"/>
        </w:rPr>
        <w:t>.</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b/>
          <w:sz w:val="24"/>
          <w:szCs w:val="24"/>
          <w:shd w:val="clear" w:color="auto" w:fill="FFFFFF"/>
        </w:rPr>
        <w:t>Подготовка и выполнение исследовательского проекта</w:t>
      </w:r>
    </w:p>
    <w:p w:rsidR="00D81651" w:rsidRPr="0022337E" w:rsidRDefault="00D81651" w:rsidP="0022337E">
      <w:pPr>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b/>
          <w:bCs/>
          <w:i/>
          <w:iCs/>
          <w:sz w:val="24"/>
          <w:szCs w:val="24"/>
        </w:rPr>
        <w:t>Системы искусственного интеллекта и машинное обучение</w:t>
      </w:r>
    </w:p>
    <w:p w:rsidR="00D81651" w:rsidRPr="0022337E" w:rsidRDefault="00D81651" w:rsidP="0022337E">
      <w:pPr>
        <w:spacing w:after="0"/>
        <w:jc w:val="both"/>
        <w:rPr>
          <w:rFonts w:ascii="Times New Roman" w:hAnsi="Times New Roman" w:cs="Times New Roman"/>
          <w:i/>
          <w:sz w:val="24"/>
          <w:szCs w:val="24"/>
          <w:shd w:val="clear" w:color="auto" w:fill="FFFFFF"/>
        </w:rPr>
      </w:pPr>
      <w:r w:rsidRPr="0022337E">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22337E">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22337E">
        <w:rPr>
          <w:rFonts w:ascii="Times New Roman" w:eastAsia="Times New Roman" w:hAnsi="Times New Roman" w:cs="Times New Roman"/>
          <w:i/>
          <w:sz w:val="24"/>
          <w:szCs w:val="24"/>
        </w:rPr>
        <w:t>Экспертные и рекомендательные системы.</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Большие данные в природе и технике</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Работа в информационном пространстве</w:t>
      </w:r>
    </w:p>
    <w:p w:rsidR="00D81651" w:rsidRPr="0022337E" w:rsidRDefault="00D81651"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Компьютерные сети</w:t>
      </w:r>
    </w:p>
    <w:p w:rsidR="00D81651" w:rsidRPr="0022337E" w:rsidRDefault="00D81651"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Принципы построения компьютерных сетей. </w:t>
      </w:r>
      <w:r w:rsidRPr="0022337E">
        <w:rPr>
          <w:rFonts w:ascii="Times New Roman" w:eastAsia="Times New Roman" w:hAnsi="Times New Roman" w:cs="Times New Roman"/>
          <w:i/>
          <w:iCs/>
          <w:sz w:val="24"/>
          <w:szCs w:val="24"/>
        </w:rPr>
        <w:t>Аппаратные компоненты компьютерных сетей.</w:t>
      </w:r>
      <w:r w:rsidRPr="0022337E">
        <w:rPr>
          <w:rFonts w:ascii="Times New Roman" w:eastAsia="Times New Roman" w:hAnsi="Times New Roman" w:cs="Times New Roman"/>
          <w:i/>
          <w:sz w:val="24"/>
          <w:szCs w:val="24"/>
        </w:rPr>
        <w:t xml:space="preserve"> Проводные и беспроводные телекоммуникационные каналы.</w:t>
      </w:r>
      <w:r w:rsidRPr="0022337E">
        <w:rPr>
          <w:rFonts w:ascii="Times New Roman" w:eastAsia="Times New Roman" w:hAnsi="Times New Roman" w:cs="Times New Roman"/>
          <w:i/>
          <w:iCs/>
          <w:sz w:val="24"/>
          <w:szCs w:val="24"/>
        </w:rPr>
        <w:t xml:space="preserve"> </w:t>
      </w:r>
      <w:r w:rsidRPr="0022337E">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22337E">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Интернет. Адресация в сети Интернет (</w:t>
      </w:r>
      <w:r w:rsidRPr="0022337E">
        <w:rPr>
          <w:rFonts w:ascii="Times New Roman" w:hAnsi="Times New Roman" w:cs="Times New Roman"/>
          <w:sz w:val="24"/>
          <w:szCs w:val="24"/>
          <w:shd w:val="clear" w:color="auto" w:fill="FFFFFF"/>
        </w:rPr>
        <w:t>IP-адреса, маски подсети</w:t>
      </w:r>
      <w:r w:rsidRPr="0022337E">
        <w:rPr>
          <w:rFonts w:ascii="Times New Roman" w:eastAsia="Times New Roman" w:hAnsi="Times New Roman" w:cs="Times New Roman"/>
          <w:sz w:val="24"/>
          <w:szCs w:val="24"/>
        </w:rPr>
        <w:t xml:space="preserve">). Система доменных имен. </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Технология WWW. </w:t>
      </w:r>
      <w:r w:rsidRPr="0022337E">
        <w:rPr>
          <w:rFonts w:ascii="Times New Roman" w:eastAsia="Times New Roman" w:hAnsi="Times New Roman" w:cs="Times New Roman"/>
          <w:sz w:val="24"/>
          <w:szCs w:val="24"/>
        </w:rPr>
        <w:t>Браузеры.</w:t>
      </w:r>
    </w:p>
    <w:p w:rsidR="00D81651" w:rsidRPr="0022337E" w:rsidRDefault="00D81651"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D81651" w:rsidRPr="0022337E" w:rsidRDefault="00D81651" w:rsidP="0022337E">
      <w:pPr>
        <w:spacing w:after="0"/>
        <w:jc w:val="both"/>
        <w:rPr>
          <w:rFonts w:ascii="Times New Roman" w:hAnsi="Times New Roman" w:cs="Times New Roman"/>
          <w:sz w:val="24"/>
          <w:szCs w:val="24"/>
          <w:shd w:val="clear" w:color="auto" w:fill="FFFFFF"/>
        </w:rPr>
      </w:pPr>
      <w:r w:rsidRPr="0022337E">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22337E">
        <w:rPr>
          <w:rFonts w:ascii="Times New Roman" w:hAnsi="Times New Roman" w:cs="Times New Roman"/>
          <w:i/>
          <w:sz w:val="24"/>
          <w:szCs w:val="24"/>
          <w:shd w:val="clear" w:color="auto" w:fill="FFFFFF"/>
        </w:rPr>
        <w:t>Динамический HTML. Размещение веб-сайтов.</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D81651" w:rsidRPr="0022337E" w:rsidRDefault="00D81651" w:rsidP="0022337E">
      <w:pPr>
        <w:jc w:val="both"/>
        <w:rPr>
          <w:rFonts w:ascii="Times New Roman" w:eastAsia="Times New Roman" w:hAnsi="Times New Roman" w:cs="Times New Roman"/>
          <w:iCs/>
          <w:sz w:val="24"/>
          <w:szCs w:val="24"/>
        </w:rPr>
      </w:pPr>
      <w:r w:rsidRPr="0022337E">
        <w:rPr>
          <w:rFonts w:ascii="Times New Roman" w:eastAsia="Times New Roman" w:hAnsi="Times New Roman" w:cs="Times New Roman"/>
          <w:sz w:val="24"/>
          <w:szCs w:val="24"/>
        </w:rPr>
        <w:t xml:space="preserve">Сетевое хранение данных. </w:t>
      </w:r>
      <w:r w:rsidRPr="0022337E">
        <w:rPr>
          <w:rFonts w:ascii="Times New Roman" w:eastAsia="Times New Roman" w:hAnsi="Times New Roman" w:cs="Times New Roman"/>
          <w:iCs/>
          <w:sz w:val="24"/>
          <w:szCs w:val="24"/>
        </w:rPr>
        <w:t>Облачные сервисы.</w:t>
      </w:r>
    </w:p>
    <w:p w:rsidR="00D81651" w:rsidRPr="0022337E" w:rsidRDefault="00D81651" w:rsidP="0022337E">
      <w:pPr>
        <w:jc w:val="both"/>
        <w:rPr>
          <w:rFonts w:ascii="Times New Roman" w:hAnsi="Times New Roman" w:cs="Times New Roman"/>
          <w:sz w:val="24"/>
          <w:szCs w:val="24"/>
        </w:rPr>
      </w:pPr>
      <w:r w:rsidRPr="0022337E">
        <w:rPr>
          <w:rFonts w:ascii="Times New Roman" w:hAnsi="Times New Roman" w:cs="Times New Roman"/>
          <w:b/>
          <w:sz w:val="24"/>
          <w:szCs w:val="24"/>
        </w:rPr>
        <w:t>Деятельность в сети Интернет</w:t>
      </w:r>
    </w:p>
    <w:p w:rsidR="00D81651" w:rsidRPr="0022337E" w:rsidRDefault="00D81651"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D81651" w:rsidRPr="0022337E" w:rsidRDefault="00D81651"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D81651" w:rsidRPr="0022337E" w:rsidRDefault="00D81651" w:rsidP="0022337E">
      <w:pPr>
        <w:spacing w:after="0"/>
        <w:ind w:firstLine="72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22337E">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D81651" w:rsidRPr="0022337E" w:rsidRDefault="00D81651"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Социальная информатика</w:t>
      </w:r>
    </w:p>
    <w:p w:rsidR="00D81651" w:rsidRPr="0022337E" w:rsidRDefault="00D81651" w:rsidP="0022337E">
      <w:pPr>
        <w:spacing w:after="0"/>
        <w:ind w:firstLine="72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22337E">
        <w:rPr>
          <w:rFonts w:ascii="Times New Roman" w:eastAsia="Times New Roman" w:hAnsi="Times New Roman" w:cs="Times New Roman"/>
          <w:iCs/>
          <w:sz w:val="24"/>
          <w:szCs w:val="24"/>
        </w:rPr>
        <w:t xml:space="preserve">Проблема подлинности полученной информации. </w:t>
      </w:r>
      <w:r w:rsidRPr="0022337E">
        <w:rPr>
          <w:rFonts w:ascii="Times New Roman" w:eastAsia="Times New Roman" w:hAnsi="Times New Roman" w:cs="Times New Roman"/>
          <w:i/>
          <w:sz w:val="24"/>
          <w:szCs w:val="24"/>
        </w:rPr>
        <w:t>Государственные электронные сервисы и услуги.</w:t>
      </w:r>
      <w:r w:rsidRPr="0022337E">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D81651" w:rsidRPr="0022337E" w:rsidRDefault="00D81651" w:rsidP="0022337E">
      <w:pPr>
        <w:spacing w:after="0"/>
        <w:jc w:val="both"/>
        <w:rPr>
          <w:rFonts w:ascii="Times New Roman" w:eastAsia="Times New Roman" w:hAnsi="Times New Roman" w:cs="Times New Roman"/>
          <w:i/>
          <w:iCs/>
          <w:sz w:val="24"/>
          <w:szCs w:val="24"/>
        </w:rPr>
      </w:pPr>
      <w:r w:rsidRPr="0022337E">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D81651" w:rsidRPr="0022337E" w:rsidRDefault="00D81651" w:rsidP="0022337E">
      <w:pPr>
        <w:spacing w:after="0"/>
        <w:ind w:firstLine="561"/>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Информационная</w:t>
      </w:r>
      <w:r w:rsidRPr="0022337E">
        <w:rPr>
          <w:rFonts w:ascii="Times New Roman" w:hAnsi="Times New Roman" w:cs="Times New Roman"/>
          <w:b/>
          <w:sz w:val="24"/>
          <w:szCs w:val="24"/>
        </w:rPr>
        <w:t xml:space="preserve"> безопасность</w:t>
      </w:r>
    </w:p>
    <w:p w:rsidR="00D81651" w:rsidRPr="0022337E" w:rsidRDefault="00D81651" w:rsidP="0022337E">
      <w:pPr>
        <w:spacing w:after="0"/>
        <w:ind w:firstLine="56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2337E">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D81651" w:rsidRPr="0022337E" w:rsidRDefault="00D81651" w:rsidP="0022337E">
      <w:pPr>
        <w:ind w:firstLine="561"/>
        <w:jc w:val="both"/>
        <w:rPr>
          <w:rFonts w:ascii="Times New Roman" w:hAnsi="Times New Roman" w:cs="Times New Roman"/>
          <w:sz w:val="24"/>
          <w:szCs w:val="24"/>
          <w:shd w:val="clear" w:color="auto" w:fill="FFFFFF"/>
        </w:rPr>
      </w:pPr>
      <w:r w:rsidRPr="0022337E">
        <w:rPr>
          <w:rFonts w:ascii="Times New Roman" w:eastAsia="Times New Roman" w:hAnsi="Times New Roman" w:cs="Times New Roman"/>
          <w:sz w:val="24"/>
          <w:szCs w:val="24"/>
        </w:rPr>
        <w:t>Электронная</w:t>
      </w:r>
      <w:r w:rsidRPr="0022337E">
        <w:rPr>
          <w:rFonts w:ascii="Times New Roman" w:eastAsia="Times New Roman" w:hAnsi="Times New Roman" w:cs="Times New Roman"/>
          <w:iCs/>
          <w:sz w:val="24"/>
          <w:szCs w:val="24"/>
        </w:rPr>
        <w:t xml:space="preserve"> подпись, сертифицированные сайты и документы. </w:t>
      </w:r>
      <w:r w:rsidRPr="0022337E">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D81651" w:rsidRPr="0022337E" w:rsidRDefault="00D81651" w:rsidP="0022337E">
      <w:pPr>
        <w:ind w:firstLine="561"/>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D27D85" w:rsidRPr="0022337E" w:rsidRDefault="00D27D85" w:rsidP="0022337E">
      <w:pPr>
        <w:pStyle w:val="3"/>
        <w:jc w:val="both"/>
        <w:rPr>
          <w:rFonts w:ascii="Times New Roman" w:hAnsi="Times New Roman" w:cs="Times New Roman"/>
          <w:color w:val="auto"/>
          <w:sz w:val="24"/>
          <w:szCs w:val="24"/>
        </w:rPr>
      </w:pPr>
      <w:bookmarkStart w:id="34" w:name="_Toc453968189"/>
      <w:r w:rsidRPr="0022337E">
        <w:rPr>
          <w:rFonts w:ascii="Times New Roman" w:hAnsi="Times New Roman" w:cs="Times New Roman"/>
          <w:color w:val="auto"/>
          <w:sz w:val="24"/>
          <w:szCs w:val="24"/>
        </w:rPr>
        <w:t>2.2.12.Физика</w:t>
      </w:r>
      <w:bookmarkEnd w:id="34"/>
    </w:p>
    <w:p w:rsidR="00D81651" w:rsidRPr="0022337E" w:rsidRDefault="00D81651" w:rsidP="0022337E">
      <w:pPr>
        <w:spacing w:after="0"/>
        <w:jc w:val="both"/>
        <w:rPr>
          <w:rFonts w:ascii="Times New Roman" w:hAnsi="Times New Roman" w:cs="Times New Roman"/>
          <w:sz w:val="24"/>
          <w:szCs w:val="24"/>
        </w:rPr>
      </w:pP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D27D85" w:rsidRPr="0022337E" w:rsidRDefault="00D27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D81651" w:rsidRPr="0022337E" w:rsidRDefault="00D81651" w:rsidP="0022337E">
      <w:pPr>
        <w:spacing w:after="0"/>
        <w:jc w:val="both"/>
        <w:rPr>
          <w:rFonts w:ascii="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Базовый уровень</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22337E">
        <w:rPr>
          <w:rFonts w:ascii="Times New Roman" w:eastAsia="Times New Roman" w:hAnsi="Times New Roman" w:cs="Times New Roman"/>
          <w:b/>
          <w:bCs/>
          <w:color w:val="1F497D"/>
          <w:sz w:val="24"/>
          <w:szCs w:val="24"/>
          <w:lang w:eastAsia="ru-RU"/>
        </w:rPr>
        <w:t>.</w:t>
      </w:r>
      <w:r w:rsidRPr="0022337E">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22337E">
        <w:rPr>
          <w:rFonts w:ascii="Times New Roman" w:eastAsia="Times New Roman" w:hAnsi="Times New Roman" w:cs="Times New Roman"/>
          <w:i/>
          <w:iCs/>
          <w:color w:val="000000"/>
          <w:sz w:val="24"/>
          <w:szCs w:val="24"/>
          <w:lang w:eastAsia="ru-RU"/>
        </w:rPr>
        <w:t xml:space="preserve">Физика и культура.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Механика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22337E">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22337E">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Молекулярная физика и термодинамика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Агрегатные состояния вещества. </w:t>
      </w:r>
      <w:r w:rsidRPr="0022337E">
        <w:rPr>
          <w:rFonts w:ascii="Times New Roman" w:eastAsia="Times New Roman" w:hAnsi="Times New Roman" w:cs="Times New Roman"/>
          <w:i/>
          <w:iCs/>
          <w:color w:val="000000"/>
          <w:sz w:val="24"/>
          <w:szCs w:val="24"/>
          <w:lang w:eastAsia="ru-RU"/>
        </w:rPr>
        <w:t>Модель строения жидкостей.</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Электродинамика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22337E">
        <w:rPr>
          <w:rFonts w:ascii="Times New Roman" w:eastAsia="Times New Roman" w:hAnsi="Times New Roman" w:cs="Times New Roman"/>
          <w:i/>
          <w:iCs/>
          <w:color w:val="000000"/>
          <w:sz w:val="24"/>
          <w:szCs w:val="24"/>
          <w:lang w:eastAsia="ru-RU"/>
        </w:rPr>
        <w:t>Сверхпроводимость.</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22337E">
        <w:rPr>
          <w:rFonts w:ascii="Times New Roman" w:eastAsia="Times New Roman" w:hAnsi="Times New Roman" w:cs="Times New Roman"/>
          <w:i/>
          <w:iCs/>
          <w:color w:val="000000"/>
          <w:sz w:val="24"/>
          <w:szCs w:val="24"/>
          <w:lang w:eastAsia="ru-RU"/>
        </w:rPr>
        <w:t>Энергия электромагнитного поля.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Основы специальной теории относительности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22337E">
        <w:rPr>
          <w:rFonts w:ascii="Times New Roman" w:eastAsia="Times New Roman" w:hAnsi="Times New Roman" w:cs="Times New Roman"/>
          <w:i/>
          <w:iCs/>
          <w:color w:val="000000"/>
          <w:sz w:val="24"/>
          <w:szCs w:val="24"/>
          <w:lang w:eastAsia="ru-RU"/>
        </w:rPr>
        <w:t>Соотношение неопределенностей Гейзенберга.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Строение Вселенной</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Углубленный уровень</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22337E">
        <w:rPr>
          <w:rFonts w:ascii="Times New Roman" w:eastAsia="Times New Roman" w:hAnsi="Times New Roman" w:cs="Times New Roman"/>
          <w:color w:val="1F497D"/>
          <w:sz w:val="24"/>
          <w:szCs w:val="24"/>
          <w:lang w:eastAsia="ru-RU"/>
        </w:rPr>
        <w:t>.</w:t>
      </w:r>
      <w:r w:rsidRPr="0022337E">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22337E">
        <w:rPr>
          <w:rFonts w:ascii="Times New Roman" w:eastAsia="Times New Roman" w:hAnsi="Times New Roman" w:cs="Times New Roman"/>
          <w:i/>
          <w:iCs/>
          <w:color w:val="000000"/>
          <w:sz w:val="24"/>
          <w:szCs w:val="24"/>
          <w:lang w:eastAsia="ru-RU"/>
        </w:rPr>
        <w:t>Физика и культура.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Механика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22337E">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22337E">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22337E">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22337E">
        <w:rPr>
          <w:rFonts w:ascii="Times New Roman" w:eastAsia="Times New Roman" w:hAnsi="Times New Roman" w:cs="Times New Roman"/>
          <w:i/>
          <w:iCs/>
          <w:color w:val="000000"/>
          <w:sz w:val="24"/>
          <w:szCs w:val="24"/>
          <w:lang w:eastAsia="ru-RU"/>
        </w:rPr>
        <w:t xml:space="preserve"> </w:t>
      </w:r>
      <w:r w:rsidRPr="0022337E">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22337E">
        <w:rPr>
          <w:rFonts w:ascii="Times New Roman" w:eastAsia="Times New Roman" w:hAnsi="Times New Roman" w:cs="Times New Roman"/>
          <w:i/>
          <w:iCs/>
          <w:color w:val="000000"/>
          <w:sz w:val="24"/>
          <w:szCs w:val="24"/>
          <w:lang w:eastAsia="ru-RU"/>
        </w:rPr>
        <w:t>Вынужденные колебания, резонанс.</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Молекулярная физика и термодинамика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22337E">
        <w:rPr>
          <w:rFonts w:ascii="Times New Roman" w:eastAsia="Times New Roman" w:hAnsi="Times New Roman" w:cs="Times New Roman"/>
          <w:i/>
          <w:iCs/>
          <w:color w:val="000000"/>
          <w:sz w:val="24"/>
          <w:szCs w:val="24"/>
          <w:lang w:eastAsia="ru-RU"/>
        </w:rPr>
        <w:t xml:space="preserve"> Поверхностное натяжение. </w:t>
      </w:r>
      <w:r w:rsidRPr="0022337E">
        <w:rPr>
          <w:rFonts w:ascii="Times New Roman" w:eastAsia="Times New Roman" w:hAnsi="Times New Roman" w:cs="Times New Roman"/>
          <w:color w:val="000000"/>
          <w:sz w:val="24"/>
          <w:szCs w:val="24"/>
          <w:lang w:eastAsia="ru-RU"/>
        </w:rPr>
        <w:t>Модель строения твердых тел</w:t>
      </w:r>
      <w:r w:rsidRPr="0022337E">
        <w:rPr>
          <w:rFonts w:ascii="Times New Roman" w:eastAsia="Times New Roman" w:hAnsi="Times New Roman" w:cs="Times New Roman"/>
          <w:i/>
          <w:iCs/>
          <w:color w:val="000000"/>
          <w:sz w:val="24"/>
          <w:szCs w:val="24"/>
          <w:lang w:eastAsia="ru-RU"/>
        </w:rPr>
        <w:t>. Механические свойства твердых тел</w:t>
      </w:r>
      <w:r w:rsidRPr="0022337E">
        <w:rPr>
          <w:rFonts w:ascii="Times New Roman" w:eastAsia="Times New Roman" w:hAnsi="Times New Roman" w:cs="Times New Roman"/>
          <w:color w:val="000000"/>
          <w:sz w:val="24"/>
          <w:szCs w:val="24"/>
          <w:lang w:eastAsia="ru-RU"/>
        </w:rPr>
        <w:t>.</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22337E">
        <w:rPr>
          <w:rFonts w:ascii="Times New Roman" w:eastAsia="Times New Roman" w:hAnsi="Times New Roman" w:cs="Times New Roman"/>
          <w:i/>
          <w:iCs/>
          <w:color w:val="000000"/>
          <w:sz w:val="24"/>
          <w:szCs w:val="24"/>
          <w:lang w:eastAsia="ru-RU"/>
        </w:rPr>
        <w:t>Второй закон термодинамики.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Электродинамика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22337E">
        <w:rPr>
          <w:rFonts w:ascii="Times New Roman" w:eastAsia="Times New Roman" w:hAnsi="Times New Roman" w:cs="Times New Roman"/>
          <w:i/>
          <w:iCs/>
          <w:color w:val="000000"/>
          <w:sz w:val="24"/>
          <w:szCs w:val="24"/>
          <w:lang w:eastAsia="ru-RU"/>
        </w:rPr>
        <w:t xml:space="preserve">. </w:t>
      </w:r>
      <w:r w:rsidRPr="0022337E">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22337E">
        <w:rPr>
          <w:rFonts w:ascii="Times New Roman" w:eastAsia="Times New Roman" w:hAnsi="Times New Roman" w:cs="Times New Roman"/>
          <w:i/>
          <w:iCs/>
          <w:color w:val="000000"/>
          <w:sz w:val="24"/>
          <w:szCs w:val="24"/>
          <w:lang w:eastAsia="ru-RU"/>
        </w:rPr>
        <w:t>Электролиз.</w:t>
      </w:r>
      <w:r w:rsidRPr="0022337E">
        <w:rPr>
          <w:rFonts w:ascii="Times New Roman" w:eastAsia="Times New Roman" w:hAnsi="Times New Roman" w:cs="Times New Roman"/>
          <w:color w:val="000000"/>
          <w:sz w:val="24"/>
          <w:szCs w:val="24"/>
          <w:lang w:eastAsia="ru-RU"/>
        </w:rPr>
        <w:t xml:space="preserve"> Полупроводниковые приборы. </w:t>
      </w:r>
      <w:r w:rsidRPr="0022337E">
        <w:rPr>
          <w:rFonts w:ascii="Times New Roman" w:eastAsia="Times New Roman" w:hAnsi="Times New Roman" w:cs="Times New Roman"/>
          <w:i/>
          <w:iCs/>
          <w:color w:val="000000"/>
          <w:sz w:val="24"/>
          <w:szCs w:val="24"/>
          <w:lang w:eastAsia="ru-RU"/>
        </w:rPr>
        <w:t>Сверхпроводимость.</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22337E">
        <w:rPr>
          <w:rFonts w:ascii="Times New Roman" w:eastAsia="Times New Roman" w:hAnsi="Times New Roman" w:cs="Times New Roman"/>
          <w:i/>
          <w:iCs/>
          <w:color w:val="000000"/>
          <w:sz w:val="24"/>
          <w:szCs w:val="24"/>
          <w:lang w:eastAsia="ru-RU"/>
        </w:rPr>
        <w:t>.</w:t>
      </w:r>
      <w:r w:rsidRPr="0022337E">
        <w:rPr>
          <w:rFonts w:ascii="Times New Roman" w:eastAsia="Times New Roman" w:hAnsi="Times New Roman" w:cs="Times New Roman"/>
          <w:color w:val="000000"/>
          <w:sz w:val="24"/>
          <w:szCs w:val="24"/>
          <w:lang w:eastAsia="ru-RU"/>
        </w:rPr>
        <w:t xml:space="preserve"> Магнитные свойства вещества.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22337E">
        <w:rPr>
          <w:rFonts w:ascii="Times New Roman" w:eastAsia="Times New Roman" w:hAnsi="Times New Roman" w:cs="Times New Roman"/>
          <w:i/>
          <w:iCs/>
          <w:color w:val="000000"/>
          <w:sz w:val="24"/>
          <w:szCs w:val="24"/>
          <w:lang w:eastAsia="ru-RU"/>
        </w:rPr>
        <w:t>Элементарная теория трансформатора.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Электромагнитное поле</w:t>
      </w:r>
      <w:r w:rsidRPr="0022337E">
        <w:rPr>
          <w:rFonts w:ascii="Times New Roman" w:eastAsia="Times New Roman" w:hAnsi="Times New Roman" w:cs="Times New Roman"/>
          <w:i/>
          <w:iCs/>
          <w:color w:val="000000"/>
          <w:sz w:val="24"/>
          <w:szCs w:val="24"/>
          <w:lang w:eastAsia="ru-RU"/>
        </w:rPr>
        <w:t xml:space="preserve">. </w:t>
      </w:r>
      <w:r w:rsidRPr="0022337E">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Основы специальной теории относительности</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22337E">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22337E">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Предмет и задачи квантовой физики.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Фотон. </w:t>
      </w:r>
      <w:r w:rsidRPr="0022337E">
        <w:rPr>
          <w:rFonts w:ascii="Times New Roman" w:eastAsia="Times New Roman" w:hAnsi="Times New Roman" w:cs="Times New Roman"/>
          <w:i/>
          <w:iCs/>
          <w:color w:val="000000"/>
          <w:sz w:val="24"/>
          <w:szCs w:val="24"/>
          <w:lang w:eastAsia="ru-RU"/>
        </w:rPr>
        <w:t>Опыты П.Н. Лебедева и С.И. Вавилова.</w:t>
      </w:r>
      <w:r w:rsidRPr="0022337E">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22337E">
        <w:rPr>
          <w:rFonts w:ascii="Times New Roman" w:eastAsia="Times New Roman" w:hAnsi="Times New Roman" w:cs="Times New Roman"/>
          <w:color w:val="000000"/>
          <w:sz w:val="24"/>
          <w:szCs w:val="24"/>
          <w:lang w:eastAsia="ru-RU"/>
        </w:rPr>
        <w:softHyphen/>
        <w:t xml:space="preserve">волновой дуализм. </w:t>
      </w:r>
      <w:r w:rsidRPr="0022337E">
        <w:rPr>
          <w:rFonts w:ascii="Times New Roman" w:eastAsia="Times New Roman" w:hAnsi="Times New Roman" w:cs="Times New Roman"/>
          <w:i/>
          <w:iCs/>
          <w:color w:val="000000"/>
          <w:sz w:val="24"/>
          <w:szCs w:val="24"/>
          <w:lang w:eastAsia="ru-RU"/>
        </w:rPr>
        <w:t>Дифракция электронов.</w:t>
      </w:r>
      <w:r w:rsidRPr="0022337E">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D27D85" w:rsidRPr="0022337E" w:rsidRDefault="00D27D85" w:rsidP="0022337E">
      <w:pPr>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sidRPr="0022337E">
        <w:rPr>
          <w:rFonts w:ascii="Times New Roman" w:eastAsia="Times New Roman" w:hAnsi="Times New Roman" w:cs="Times New Roman"/>
          <w:i/>
          <w:iCs/>
          <w:color w:val="000000"/>
          <w:sz w:val="24"/>
          <w:szCs w:val="24"/>
          <w:lang w:eastAsia="ru-RU"/>
        </w:rPr>
        <w:t xml:space="preserve">Ускорители элементарных частиц. </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Строение Вселенной</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22337E">
        <w:rPr>
          <w:rFonts w:ascii="Times New Roman" w:eastAsia="Times New Roman" w:hAnsi="Times New Roman" w:cs="Times New Roman"/>
          <w:i/>
          <w:iCs/>
          <w:color w:val="000000"/>
          <w:sz w:val="24"/>
          <w:szCs w:val="24"/>
          <w:lang w:eastAsia="ru-RU"/>
        </w:rPr>
        <w:t xml:space="preserve">. </w:t>
      </w:r>
      <w:r w:rsidRPr="0022337E">
        <w:rPr>
          <w:rFonts w:ascii="Times New Roman" w:eastAsia="Times New Roman" w:hAnsi="Times New Roman" w:cs="Times New Roman"/>
          <w:color w:val="000000"/>
          <w:sz w:val="24"/>
          <w:szCs w:val="24"/>
          <w:lang w:eastAsia="ru-RU"/>
        </w:rPr>
        <w:t>Солнечная система. Звезды и источники их энергии. Классификация звезд. Эволюция Солнца и звезд.</w:t>
      </w:r>
    </w:p>
    <w:p w:rsidR="00D27D85" w:rsidRPr="0022337E" w:rsidRDefault="00D27D85" w:rsidP="0022337E">
      <w:pPr>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22337E">
        <w:rPr>
          <w:rFonts w:ascii="Times New Roman" w:eastAsia="Times New Roman" w:hAnsi="Times New Roman" w:cs="Times New Roman"/>
          <w:i/>
          <w:iCs/>
          <w:color w:val="000000"/>
          <w:sz w:val="24"/>
          <w:szCs w:val="24"/>
          <w:lang w:eastAsia="ru-RU"/>
        </w:rPr>
        <w:t xml:space="preserve">Темная материя и темная энергия. </w:t>
      </w:r>
    </w:p>
    <w:p w:rsidR="00D27D85" w:rsidRPr="0022337E" w:rsidRDefault="00D27D85" w:rsidP="0022337E">
      <w:pPr>
        <w:jc w:val="both"/>
        <w:rPr>
          <w:rFonts w:ascii="Times New Roman" w:hAnsi="Times New Roman" w:cs="Times New Roman"/>
          <w:sz w:val="24"/>
          <w:szCs w:val="24"/>
        </w:rPr>
      </w:pPr>
      <w:r w:rsidRPr="0022337E">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Прямые измерения:</w:t>
      </w:r>
    </w:p>
    <w:p w:rsidR="00D27D85" w:rsidRPr="0022337E" w:rsidRDefault="00D27D85" w:rsidP="0022337E">
      <w:pPr>
        <w:pStyle w:val="a0"/>
        <w:spacing w:line="276" w:lineRule="auto"/>
        <w:rPr>
          <w:sz w:val="24"/>
          <w:szCs w:val="24"/>
        </w:rPr>
      </w:pPr>
      <w:r w:rsidRPr="0022337E">
        <w:rPr>
          <w:sz w:val="24"/>
          <w:szCs w:val="24"/>
        </w:rPr>
        <w:t xml:space="preserve">измерение мгновенной скорости с использованием секундомера или компьютера с датчиками; </w:t>
      </w:r>
    </w:p>
    <w:p w:rsidR="00D27D85" w:rsidRPr="0022337E" w:rsidRDefault="00D27D85" w:rsidP="0022337E">
      <w:pPr>
        <w:pStyle w:val="a0"/>
        <w:spacing w:line="276" w:lineRule="auto"/>
        <w:rPr>
          <w:sz w:val="24"/>
          <w:szCs w:val="24"/>
        </w:rPr>
      </w:pPr>
      <w:r w:rsidRPr="0022337E">
        <w:rPr>
          <w:sz w:val="24"/>
          <w:szCs w:val="24"/>
        </w:rPr>
        <w:t>сравнение масс (по взаимодействию);</w:t>
      </w:r>
    </w:p>
    <w:p w:rsidR="00D27D85" w:rsidRPr="0022337E" w:rsidRDefault="00D27D85" w:rsidP="0022337E">
      <w:pPr>
        <w:pStyle w:val="a0"/>
        <w:spacing w:line="276" w:lineRule="auto"/>
        <w:rPr>
          <w:sz w:val="24"/>
          <w:szCs w:val="24"/>
        </w:rPr>
      </w:pPr>
      <w:r w:rsidRPr="0022337E">
        <w:rPr>
          <w:sz w:val="24"/>
          <w:szCs w:val="24"/>
        </w:rPr>
        <w:t>измерение сил в механике;</w:t>
      </w:r>
    </w:p>
    <w:p w:rsidR="00D27D85" w:rsidRPr="0022337E" w:rsidRDefault="00D27D85" w:rsidP="0022337E">
      <w:pPr>
        <w:pStyle w:val="a0"/>
        <w:spacing w:line="276" w:lineRule="auto"/>
        <w:rPr>
          <w:sz w:val="24"/>
          <w:szCs w:val="24"/>
        </w:rPr>
      </w:pPr>
      <w:r w:rsidRPr="0022337E">
        <w:rPr>
          <w:sz w:val="24"/>
          <w:szCs w:val="24"/>
        </w:rPr>
        <w:t>измерение температуры жидкостными и цифровыми термометрами;</w:t>
      </w:r>
    </w:p>
    <w:p w:rsidR="00D27D85" w:rsidRPr="0022337E" w:rsidRDefault="00D27D85" w:rsidP="0022337E">
      <w:pPr>
        <w:pStyle w:val="a0"/>
        <w:spacing w:line="276" w:lineRule="auto"/>
        <w:rPr>
          <w:sz w:val="24"/>
          <w:szCs w:val="24"/>
        </w:rPr>
      </w:pPr>
      <w:r w:rsidRPr="0022337E">
        <w:rPr>
          <w:sz w:val="24"/>
          <w:szCs w:val="24"/>
        </w:rPr>
        <w:t>оценка сил взаимодействия молекул (методом отрыва капель);</w:t>
      </w:r>
    </w:p>
    <w:p w:rsidR="00D27D85" w:rsidRPr="0022337E" w:rsidRDefault="00D27D85" w:rsidP="0022337E">
      <w:pPr>
        <w:pStyle w:val="a0"/>
        <w:spacing w:line="276" w:lineRule="auto"/>
        <w:rPr>
          <w:sz w:val="24"/>
          <w:szCs w:val="24"/>
        </w:rPr>
      </w:pPr>
      <w:r w:rsidRPr="0022337E">
        <w:rPr>
          <w:sz w:val="24"/>
          <w:szCs w:val="24"/>
        </w:rPr>
        <w:t>измерение термодинамических параметров газа;</w:t>
      </w:r>
    </w:p>
    <w:p w:rsidR="00D27D85" w:rsidRPr="0022337E" w:rsidRDefault="00D27D85" w:rsidP="0022337E">
      <w:pPr>
        <w:pStyle w:val="a0"/>
        <w:spacing w:line="276" w:lineRule="auto"/>
        <w:rPr>
          <w:sz w:val="24"/>
          <w:szCs w:val="24"/>
        </w:rPr>
      </w:pPr>
      <w:r w:rsidRPr="0022337E">
        <w:rPr>
          <w:sz w:val="24"/>
          <w:szCs w:val="24"/>
        </w:rPr>
        <w:t>измерение ЭДС источника тока;</w:t>
      </w:r>
    </w:p>
    <w:p w:rsidR="00D27D85" w:rsidRPr="0022337E" w:rsidRDefault="00D27D85" w:rsidP="0022337E">
      <w:pPr>
        <w:pStyle w:val="a0"/>
        <w:spacing w:line="276" w:lineRule="auto"/>
        <w:rPr>
          <w:sz w:val="24"/>
          <w:szCs w:val="24"/>
        </w:rPr>
      </w:pPr>
      <w:r w:rsidRPr="0022337E">
        <w:rPr>
          <w:sz w:val="24"/>
          <w:szCs w:val="24"/>
        </w:rPr>
        <w:t>измерение силы взаимодействия катушки с током и магнита помощью электронных весов;</w:t>
      </w:r>
    </w:p>
    <w:p w:rsidR="00D27D85" w:rsidRPr="0022337E" w:rsidRDefault="00D27D85" w:rsidP="0022337E">
      <w:pPr>
        <w:pStyle w:val="a0"/>
        <w:spacing w:line="276" w:lineRule="auto"/>
        <w:rPr>
          <w:sz w:val="24"/>
          <w:szCs w:val="24"/>
        </w:rPr>
      </w:pPr>
      <w:r w:rsidRPr="0022337E">
        <w:rPr>
          <w:sz w:val="24"/>
          <w:szCs w:val="24"/>
        </w:rPr>
        <w:t>определение периода обращения двойных звезд (печатные материалы).</w:t>
      </w:r>
    </w:p>
    <w:p w:rsidR="00D27D85" w:rsidRPr="0022337E" w:rsidRDefault="00D27D85" w:rsidP="0022337E">
      <w:pPr>
        <w:jc w:val="both"/>
        <w:rPr>
          <w:rFonts w:ascii="Times New Roman" w:eastAsia="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Косвенные измерения:</w:t>
      </w:r>
    </w:p>
    <w:p w:rsidR="00D27D85" w:rsidRPr="0022337E" w:rsidRDefault="00D27D85" w:rsidP="0022337E">
      <w:pPr>
        <w:pStyle w:val="a0"/>
        <w:spacing w:line="276" w:lineRule="auto"/>
        <w:rPr>
          <w:sz w:val="24"/>
          <w:szCs w:val="24"/>
        </w:rPr>
      </w:pPr>
      <w:r w:rsidRPr="0022337E">
        <w:rPr>
          <w:sz w:val="24"/>
          <w:szCs w:val="24"/>
        </w:rPr>
        <w:t>измерение ускорения;</w:t>
      </w:r>
    </w:p>
    <w:p w:rsidR="00D27D85" w:rsidRPr="0022337E" w:rsidRDefault="00D27D85" w:rsidP="0022337E">
      <w:pPr>
        <w:pStyle w:val="a0"/>
        <w:spacing w:line="276" w:lineRule="auto"/>
        <w:rPr>
          <w:sz w:val="24"/>
          <w:szCs w:val="24"/>
        </w:rPr>
      </w:pPr>
      <w:r w:rsidRPr="0022337E">
        <w:rPr>
          <w:sz w:val="24"/>
          <w:szCs w:val="24"/>
        </w:rPr>
        <w:t>измерение ускорения свободного падения;</w:t>
      </w:r>
    </w:p>
    <w:p w:rsidR="00D27D85" w:rsidRPr="0022337E" w:rsidRDefault="00D27D85" w:rsidP="0022337E">
      <w:pPr>
        <w:pStyle w:val="a0"/>
        <w:spacing w:line="276" w:lineRule="auto"/>
        <w:rPr>
          <w:sz w:val="24"/>
          <w:szCs w:val="24"/>
        </w:rPr>
      </w:pPr>
      <w:r w:rsidRPr="0022337E">
        <w:rPr>
          <w:sz w:val="24"/>
          <w:szCs w:val="24"/>
        </w:rPr>
        <w:t>определение энергии и импульса по тормозному пути;</w:t>
      </w:r>
    </w:p>
    <w:p w:rsidR="00D27D85" w:rsidRPr="0022337E" w:rsidRDefault="00D27D85" w:rsidP="0022337E">
      <w:pPr>
        <w:pStyle w:val="a0"/>
        <w:spacing w:line="276" w:lineRule="auto"/>
        <w:rPr>
          <w:sz w:val="24"/>
          <w:szCs w:val="24"/>
        </w:rPr>
      </w:pPr>
      <w:r w:rsidRPr="0022337E">
        <w:rPr>
          <w:sz w:val="24"/>
          <w:szCs w:val="24"/>
        </w:rPr>
        <w:t>измерение удельной теплоты плавления льда;</w:t>
      </w:r>
    </w:p>
    <w:p w:rsidR="00D27D85" w:rsidRPr="0022337E" w:rsidRDefault="00D27D85" w:rsidP="0022337E">
      <w:pPr>
        <w:pStyle w:val="a0"/>
        <w:spacing w:line="276" w:lineRule="auto"/>
        <w:rPr>
          <w:sz w:val="24"/>
          <w:szCs w:val="24"/>
        </w:rPr>
      </w:pPr>
      <w:r w:rsidRPr="0022337E">
        <w:rPr>
          <w:sz w:val="24"/>
          <w:szCs w:val="24"/>
        </w:rPr>
        <w:t>измерение напряженности вихревого электрического поля (при наблюдении электромагнитной индукции);</w:t>
      </w:r>
    </w:p>
    <w:p w:rsidR="00D27D85" w:rsidRPr="0022337E" w:rsidRDefault="00D27D85" w:rsidP="0022337E">
      <w:pPr>
        <w:pStyle w:val="a0"/>
        <w:spacing w:line="276" w:lineRule="auto"/>
        <w:rPr>
          <w:sz w:val="24"/>
          <w:szCs w:val="24"/>
        </w:rPr>
      </w:pPr>
      <w:r w:rsidRPr="0022337E">
        <w:rPr>
          <w:sz w:val="24"/>
          <w:szCs w:val="24"/>
        </w:rPr>
        <w:t>измерение внутреннего сопротивления источника тока;</w:t>
      </w:r>
    </w:p>
    <w:p w:rsidR="00D27D85" w:rsidRPr="0022337E" w:rsidRDefault="00D27D85" w:rsidP="0022337E">
      <w:pPr>
        <w:pStyle w:val="a0"/>
        <w:spacing w:line="276" w:lineRule="auto"/>
        <w:rPr>
          <w:sz w:val="24"/>
          <w:szCs w:val="24"/>
        </w:rPr>
      </w:pPr>
      <w:r w:rsidRPr="0022337E">
        <w:rPr>
          <w:sz w:val="24"/>
          <w:szCs w:val="24"/>
        </w:rPr>
        <w:t>определение показателя преломления среды;</w:t>
      </w:r>
    </w:p>
    <w:p w:rsidR="00D27D85" w:rsidRPr="0022337E" w:rsidRDefault="00D27D85" w:rsidP="0022337E">
      <w:pPr>
        <w:pStyle w:val="a0"/>
        <w:spacing w:line="276" w:lineRule="auto"/>
        <w:rPr>
          <w:sz w:val="24"/>
          <w:szCs w:val="24"/>
        </w:rPr>
      </w:pPr>
      <w:r w:rsidRPr="0022337E">
        <w:rPr>
          <w:sz w:val="24"/>
          <w:szCs w:val="24"/>
        </w:rPr>
        <w:t>измерение фокусного расстояния собирающей и рассеивающей линз;</w:t>
      </w:r>
    </w:p>
    <w:p w:rsidR="00D27D85" w:rsidRPr="0022337E" w:rsidRDefault="00D27D85" w:rsidP="0022337E">
      <w:pPr>
        <w:pStyle w:val="a0"/>
        <w:spacing w:line="276" w:lineRule="auto"/>
        <w:rPr>
          <w:sz w:val="24"/>
          <w:szCs w:val="24"/>
        </w:rPr>
      </w:pPr>
      <w:r w:rsidRPr="0022337E">
        <w:rPr>
          <w:sz w:val="24"/>
          <w:szCs w:val="24"/>
        </w:rPr>
        <w:t>определение длины световой волны;</w:t>
      </w:r>
    </w:p>
    <w:p w:rsidR="00D27D85" w:rsidRPr="0022337E" w:rsidRDefault="00D27D85" w:rsidP="0022337E">
      <w:pPr>
        <w:pStyle w:val="a0"/>
        <w:spacing w:line="276" w:lineRule="auto"/>
        <w:rPr>
          <w:sz w:val="24"/>
          <w:szCs w:val="24"/>
        </w:rPr>
      </w:pPr>
      <w:r w:rsidRPr="0022337E">
        <w:rPr>
          <w:sz w:val="24"/>
          <w:szCs w:val="24"/>
        </w:rPr>
        <w:t>определение импульса и энергии частицы при движении в магнитном поле (по фотографиям).</w:t>
      </w:r>
    </w:p>
    <w:p w:rsidR="00D27D85" w:rsidRPr="0022337E" w:rsidRDefault="00D27D85" w:rsidP="0022337E">
      <w:pPr>
        <w:jc w:val="both"/>
        <w:rPr>
          <w:rFonts w:ascii="Times New Roman" w:eastAsia="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Наблюдение явлений:</w:t>
      </w:r>
    </w:p>
    <w:p w:rsidR="00D27D85" w:rsidRPr="0022337E" w:rsidRDefault="00D27D85" w:rsidP="0022337E">
      <w:pPr>
        <w:pStyle w:val="a0"/>
        <w:spacing w:line="276" w:lineRule="auto"/>
        <w:rPr>
          <w:sz w:val="24"/>
          <w:szCs w:val="24"/>
        </w:rPr>
      </w:pPr>
      <w:r w:rsidRPr="0022337E">
        <w:rPr>
          <w:sz w:val="24"/>
          <w:szCs w:val="24"/>
        </w:rPr>
        <w:t>наблюдение механических явлений в инерциальных и неинерциальных системах отсчета;</w:t>
      </w:r>
    </w:p>
    <w:p w:rsidR="00D27D85" w:rsidRPr="0022337E" w:rsidRDefault="00D27D85" w:rsidP="0022337E">
      <w:pPr>
        <w:pStyle w:val="a0"/>
        <w:spacing w:line="276" w:lineRule="auto"/>
        <w:rPr>
          <w:sz w:val="24"/>
          <w:szCs w:val="24"/>
        </w:rPr>
      </w:pPr>
      <w:r w:rsidRPr="0022337E">
        <w:rPr>
          <w:sz w:val="24"/>
          <w:szCs w:val="24"/>
        </w:rPr>
        <w:t>наблюдение вынужденных колебаний и резонанса;</w:t>
      </w:r>
    </w:p>
    <w:p w:rsidR="00D27D85" w:rsidRPr="0022337E" w:rsidRDefault="00D27D85" w:rsidP="0022337E">
      <w:pPr>
        <w:pStyle w:val="a0"/>
        <w:spacing w:line="276" w:lineRule="auto"/>
        <w:rPr>
          <w:sz w:val="24"/>
          <w:szCs w:val="24"/>
        </w:rPr>
      </w:pPr>
      <w:r w:rsidRPr="0022337E">
        <w:rPr>
          <w:sz w:val="24"/>
          <w:szCs w:val="24"/>
        </w:rPr>
        <w:t>наблюдение диффузии;</w:t>
      </w:r>
    </w:p>
    <w:p w:rsidR="00D27D85" w:rsidRPr="0022337E" w:rsidRDefault="00D27D85" w:rsidP="0022337E">
      <w:pPr>
        <w:pStyle w:val="a0"/>
        <w:spacing w:line="276" w:lineRule="auto"/>
        <w:rPr>
          <w:sz w:val="24"/>
          <w:szCs w:val="24"/>
        </w:rPr>
      </w:pPr>
      <w:r w:rsidRPr="0022337E">
        <w:rPr>
          <w:sz w:val="24"/>
          <w:szCs w:val="24"/>
        </w:rPr>
        <w:t>наблюдение явления электромагнитной индукции;</w:t>
      </w:r>
    </w:p>
    <w:p w:rsidR="00D27D85" w:rsidRPr="0022337E" w:rsidRDefault="00D27D85" w:rsidP="0022337E">
      <w:pPr>
        <w:pStyle w:val="a0"/>
        <w:spacing w:line="276" w:lineRule="auto"/>
        <w:rPr>
          <w:sz w:val="24"/>
          <w:szCs w:val="24"/>
        </w:rPr>
      </w:pPr>
      <w:r w:rsidRPr="0022337E">
        <w:rPr>
          <w:sz w:val="24"/>
          <w:szCs w:val="24"/>
        </w:rPr>
        <w:t>наблюдение волновых свойств света: дифракция, интерференция, поляризация;</w:t>
      </w:r>
    </w:p>
    <w:p w:rsidR="00D27D85" w:rsidRPr="0022337E" w:rsidRDefault="00D27D85" w:rsidP="0022337E">
      <w:pPr>
        <w:pStyle w:val="a0"/>
        <w:spacing w:line="276" w:lineRule="auto"/>
        <w:rPr>
          <w:sz w:val="24"/>
          <w:szCs w:val="24"/>
        </w:rPr>
      </w:pPr>
      <w:r w:rsidRPr="0022337E">
        <w:rPr>
          <w:sz w:val="24"/>
          <w:szCs w:val="24"/>
        </w:rPr>
        <w:t>наблюдение спектров;</w:t>
      </w:r>
    </w:p>
    <w:p w:rsidR="00D27D85" w:rsidRPr="0022337E" w:rsidRDefault="00D27D85" w:rsidP="0022337E">
      <w:pPr>
        <w:pStyle w:val="a0"/>
        <w:spacing w:line="276" w:lineRule="auto"/>
        <w:rPr>
          <w:sz w:val="24"/>
          <w:szCs w:val="24"/>
        </w:rPr>
      </w:pPr>
      <w:r w:rsidRPr="0022337E">
        <w:rPr>
          <w:sz w:val="24"/>
          <w:szCs w:val="24"/>
        </w:rPr>
        <w:t>вечерние наблюдения звезд, Луны и планет в телескоп или бинокль.</w:t>
      </w:r>
    </w:p>
    <w:p w:rsidR="00D27D85" w:rsidRPr="0022337E" w:rsidRDefault="00D27D85" w:rsidP="0022337E">
      <w:pPr>
        <w:jc w:val="both"/>
        <w:rPr>
          <w:rFonts w:ascii="Times New Roman" w:eastAsia="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Исследования:</w:t>
      </w:r>
    </w:p>
    <w:p w:rsidR="00D27D85" w:rsidRPr="0022337E" w:rsidRDefault="00D27D85" w:rsidP="0022337E">
      <w:pPr>
        <w:pStyle w:val="a0"/>
        <w:spacing w:line="276" w:lineRule="auto"/>
        <w:rPr>
          <w:sz w:val="24"/>
          <w:szCs w:val="24"/>
        </w:rPr>
      </w:pPr>
      <w:r w:rsidRPr="0022337E">
        <w:rPr>
          <w:sz w:val="24"/>
          <w:szCs w:val="24"/>
        </w:rPr>
        <w:t>исследование равноускоренного движения с использованием электронного секундомера или компьютера с датчиками;</w:t>
      </w:r>
    </w:p>
    <w:p w:rsidR="00D27D85" w:rsidRPr="0022337E" w:rsidRDefault="00D27D85" w:rsidP="0022337E">
      <w:pPr>
        <w:pStyle w:val="a0"/>
        <w:spacing w:line="276" w:lineRule="auto"/>
        <w:rPr>
          <w:sz w:val="24"/>
          <w:szCs w:val="24"/>
        </w:rPr>
      </w:pPr>
      <w:r w:rsidRPr="0022337E">
        <w:rPr>
          <w:sz w:val="24"/>
          <w:szCs w:val="24"/>
        </w:rPr>
        <w:t>исследование движения тела, брошенного горизонтально;</w:t>
      </w:r>
    </w:p>
    <w:p w:rsidR="00D27D85" w:rsidRPr="0022337E" w:rsidRDefault="00D27D85" w:rsidP="0022337E">
      <w:pPr>
        <w:pStyle w:val="a0"/>
        <w:spacing w:line="276" w:lineRule="auto"/>
        <w:rPr>
          <w:sz w:val="24"/>
          <w:szCs w:val="24"/>
        </w:rPr>
      </w:pPr>
      <w:r w:rsidRPr="0022337E">
        <w:rPr>
          <w:sz w:val="24"/>
          <w:szCs w:val="24"/>
        </w:rPr>
        <w:t>исследование центрального удара;</w:t>
      </w:r>
    </w:p>
    <w:p w:rsidR="00D27D85" w:rsidRPr="0022337E" w:rsidRDefault="00D27D85" w:rsidP="0022337E">
      <w:pPr>
        <w:pStyle w:val="a0"/>
        <w:spacing w:line="276" w:lineRule="auto"/>
        <w:rPr>
          <w:sz w:val="24"/>
          <w:szCs w:val="24"/>
        </w:rPr>
      </w:pPr>
      <w:r w:rsidRPr="0022337E">
        <w:rPr>
          <w:sz w:val="24"/>
          <w:szCs w:val="24"/>
        </w:rPr>
        <w:t>исследование качения цилиндра по наклонной плоскости;</w:t>
      </w:r>
    </w:p>
    <w:p w:rsidR="00D27D85" w:rsidRPr="0022337E" w:rsidRDefault="00D27D85" w:rsidP="0022337E">
      <w:pPr>
        <w:pStyle w:val="a0"/>
        <w:spacing w:line="276" w:lineRule="auto"/>
        <w:rPr>
          <w:sz w:val="24"/>
          <w:szCs w:val="24"/>
        </w:rPr>
      </w:pPr>
      <w:r w:rsidRPr="0022337E">
        <w:rPr>
          <w:sz w:val="24"/>
          <w:szCs w:val="24"/>
        </w:rPr>
        <w:t>исследование движения броуновской частицы (по трекам Перрена);</w:t>
      </w:r>
    </w:p>
    <w:p w:rsidR="00D27D85" w:rsidRPr="0022337E" w:rsidRDefault="00D27D85" w:rsidP="0022337E">
      <w:pPr>
        <w:pStyle w:val="a0"/>
        <w:spacing w:line="276" w:lineRule="auto"/>
        <w:rPr>
          <w:sz w:val="24"/>
          <w:szCs w:val="24"/>
        </w:rPr>
      </w:pPr>
      <w:r w:rsidRPr="0022337E">
        <w:rPr>
          <w:sz w:val="24"/>
          <w:szCs w:val="24"/>
        </w:rPr>
        <w:t>исследование изопроцессов;</w:t>
      </w:r>
    </w:p>
    <w:p w:rsidR="00D27D85" w:rsidRPr="0022337E" w:rsidRDefault="00D27D85" w:rsidP="0022337E">
      <w:pPr>
        <w:pStyle w:val="a0"/>
        <w:spacing w:line="276" w:lineRule="auto"/>
        <w:rPr>
          <w:sz w:val="24"/>
          <w:szCs w:val="24"/>
        </w:rPr>
      </w:pPr>
      <w:r w:rsidRPr="0022337E">
        <w:rPr>
          <w:sz w:val="24"/>
          <w:szCs w:val="24"/>
        </w:rPr>
        <w:t xml:space="preserve">исследование изохорного процесса и оценка абсолютного нуля; </w:t>
      </w:r>
    </w:p>
    <w:p w:rsidR="00D27D85" w:rsidRPr="0022337E" w:rsidRDefault="00D27D85" w:rsidP="0022337E">
      <w:pPr>
        <w:pStyle w:val="a0"/>
        <w:spacing w:line="276" w:lineRule="auto"/>
        <w:rPr>
          <w:sz w:val="24"/>
          <w:szCs w:val="24"/>
        </w:rPr>
      </w:pPr>
      <w:r w:rsidRPr="0022337E">
        <w:rPr>
          <w:sz w:val="24"/>
          <w:szCs w:val="24"/>
        </w:rPr>
        <w:t>исследование остывания воды;</w:t>
      </w:r>
    </w:p>
    <w:p w:rsidR="00D27D85" w:rsidRPr="0022337E" w:rsidRDefault="00D27D85" w:rsidP="0022337E">
      <w:pPr>
        <w:pStyle w:val="a0"/>
        <w:spacing w:line="276" w:lineRule="auto"/>
        <w:rPr>
          <w:sz w:val="24"/>
          <w:szCs w:val="24"/>
        </w:rPr>
      </w:pPr>
      <w:r w:rsidRPr="0022337E">
        <w:rPr>
          <w:sz w:val="24"/>
          <w:szCs w:val="24"/>
        </w:rPr>
        <w:t>исследование зависимости напряжения на полюсах источника тока от силы тока в цепи;</w:t>
      </w:r>
    </w:p>
    <w:p w:rsidR="00D27D85" w:rsidRPr="0022337E" w:rsidRDefault="00D27D85" w:rsidP="0022337E">
      <w:pPr>
        <w:pStyle w:val="a0"/>
        <w:spacing w:line="276" w:lineRule="auto"/>
        <w:rPr>
          <w:sz w:val="24"/>
          <w:szCs w:val="24"/>
        </w:rPr>
      </w:pPr>
      <w:r w:rsidRPr="0022337E">
        <w:rPr>
          <w:sz w:val="24"/>
          <w:szCs w:val="24"/>
        </w:rPr>
        <w:t>исследование зависимости силы тока через лампочку от напряжения на ней;</w:t>
      </w:r>
    </w:p>
    <w:p w:rsidR="00D27D85" w:rsidRPr="0022337E" w:rsidRDefault="00D27D85" w:rsidP="0022337E">
      <w:pPr>
        <w:pStyle w:val="a0"/>
        <w:spacing w:line="276" w:lineRule="auto"/>
        <w:rPr>
          <w:sz w:val="24"/>
          <w:szCs w:val="24"/>
        </w:rPr>
      </w:pPr>
      <w:r w:rsidRPr="0022337E">
        <w:rPr>
          <w:sz w:val="24"/>
          <w:szCs w:val="24"/>
        </w:rPr>
        <w:t>исследование нагревания воды нагревателем небольшой мощности;</w:t>
      </w:r>
    </w:p>
    <w:p w:rsidR="00D27D85" w:rsidRPr="0022337E" w:rsidRDefault="00D27D85" w:rsidP="0022337E">
      <w:pPr>
        <w:pStyle w:val="a0"/>
        <w:spacing w:line="276" w:lineRule="auto"/>
        <w:rPr>
          <w:sz w:val="24"/>
          <w:szCs w:val="24"/>
        </w:rPr>
      </w:pPr>
      <w:r w:rsidRPr="0022337E">
        <w:rPr>
          <w:sz w:val="24"/>
          <w:szCs w:val="24"/>
        </w:rPr>
        <w:t>исследование явления электромагнитной индукции;</w:t>
      </w:r>
    </w:p>
    <w:p w:rsidR="00D27D85" w:rsidRPr="0022337E" w:rsidRDefault="00D27D85" w:rsidP="0022337E">
      <w:pPr>
        <w:pStyle w:val="a0"/>
        <w:spacing w:line="276" w:lineRule="auto"/>
        <w:rPr>
          <w:sz w:val="24"/>
          <w:szCs w:val="24"/>
        </w:rPr>
      </w:pPr>
      <w:r w:rsidRPr="0022337E">
        <w:rPr>
          <w:sz w:val="24"/>
          <w:szCs w:val="24"/>
        </w:rPr>
        <w:t>исследование зависимости угла преломления от угла падения;</w:t>
      </w:r>
    </w:p>
    <w:p w:rsidR="00D27D85" w:rsidRPr="0022337E" w:rsidRDefault="00D27D85" w:rsidP="0022337E">
      <w:pPr>
        <w:pStyle w:val="a0"/>
        <w:spacing w:line="276" w:lineRule="auto"/>
        <w:rPr>
          <w:sz w:val="24"/>
          <w:szCs w:val="24"/>
        </w:rPr>
      </w:pPr>
      <w:r w:rsidRPr="0022337E">
        <w:rPr>
          <w:sz w:val="24"/>
          <w:szCs w:val="24"/>
        </w:rPr>
        <w:t>исследование зависимости расстояния от линзы до изображения от расстояния от линзы до предмета;</w:t>
      </w:r>
    </w:p>
    <w:p w:rsidR="00D27D85" w:rsidRPr="0022337E" w:rsidRDefault="00D27D85" w:rsidP="0022337E">
      <w:pPr>
        <w:pStyle w:val="a0"/>
        <w:spacing w:line="276" w:lineRule="auto"/>
        <w:rPr>
          <w:sz w:val="24"/>
          <w:szCs w:val="24"/>
        </w:rPr>
      </w:pPr>
      <w:r w:rsidRPr="0022337E">
        <w:rPr>
          <w:sz w:val="24"/>
          <w:szCs w:val="24"/>
        </w:rPr>
        <w:t>исследование спектра водорода;</w:t>
      </w:r>
    </w:p>
    <w:p w:rsidR="00D27D85" w:rsidRPr="0022337E" w:rsidRDefault="00D27D85" w:rsidP="0022337E">
      <w:pPr>
        <w:pStyle w:val="a0"/>
        <w:spacing w:line="276" w:lineRule="auto"/>
        <w:rPr>
          <w:sz w:val="24"/>
          <w:szCs w:val="24"/>
        </w:rPr>
      </w:pPr>
      <w:r w:rsidRPr="0022337E">
        <w:rPr>
          <w:sz w:val="24"/>
          <w:szCs w:val="24"/>
        </w:rPr>
        <w:t>исследование движения двойных звезд (по печатным материалам).</w:t>
      </w:r>
    </w:p>
    <w:p w:rsidR="00D27D85" w:rsidRPr="0022337E" w:rsidRDefault="00D27D85" w:rsidP="0022337E">
      <w:pPr>
        <w:jc w:val="both"/>
        <w:rPr>
          <w:rFonts w:ascii="Times New Roman" w:eastAsia="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Проверка гипотез (в том числе имеются неверные):</w:t>
      </w:r>
    </w:p>
    <w:p w:rsidR="00D27D85" w:rsidRPr="0022337E" w:rsidRDefault="00D27D85" w:rsidP="0022337E">
      <w:pPr>
        <w:pStyle w:val="a0"/>
        <w:spacing w:line="276" w:lineRule="auto"/>
        <w:rPr>
          <w:sz w:val="24"/>
          <w:szCs w:val="24"/>
        </w:rPr>
      </w:pPr>
      <w:r w:rsidRPr="0022337E">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D27D85" w:rsidRPr="0022337E" w:rsidRDefault="00D27D85" w:rsidP="0022337E">
      <w:pPr>
        <w:pStyle w:val="a0"/>
        <w:spacing w:line="276" w:lineRule="auto"/>
        <w:rPr>
          <w:sz w:val="24"/>
          <w:szCs w:val="24"/>
        </w:rPr>
      </w:pPr>
      <w:r w:rsidRPr="0022337E">
        <w:rPr>
          <w:sz w:val="24"/>
          <w:szCs w:val="24"/>
        </w:rPr>
        <w:t>при движении бруска по наклонной плоскости скорость прямо пропорциональна пути;</w:t>
      </w:r>
    </w:p>
    <w:p w:rsidR="00D27D85" w:rsidRPr="0022337E" w:rsidRDefault="00D27D85" w:rsidP="0022337E">
      <w:pPr>
        <w:pStyle w:val="a0"/>
        <w:spacing w:line="276" w:lineRule="auto"/>
        <w:rPr>
          <w:sz w:val="24"/>
          <w:szCs w:val="24"/>
        </w:rPr>
      </w:pPr>
      <w:r w:rsidRPr="0022337E">
        <w:rPr>
          <w:sz w:val="24"/>
          <w:szCs w:val="24"/>
        </w:rPr>
        <w:t>при затухании колебаний амплитуда обратно пропорциональна времени;</w:t>
      </w:r>
    </w:p>
    <w:p w:rsidR="00D27D85" w:rsidRPr="0022337E" w:rsidRDefault="00D27D85" w:rsidP="0022337E">
      <w:pPr>
        <w:pStyle w:val="a0"/>
        <w:spacing w:line="276" w:lineRule="auto"/>
        <w:rPr>
          <w:sz w:val="24"/>
          <w:szCs w:val="24"/>
        </w:rPr>
      </w:pPr>
      <w:r w:rsidRPr="0022337E">
        <w:rPr>
          <w:sz w:val="24"/>
          <w:szCs w:val="24"/>
        </w:rPr>
        <w:t>квадрат среднего перемещения броуновской частицы прямо пропорционален времени наблюдения (по трекам Перрена);</w:t>
      </w:r>
    </w:p>
    <w:p w:rsidR="00D27D85" w:rsidRPr="0022337E" w:rsidRDefault="00D27D85" w:rsidP="0022337E">
      <w:pPr>
        <w:pStyle w:val="a0"/>
        <w:spacing w:line="276" w:lineRule="auto"/>
        <w:rPr>
          <w:sz w:val="24"/>
          <w:szCs w:val="24"/>
        </w:rPr>
      </w:pPr>
      <w:r w:rsidRPr="0022337E">
        <w:rPr>
          <w:sz w:val="24"/>
          <w:szCs w:val="24"/>
        </w:rPr>
        <w:t>скорость остывания воды линейно зависит от времени остывания;</w:t>
      </w:r>
    </w:p>
    <w:p w:rsidR="00D27D85" w:rsidRPr="0022337E" w:rsidRDefault="00D27D85" w:rsidP="0022337E">
      <w:pPr>
        <w:pStyle w:val="a0"/>
        <w:spacing w:line="276" w:lineRule="auto"/>
        <w:rPr>
          <w:sz w:val="24"/>
          <w:szCs w:val="24"/>
        </w:rPr>
      </w:pPr>
      <w:r w:rsidRPr="0022337E">
        <w:rPr>
          <w:sz w:val="24"/>
          <w:szCs w:val="24"/>
        </w:rPr>
        <w:t>напряжение при последовательном включении лампочки и резистора не равно сумме напряжений на лампочке и резисторе;</w:t>
      </w:r>
    </w:p>
    <w:p w:rsidR="00D27D85" w:rsidRPr="0022337E" w:rsidRDefault="00D27D85" w:rsidP="0022337E">
      <w:pPr>
        <w:pStyle w:val="a0"/>
        <w:spacing w:line="276" w:lineRule="auto"/>
        <w:rPr>
          <w:sz w:val="24"/>
          <w:szCs w:val="24"/>
        </w:rPr>
      </w:pPr>
      <w:r w:rsidRPr="0022337E">
        <w:rPr>
          <w:sz w:val="24"/>
          <w:szCs w:val="24"/>
        </w:rPr>
        <w:t>угол преломления прямо пропорционален углу падения;</w:t>
      </w:r>
    </w:p>
    <w:p w:rsidR="00D27D85" w:rsidRPr="0022337E" w:rsidRDefault="00D27D85" w:rsidP="0022337E">
      <w:pPr>
        <w:pStyle w:val="a0"/>
        <w:spacing w:line="276" w:lineRule="auto"/>
        <w:rPr>
          <w:sz w:val="24"/>
          <w:szCs w:val="24"/>
        </w:rPr>
      </w:pPr>
      <w:r w:rsidRPr="0022337E">
        <w:rPr>
          <w:sz w:val="24"/>
          <w:szCs w:val="24"/>
        </w:rPr>
        <w:t>при плотном сложении двух линз оптические силы складываются;</w:t>
      </w:r>
    </w:p>
    <w:p w:rsidR="00D27D85" w:rsidRPr="0022337E" w:rsidRDefault="00D27D85" w:rsidP="0022337E">
      <w:pPr>
        <w:jc w:val="both"/>
        <w:rPr>
          <w:rFonts w:ascii="Times New Roman" w:eastAsia="Times New Roman" w:hAnsi="Times New Roman" w:cs="Times New Roman"/>
          <w:sz w:val="24"/>
          <w:szCs w:val="24"/>
        </w:rPr>
      </w:pPr>
    </w:p>
    <w:p w:rsidR="00D27D85" w:rsidRPr="0022337E" w:rsidRDefault="00D27D85" w:rsidP="0022337E">
      <w:pPr>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Конструирование технических устройств:</w:t>
      </w:r>
    </w:p>
    <w:p w:rsidR="00D27D85" w:rsidRPr="0022337E" w:rsidRDefault="00D27D85" w:rsidP="0022337E">
      <w:pPr>
        <w:pStyle w:val="a0"/>
        <w:spacing w:line="276" w:lineRule="auto"/>
        <w:rPr>
          <w:sz w:val="24"/>
          <w:szCs w:val="24"/>
        </w:rPr>
      </w:pPr>
      <w:r w:rsidRPr="0022337E">
        <w:rPr>
          <w:sz w:val="24"/>
          <w:szCs w:val="24"/>
        </w:rPr>
        <w:t>конструирование наклонной плоскости с заданным КПД;</w:t>
      </w:r>
    </w:p>
    <w:p w:rsidR="00D27D85" w:rsidRPr="0022337E" w:rsidRDefault="00D27D85" w:rsidP="0022337E">
      <w:pPr>
        <w:pStyle w:val="a0"/>
        <w:spacing w:line="276" w:lineRule="auto"/>
        <w:rPr>
          <w:sz w:val="24"/>
          <w:szCs w:val="24"/>
        </w:rPr>
      </w:pPr>
      <w:r w:rsidRPr="0022337E">
        <w:rPr>
          <w:sz w:val="24"/>
          <w:szCs w:val="24"/>
        </w:rPr>
        <w:t>конструирование рычажных весов;</w:t>
      </w:r>
    </w:p>
    <w:p w:rsidR="00D27D85" w:rsidRPr="0022337E" w:rsidRDefault="00D27D85" w:rsidP="0022337E">
      <w:pPr>
        <w:pStyle w:val="a0"/>
        <w:spacing w:line="276" w:lineRule="auto"/>
        <w:rPr>
          <w:sz w:val="24"/>
          <w:szCs w:val="24"/>
        </w:rPr>
      </w:pPr>
      <w:r w:rsidRPr="0022337E">
        <w:rPr>
          <w:sz w:val="24"/>
          <w:szCs w:val="24"/>
        </w:rPr>
        <w:t>конструирование наклонной плоскости, по которой брусок движется с заданным ускорением;</w:t>
      </w:r>
    </w:p>
    <w:p w:rsidR="00D27D85" w:rsidRPr="0022337E" w:rsidRDefault="00D27D85" w:rsidP="0022337E">
      <w:pPr>
        <w:pStyle w:val="a0"/>
        <w:spacing w:line="276" w:lineRule="auto"/>
        <w:rPr>
          <w:sz w:val="24"/>
          <w:szCs w:val="24"/>
        </w:rPr>
      </w:pPr>
      <w:r w:rsidRPr="0022337E">
        <w:rPr>
          <w:sz w:val="24"/>
          <w:szCs w:val="24"/>
        </w:rPr>
        <w:t>конструирование электродвигателя;</w:t>
      </w:r>
    </w:p>
    <w:p w:rsidR="00D27D85" w:rsidRPr="0022337E" w:rsidRDefault="00D27D85" w:rsidP="0022337E">
      <w:pPr>
        <w:pStyle w:val="a0"/>
        <w:spacing w:line="276" w:lineRule="auto"/>
        <w:rPr>
          <w:sz w:val="24"/>
          <w:szCs w:val="24"/>
        </w:rPr>
      </w:pPr>
      <w:r w:rsidRPr="0022337E">
        <w:rPr>
          <w:sz w:val="24"/>
          <w:szCs w:val="24"/>
        </w:rPr>
        <w:t>конструирование трансформатора;</w:t>
      </w:r>
    </w:p>
    <w:p w:rsidR="00D27D85" w:rsidRPr="0022337E" w:rsidRDefault="00D27D85" w:rsidP="0022337E">
      <w:pPr>
        <w:pStyle w:val="a0"/>
        <w:spacing w:line="276" w:lineRule="auto"/>
        <w:rPr>
          <w:sz w:val="24"/>
          <w:szCs w:val="24"/>
        </w:rPr>
      </w:pPr>
      <w:r w:rsidRPr="0022337E">
        <w:rPr>
          <w:sz w:val="24"/>
          <w:szCs w:val="24"/>
        </w:rPr>
        <w:t xml:space="preserve">конструирование модели телескопа или микроскопа. </w:t>
      </w:r>
    </w:p>
    <w:p w:rsidR="00D27D85" w:rsidRPr="0022337E" w:rsidRDefault="00D27D85" w:rsidP="0022337E">
      <w:pPr>
        <w:jc w:val="both"/>
        <w:rPr>
          <w:rFonts w:ascii="Times New Roman" w:hAnsi="Times New Roman" w:cs="Times New Roman"/>
          <w:sz w:val="24"/>
          <w:szCs w:val="24"/>
        </w:rPr>
      </w:pPr>
    </w:p>
    <w:p w:rsidR="009A105D" w:rsidRPr="0022337E" w:rsidRDefault="00527F57"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2.2.13. Химия </w:t>
      </w:r>
    </w:p>
    <w:p w:rsidR="009A105D" w:rsidRPr="0022337E" w:rsidRDefault="009A105D" w:rsidP="0022337E">
      <w:pPr>
        <w:spacing w:after="0"/>
        <w:jc w:val="both"/>
        <w:rPr>
          <w:rFonts w:ascii="Times New Roman" w:hAnsi="Times New Roman" w:cs="Times New Roman"/>
          <w:b/>
          <w:sz w:val="24"/>
          <w:szCs w:val="24"/>
        </w:rPr>
      </w:pP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В соответствии с ФГОС СОО химия может изучаться на базовом и углубленном уровнях.</w:t>
      </w: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27F57" w:rsidRPr="0022337E" w:rsidRDefault="00527F57" w:rsidP="0022337E">
      <w:pPr>
        <w:spacing w:after="0"/>
        <w:ind w:firstLine="708"/>
        <w:jc w:val="both"/>
        <w:rPr>
          <w:rFonts w:ascii="Times New Roman" w:hAnsi="Times New Roman" w:cs="Times New Roman"/>
          <w:sz w:val="24"/>
          <w:szCs w:val="24"/>
        </w:rPr>
      </w:pPr>
      <w:r w:rsidRPr="0022337E">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27F57" w:rsidRPr="0022337E" w:rsidRDefault="00527F57" w:rsidP="0022337E">
      <w:pPr>
        <w:spacing w:after="0"/>
        <w:ind w:firstLine="708"/>
        <w:jc w:val="both"/>
        <w:rPr>
          <w:rFonts w:ascii="Times New Roman" w:hAnsi="Times New Roman" w:cs="Times New Roman"/>
          <w:sz w:val="24"/>
          <w:szCs w:val="24"/>
        </w:rPr>
      </w:pPr>
      <w:bookmarkStart w:id="35" w:name="h.gjdgxs" w:colFirst="0" w:colLast="0"/>
      <w:bookmarkEnd w:id="35"/>
      <w:r w:rsidRPr="0022337E">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27F57" w:rsidRPr="0022337E" w:rsidRDefault="00527F57" w:rsidP="0022337E">
      <w:pPr>
        <w:spacing w:after="0"/>
        <w:jc w:val="both"/>
        <w:rPr>
          <w:rFonts w:ascii="Times New Roman" w:hAnsi="Times New Roman" w:cs="Times New Roman"/>
          <w:b/>
          <w:sz w:val="24"/>
          <w:szCs w:val="24"/>
        </w:rPr>
      </w:pPr>
    </w:p>
    <w:p w:rsidR="00527F57" w:rsidRPr="0022337E" w:rsidRDefault="00527F57" w:rsidP="0022337E">
      <w:pPr>
        <w:spacing w:after="0"/>
        <w:ind w:firstLine="709"/>
        <w:contextualSpacing/>
        <w:jc w:val="both"/>
        <w:rPr>
          <w:rFonts w:ascii="Times New Roman" w:hAnsi="Times New Roman" w:cs="Times New Roman"/>
          <w:b/>
          <w:sz w:val="24"/>
          <w:szCs w:val="24"/>
        </w:rPr>
      </w:pPr>
      <w:r w:rsidRPr="0022337E">
        <w:rPr>
          <w:rFonts w:ascii="Times New Roman" w:hAnsi="Times New Roman" w:cs="Times New Roman"/>
          <w:b/>
          <w:sz w:val="24"/>
          <w:szCs w:val="24"/>
        </w:rPr>
        <w:t>Базовый уровень</w:t>
      </w:r>
    </w:p>
    <w:p w:rsidR="00527F57" w:rsidRPr="0022337E" w:rsidRDefault="00527F57" w:rsidP="0022337E">
      <w:pPr>
        <w:spacing w:after="0"/>
        <w:ind w:firstLine="709"/>
        <w:contextualSpacing/>
        <w:jc w:val="both"/>
        <w:rPr>
          <w:rFonts w:ascii="Times New Roman" w:hAnsi="Times New Roman" w:cs="Times New Roman"/>
          <w:b/>
          <w:sz w:val="24"/>
          <w:szCs w:val="24"/>
        </w:rPr>
      </w:pPr>
      <w:r w:rsidRPr="0022337E">
        <w:rPr>
          <w:rFonts w:ascii="Times New Roman" w:hAnsi="Times New Roman" w:cs="Times New Roman"/>
          <w:b/>
          <w:sz w:val="24"/>
          <w:szCs w:val="24"/>
        </w:rPr>
        <w:t>Основы органической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Понятие о полимерах. Полиэтилен как крупнотоннажный продукт химического производства. Применение этилена.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Амины. Анилин как ароматическое основание.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27F57" w:rsidRPr="0022337E" w:rsidRDefault="00527F57" w:rsidP="0022337E">
      <w:pPr>
        <w:spacing w:after="0"/>
        <w:ind w:firstLine="709"/>
        <w:contextualSpacing/>
        <w:jc w:val="both"/>
        <w:rPr>
          <w:rFonts w:ascii="Times New Roman" w:hAnsi="Times New Roman" w:cs="Times New Roman"/>
          <w:b/>
          <w:sz w:val="24"/>
          <w:szCs w:val="24"/>
        </w:rPr>
      </w:pPr>
    </w:p>
    <w:p w:rsidR="00527F57" w:rsidRPr="0022337E" w:rsidRDefault="00527F57" w:rsidP="0022337E">
      <w:pPr>
        <w:spacing w:after="0"/>
        <w:ind w:firstLine="709"/>
        <w:contextualSpacing/>
        <w:jc w:val="both"/>
        <w:rPr>
          <w:rFonts w:ascii="Times New Roman" w:hAnsi="Times New Roman" w:cs="Times New Roman"/>
          <w:b/>
          <w:sz w:val="24"/>
          <w:szCs w:val="24"/>
        </w:rPr>
      </w:pPr>
      <w:r w:rsidRPr="0022337E">
        <w:rPr>
          <w:rFonts w:ascii="Times New Roman" w:hAnsi="Times New Roman" w:cs="Times New Roman"/>
          <w:b/>
          <w:sz w:val="24"/>
          <w:szCs w:val="24"/>
        </w:rPr>
        <w:t>Теоретические основы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Механизмы образования связей.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Электролитическая диссоциация. Реакции в растворах электролитов. рH раствора как показатель кислотности среды. Реакции ионного обмена. Условия протекания реакций ионного обмена.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Электролиз растворов и расплавов. Применение электролиза в промышленности. Качественные реакции. Понятие об аналитической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Металлы в природе. Получение металлов. Металлургия. Физические свойства металлов. Сплавы.</w:t>
      </w:r>
    </w:p>
    <w:p w:rsidR="00527F57" w:rsidRPr="0022337E" w:rsidRDefault="00527F57" w:rsidP="0022337E">
      <w:pPr>
        <w:spacing w:after="0"/>
        <w:ind w:firstLine="709"/>
        <w:contextualSpacing/>
        <w:jc w:val="both"/>
        <w:rPr>
          <w:rFonts w:ascii="Times New Roman" w:hAnsi="Times New Roman" w:cs="Times New Roman"/>
          <w:b/>
          <w:bCs/>
          <w:sz w:val="24"/>
          <w:szCs w:val="24"/>
        </w:rPr>
      </w:pPr>
      <w:r w:rsidRPr="0022337E">
        <w:rPr>
          <w:rFonts w:ascii="Times New Roman" w:hAnsi="Times New Roman" w:cs="Times New Roman"/>
          <w:sz w:val="24"/>
          <w:szCs w:val="24"/>
        </w:rPr>
        <w:t>Коррозия металлов: виды коррозии, способы защиты металлов от коррозии.</w:t>
      </w:r>
    </w:p>
    <w:p w:rsidR="00527F57" w:rsidRPr="0022337E" w:rsidRDefault="00527F57" w:rsidP="0022337E">
      <w:pPr>
        <w:spacing w:after="0"/>
        <w:ind w:firstLine="709"/>
        <w:contextualSpacing/>
        <w:jc w:val="both"/>
        <w:rPr>
          <w:rFonts w:ascii="Times New Roman" w:hAnsi="Times New Roman" w:cs="Times New Roman"/>
          <w:sz w:val="24"/>
          <w:szCs w:val="24"/>
        </w:rPr>
      </w:pP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b/>
          <w:sz w:val="24"/>
          <w:szCs w:val="24"/>
        </w:rPr>
        <w:t>Химия и жизнь</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Научные принципы организации химического производства.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 Неорганические материалы. Пигменты и краски.</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27F57" w:rsidRPr="0022337E" w:rsidRDefault="00527F57" w:rsidP="0022337E">
      <w:pPr>
        <w:spacing w:after="0"/>
        <w:contextualSpacing/>
        <w:jc w:val="both"/>
        <w:rPr>
          <w:rFonts w:ascii="Times New Roman" w:eastAsia="Times New Roman" w:hAnsi="Times New Roman" w:cs="Times New Roman"/>
          <w:b/>
          <w:sz w:val="24"/>
          <w:szCs w:val="24"/>
        </w:rPr>
      </w:pPr>
    </w:p>
    <w:p w:rsidR="00527F57" w:rsidRPr="0022337E" w:rsidRDefault="00527F57" w:rsidP="0022337E">
      <w:pPr>
        <w:pStyle w:val="a"/>
        <w:numPr>
          <w:ilvl w:val="0"/>
          <w:numId w:val="0"/>
        </w:numPr>
        <w:spacing w:line="276" w:lineRule="auto"/>
        <w:ind w:firstLine="709"/>
        <w:contextualSpacing/>
        <w:rPr>
          <w:b/>
          <w:bCs/>
          <w:sz w:val="24"/>
          <w:szCs w:val="24"/>
        </w:rPr>
      </w:pPr>
      <w:r w:rsidRPr="0022337E">
        <w:rPr>
          <w:b/>
          <w:bCs/>
          <w:sz w:val="24"/>
          <w:szCs w:val="24"/>
        </w:rPr>
        <w:t>Типы расчетных задач</w:t>
      </w:r>
    </w:p>
    <w:p w:rsidR="00527F57" w:rsidRPr="0022337E" w:rsidRDefault="00527F57" w:rsidP="0022337E">
      <w:pPr>
        <w:pStyle w:val="a7"/>
        <w:spacing w:line="276" w:lineRule="auto"/>
        <w:rPr>
          <w:szCs w:val="24"/>
        </w:rPr>
      </w:pPr>
      <w:r w:rsidRPr="0022337E">
        <w:rPr>
          <w:szCs w:val="24"/>
        </w:rPr>
        <w:t>Нахождение молекулярной формулы органического вещества по его плотности и массовым долям элементов, входящих в его состав.</w:t>
      </w:r>
    </w:p>
    <w:p w:rsidR="00527F57" w:rsidRPr="0022337E" w:rsidRDefault="00527F57" w:rsidP="0022337E">
      <w:pPr>
        <w:pStyle w:val="a7"/>
        <w:spacing w:line="276" w:lineRule="auto"/>
        <w:rPr>
          <w:szCs w:val="24"/>
        </w:rPr>
      </w:pPr>
      <w:r w:rsidRPr="0022337E">
        <w:rPr>
          <w:szCs w:val="24"/>
        </w:rPr>
        <w:t>Нахождение молекулярной формулы органического вещества по продуктам сгорания.</w:t>
      </w:r>
    </w:p>
    <w:p w:rsidR="00527F57" w:rsidRPr="0022337E" w:rsidRDefault="00527F57" w:rsidP="0022337E">
      <w:pPr>
        <w:pStyle w:val="a7"/>
        <w:spacing w:line="276" w:lineRule="auto"/>
        <w:rPr>
          <w:szCs w:val="24"/>
        </w:rPr>
      </w:pPr>
      <w:r w:rsidRPr="0022337E">
        <w:rPr>
          <w:szCs w:val="24"/>
        </w:rPr>
        <w:t>Расчеты массовой доли (массы) химического соединения в смеси.</w:t>
      </w:r>
    </w:p>
    <w:p w:rsidR="00527F57" w:rsidRPr="0022337E" w:rsidRDefault="00527F57" w:rsidP="0022337E">
      <w:pPr>
        <w:pStyle w:val="a7"/>
        <w:spacing w:line="276" w:lineRule="auto"/>
        <w:ind w:firstLine="0"/>
        <w:rPr>
          <w:szCs w:val="24"/>
        </w:rPr>
      </w:pPr>
      <w:r w:rsidRPr="0022337E">
        <w:rPr>
          <w:szCs w:val="24"/>
        </w:rPr>
        <w:t>Расчеты массы (объема, количества вещества) продуктов реакции, если одно из веществ дано в избытке (имеет примеси).</w:t>
      </w:r>
    </w:p>
    <w:p w:rsidR="00527F57" w:rsidRPr="0022337E" w:rsidRDefault="00527F57" w:rsidP="0022337E">
      <w:pPr>
        <w:pStyle w:val="a7"/>
        <w:spacing w:line="276" w:lineRule="auto"/>
        <w:ind w:firstLine="0"/>
        <w:rPr>
          <w:szCs w:val="24"/>
        </w:rPr>
      </w:pPr>
      <w:r w:rsidRPr="0022337E">
        <w:rPr>
          <w:szCs w:val="24"/>
        </w:rPr>
        <w:t>Расчеты массовой или объемной доли выхода продукта реакции от теоретически возможного.</w:t>
      </w:r>
    </w:p>
    <w:p w:rsidR="00527F57" w:rsidRPr="0022337E" w:rsidRDefault="00527F57" w:rsidP="0022337E">
      <w:pPr>
        <w:pStyle w:val="a7"/>
        <w:spacing w:line="276" w:lineRule="auto"/>
        <w:ind w:firstLine="0"/>
        <w:rPr>
          <w:szCs w:val="24"/>
        </w:rPr>
      </w:pPr>
      <w:r w:rsidRPr="0022337E">
        <w:rPr>
          <w:szCs w:val="24"/>
        </w:rPr>
        <w:t>Расчеты теплового эффекта реакции.</w:t>
      </w:r>
    </w:p>
    <w:p w:rsidR="00527F57" w:rsidRPr="0022337E" w:rsidRDefault="00527F57" w:rsidP="0022337E">
      <w:pPr>
        <w:pStyle w:val="a7"/>
        <w:spacing w:line="276" w:lineRule="auto"/>
        <w:ind w:firstLine="0"/>
        <w:rPr>
          <w:szCs w:val="24"/>
        </w:rPr>
      </w:pPr>
      <w:r w:rsidRPr="0022337E">
        <w:rPr>
          <w:szCs w:val="24"/>
        </w:rPr>
        <w:t>Расчеты объемных отношений газов при химических реакциях.</w:t>
      </w:r>
    </w:p>
    <w:p w:rsidR="00527F57" w:rsidRPr="0022337E" w:rsidRDefault="00527F57" w:rsidP="0022337E">
      <w:pPr>
        <w:pStyle w:val="a7"/>
        <w:spacing w:line="276" w:lineRule="auto"/>
        <w:ind w:firstLine="0"/>
        <w:rPr>
          <w:szCs w:val="24"/>
        </w:rPr>
      </w:pPr>
      <w:r w:rsidRPr="0022337E">
        <w:rPr>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27F57" w:rsidRDefault="00527F57" w:rsidP="0022337E">
      <w:pPr>
        <w:spacing w:after="0"/>
        <w:contextualSpacing/>
        <w:jc w:val="both"/>
        <w:rPr>
          <w:rFonts w:ascii="Times New Roman" w:hAnsi="Times New Roman" w:cs="Times New Roman"/>
          <w:sz w:val="24"/>
          <w:szCs w:val="24"/>
        </w:rPr>
      </w:pPr>
    </w:p>
    <w:p w:rsidR="0080511E" w:rsidRDefault="0080511E" w:rsidP="0022337E">
      <w:pPr>
        <w:spacing w:after="0"/>
        <w:contextualSpacing/>
        <w:jc w:val="both"/>
        <w:rPr>
          <w:rFonts w:ascii="Times New Roman" w:hAnsi="Times New Roman" w:cs="Times New Roman"/>
          <w:sz w:val="24"/>
          <w:szCs w:val="24"/>
        </w:rPr>
      </w:pPr>
    </w:p>
    <w:p w:rsidR="0080511E" w:rsidRPr="0022337E" w:rsidRDefault="0080511E" w:rsidP="0022337E">
      <w:pPr>
        <w:spacing w:after="0"/>
        <w:contextualSpacing/>
        <w:jc w:val="both"/>
        <w:rPr>
          <w:rFonts w:ascii="Times New Roman" w:hAnsi="Times New Roman" w:cs="Times New Roman"/>
          <w:sz w:val="24"/>
          <w:szCs w:val="24"/>
        </w:rPr>
      </w:pPr>
    </w:p>
    <w:p w:rsidR="00527F57" w:rsidRDefault="00527F57" w:rsidP="0022337E">
      <w:pPr>
        <w:pStyle w:val="a"/>
        <w:numPr>
          <w:ilvl w:val="0"/>
          <w:numId w:val="0"/>
        </w:numPr>
        <w:spacing w:line="276" w:lineRule="auto"/>
        <w:contextualSpacing/>
        <w:rPr>
          <w:b/>
          <w:bCs/>
          <w:sz w:val="24"/>
          <w:szCs w:val="24"/>
        </w:rPr>
      </w:pPr>
      <w:r w:rsidRPr="0022337E">
        <w:rPr>
          <w:b/>
          <w:bCs/>
          <w:sz w:val="24"/>
          <w:szCs w:val="24"/>
        </w:rPr>
        <w:t>Темы практических работ</w:t>
      </w:r>
    </w:p>
    <w:p w:rsidR="00527F57" w:rsidRPr="0022337E" w:rsidRDefault="00527F57" w:rsidP="0022337E">
      <w:pPr>
        <w:pStyle w:val="a"/>
        <w:numPr>
          <w:ilvl w:val="0"/>
          <w:numId w:val="0"/>
        </w:numPr>
        <w:spacing w:line="276" w:lineRule="auto"/>
        <w:contextualSpacing/>
        <w:rPr>
          <w:sz w:val="24"/>
          <w:szCs w:val="24"/>
        </w:rPr>
      </w:pPr>
      <w:r w:rsidRPr="0022337E">
        <w:rPr>
          <w:sz w:val="24"/>
          <w:szCs w:val="24"/>
        </w:rPr>
        <w:t xml:space="preserve">Решение экспериментальных задач на распознавание органических веществ. </w:t>
      </w:r>
    </w:p>
    <w:p w:rsidR="00527F57" w:rsidRPr="0022337E" w:rsidRDefault="00527F57" w:rsidP="0022337E">
      <w:pPr>
        <w:pStyle w:val="a"/>
        <w:numPr>
          <w:ilvl w:val="0"/>
          <w:numId w:val="0"/>
        </w:numPr>
        <w:spacing w:line="276" w:lineRule="auto"/>
        <w:contextualSpacing/>
        <w:rPr>
          <w:sz w:val="24"/>
          <w:szCs w:val="24"/>
        </w:rPr>
      </w:pPr>
      <w:r w:rsidRPr="0022337E">
        <w:rPr>
          <w:sz w:val="24"/>
          <w:szCs w:val="24"/>
        </w:rPr>
        <w:t>Распознавание пластмасс и волокон.</w:t>
      </w:r>
    </w:p>
    <w:p w:rsidR="00527F57" w:rsidRPr="0022337E" w:rsidRDefault="00527F57" w:rsidP="0022337E">
      <w:pPr>
        <w:pStyle w:val="a"/>
        <w:numPr>
          <w:ilvl w:val="0"/>
          <w:numId w:val="0"/>
        </w:numPr>
        <w:spacing w:line="276" w:lineRule="auto"/>
        <w:contextualSpacing/>
        <w:rPr>
          <w:sz w:val="24"/>
          <w:szCs w:val="24"/>
        </w:rPr>
      </w:pPr>
      <w:r w:rsidRPr="0022337E">
        <w:rPr>
          <w:sz w:val="24"/>
          <w:szCs w:val="24"/>
        </w:rPr>
        <w:t>Идентификация неорганических соединений.</w:t>
      </w:r>
    </w:p>
    <w:p w:rsidR="00527F57" w:rsidRPr="0022337E" w:rsidRDefault="00527F57" w:rsidP="0022337E">
      <w:pPr>
        <w:pStyle w:val="a"/>
        <w:numPr>
          <w:ilvl w:val="0"/>
          <w:numId w:val="0"/>
        </w:numPr>
        <w:spacing w:line="276" w:lineRule="auto"/>
        <w:contextualSpacing/>
        <w:rPr>
          <w:sz w:val="24"/>
          <w:szCs w:val="24"/>
        </w:rPr>
      </w:pPr>
      <w:r w:rsidRPr="0022337E">
        <w:rPr>
          <w:sz w:val="24"/>
          <w:szCs w:val="24"/>
        </w:rPr>
        <w:t>Решение экспериментальных задач по теме «Металлы».</w:t>
      </w:r>
    </w:p>
    <w:p w:rsidR="00527F57" w:rsidRPr="0022337E" w:rsidRDefault="00527F57" w:rsidP="0022337E">
      <w:pPr>
        <w:tabs>
          <w:tab w:val="left" w:pos="993"/>
        </w:tabs>
        <w:autoSpaceDE w:val="0"/>
        <w:autoSpaceDN w:val="0"/>
        <w:adjustRightInd w:val="0"/>
        <w:spacing w:after="0"/>
        <w:contextualSpacing/>
        <w:jc w:val="both"/>
        <w:rPr>
          <w:rFonts w:ascii="Times New Roman" w:hAnsi="Times New Roman" w:cs="Times New Roman"/>
          <w:b/>
          <w:bCs/>
          <w:iCs/>
          <w:sz w:val="24"/>
          <w:szCs w:val="24"/>
        </w:rPr>
      </w:pPr>
    </w:p>
    <w:p w:rsidR="00527F57" w:rsidRPr="0022337E" w:rsidRDefault="00527F57" w:rsidP="0022337E">
      <w:pPr>
        <w:spacing w:after="0"/>
        <w:contextualSpacing/>
        <w:jc w:val="both"/>
        <w:rPr>
          <w:rFonts w:ascii="Times New Roman" w:hAnsi="Times New Roman" w:cs="Times New Roman"/>
          <w:b/>
          <w:iCs/>
          <w:sz w:val="24"/>
          <w:szCs w:val="24"/>
        </w:rPr>
      </w:pPr>
      <w:r w:rsidRPr="0022337E">
        <w:rPr>
          <w:rFonts w:ascii="Times New Roman" w:hAnsi="Times New Roman" w:cs="Times New Roman"/>
          <w:b/>
          <w:iCs/>
          <w:sz w:val="24"/>
          <w:szCs w:val="24"/>
        </w:rPr>
        <w:t xml:space="preserve">Углубленный уровень </w:t>
      </w:r>
    </w:p>
    <w:p w:rsidR="00527F57" w:rsidRPr="0022337E" w:rsidRDefault="00527F57" w:rsidP="0022337E">
      <w:pPr>
        <w:spacing w:after="0"/>
        <w:contextualSpacing/>
        <w:jc w:val="both"/>
        <w:rPr>
          <w:rFonts w:ascii="Times New Roman" w:hAnsi="Times New Roman" w:cs="Times New Roman"/>
          <w:b/>
          <w:iCs/>
          <w:sz w:val="24"/>
          <w:szCs w:val="24"/>
        </w:rPr>
      </w:pP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Основы органической химии</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27F57" w:rsidRPr="0022337E" w:rsidRDefault="00527F57" w:rsidP="0022337E">
      <w:pPr>
        <w:autoSpaceDE w:val="0"/>
        <w:autoSpaceDN w:val="0"/>
        <w:adjustRightInd w:val="0"/>
        <w:spacing w:after="0"/>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Электронное строение и химические связи атома углерода.</w:t>
      </w:r>
      <w:r w:rsidRPr="0022337E">
        <w:rPr>
          <w:rFonts w:ascii="Times New Roman" w:hAnsi="Times New Roman" w:cs="Times New Roman"/>
          <w:sz w:val="24"/>
          <w:szCs w:val="24"/>
        </w:rPr>
        <w:t xml:space="preserve"> Гибридизация атомных орбиталей, ее типы для органических соединений: sp</w:t>
      </w:r>
      <w:r w:rsidRPr="0022337E">
        <w:rPr>
          <w:rFonts w:ascii="Times New Roman" w:hAnsi="Times New Roman" w:cs="Times New Roman"/>
          <w:sz w:val="24"/>
          <w:szCs w:val="24"/>
          <w:vertAlign w:val="superscript"/>
        </w:rPr>
        <w:t>3</w:t>
      </w:r>
      <w:r w:rsidRPr="0022337E">
        <w:rPr>
          <w:rFonts w:ascii="Times New Roman" w:hAnsi="Times New Roman" w:cs="Times New Roman"/>
          <w:sz w:val="24"/>
          <w:szCs w:val="24"/>
        </w:rPr>
        <w:t>, sp</w:t>
      </w:r>
      <w:r w:rsidRPr="0022337E">
        <w:rPr>
          <w:rFonts w:ascii="Times New Roman" w:hAnsi="Times New Roman" w:cs="Times New Roman"/>
          <w:sz w:val="24"/>
          <w:szCs w:val="24"/>
          <w:vertAlign w:val="superscript"/>
        </w:rPr>
        <w:t>2</w:t>
      </w:r>
      <w:r w:rsidRPr="0022337E">
        <w:rPr>
          <w:rFonts w:ascii="Times New Roman" w:hAnsi="Times New Roman" w:cs="Times New Roman"/>
          <w:sz w:val="24"/>
          <w:szCs w:val="24"/>
        </w:rPr>
        <w:t xml:space="preserve">, sp. Пространственное строение органических соединений. Электронное строение органических веществ. Взаимное влияние атомов и групп атомов. Электронные эффекты. </w:t>
      </w:r>
      <w:r w:rsidRPr="0022337E">
        <w:rPr>
          <w:rFonts w:ascii="Times New Roman" w:eastAsia="Times New Roman" w:hAnsi="Times New Roman" w:cs="Times New Roman"/>
          <w:sz w:val="24"/>
          <w:szCs w:val="24"/>
        </w:rPr>
        <w:t>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27F57" w:rsidRPr="0022337E" w:rsidRDefault="00527F57" w:rsidP="0022337E">
      <w:pPr>
        <w:pStyle w:val="a7"/>
        <w:spacing w:line="276" w:lineRule="auto"/>
        <w:contextualSpacing/>
        <w:rPr>
          <w:szCs w:val="24"/>
        </w:rPr>
      </w:pPr>
      <w:r w:rsidRPr="0022337E">
        <w:rPr>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Окислительно-восстановительные реакции в органической химии.</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hAnsi="Times New Roman" w:cs="Times New Roman"/>
          <w:sz w:val="24"/>
          <w:szCs w:val="24"/>
        </w:rPr>
        <w:t>Физико-химические методы исследования строения и реакционной способности органических соединений.</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22337E">
        <w:rPr>
          <w:rFonts w:ascii="Times New Roman" w:eastAsia="Times New Roman" w:hAnsi="Times New Roman" w:cs="Times New Roman"/>
          <w:sz w:val="24"/>
          <w:szCs w:val="24"/>
          <w:lang w:val="en-US"/>
        </w:rPr>
        <w:t>sp</w:t>
      </w:r>
      <w:r w:rsidRPr="0022337E">
        <w:rPr>
          <w:rFonts w:ascii="Times New Roman" w:eastAsia="Times New Roman" w:hAnsi="Times New Roman" w:cs="Times New Roman"/>
          <w:sz w:val="24"/>
          <w:szCs w:val="24"/>
          <w:vertAlign w:val="superscript"/>
        </w:rPr>
        <w:t>3</w:t>
      </w:r>
      <w:r w:rsidRPr="0022337E">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22337E">
        <w:rPr>
          <w:rFonts w:ascii="Times New Roman" w:eastAsia="Times New Roman" w:hAnsi="Times New Roman" w:cs="Times New Roman"/>
          <w:sz w:val="24"/>
          <w:szCs w:val="24"/>
          <w:lang w:val="en-US"/>
        </w:rPr>
        <w:t>sp</w:t>
      </w:r>
      <w:r w:rsidRPr="0022337E">
        <w:rPr>
          <w:rFonts w:ascii="Times New Roman" w:eastAsia="Times New Roman" w:hAnsi="Times New Roman" w:cs="Times New Roman"/>
          <w:sz w:val="24"/>
          <w:szCs w:val="24"/>
          <w:vertAlign w:val="superscript"/>
        </w:rPr>
        <w:t>2</w:t>
      </w:r>
      <w:r w:rsidRPr="0022337E">
        <w:rPr>
          <w:rFonts w:ascii="Times New Roman" w:eastAsia="Times New Roman" w:hAnsi="Times New Roman" w:cs="Times New Roman"/>
          <w:sz w:val="24"/>
          <w:szCs w:val="24"/>
        </w:rPr>
        <w:t xml:space="preserve">-гибридизация орбиталей атомов углерода. </w:t>
      </w:r>
      <w:r w:rsidRPr="0022337E">
        <w:rPr>
          <w:rFonts w:ascii="Times New Roman" w:eastAsia="Times New Roman" w:hAnsi="Times New Roman" w:cs="Times New Roman"/>
          <w:sz w:val="24"/>
          <w:szCs w:val="24"/>
        </w:rPr>
        <w:sym w:font="Symbol" w:char="F073"/>
      </w:r>
      <w:r w:rsidRPr="0022337E">
        <w:rPr>
          <w:rFonts w:ascii="Times New Roman" w:eastAsia="Times New Roman" w:hAnsi="Times New Roman" w:cs="Times New Roman"/>
          <w:sz w:val="24"/>
          <w:szCs w:val="24"/>
        </w:rPr>
        <w:t xml:space="preserve">- и </w:t>
      </w:r>
      <w:r w:rsidRPr="0022337E">
        <w:rPr>
          <w:rFonts w:ascii="Times New Roman" w:eastAsia="Times New Roman" w:hAnsi="Times New Roman" w:cs="Times New Roman"/>
          <w:sz w:val="24"/>
          <w:szCs w:val="24"/>
        </w:rPr>
        <w:sym w:font="Symbol" w:char="F070"/>
      </w:r>
      <w:r w:rsidRPr="0022337E">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22337E">
        <w:rPr>
          <w:rFonts w:ascii="Times New Roman" w:eastAsia="Times New Roman" w:hAnsi="Times New Roman" w:cs="Times New Roman"/>
          <w:sz w:val="24"/>
          <w:szCs w:val="24"/>
          <w:lang w:val="en-US"/>
        </w:rPr>
        <w:t>sp</w:t>
      </w:r>
      <w:r w:rsidRPr="0022337E">
        <w:rPr>
          <w:rFonts w:ascii="Times New Roman" w:eastAsia="Times New Roman" w:hAnsi="Times New Roman" w:cs="Times New Roman"/>
          <w:sz w:val="24"/>
          <w:szCs w:val="24"/>
          <w:vertAlign w:val="subscript"/>
        </w:rPr>
        <w:softHyphen/>
      </w:r>
      <w:r w:rsidRPr="0022337E">
        <w:rPr>
          <w:rFonts w:ascii="Times New Roman" w:eastAsia="Times New Roman" w:hAnsi="Times New Roman" w:cs="Times New Roman"/>
          <w:sz w:val="24"/>
          <w:szCs w:val="24"/>
        </w:rPr>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r w:rsidRPr="0022337E">
        <w:rPr>
          <w:rFonts w:ascii="Times New Roman" w:hAnsi="Times New Roman" w:cs="Times New Roman"/>
          <w:sz w:val="24"/>
          <w:szCs w:val="24"/>
        </w:rPr>
        <w:t xml:space="preserve"> Качественные реакции на непредельные углеводороды. </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hAnsi="Times New Roman" w:cs="Times New Roman"/>
          <w:color w:val="26282F"/>
          <w:sz w:val="24"/>
          <w:szCs w:val="24"/>
        </w:rPr>
        <w:t xml:space="preserve">Галогенопроизводные углеводородов. </w:t>
      </w:r>
      <w:r w:rsidRPr="0022337E">
        <w:rPr>
          <w:rFonts w:ascii="Times New Roman" w:hAnsi="Times New Roman" w:cs="Times New Roman"/>
          <w:color w:val="000000"/>
          <w:sz w:val="24"/>
          <w:szCs w:val="24"/>
        </w:rPr>
        <w:t xml:space="preserve">Электронное строение галогенопроизводных углеводородов. Реакции замещения галогена на гидроксил, нитрогруппу, цианогруппу, аминогруппу. </w:t>
      </w:r>
      <w:r w:rsidRPr="0022337E">
        <w:rPr>
          <w:rFonts w:ascii="Times New Roman" w:hAnsi="Times New Roman" w:cs="Times New Roman"/>
          <w:sz w:val="24"/>
          <w:szCs w:val="24"/>
        </w:rPr>
        <w:t>Действие на галогенпроизводные водного и спиртового раствора щелочи. Взаимодействие дигалогеналканов с магнием и цинком. Использование галогенопроизводных в быту, технике и в синтезе. Понятие о металлоорганических соединениях.</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hAnsi="Times New Roman" w:cs="Times New Roman"/>
          <w:color w:val="26282F"/>
          <w:sz w:val="24"/>
          <w:szCs w:val="24"/>
        </w:rPr>
        <w:t xml:space="preserve">Простые эфиры </w:t>
      </w:r>
      <w:r w:rsidRPr="0022337E">
        <w:rPr>
          <w:rFonts w:ascii="Times New Roman" w:hAnsi="Times New Roman" w:cs="Times New Roman"/>
          <w:color w:val="000000"/>
          <w:sz w:val="24"/>
          <w:szCs w:val="24"/>
        </w:rPr>
        <w:t>как изомеры предельных одноатомных спиртов. Простые эфиры фенолов.</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22337E">
        <w:rPr>
          <w:rFonts w:ascii="Times New Roman" w:eastAsia="Times New Roman" w:hAnsi="Times New Roman" w:cs="Times New Roman"/>
          <w:sz w:val="24"/>
          <w:szCs w:val="24"/>
          <w:lang w:val="en-US"/>
        </w:rPr>
        <w:t>II</w:t>
      </w:r>
      <w:r w:rsidRPr="0022337E">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Нитросоединения.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hAnsi="Times New Roman" w:cs="Times New Roman"/>
          <w:sz w:val="24"/>
          <w:szCs w:val="24"/>
        </w:rPr>
        <w:t>Диазосединения. Сероорганические соединения.</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w:t>
      </w:r>
      <w:r w:rsidRPr="0022337E">
        <w:rPr>
          <w:rFonts w:ascii="Times New Roman" w:eastAsia="Times New Roman" w:hAnsi="Times New Roman" w:cs="Times New Roman"/>
          <w:bCs/>
          <w:sz w:val="24"/>
          <w:szCs w:val="24"/>
        </w:rPr>
        <w:t>Белки</w:t>
      </w:r>
      <w:r w:rsidRPr="0022337E">
        <w:rPr>
          <w:rFonts w:ascii="Times New Roman" w:eastAsia="Times New Roman" w:hAnsi="Times New Roman" w:cs="Times New Roman"/>
          <w:b/>
          <w:bCs/>
          <w:sz w:val="24"/>
          <w:szCs w:val="24"/>
        </w:rPr>
        <w:t xml:space="preserve"> </w:t>
      </w:r>
      <w:r w:rsidRPr="0022337E">
        <w:rPr>
          <w:rFonts w:ascii="Times New Roman" w:eastAsia="Times New Roman" w:hAnsi="Times New Roman" w:cs="Times New Roman"/>
          <w:sz w:val="24"/>
          <w:szCs w:val="24"/>
        </w:rPr>
        <w:t>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27F57" w:rsidRPr="0022337E" w:rsidRDefault="00527F57" w:rsidP="0022337E">
      <w:pPr>
        <w:spacing w:after="0"/>
        <w:ind w:firstLine="709"/>
        <w:contextualSpacing/>
        <w:jc w:val="both"/>
        <w:rPr>
          <w:rFonts w:ascii="Times New Roman" w:hAnsi="Times New Roman" w:cs="Times New Roman"/>
          <w:sz w:val="24"/>
          <w:szCs w:val="24"/>
        </w:rPr>
      </w:pP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Теоретические основы химии</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Строение вещества. Современная модель строения атома. Ядро атома. Ядерные реакции. Дуализм электрона. Элементарные понятия квантовой механики.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Газовые законы. Жидкие кристаллы.</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Понятие об энтальпии и энтропии. Энергия Гиббса. Закон Гесса и следствия из него.</w:t>
      </w:r>
      <w:r w:rsidRPr="0022337E">
        <w:rPr>
          <w:rFonts w:ascii="Times New Roman" w:hAnsi="Times New Roman" w:cs="Times New Roman"/>
          <w:sz w:val="24"/>
          <w:szCs w:val="24"/>
        </w:rPr>
        <w:t xml:space="preserve"> </w:t>
      </w:r>
      <w:r w:rsidRPr="0022337E">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Реакции в растворах электролитов. </w:t>
      </w:r>
      <w:r w:rsidRPr="0022337E">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Ионное произведение воды. </w:t>
      </w:r>
      <w:r w:rsidRPr="0022337E">
        <w:rPr>
          <w:rFonts w:ascii="Times New Roman" w:eastAsia="Times New Roman" w:hAnsi="Times New Roman" w:cs="Times New Roman"/>
          <w:sz w:val="24"/>
          <w:szCs w:val="24"/>
        </w:rPr>
        <w:t xml:space="preserve">Водородный показатель (pH) раствора. Гидролиз солей. Значение гидролиза в биологических обменных процессах. Применение гидролиза в промышленности.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527F57" w:rsidRPr="0022337E" w:rsidRDefault="00527F57" w:rsidP="0022337E">
      <w:pPr>
        <w:spacing w:after="0"/>
        <w:ind w:firstLine="709"/>
        <w:contextualSpacing/>
        <w:jc w:val="both"/>
        <w:rPr>
          <w:rFonts w:ascii="Times New Roman" w:eastAsia="Times New Roman" w:hAnsi="Times New Roman" w:cs="Times New Roman"/>
          <w:b/>
          <w:sz w:val="24"/>
          <w:szCs w:val="24"/>
        </w:rPr>
      </w:pP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Основы неорганической химии</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Общая характеристика металлов. Свойства и методы получения металлов. Сплавы.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Общая характеристика элементов </w:t>
      </w:r>
      <w:r w:rsidRPr="0022337E">
        <w:rPr>
          <w:rFonts w:ascii="Times New Roman" w:eastAsia="Times New Roman" w:hAnsi="Times New Roman" w:cs="Times New Roman"/>
          <w:sz w:val="24"/>
          <w:szCs w:val="24"/>
          <w:lang w:val="en-US"/>
        </w:rPr>
        <w:t>I</w:t>
      </w:r>
      <w:r w:rsidRPr="0022337E">
        <w:rPr>
          <w:rFonts w:ascii="Times New Roman" w:eastAsia="Times New Roman" w:hAnsi="Times New Roman" w:cs="Times New Roman"/>
          <w:sz w:val="24"/>
          <w:szCs w:val="24"/>
        </w:rPr>
        <w:t>А–</w:t>
      </w:r>
      <w:r w:rsidRPr="0022337E">
        <w:rPr>
          <w:rFonts w:ascii="Times New Roman" w:eastAsia="Times New Roman" w:hAnsi="Times New Roman" w:cs="Times New Roman"/>
          <w:sz w:val="24"/>
          <w:szCs w:val="24"/>
          <w:lang w:val="en-US"/>
        </w:rPr>
        <w:t>IIIA</w:t>
      </w:r>
      <w:r w:rsidRPr="0022337E">
        <w:rPr>
          <w:rFonts w:ascii="Times New Roman" w:eastAsia="Times New Roman" w:hAnsi="Times New Roman" w:cs="Times New Roman"/>
          <w:sz w:val="24"/>
          <w:szCs w:val="24"/>
        </w:rPr>
        <w:t xml:space="preserve">-групп. Общая характеристика щелочных металлов. Натрий и калий. Оксиды и пероксиды натрия и калия. Распознавание катионов натрия и калия. Общая характеристика элементов главной подгруппы </w:t>
      </w:r>
      <w:r w:rsidRPr="0022337E">
        <w:rPr>
          <w:rFonts w:ascii="Times New Roman" w:eastAsia="Times New Roman" w:hAnsi="Times New Roman" w:cs="Times New Roman"/>
          <w:sz w:val="24"/>
          <w:szCs w:val="24"/>
          <w:lang w:val="en-US"/>
        </w:rPr>
        <w:t>II</w:t>
      </w:r>
      <w:r w:rsidRPr="0022337E">
        <w:rPr>
          <w:rFonts w:ascii="Times New Roman" w:eastAsia="Times New Roman" w:hAnsi="Times New Roman" w:cs="Times New Roman"/>
          <w:sz w:val="24"/>
          <w:szCs w:val="24"/>
        </w:rPr>
        <w:t xml:space="preserve"> группы. Бериллий, магний. Кальций. Соли натрия, калия, кальция и магния, их значение в природе и жизни человека. Жесткость воды и способы ее устранения. Алюминий. Амфотерность оксида и гидроксида алюминия. Комплексные соединения алюминия. Алюмосиликаты.</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Олово и свинец. Физические и химические свойства, применение. Соли олова и свинца. Свинцовый аккумулятор.</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Металлы </w:t>
      </w:r>
      <w:r w:rsidRPr="0022337E">
        <w:rPr>
          <w:rFonts w:ascii="Times New Roman" w:eastAsia="Times New Roman" w:hAnsi="Times New Roman" w:cs="Times New Roman"/>
          <w:sz w:val="24"/>
          <w:szCs w:val="24"/>
          <w:lang w:val="en-US"/>
        </w:rPr>
        <w:t>IB</w:t>
      </w:r>
      <w:r w:rsidRPr="0022337E">
        <w:rPr>
          <w:rFonts w:ascii="Times New Roman" w:eastAsia="Times New Roman" w:hAnsi="Times New Roman" w:cs="Times New Roman"/>
          <w:sz w:val="24"/>
          <w:szCs w:val="24"/>
        </w:rPr>
        <w:t>–</w:t>
      </w:r>
      <w:r w:rsidRPr="0022337E">
        <w:rPr>
          <w:rFonts w:ascii="Times New Roman" w:eastAsia="Times New Roman" w:hAnsi="Times New Roman" w:cs="Times New Roman"/>
          <w:sz w:val="24"/>
          <w:szCs w:val="24"/>
          <w:lang w:val="en-US"/>
        </w:rPr>
        <w:t>VIIB</w:t>
      </w:r>
      <w:r w:rsidRPr="0022337E">
        <w:rPr>
          <w:rFonts w:ascii="Times New Roman" w:eastAsia="Times New Roman" w:hAnsi="Times New Roman" w:cs="Times New Roman"/>
          <w:sz w:val="24"/>
          <w:szCs w:val="24"/>
        </w:rPr>
        <w:t>-групп (медь, цинк, хром, марганец). Особенности строения атомов. Хром. Марганец. Медь. Цинк.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Серебро. Золото. Ртуть. Общие физические и химические свойства. Получение и применение. Важнейшие соединения.</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Железо как химический элемент. Железо как простое вещество. Общие физические и химические свойства. Получение и применение. Соединения железа. Сравнение кислотно-основных и окислительно-восстановительных свойств гидроксида железа (</w:t>
      </w:r>
      <w:r w:rsidRPr="0022337E">
        <w:rPr>
          <w:rFonts w:ascii="Times New Roman" w:eastAsia="Times New Roman" w:hAnsi="Times New Roman" w:cs="Times New Roman"/>
          <w:sz w:val="24"/>
          <w:szCs w:val="24"/>
          <w:lang w:val="en-US"/>
        </w:rPr>
        <w:t>II</w:t>
      </w:r>
      <w:r w:rsidRPr="0022337E">
        <w:rPr>
          <w:rFonts w:ascii="Times New Roman" w:eastAsia="Times New Roman" w:hAnsi="Times New Roman" w:cs="Times New Roman"/>
          <w:sz w:val="24"/>
          <w:szCs w:val="24"/>
        </w:rPr>
        <w:t>) и гидроксида железа (</w:t>
      </w:r>
      <w:r w:rsidRPr="0022337E">
        <w:rPr>
          <w:rFonts w:ascii="Times New Roman" w:eastAsia="Times New Roman" w:hAnsi="Times New Roman" w:cs="Times New Roman"/>
          <w:sz w:val="24"/>
          <w:szCs w:val="24"/>
          <w:lang w:val="en-US"/>
        </w:rPr>
        <w:t>III</w:t>
      </w:r>
      <w:r w:rsidRPr="0022337E">
        <w:rPr>
          <w:rFonts w:ascii="Times New Roman" w:eastAsia="Times New Roman" w:hAnsi="Times New Roman" w:cs="Times New Roman"/>
          <w:sz w:val="24"/>
          <w:szCs w:val="24"/>
        </w:rPr>
        <w:t>). Соли железа (</w:t>
      </w:r>
      <w:r w:rsidRPr="0022337E">
        <w:rPr>
          <w:rFonts w:ascii="Times New Roman" w:eastAsia="Times New Roman" w:hAnsi="Times New Roman" w:cs="Times New Roman"/>
          <w:sz w:val="24"/>
          <w:szCs w:val="24"/>
          <w:lang w:val="en-US"/>
        </w:rPr>
        <w:t>II</w:t>
      </w:r>
      <w:r w:rsidRPr="0022337E">
        <w:rPr>
          <w:rFonts w:ascii="Times New Roman" w:eastAsia="Times New Roman" w:hAnsi="Times New Roman" w:cs="Times New Roman"/>
          <w:sz w:val="24"/>
          <w:szCs w:val="24"/>
        </w:rPr>
        <w:t>) и (</w:t>
      </w:r>
      <w:r w:rsidRPr="0022337E">
        <w:rPr>
          <w:rFonts w:ascii="Times New Roman" w:eastAsia="Times New Roman" w:hAnsi="Times New Roman" w:cs="Times New Roman"/>
          <w:sz w:val="24"/>
          <w:szCs w:val="24"/>
          <w:lang w:val="en-US"/>
        </w:rPr>
        <w:t>III</w:t>
      </w:r>
      <w:r w:rsidRPr="0022337E">
        <w:rPr>
          <w:rFonts w:ascii="Times New Roman" w:eastAsia="Times New Roman" w:hAnsi="Times New Roman" w:cs="Times New Roman"/>
          <w:sz w:val="24"/>
          <w:szCs w:val="24"/>
        </w:rPr>
        <w:t xml:space="preserve">).  </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 xml:space="preserve">Общая характеристика элементов </w:t>
      </w:r>
      <w:r w:rsidRPr="0022337E">
        <w:rPr>
          <w:rFonts w:ascii="Times New Roman" w:eastAsia="Times New Roman" w:hAnsi="Times New Roman" w:cs="Times New Roman"/>
          <w:sz w:val="24"/>
          <w:szCs w:val="24"/>
          <w:lang w:val="en-US"/>
        </w:rPr>
        <w:t>IV</w:t>
      </w:r>
      <w:r w:rsidRPr="0022337E">
        <w:rPr>
          <w:rFonts w:ascii="Times New Roman" w:eastAsia="Times New Roman" w:hAnsi="Times New Roman" w:cs="Times New Roman"/>
          <w:sz w:val="24"/>
          <w:szCs w:val="24"/>
        </w:rPr>
        <w:t>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Общая характеристика</w:t>
      </w:r>
      <w:r w:rsidRPr="0022337E">
        <w:rPr>
          <w:rFonts w:ascii="Times New Roman" w:hAnsi="Times New Roman" w:cs="Times New Roman"/>
          <w:sz w:val="24"/>
          <w:szCs w:val="24"/>
        </w:rPr>
        <w:t xml:space="preserve"> </w:t>
      </w:r>
      <w:r w:rsidRPr="0022337E">
        <w:rPr>
          <w:rFonts w:ascii="Times New Roman" w:eastAsia="Times New Roman" w:hAnsi="Times New Roman" w:cs="Times New Roman"/>
          <w:sz w:val="24"/>
          <w:szCs w:val="24"/>
        </w:rPr>
        <w:t>элементов VА-группы. Азот. Аммиак. Соли аммония. Нитриды. Качественная реакция на ион аммония. Оксиды азота.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Общая характеристика</w:t>
      </w:r>
      <w:r w:rsidRPr="0022337E">
        <w:rPr>
          <w:rFonts w:ascii="Times New Roman" w:hAnsi="Times New Roman" w:cs="Times New Roman"/>
          <w:sz w:val="24"/>
          <w:szCs w:val="24"/>
        </w:rPr>
        <w:t xml:space="preserve"> </w:t>
      </w:r>
      <w:r w:rsidRPr="0022337E">
        <w:rPr>
          <w:rFonts w:ascii="Times New Roman" w:eastAsia="Times New Roman" w:hAnsi="Times New Roman" w:cs="Times New Roman"/>
          <w:sz w:val="24"/>
          <w:szCs w:val="24"/>
        </w:rPr>
        <w:t>элементов V</w:t>
      </w:r>
      <w:r w:rsidRPr="0022337E">
        <w:rPr>
          <w:rFonts w:ascii="Times New Roman" w:eastAsia="Times New Roman" w:hAnsi="Times New Roman" w:cs="Times New Roman"/>
          <w:sz w:val="24"/>
          <w:szCs w:val="24"/>
          <w:lang w:val="en-US"/>
        </w:rPr>
        <w:t>I</w:t>
      </w:r>
      <w:r w:rsidRPr="0022337E">
        <w:rPr>
          <w:rFonts w:ascii="Times New Roman" w:eastAsia="Times New Roman" w:hAnsi="Times New Roman" w:cs="Times New Roman"/>
          <w:sz w:val="24"/>
          <w:szCs w:val="24"/>
        </w:rPr>
        <w:t>А-группы. Озон как аллотропная модификация кислорода. Сравнение свойств озона и кислорода. Вода и пероксиды водорода как водородные соединения кислорода – сравнение свойств. Пероксид водорода как окислитель и восстановитель. Пероксиды металлов. Понятие об органических пероксидах. Сера. Сероводород. Сульфиды. Сернистый газ. Серный ангидрид. Особые свойства концентрированной серной кислоты. Качественные реакции на сульфид-, сульфит-, и сульфат-ионы.</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Общая характеристика</w:t>
      </w:r>
      <w:r w:rsidRPr="0022337E">
        <w:rPr>
          <w:rFonts w:ascii="Times New Roman" w:hAnsi="Times New Roman" w:cs="Times New Roman"/>
          <w:sz w:val="24"/>
          <w:szCs w:val="24"/>
        </w:rPr>
        <w:t xml:space="preserve"> </w:t>
      </w:r>
      <w:r w:rsidRPr="0022337E">
        <w:rPr>
          <w:rFonts w:ascii="Times New Roman" w:eastAsia="Times New Roman" w:hAnsi="Times New Roman" w:cs="Times New Roman"/>
          <w:sz w:val="24"/>
          <w:szCs w:val="24"/>
        </w:rPr>
        <w:t>элементов V</w:t>
      </w:r>
      <w:r w:rsidRPr="0022337E">
        <w:rPr>
          <w:rFonts w:ascii="Times New Roman" w:eastAsia="Times New Roman" w:hAnsi="Times New Roman" w:cs="Times New Roman"/>
          <w:sz w:val="24"/>
          <w:szCs w:val="24"/>
          <w:lang w:val="en-US"/>
        </w:rPr>
        <w:t>II</w:t>
      </w:r>
      <w:r w:rsidRPr="0022337E">
        <w:rPr>
          <w:rFonts w:ascii="Times New Roman" w:eastAsia="Times New Roman" w:hAnsi="Times New Roman" w:cs="Times New Roman"/>
          <w:sz w:val="24"/>
          <w:szCs w:val="24"/>
        </w:rPr>
        <w:t xml:space="preserve">А-группы. Водород: строение атома и молекулы, физические и химические свойства, получение и применение. Особенности химии фтора. Особенности химии хлора.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Бор.</w:t>
      </w:r>
    </w:p>
    <w:p w:rsidR="00527F57" w:rsidRPr="0022337E" w:rsidRDefault="00527F57" w:rsidP="0022337E">
      <w:pPr>
        <w:spacing w:after="0"/>
        <w:ind w:firstLine="709"/>
        <w:contextualSpacing/>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Благородные газы. Применение благородных газов.</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527F57" w:rsidRPr="0022337E" w:rsidRDefault="00527F57" w:rsidP="0022337E">
      <w:pPr>
        <w:spacing w:after="0"/>
        <w:ind w:firstLine="709"/>
        <w:contextualSpacing/>
        <w:jc w:val="both"/>
        <w:rPr>
          <w:rFonts w:ascii="Times New Roman" w:hAnsi="Times New Roman" w:cs="Times New Roman"/>
          <w:sz w:val="24"/>
          <w:szCs w:val="24"/>
        </w:rPr>
      </w:pPr>
      <w:r w:rsidRPr="0022337E">
        <w:rPr>
          <w:rFonts w:ascii="Times New Roman" w:eastAsia="Times New Roman" w:hAnsi="Times New Roman" w:cs="Times New Roman"/>
          <w:sz w:val="24"/>
          <w:szCs w:val="24"/>
        </w:rPr>
        <w:t>Идентификация неорганических веществ и ионов.</w:t>
      </w:r>
    </w:p>
    <w:p w:rsidR="00527F57" w:rsidRPr="0022337E" w:rsidRDefault="00527F57" w:rsidP="0022337E">
      <w:pPr>
        <w:pStyle w:val="af4"/>
        <w:spacing w:before="0" w:beforeAutospacing="0" w:after="0" w:afterAutospacing="0" w:line="276" w:lineRule="auto"/>
        <w:ind w:firstLine="709"/>
        <w:contextualSpacing/>
        <w:jc w:val="both"/>
        <w:rPr>
          <w:b/>
          <w:bCs/>
        </w:rPr>
      </w:pPr>
      <w:r w:rsidRPr="0022337E">
        <w:rPr>
          <w:b/>
          <w:bCs/>
        </w:rPr>
        <w:t>Химия и жизнь</w:t>
      </w:r>
    </w:p>
    <w:p w:rsidR="00527F57" w:rsidRPr="0022337E" w:rsidRDefault="00527F57" w:rsidP="0022337E">
      <w:pPr>
        <w:pStyle w:val="af4"/>
        <w:spacing w:before="0" w:beforeAutospacing="0" w:after="0" w:afterAutospacing="0" w:line="276" w:lineRule="auto"/>
        <w:ind w:firstLine="709"/>
        <w:contextualSpacing/>
        <w:jc w:val="both"/>
      </w:pPr>
      <w:r w:rsidRPr="0022337E">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527F57" w:rsidRPr="0022337E" w:rsidRDefault="00527F57" w:rsidP="0022337E">
      <w:pPr>
        <w:pStyle w:val="af4"/>
        <w:spacing w:before="0" w:beforeAutospacing="0" w:after="0" w:afterAutospacing="0" w:line="276" w:lineRule="auto"/>
        <w:ind w:firstLine="709"/>
        <w:contextualSpacing/>
        <w:jc w:val="both"/>
      </w:pPr>
      <w:r w:rsidRPr="0022337E">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в медицине. Разработка лекарств. Химические сенсоры.</w:t>
      </w:r>
    </w:p>
    <w:p w:rsidR="00527F57" w:rsidRPr="0022337E" w:rsidRDefault="00527F57" w:rsidP="0022337E">
      <w:pPr>
        <w:pStyle w:val="af4"/>
        <w:spacing w:before="0" w:beforeAutospacing="0" w:after="0" w:afterAutospacing="0" w:line="276" w:lineRule="auto"/>
        <w:ind w:firstLine="709"/>
        <w:contextualSpacing/>
        <w:jc w:val="both"/>
      </w:pPr>
      <w:r w:rsidRPr="0022337E">
        <w:t xml:space="preserve">Химия в повседневной жизни. Моющие и чистящие средства. Репелленты, инсектициды. Средства личной гигиены и косметики. Пигменты и краски. Правила безопасной работы с едкими, горючими и токсичными веществами, средствами бытовой химии. </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и сельское хозяйство. Минеральные и органические удобрения. Средства защиты растений.</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в строительстве. Цемент. Бетон. Подбор оптимальных строительных материалов в практической деятельности человека.</w:t>
      </w:r>
    </w:p>
    <w:p w:rsidR="00527F57" w:rsidRPr="0022337E" w:rsidRDefault="00527F57" w:rsidP="0022337E">
      <w:pPr>
        <w:pStyle w:val="af4"/>
        <w:spacing w:before="0" w:beforeAutospacing="0" w:after="0" w:afterAutospacing="0" w:line="276" w:lineRule="auto"/>
        <w:ind w:firstLine="709"/>
        <w:contextualSpacing/>
        <w:jc w:val="both"/>
      </w:pPr>
      <w:r w:rsidRPr="0022337E">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27F57" w:rsidRPr="0022337E" w:rsidRDefault="00527F57" w:rsidP="0022337E">
      <w:pPr>
        <w:pStyle w:val="af4"/>
        <w:spacing w:before="0" w:beforeAutospacing="0" w:after="0" w:afterAutospacing="0" w:line="276" w:lineRule="auto"/>
        <w:ind w:firstLine="709"/>
        <w:contextualSpacing/>
        <w:jc w:val="both"/>
      </w:pPr>
    </w:p>
    <w:p w:rsidR="0080511E" w:rsidRDefault="0080511E" w:rsidP="0022337E">
      <w:pPr>
        <w:spacing w:after="0"/>
        <w:ind w:firstLine="709"/>
        <w:contextualSpacing/>
        <w:jc w:val="both"/>
        <w:rPr>
          <w:rFonts w:ascii="Times New Roman" w:eastAsia="Times New Roman" w:hAnsi="Times New Roman" w:cs="Times New Roman"/>
          <w:b/>
          <w:sz w:val="24"/>
          <w:szCs w:val="24"/>
        </w:rPr>
      </w:pPr>
    </w:p>
    <w:p w:rsidR="0080511E" w:rsidRDefault="0080511E" w:rsidP="0022337E">
      <w:pPr>
        <w:spacing w:after="0"/>
        <w:ind w:firstLine="709"/>
        <w:contextualSpacing/>
        <w:jc w:val="both"/>
        <w:rPr>
          <w:rFonts w:ascii="Times New Roman" w:eastAsia="Times New Roman" w:hAnsi="Times New Roman" w:cs="Times New Roman"/>
          <w:b/>
          <w:sz w:val="24"/>
          <w:szCs w:val="24"/>
        </w:rPr>
      </w:pPr>
    </w:p>
    <w:p w:rsidR="00527F57" w:rsidRPr="0022337E" w:rsidRDefault="00527F57" w:rsidP="0022337E">
      <w:pPr>
        <w:spacing w:after="0"/>
        <w:ind w:firstLine="709"/>
        <w:contextualSpacing/>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Типы расчетных задач</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Нахождение молекулярной формулы органического вещества по его плотности и массовым долям элементов, входящих в его состав.</w:t>
      </w:r>
    </w:p>
    <w:p w:rsidR="00527F57" w:rsidRPr="0022337E" w:rsidRDefault="00527F57" w:rsidP="0022337E">
      <w:pPr>
        <w:autoSpaceDE w:val="0"/>
        <w:autoSpaceDN w:val="0"/>
        <w:adjustRightInd w:val="0"/>
        <w:spacing w:after="0"/>
        <w:ind w:firstLine="709"/>
        <w:contextualSpacing/>
        <w:jc w:val="both"/>
        <w:rPr>
          <w:rFonts w:ascii="Times New Roman" w:hAnsi="Times New Roman" w:cs="Times New Roman"/>
          <w:sz w:val="24"/>
          <w:szCs w:val="24"/>
        </w:rPr>
      </w:pPr>
      <w:r w:rsidRPr="0022337E">
        <w:rPr>
          <w:rFonts w:ascii="Times New Roman" w:hAnsi="Times New Roman" w:cs="Times New Roman"/>
          <w:sz w:val="24"/>
          <w:szCs w:val="24"/>
        </w:rPr>
        <w:t>Нахождение молекулярной формулы органического вещества по его плотности и по продуктам сгорания.</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массовой доли (массы) химического соединения в смеси.</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массы (объема, количества вещества) продуктов реакции, если одно из веществ дано в избытке.</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массы (объема, количества вещества) продуктов реакции, если одно из веществ (имеет примеси.</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массовой или объемной доли выхода продукта реакции от теоретически возможного.</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теплового эффекта реакции.</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объемных отношений газов при химических реакциях.</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Расчеты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27F57" w:rsidRPr="0022337E" w:rsidRDefault="00527F57" w:rsidP="0022337E">
      <w:pPr>
        <w:spacing w:after="0"/>
        <w:jc w:val="both"/>
        <w:rPr>
          <w:rFonts w:ascii="Times New Roman" w:hAnsi="Times New Roman" w:cs="Times New Roman"/>
          <w:sz w:val="24"/>
          <w:szCs w:val="24"/>
          <w:lang w:eastAsia="ru-RU"/>
        </w:rPr>
      </w:pPr>
    </w:p>
    <w:p w:rsidR="00527F57" w:rsidRPr="0022337E" w:rsidRDefault="00527F57" w:rsidP="0022337E">
      <w:pPr>
        <w:pStyle w:val="a"/>
        <w:numPr>
          <w:ilvl w:val="0"/>
          <w:numId w:val="0"/>
        </w:numPr>
        <w:spacing w:line="276" w:lineRule="auto"/>
        <w:ind w:firstLine="709"/>
        <w:contextualSpacing/>
        <w:rPr>
          <w:b/>
          <w:bCs/>
          <w:sz w:val="24"/>
          <w:szCs w:val="24"/>
        </w:rPr>
      </w:pPr>
      <w:r w:rsidRPr="0022337E">
        <w:rPr>
          <w:b/>
          <w:bCs/>
          <w:sz w:val="24"/>
          <w:szCs w:val="24"/>
        </w:rPr>
        <w:t>Темы практических работ</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Конструирование шаростержневых моделей молекул органических веществ.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Распознавание пластмасс и волокон.</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Решение экспериментальных задач на распознавание органических веществ.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Идентификация неорганических соединений.</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Получение, собирание и распознавание газов.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Решение экспериментальных задач по теме «Металлы».</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Решение экспериментальных задач по теме «Неметаллы».</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Решение экспериментальных задач по теме «Генетическая связь между классами неорганических соединений».</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Решение экспериментальных задач по теме «Генетическая связь между классами органических соединений».</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Получение этилена и изучение его свойств.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Свойства одноатомных и многоатомных спиртов.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Химические свойства альдегидов.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Синтез сложного эфира.</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Гидролиз углеводов.</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Устранение временной жесткости воды.</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Качественные реакции на неорганические вещества и ионы.</w:t>
      </w:r>
    </w:p>
    <w:p w:rsidR="00527F57" w:rsidRPr="0022337E" w:rsidRDefault="00527F57" w:rsidP="0022337E">
      <w:pPr>
        <w:pStyle w:val="a"/>
        <w:numPr>
          <w:ilvl w:val="0"/>
          <w:numId w:val="0"/>
        </w:numPr>
        <w:spacing w:line="276" w:lineRule="auto"/>
        <w:ind w:firstLine="709"/>
        <w:contextualSpacing/>
        <w:rPr>
          <w:sz w:val="24"/>
          <w:szCs w:val="24"/>
        </w:rPr>
      </w:pPr>
      <w:r w:rsidRPr="0022337E">
        <w:rPr>
          <w:sz w:val="24"/>
          <w:szCs w:val="24"/>
        </w:rPr>
        <w:t>Исследование влияния различных факторов на скорость химической реакции.</w:t>
      </w:r>
    </w:p>
    <w:p w:rsidR="00527F57" w:rsidRPr="0022337E" w:rsidRDefault="00527F57" w:rsidP="0022337E">
      <w:pPr>
        <w:spacing w:after="0"/>
        <w:ind w:firstLine="709"/>
        <w:contextualSpacing/>
        <w:jc w:val="both"/>
        <w:rPr>
          <w:rFonts w:ascii="Times New Roman" w:hAnsi="Times New Roman" w:cs="Times New Roman"/>
          <w:sz w:val="24"/>
          <w:szCs w:val="24"/>
        </w:rPr>
      </w:pPr>
    </w:p>
    <w:p w:rsidR="00527F57" w:rsidRPr="0022337E" w:rsidRDefault="002F532A" w:rsidP="0022337E">
      <w:pPr>
        <w:tabs>
          <w:tab w:val="left" w:pos="993"/>
        </w:tabs>
        <w:autoSpaceDE w:val="0"/>
        <w:autoSpaceDN w:val="0"/>
        <w:adjustRightInd w:val="0"/>
        <w:spacing w:after="0"/>
        <w:contextualSpacing/>
        <w:jc w:val="both"/>
        <w:rPr>
          <w:rFonts w:ascii="Times New Roman" w:hAnsi="Times New Roman" w:cs="Times New Roman"/>
          <w:b/>
          <w:bCs/>
          <w:iCs/>
          <w:sz w:val="24"/>
          <w:szCs w:val="24"/>
        </w:rPr>
      </w:pPr>
      <w:r w:rsidRPr="0022337E">
        <w:rPr>
          <w:rFonts w:ascii="Times New Roman" w:hAnsi="Times New Roman" w:cs="Times New Roman"/>
          <w:b/>
          <w:bCs/>
          <w:iCs/>
          <w:sz w:val="24"/>
          <w:szCs w:val="24"/>
        </w:rPr>
        <w:t>2.2.14. Биология</w:t>
      </w:r>
    </w:p>
    <w:p w:rsidR="00527F57" w:rsidRPr="0022337E" w:rsidRDefault="00527F57" w:rsidP="0022337E">
      <w:pPr>
        <w:spacing w:after="0"/>
        <w:contextualSpacing/>
        <w:jc w:val="both"/>
        <w:rPr>
          <w:rFonts w:ascii="Times New Roman" w:hAnsi="Times New Roman" w:cs="Times New Roman"/>
          <w:b/>
          <w:iCs/>
          <w:sz w:val="24"/>
          <w:szCs w:val="24"/>
        </w:rPr>
      </w:pP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2F532A" w:rsidRPr="0022337E" w:rsidRDefault="002F532A" w:rsidP="0022337E">
      <w:pPr>
        <w:spacing w:after="0"/>
        <w:contextualSpacing/>
        <w:jc w:val="both"/>
        <w:rPr>
          <w:rFonts w:ascii="Times New Roman" w:hAnsi="Times New Roman" w:cs="Times New Roman"/>
          <w:b/>
          <w:iCs/>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Базовый уровень</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Биология как комплекс наук о живой природе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22337E">
        <w:rPr>
          <w:rFonts w:ascii="Times New Roman" w:eastAsia="Times New Roman" w:hAnsi="Times New Roman" w:cs="Times New Roman"/>
          <w:i/>
          <w:sz w:val="24"/>
          <w:szCs w:val="24"/>
        </w:rPr>
        <w:t xml:space="preserve">Современные направления в биологии. </w:t>
      </w:r>
      <w:r w:rsidRPr="0022337E">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Биологические системы как предмет изучения биологии. </w:t>
      </w:r>
    </w:p>
    <w:p w:rsidR="002F532A" w:rsidRPr="0022337E" w:rsidRDefault="002F532A" w:rsidP="0022337E">
      <w:pPr>
        <w:spacing w:after="0"/>
        <w:jc w:val="both"/>
        <w:rPr>
          <w:rFonts w:ascii="Times New Roman" w:hAnsi="Times New Roman" w:cs="Times New Roman"/>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Структурные и функциональные основы жизни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22337E">
        <w:rPr>
          <w:rFonts w:ascii="Times New Roman" w:eastAsia="Times New Roman" w:hAnsi="Times New Roman" w:cs="Times New Roman"/>
          <w:i/>
          <w:sz w:val="24"/>
          <w:szCs w:val="24"/>
        </w:rPr>
        <w:t>Другие органические вещества клетки. Нанотехнологии в биологии.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22337E">
        <w:rPr>
          <w:rFonts w:ascii="Times New Roman" w:eastAsia="Times New Roman" w:hAnsi="Times New Roman" w:cs="Times New Roman"/>
          <w:i/>
          <w:sz w:val="24"/>
          <w:szCs w:val="24"/>
        </w:rPr>
        <w:t>Геномика. Влияние наркогенных веществ на процессы в клетке.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Организм</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Организм — единое целое.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Размножение организмов (бесполое и половое). </w:t>
      </w:r>
      <w:r w:rsidRPr="0022337E">
        <w:rPr>
          <w:rFonts w:ascii="Times New Roman" w:eastAsia="Times New Roman" w:hAnsi="Times New Roman" w:cs="Times New Roman"/>
          <w:i/>
          <w:sz w:val="24"/>
          <w:szCs w:val="24"/>
        </w:rPr>
        <w:t xml:space="preserve">Способы размножения у растений и животных. </w:t>
      </w:r>
      <w:r w:rsidRPr="0022337E">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22337E">
        <w:rPr>
          <w:rFonts w:ascii="Times New Roman" w:eastAsia="Times New Roman" w:hAnsi="Times New Roman" w:cs="Times New Roman"/>
          <w:i/>
          <w:sz w:val="24"/>
          <w:szCs w:val="24"/>
        </w:rPr>
        <w:t>Жизненные циклы разных групп организмов.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Генетика, методы генетики</w:t>
      </w:r>
      <w:r w:rsidRPr="0022337E">
        <w:rPr>
          <w:rFonts w:ascii="Times New Roman" w:eastAsia="Times New Roman" w:hAnsi="Times New Roman" w:cs="Times New Roman"/>
          <w:i/>
          <w:sz w:val="24"/>
          <w:szCs w:val="24"/>
        </w:rPr>
        <w:t>.</w:t>
      </w:r>
      <w:r w:rsidRPr="0022337E">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22337E">
        <w:rPr>
          <w:rFonts w:ascii="Times New Roman" w:eastAsia="Times New Roman" w:hAnsi="Times New Roman" w:cs="Times New Roman"/>
          <w:i/>
          <w:sz w:val="24"/>
          <w:szCs w:val="24"/>
        </w:rPr>
        <w:t xml:space="preserve"> Биобезопасность.</w:t>
      </w:r>
    </w:p>
    <w:p w:rsidR="002F532A" w:rsidRPr="0022337E" w:rsidRDefault="002F532A" w:rsidP="0022337E">
      <w:pPr>
        <w:spacing w:after="0"/>
        <w:ind w:firstLine="700"/>
        <w:jc w:val="both"/>
        <w:rPr>
          <w:rFonts w:ascii="Times New Roman" w:hAnsi="Times New Roman" w:cs="Times New Roman"/>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Теория эволюции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Развитие жизни на Земле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Организмы и окружающая среда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Структура биосферы. Закономерности существования биосферы. </w:t>
      </w:r>
      <w:r w:rsidRPr="0022337E">
        <w:rPr>
          <w:rFonts w:ascii="Times New Roman" w:eastAsia="Times New Roman" w:hAnsi="Times New Roman" w:cs="Times New Roman"/>
          <w:i/>
          <w:sz w:val="24"/>
          <w:szCs w:val="24"/>
        </w:rPr>
        <w:t>Круговороты веществ в биосфере.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i/>
          <w:sz w:val="24"/>
          <w:szCs w:val="24"/>
        </w:rPr>
        <w:t>Перспективы развития биологических наук.</w:t>
      </w:r>
    </w:p>
    <w:p w:rsidR="002F532A" w:rsidRPr="0022337E" w:rsidRDefault="002F532A" w:rsidP="0022337E">
      <w:pPr>
        <w:spacing w:after="0"/>
        <w:jc w:val="both"/>
        <w:rPr>
          <w:rFonts w:ascii="Times New Roman" w:hAnsi="Times New Roman" w:cs="Times New Roman"/>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Углубленный уровень</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Биология как комплекс наук о живой природе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22337E">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22337E">
        <w:rPr>
          <w:rFonts w:ascii="Times New Roman" w:eastAsia="Times New Roman" w:hAnsi="Times New Roman" w:cs="Times New Roman"/>
          <w:sz w:val="24"/>
          <w:szCs w:val="24"/>
        </w:rPr>
        <w:t xml:space="preserve"> Практическое значение биологических знаний.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22337E">
        <w:rPr>
          <w:rFonts w:ascii="Times New Roman" w:eastAsia="Times New Roman" w:hAnsi="Times New Roman" w:cs="Times New Roman"/>
          <w:i/>
          <w:sz w:val="24"/>
          <w:szCs w:val="24"/>
        </w:rPr>
        <w:t>Биологические системы разных уровней организации.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Структурные и функциональные основы жизни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Клетка – структурная и функциональная единица организма. </w:t>
      </w:r>
      <w:r w:rsidRPr="0022337E">
        <w:rPr>
          <w:rFonts w:ascii="Times New Roman" w:eastAsia="Times New Roman" w:hAnsi="Times New Roman" w:cs="Times New Roman"/>
          <w:i/>
          <w:sz w:val="24"/>
          <w:szCs w:val="24"/>
        </w:rPr>
        <w:t>Развитие цитологии.</w:t>
      </w:r>
      <w:r w:rsidRPr="0022337E">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22337E">
        <w:rPr>
          <w:rFonts w:ascii="Times New Roman" w:eastAsia="Times New Roman" w:hAnsi="Times New Roman" w:cs="Times New Roman"/>
          <w:i/>
          <w:sz w:val="24"/>
          <w:szCs w:val="24"/>
        </w:rPr>
        <w:t>Теория симбиогенеза.</w:t>
      </w:r>
      <w:r w:rsidRPr="0022337E">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22337E">
        <w:rPr>
          <w:rFonts w:ascii="Times New Roman" w:eastAsia="Times New Roman" w:hAnsi="Times New Roman" w:cs="Times New Roman"/>
          <w:color w:val="FF0000"/>
          <w:sz w:val="24"/>
          <w:szCs w:val="24"/>
        </w:rPr>
        <w:t xml:space="preserve"> </w:t>
      </w:r>
      <w:r w:rsidRPr="0022337E">
        <w:rPr>
          <w:rFonts w:ascii="Times New Roman" w:eastAsia="Times New Roman" w:hAnsi="Times New Roman" w:cs="Times New Roman"/>
          <w:i/>
          <w:sz w:val="24"/>
          <w:szCs w:val="24"/>
        </w:rPr>
        <w:t>Вирусология, ее практическое значение.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22337E">
        <w:rPr>
          <w:rFonts w:ascii="Times New Roman" w:eastAsia="Times New Roman" w:hAnsi="Times New Roman" w:cs="Times New Roman"/>
          <w:i/>
          <w:sz w:val="24"/>
          <w:szCs w:val="24"/>
        </w:rPr>
        <w:t>протеомика</w:t>
      </w:r>
      <w:r w:rsidRPr="0022337E">
        <w:rPr>
          <w:rFonts w:ascii="Times New Roman" w:eastAsia="Times New Roman" w:hAnsi="Times New Roman" w:cs="Times New Roman"/>
          <w:sz w:val="24"/>
          <w:szCs w:val="24"/>
        </w:rPr>
        <w:t xml:space="preserve">. </w:t>
      </w:r>
      <w:r w:rsidRPr="0022337E">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22337E">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Организм</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22337E">
        <w:rPr>
          <w:rFonts w:ascii="Times New Roman" w:eastAsia="Times New Roman" w:hAnsi="Times New Roman" w:cs="Times New Roman"/>
          <w:i/>
          <w:sz w:val="24"/>
          <w:szCs w:val="24"/>
        </w:rPr>
        <w:t>Генетическое картирование</w:t>
      </w:r>
      <w:r w:rsidRPr="0022337E">
        <w:rPr>
          <w:rFonts w:ascii="Times New Roman" w:eastAsia="Times New Roman" w:hAnsi="Times New Roman" w:cs="Times New Roman"/>
          <w:sz w:val="24"/>
          <w:szCs w:val="24"/>
        </w:rPr>
        <w:t>.</w:t>
      </w:r>
    </w:p>
    <w:p w:rsidR="002F532A" w:rsidRPr="0022337E" w:rsidRDefault="002F532A" w:rsidP="0022337E">
      <w:pPr>
        <w:spacing w:after="0"/>
        <w:ind w:firstLine="72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22337E">
        <w:rPr>
          <w:rFonts w:ascii="Times New Roman" w:eastAsia="Times New Roman" w:hAnsi="Times New Roman" w:cs="Times New Roman"/>
          <w:i/>
          <w:sz w:val="24"/>
          <w:szCs w:val="24"/>
        </w:rPr>
        <w:t xml:space="preserve"> Эпигенетика.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2F532A" w:rsidRPr="0022337E" w:rsidRDefault="002F532A" w:rsidP="0022337E">
      <w:pPr>
        <w:spacing w:after="0"/>
        <w:ind w:firstLine="700"/>
        <w:jc w:val="both"/>
        <w:rPr>
          <w:rFonts w:ascii="Times New Roman" w:hAnsi="Times New Roman" w:cs="Times New Roman"/>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Теория эволюции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Развитие жизни на Земле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22337E">
        <w:rPr>
          <w:rFonts w:ascii="Times New Roman" w:eastAsia="Times New Roman" w:hAnsi="Times New Roman" w:cs="Times New Roman"/>
          <w:i/>
          <w:sz w:val="24"/>
          <w:szCs w:val="24"/>
        </w:rPr>
        <w:t>Вымирание видов и его причины.</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 </w:t>
      </w: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Организмы и окружающая среда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22337E">
        <w:rPr>
          <w:rFonts w:ascii="Times New Roman" w:eastAsia="Times New Roman" w:hAnsi="Times New Roman" w:cs="Times New Roman"/>
          <w:i/>
          <w:sz w:val="24"/>
          <w:szCs w:val="24"/>
        </w:rPr>
        <w:t xml:space="preserve"> </w:t>
      </w:r>
      <w:r w:rsidRPr="0022337E">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Учение В.И. Вернадского о биосфере</w:t>
      </w:r>
      <w:r w:rsidRPr="0022337E">
        <w:rPr>
          <w:rFonts w:ascii="Times New Roman" w:eastAsia="Times New Roman" w:hAnsi="Times New Roman" w:cs="Times New Roman"/>
          <w:i/>
          <w:sz w:val="24"/>
          <w:szCs w:val="24"/>
        </w:rPr>
        <w:t>, ноосфера</w:t>
      </w:r>
      <w:r w:rsidRPr="0022337E">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22337E">
        <w:rPr>
          <w:rFonts w:ascii="Times New Roman" w:eastAsia="Times New Roman" w:hAnsi="Times New Roman" w:cs="Times New Roman"/>
          <w:i/>
          <w:sz w:val="24"/>
          <w:szCs w:val="24"/>
        </w:rPr>
        <w:t>Основные биомы Земли.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22337E">
        <w:rPr>
          <w:rFonts w:ascii="Times New Roman" w:eastAsia="Times New Roman" w:hAnsi="Times New Roman" w:cs="Times New Roman"/>
          <w:i/>
          <w:sz w:val="24"/>
          <w:szCs w:val="24"/>
        </w:rPr>
        <w:t xml:space="preserve">Восстановительная экология. </w:t>
      </w:r>
      <w:r w:rsidRPr="0022337E">
        <w:rPr>
          <w:rFonts w:ascii="Times New Roman" w:eastAsia="Times New Roman" w:hAnsi="Times New Roman" w:cs="Times New Roman"/>
          <w:sz w:val="24"/>
          <w:szCs w:val="24"/>
        </w:rPr>
        <w:t>Проблемы устойчивого развития.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2F532A" w:rsidRPr="0022337E" w:rsidRDefault="002F532A" w:rsidP="0022337E">
      <w:pPr>
        <w:spacing w:after="0"/>
        <w:ind w:firstLine="700"/>
        <w:jc w:val="both"/>
        <w:rPr>
          <w:rFonts w:ascii="Times New Roman" w:hAnsi="Times New Roman" w:cs="Times New Roman"/>
          <w:sz w:val="24"/>
          <w:szCs w:val="24"/>
        </w:rPr>
      </w:pPr>
    </w:p>
    <w:p w:rsidR="002F532A" w:rsidRPr="0022337E" w:rsidRDefault="002F532A"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Техника микроскопирования.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Сравнение строения клеток растений, животных, грибов и бактерий.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движения цитоплазмы.</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плазмолиза и деплазмолиза в клетках кожицы лука.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Выделение ДНК.</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хромосом на готовых микропрепаратах.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стадий мейоза на готовых микропрепаратах.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строения половых клеток на готовых микропрепаратах.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Решение элементарных задач по молекулярной биологии.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Составление элементарных схем скрещивания.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Решение генетических задач.</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Составление и анализ родословных человека.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Описание фенотипа.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Сравнение видов по морфологическому критерию.</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Описание приспособленности организма и ее относительного характера.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Сравнение анатомического строения растений разных мест обитания.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Методы измерения факторов среды обитания.</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экологических адаптаций человека.</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Составление пищевых цепей.</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и описание экосистем своей местности.</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Моделирование структур и процессов, происходящих в экосистемах.</w:t>
      </w:r>
    </w:p>
    <w:p w:rsidR="002F532A" w:rsidRPr="0022337E" w:rsidRDefault="002F532A" w:rsidP="0022337E">
      <w:pPr>
        <w:spacing w:after="0"/>
        <w:ind w:firstLine="700"/>
        <w:jc w:val="both"/>
        <w:rPr>
          <w:rFonts w:ascii="Times New Roman" w:hAnsi="Times New Roman" w:cs="Times New Roman"/>
          <w:sz w:val="24"/>
          <w:szCs w:val="24"/>
        </w:rPr>
      </w:pPr>
      <w:r w:rsidRPr="0022337E">
        <w:rPr>
          <w:rFonts w:ascii="Times New Roman" w:eastAsia="Times New Roman" w:hAnsi="Times New Roman" w:cs="Times New Roman"/>
          <w:sz w:val="24"/>
          <w:szCs w:val="24"/>
        </w:rPr>
        <w:t>Оценка антропогенных изменений в природе.</w:t>
      </w:r>
    </w:p>
    <w:p w:rsidR="002F532A" w:rsidRPr="0022337E" w:rsidRDefault="002F532A" w:rsidP="0022337E">
      <w:pPr>
        <w:spacing w:after="0"/>
        <w:jc w:val="both"/>
        <w:rPr>
          <w:rFonts w:ascii="Times New Roman" w:hAnsi="Times New Roman" w:cs="Times New Roman"/>
          <w:sz w:val="24"/>
          <w:szCs w:val="24"/>
        </w:rPr>
      </w:pPr>
    </w:p>
    <w:p w:rsidR="002F532A" w:rsidRPr="0022337E" w:rsidRDefault="002F532A" w:rsidP="0022337E">
      <w:pPr>
        <w:spacing w:after="0"/>
        <w:contextualSpacing/>
        <w:jc w:val="both"/>
        <w:rPr>
          <w:rFonts w:ascii="Times New Roman" w:hAnsi="Times New Roman" w:cs="Times New Roman"/>
          <w:b/>
          <w:iCs/>
          <w:sz w:val="24"/>
          <w:szCs w:val="24"/>
        </w:rPr>
      </w:pPr>
    </w:p>
    <w:p w:rsidR="00B33AFC" w:rsidRPr="0022337E" w:rsidRDefault="00B33AFC" w:rsidP="0022337E">
      <w:pPr>
        <w:spacing w:after="0"/>
        <w:contextualSpacing/>
        <w:jc w:val="both"/>
        <w:rPr>
          <w:rFonts w:ascii="Times New Roman" w:hAnsi="Times New Roman" w:cs="Times New Roman"/>
          <w:b/>
          <w:iCs/>
          <w:sz w:val="24"/>
          <w:szCs w:val="24"/>
        </w:rPr>
      </w:pPr>
      <w:r w:rsidRPr="0022337E">
        <w:rPr>
          <w:rFonts w:ascii="Times New Roman" w:hAnsi="Times New Roman" w:cs="Times New Roman"/>
          <w:b/>
          <w:iCs/>
          <w:sz w:val="24"/>
          <w:szCs w:val="24"/>
        </w:rPr>
        <w:t>2.2.15. Естествознание</w:t>
      </w:r>
    </w:p>
    <w:p w:rsidR="00B33AFC" w:rsidRPr="0022337E" w:rsidRDefault="00B33AFC" w:rsidP="0022337E">
      <w:pPr>
        <w:spacing w:after="0"/>
        <w:contextualSpacing/>
        <w:jc w:val="both"/>
        <w:rPr>
          <w:rFonts w:ascii="Times New Roman" w:hAnsi="Times New Roman" w:cs="Times New Roman"/>
          <w:b/>
          <w:iCs/>
          <w:sz w:val="24"/>
          <w:szCs w:val="24"/>
        </w:rPr>
      </w:pP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B33AFC" w:rsidRPr="0022337E" w:rsidRDefault="00B33AFC" w:rsidP="0022337E">
      <w:pPr>
        <w:spacing w:after="0"/>
        <w:contextualSpacing/>
        <w:jc w:val="both"/>
        <w:rPr>
          <w:rFonts w:ascii="Times New Roman" w:hAnsi="Times New Roman" w:cs="Times New Roman"/>
          <w:b/>
          <w:iCs/>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Техника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Взаимосвязь между наукой и технологиями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22337E">
        <w:rPr>
          <w:rFonts w:ascii="Times New Roman" w:hAnsi="Times New Roman" w:cs="Times New Roman"/>
          <w:i/>
          <w:sz w:val="24"/>
          <w:szCs w:val="24"/>
        </w:rPr>
        <w:t>Эволюция технологий.</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Энергетика и энергосбережение</w:t>
      </w:r>
    </w:p>
    <w:p w:rsidR="00B33AFC" w:rsidRPr="0022337E" w:rsidRDefault="00B33AFC" w:rsidP="0022337E">
      <w:pPr>
        <w:spacing w:after="0"/>
        <w:jc w:val="both"/>
        <w:rPr>
          <w:rFonts w:ascii="Times New Roman" w:hAnsi="Times New Roman" w:cs="Times New Roman"/>
          <w:b/>
          <w:i/>
          <w:sz w:val="24"/>
          <w:szCs w:val="24"/>
        </w:rPr>
      </w:pPr>
      <w:r w:rsidRPr="0022337E">
        <w:rPr>
          <w:rFonts w:ascii="Times New Roman" w:hAnsi="Times New Roman" w:cs="Times New Roman"/>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22337E">
        <w:rPr>
          <w:rFonts w:ascii="Times New Roman" w:hAnsi="Times New Roman" w:cs="Times New Roman"/>
          <w:i/>
          <w:sz w:val="24"/>
          <w:szCs w:val="24"/>
        </w:rPr>
        <w:t>Энергетическая безопасность. Транснациональные проекты в области энергетики.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Нанотехнологии и их приложение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22337E">
        <w:rPr>
          <w:rFonts w:ascii="Times New Roman" w:hAnsi="Times New Roman" w:cs="Times New Roman"/>
          <w:i/>
          <w:sz w:val="24"/>
          <w:szCs w:val="24"/>
        </w:rPr>
        <w:t>Методы получения наночастиц</w:t>
      </w:r>
      <w:r w:rsidRPr="0022337E">
        <w:rPr>
          <w:rFonts w:ascii="Times New Roman" w:hAnsi="Times New Roman" w:cs="Times New Roman"/>
          <w:sz w:val="24"/>
          <w:szCs w:val="24"/>
        </w:rPr>
        <w:t xml:space="preserve">. Методы изучения наноматериалов. </w:t>
      </w:r>
      <w:r w:rsidRPr="0022337E">
        <w:rPr>
          <w:rFonts w:ascii="Times New Roman" w:hAnsi="Times New Roman" w:cs="Times New Roman"/>
          <w:i/>
          <w:sz w:val="24"/>
          <w:szCs w:val="24"/>
        </w:rPr>
        <w:t>Конструирование наноматериалов.</w:t>
      </w:r>
      <w:r w:rsidRPr="0022337E">
        <w:rPr>
          <w:rFonts w:ascii="Times New Roman" w:hAnsi="Times New Roman" w:cs="Times New Roman"/>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Освоение космоса и его роль в жизни человечества</w:t>
      </w:r>
    </w:p>
    <w:p w:rsidR="00B33AFC" w:rsidRPr="0022337E" w:rsidRDefault="00B33AFC"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22337E">
        <w:rPr>
          <w:rFonts w:ascii="Times New Roman" w:hAnsi="Times New Roman" w:cs="Times New Roman"/>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Наука об окружающей среде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Экологические проблемы современности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22337E">
        <w:rPr>
          <w:rFonts w:ascii="Times New Roman" w:hAnsi="Times New Roman" w:cs="Times New Roman"/>
          <w:i/>
          <w:sz w:val="24"/>
          <w:szCs w:val="24"/>
        </w:rPr>
        <w:t>Международные и российские программы решения экологических проблем и их эффективность.</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Взаимосвязь состояния окружающей среды и здоровья человека</w:t>
      </w:r>
    </w:p>
    <w:p w:rsidR="00B33AFC" w:rsidRPr="0022337E" w:rsidRDefault="00B33AFC" w:rsidP="0022337E">
      <w:pPr>
        <w:spacing w:after="0"/>
        <w:jc w:val="both"/>
        <w:rPr>
          <w:rFonts w:ascii="Times New Roman" w:hAnsi="Times New Roman" w:cs="Times New Roman"/>
          <w:i/>
          <w:sz w:val="24"/>
          <w:szCs w:val="24"/>
        </w:rPr>
      </w:pPr>
      <w:r w:rsidRPr="0022337E">
        <w:rPr>
          <w:rFonts w:ascii="Times New Roman" w:hAnsi="Times New Roman" w:cs="Times New Roman"/>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22337E">
        <w:rPr>
          <w:rFonts w:ascii="Times New Roman" w:hAnsi="Times New Roman" w:cs="Times New Roman"/>
          <w:i/>
          <w:sz w:val="24"/>
          <w:szCs w:val="24"/>
        </w:rPr>
        <w:t>Научные основы проектирования здоровой среды обитания.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Современные методы поддержания устойчивости биогеоценозов и искусственных экосистем</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Биогеоценоз, структура и основы функционирования. Биогеохимические потоки. Круговороты вещества. </w:t>
      </w:r>
      <w:r w:rsidRPr="0022337E">
        <w:rPr>
          <w:rFonts w:ascii="Times New Roman" w:hAnsi="Times New Roman" w:cs="Times New Roman"/>
          <w:i/>
          <w:sz w:val="24"/>
          <w:szCs w:val="24"/>
        </w:rPr>
        <w:t>Принципы устойчивости биогеоценозов</w:t>
      </w:r>
      <w:r w:rsidRPr="0022337E">
        <w:rPr>
          <w:rFonts w:ascii="Times New Roman" w:hAnsi="Times New Roman" w:cs="Times New Roman"/>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22337E">
        <w:rPr>
          <w:rFonts w:ascii="Times New Roman" w:hAnsi="Times New Roman" w:cs="Times New Roman"/>
          <w:i/>
          <w:sz w:val="24"/>
          <w:szCs w:val="24"/>
        </w:rPr>
        <w:t>Кластерный подход как способ восстановления биогеохимических потоков в искусственных экосистемах.</w:t>
      </w:r>
      <w:r w:rsidRPr="0022337E">
        <w:rPr>
          <w:rFonts w:ascii="Times New Roman" w:hAnsi="Times New Roman" w:cs="Times New Roman"/>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Проблемы отходов и загрязнения окружающей среды</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22337E">
        <w:rPr>
          <w:rFonts w:ascii="Times New Roman" w:hAnsi="Times New Roman" w:cs="Times New Roman"/>
          <w:i/>
          <w:sz w:val="24"/>
          <w:szCs w:val="24"/>
        </w:rPr>
        <w:t>Международные программы по обращению с отходами и сокращению воздействия на окружающую среду, их эффективность.</w:t>
      </w:r>
    </w:p>
    <w:p w:rsidR="00B33AFC" w:rsidRPr="0022337E" w:rsidRDefault="00B33AFC" w:rsidP="0022337E">
      <w:pPr>
        <w:jc w:val="both"/>
        <w:rPr>
          <w:rFonts w:ascii="Times New Roman" w:hAnsi="Times New Roman" w:cs="Times New Roman"/>
          <w:sz w:val="24"/>
          <w:szCs w:val="24"/>
        </w:rPr>
      </w:pP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Здоровье</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Современные медицинские технологии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22337E" w:rsidDel="00C4168A">
        <w:rPr>
          <w:rFonts w:ascii="Times New Roman" w:hAnsi="Times New Roman" w:cs="Times New Roman"/>
          <w:sz w:val="24"/>
          <w:szCs w:val="24"/>
        </w:rPr>
        <w:t xml:space="preserve">Возможности </w:t>
      </w:r>
      <w:r w:rsidRPr="0022337E">
        <w:rPr>
          <w:rFonts w:ascii="Times New Roman" w:hAnsi="Times New Roman" w:cs="Times New Roman"/>
          <w:sz w:val="24"/>
          <w:szCs w:val="24"/>
        </w:rPr>
        <w:t xml:space="preserve">и перспективы </w:t>
      </w:r>
      <w:r w:rsidRPr="0022337E" w:rsidDel="00C4168A">
        <w:rPr>
          <w:rFonts w:ascii="Times New Roman" w:hAnsi="Times New Roman" w:cs="Times New Roman"/>
          <w:sz w:val="24"/>
          <w:szCs w:val="24"/>
        </w:rPr>
        <w:t xml:space="preserve">методов профилактики, терапии и восстановления организма. </w:t>
      </w:r>
      <w:r w:rsidRPr="0022337E">
        <w:rPr>
          <w:rFonts w:ascii="Times New Roman" w:hAnsi="Times New Roman" w:cs="Times New Roman"/>
          <w:i/>
          <w:sz w:val="24"/>
          <w:szCs w:val="24"/>
        </w:rPr>
        <w:t>Подходы к повышению эффективности системы здравоохранения</w:t>
      </w:r>
      <w:r w:rsidRPr="0022337E">
        <w:rPr>
          <w:rFonts w:ascii="Times New Roman" w:hAnsi="Times New Roman" w:cs="Times New Roman"/>
          <w:sz w:val="24"/>
          <w:szCs w:val="24"/>
        </w:rPr>
        <w:t>.</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Инфекционные заболевания и их профилактика</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22337E">
        <w:rPr>
          <w:rFonts w:ascii="Times New Roman" w:hAnsi="Times New Roman" w:cs="Times New Roman"/>
          <w:i/>
          <w:sz w:val="24"/>
          <w:szCs w:val="24"/>
        </w:rPr>
        <w:t>Международные программы по борьбе с инфекционными заболеваниями.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Наука о правильном питании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i/>
          <w:sz w:val="24"/>
          <w:szCs w:val="24"/>
        </w:rPr>
        <w:t>Метаболизм, как обмен веществом и энергией на уровне организма</w:t>
      </w:r>
      <w:r w:rsidRPr="0022337E">
        <w:rPr>
          <w:rFonts w:ascii="Times New Roman" w:hAnsi="Times New Roman" w:cs="Times New Roman"/>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Основы биотехнологии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22337E">
        <w:rPr>
          <w:rFonts w:ascii="Times New Roman" w:hAnsi="Times New Roman" w:cs="Times New Roman"/>
          <w:i/>
          <w:sz w:val="24"/>
          <w:szCs w:val="24"/>
        </w:rPr>
        <w:t>Синтез белка.</w:t>
      </w:r>
      <w:r w:rsidRPr="0022337E">
        <w:rPr>
          <w:rFonts w:ascii="Times New Roman" w:hAnsi="Times New Roman" w:cs="Times New Roman"/>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22337E">
        <w:rPr>
          <w:rFonts w:ascii="Times New Roman" w:hAnsi="Times New Roman" w:cs="Times New Roman"/>
          <w:i/>
          <w:sz w:val="24"/>
          <w:szCs w:val="24"/>
        </w:rPr>
        <w:t>Мировой рынок биотехнологий. Перспективы развития российского сегмента.</w:t>
      </w:r>
    </w:p>
    <w:p w:rsidR="00B33AFC" w:rsidRPr="0022337E" w:rsidRDefault="00B33AFC" w:rsidP="0022337E">
      <w:pPr>
        <w:spacing w:after="0"/>
        <w:jc w:val="both"/>
        <w:rPr>
          <w:rFonts w:ascii="Times New Roman" w:hAnsi="Times New Roman" w:cs="Times New Roman"/>
          <w:b/>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Примерный перечень учебных, практических, проектных и исследовательских работ</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Техника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Взаимосвязь между наукой и технологиями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Техника проведения измерений и представление результатов.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Построение пространственных моделей неорганических и органических соединений в сопоставлении с их свойствами.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Извлечение и анализ информации из маркировок промышленных и продовольственных товаров.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Сравнение правил техники безопасности при использовании различных средств бытовой химии.</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Энергетика и энергосбережение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Расчет энергопотребления семьи, школы.</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Сборка гальванического элемента и испытание его действия.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Изучение суточных колебаний напряжения в сетях электроснабжения.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Получение электроэнергии из альтернативных источников.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Сравнение энергопотребления приборов разного поколения.</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Нанотехнологии и их приложения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Моделирование спектроскопа на основе компакт-диска.</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Измерение размера молекулы жирной кислоты по площади пятна ее мономолекулярного слоя на поверхности воды.</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Получение графена и изучение его физических свойств.</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Получение наночастиц «зеленым» способом, детектирование наночастиц.</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наночастиц на живые организмы (дыхание дрожжей, рост бактерий на чашке Петри, прорастание семян).</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Освоение космоса и его роль в жизни человечества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звездного неба невооруженным глазом и с помощью телескопа.</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Использование спутниковых систем при проектировании экологических троп.</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Интерпретация спутниковых снимков для мониторинга пожароопасности лесных массивов.</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Наука об окружающей среде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Экологические проблемы современности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содержания хлорид-ионов в пробах снега.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Анализ проб питьевой и водопроводной воды, а также воды из природных источников.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растворенного кислорода в воде по методу Винклера.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влияния противогололедных реагентов, кислотности среды на рост растений.</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поведения простейших под микроскопом в зависимости от химического состава водной среды.</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Взаимосвязь состояния окружающей среды и здоровья человека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Проектирование растительных сообществ для повышения качества территории.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Электромагнитное излучение при работе бытовых приборов, сравнение его с излучением вблизи ЛЭП.</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Измерение естественного радиационного фона бытовым дозиметром.</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опасности радиоактивных излучений (с использованием различных информационных ресурсов).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Оценка эффективности средств для снижения воздействия негативного влияния факторов среды.</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Современные методы поддержания устойчивости агроценозов и лесных массивов</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Оценка эффективности препаратов, стимулирующих рост растений.</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Изучение влияния микробных препаратов на рост растений.</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Сравнение фильтрационных потенциалов разных типов почв.</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Разработка оптимальных гидропонных смесей для вертикального озеленения.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Проектирование парковых территорий, газонов, лесополос с точки зрения устойчивости.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Изучение взаимосвязей в искусственной экосистеме — аквариуме и составление цепей питания.</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b/>
          <w:sz w:val="24"/>
          <w:szCs w:val="24"/>
        </w:rPr>
        <w:t>Проблема переработки отходов</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Исследование материалов с точки зрения биоразлагаемости.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Сравнение скорости переработки разных типов органических отходов в ходе вермикомпостирования.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Разработка проекта раздельного сбора мусора.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Разработка информационного материала, обосновывающего природосообразное потребление.</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Здоровье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Современные медицинские технологии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Изменение жизненной емкости легких в зависимости от возраста, от тренированности организма.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Сравнительный анализ проявления патологии на основе образцов рентгеновских снимков.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Извлечение информации из инструкций по применению лекарств.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Интерпретация результатов общего анализа крови и мочи.</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Инфекционные заболевания и их профилактика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состава микроорганизмов в воздухе помещений образовательной организации.</w:t>
      </w:r>
    </w:p>
    <w:p w:rsidR="00B33AFC" w:rsidRPr="0022337E" w:rsidRDefault="00B33AFC" w:rsidP="0022337E">
      <w:pPr>
        <w:jc w:val="both"/>
        <w:rPr>
          <w:rFonts w:ascii="Times New Roman" w:hAnsi="Times New Roman" w:cs="Times New Roman"/>
          <w:sz w:val="24"/>
          <w:szCs w:val="24"/>
        </w:rPr>
      </w:pPr>
      <w:r w:rsidRPr="0022337E">
        <w:rPr>
          <w:rFonts w:ascii="Times New Roman" w:hAnsi="Times New Roman" w:cs="Times New Roman"/>
          <w:sz w:val="24"/>
          <w:szCs w:val="24"/>
        </w:rPr>
        <w:t>Влияние растительных экстрактов на рост микроорганизмов.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режимов СВЧ-обработки на сохранение жизнеспособности микроорганизмов.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различных концентраций поверхностно-активных веществ на жизнеспособность микроорганизмов.</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Сравнение эффективности бактерицидных препаратов в различных концентрациях.</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Социологическое исследование использования населением мер профилактики инфекций.</w:t>
      </w:r>
    </w:p>
    <w:p w:rsidR="00B33AFC" w:rsidRPr="0022337E" w:rsidRDefault="00B33AFC" w:rsidP="0022337E">
      <w:pPr>
        <w:spacing w:after="0"/>
        <w:jc w:val="both"/>
        <w:rPr>
          <w:rFonts w:ascii="Times New Roman" w:hAnsi="Times New Roman" w:cs="Times New Roman"/>
          <w:sz w:val="24"/>
          <w:szCs w:val="24"/>
        </w:rPr>
      </w:pP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Наука о правильном питании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пропорциональности собственного рациона питания, проверка соответствия массы тела возрастной норме.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Социологическое исследование питательных привычек в зависимости от пола, возраста, социального окружения.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Разработка сбалансированного меню для разных групп населения.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энергетического потенциала разных продуктов, соотнесение информации с надписями на товаре.</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содержания витаминов в продуктах питания.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содержания нитратов в продуктах питания.</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Основы биотехнологии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кисломолочной продукции на предмет содержания молочнокислых бактерий, составление заквасок.</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температуры на скорость заквашивания молока.</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пероксидазной активности в различных образцах растительных тканей.</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Исследование влияния температуры на процесс сбраживания сахаров дрожжами.</w:t>
      </w:r>
    </w:p>
    <w:p w:rsidR="00B33AFC" w:rsidRPr="0022337E" w:rsidRDefault="00B33AFC"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Влияние препаратов гуминовых кислот на рост растений.</w:t>
      </w:r>
    </w:p>
    <w:p w:rsidR="00B33AFC" w:rsidRPr="0022337E" w:rsidRDefault="00B33AFC" w:rsidP="0022337E">
      <w:pPr>
        <w:spacing w:after="0"/>
        <w:contextualSpacing/>
        <w:jc w:val="both"/>
        <w:rPr>
          <w:rFonts w:ascii="Times New Roman" w:hAnsi="Times New Roman" w:cs="Times New Roman"/>
          <w:b/>
          <w:iCs/>
          <w:sz w:val="24"/>
          <w:szCs w:val="24"/>
        </w:rPr>
      </w:pPr>
    </w:p>
    <w:p w:rsidR="005E4FAD" w:rsidRPr="0022337E" w:rsidRDefault="005E4FAD" w:rsidP="0022337E">
      <w:pPr>
        <w:autoSpaceDE w:val="0"/>
        <w:autoSpaceDN w:val="0"/>
        <w:adjustRightInd w:val="0"/>
        <w:spacing w:after="0"/>
        <w:jc w:val="both"/>
        <w:rPr>
          <w:rFonts w:ascii="Times New Roman" w:hAnsi="Times New Roman" w:cs="Times New Roman"/>
          <w:b/>
          <w:bCs/>
          <w:sz w:val="24"/>
          <w:szCs w:val="24"/>
        </w:rPr>
      </w:pPr>
      <w:r w:rsidRPr="0022337E">
        <w:rPr>
          <w:rFonts w:ascii="Times New Roman" w:hAnsi="Times New Roman" w:cs="Times New Roman"/>
          <w:b/>
          <w:bCs/>
          <w:sz w:val="24"/>
          <w:szCs w:val="24"/>
        </w:rPr>
        <w:t>2.2.16. Астрономия</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Введение в астрономию</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Предмет астрономии (что изучает астрономия, роль наблюдений в астрономии, связь астрономии с другими науками, значение астрономии).Разделы астрономии. Связь астрономии с другими науками.Значение астрономии в формировании мировоззрения человека.Демонстрации, портреты выдающихся астрономов, изображения объектов исследования вастрономии.</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II. Астронометрия. Небесная механика.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 Демонстрации, звездные карты, глобус звездного неба, теллурий, модель небесной сферы, звездные каталоги и карты, карта часовых поясов, географический глобус Земли разные виды часов (их изображения).</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Практические работы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«Изучение видимого звездного неба»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экваториальных (горизонтальных) координат светил звездного неба»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«Определение максимальной разницы времени для школьного двора и классной комнаты»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географической широты(долготы) местности при помощи солнечных часов»</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географической широты местности по высоте Полярной звезды»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III. Солнечная система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Демонстрации портреты Птолемея, Коперника, Кеплера, Ньютона, схема Солнечной системы, динамическая модель Солнечной системы, изображения видимого движения планет, планетных конфигураций, фотоизображения Солнца и Луны во время затмений. Система "Земля - Луна" (основные движения Земли, форма Земли, внутреннее строение Земли, строение атмосферы, климат, причины изменения времен года, Луна - спутник Земли, солнечные и лунные затмения).</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Природа Луны (физические условия на Луне и проблема происхождения, поверхность Луны, лунные породы). Планеты земной группы (общая характеристика атмосферы, поверхности).</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 Гипотезы происхождения малых тел. Солнечной системы. Астероидная безопасность. Карликовые планеты.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Демонстрации динамическая модель Солнечной системы изображения объектов Солнечной системы изображения межпланетных космических аппаратов фотография поверхности Луны глобус Луны космические снимки планет Солнечной системы таблицы физических и орбитальных характеристик планет Солнечной системы космические снимки малых тел. Солнечной системы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V. Астрофизика и звездная астрономия.</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 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переменные звезды, новые и сверхновые).</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Демонстрации фотоизображения Солнца и известных звезд, фотографии активных образований на Солнце, атмосферы и короны Солнца диаграмма Герцшпрунга – Рассела схема внутреннего строения звезд схема внутреннего строения Солнца фотоизображения взрывов новых и сверхновых звезд схема эволюционных стадий развития звезд на диаграмме Герцшпрунга – Рассела.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Практические работы</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чисел Вольфа на основе наблюдения в телескоп или по снимкам Солнца»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«Определение параметров звезд с помощью диаграммы Герцшпрунга - Рассела».</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VI. Галактики. Строение и эволюция Вселенной</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Демонстрации</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фотографии звездных скоплений и туманностей схема строения Галактики фотографии разных</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типов галактик фотографии Млечного Пути схемы моделей Вселенной таблица - схема основных</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этапов развития Вселенной изображения радиотелескопов и космических аппаратов,</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использованных для поиска жизни во Вселенной.</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VII. Современные проблемы астрономии.</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Вклад тёмной материи в массу Вселенной; наблюдение сверхновых звёзд в далёких галактиках и</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открытие ускоренного расширения Вселенной; природы силы всемирного отталкивания.</w:t>
      </w:r>
    </w:p>
    <w:p w:rsidR="005E4FAD"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Невидимые спутники у звёзд; методы обнаружения экзопланет; экзопланеты с условиями</w:t>
      </w:r>
    </w:p>
    <w:p w:rsidR="00B33AFC" w:rsidRPr="0022337E" w:rsidRDefault="005E4FAD"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благоприятными для жизни. Развитие представлений о существовании жизни во Вселенной;</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формула Дрейка и число цивилизаций в Галактике; поиск сигналов от внеземных цивилизаций и</w:t>
      </w:r>
      <w:r w:rsidR="00745B6B" w:rsidRPr="0022337E">
        <w:rPr>
          <w:rFonts w:ascii="Times New Roman" w:hAnsi="Times New Roman" w:cs="Times New Roman"/>
          <w:sz w:val="24"/>
          <w:szCs w:val="24"/>
        </w:rPr>
        <w:t xml:space="preserve"> </w:t>
      </w:r>
      <w:r w:rsidRPr="0022337E">
        <w:rPr>
          <w:rFonts w:ascii="Times New Roman" w:hAnsi="Times New Roman" w:cs="Times New Roman"/>
          <w:sz w:val="24"/>
          <w:szCs w:val="24"/>
        </w:rPr>
        <w:t>подача сигналов им.</w:t>
      </w:r>
    </w:p>
    <w:p w:rsidR="006F6AD5" w:rsidRPr="0022337E" w:rsidRDefault="006F6AD5" w:rsidP="0022337E">
      <w:pPr>
        <w:autoSpaceDE w:val="0"/>
        <w:autoSpaceDN w:val="0"/>
        <w:adjustRightInd w:val="0"/>
        <w:spacing w:after="0"/>
        <w:jc w:val="both"/>
        <w:rPr>
          <w:rFonts w:ascii="Times New Roman" w:hAnsi="Times New Roman" w:cs="Times New Roman"/>
          <w:sz w:val="24"/>
          <w:szCs w:val="24"/>
        </w:rPr>
      </w:pPr>
    </w:p>
    <w:p w:rsidR="006F6AD5" w:rsidRPr="0022337E" w:rsidRDefault="006F6AD5" w:rsidP="0022337E">
      <w:pPr>
        <w:autoSpaceDE w:val="0"/>
        <w:autoSpaceDN w:val="0"/>
        <w:adjustRightInd w:val="0"/>
        <w:spacing w:after="0"/>
        <w:jc w:val="both"/>
        <w:rPr>
          <w:rFonts w:ascii="Times New Roman" w:hAnsi="Times New Roman" w:cs="Times New Roman"/>
          <w:b/>
          <w:sz w:val="24"/>
          <w:szCs w:val="24"/>
        </w:rPr>
      </w:pPr>
      <w:r w:rsidRPr="0022337E">
        <w:rPr>
          <w:rFonts w:ascii="Times New Roman" w:hAnsi="Times New Roman" w:cs="Times New Roman"/>
          <w:b/>
          <w:sz w:val="24"/>
          <w:szCs w:val="24"/>
        </w:rPr>
        <w:t>2.2.17. Физическая культура.</w:t>
      </w: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pPr>
    </w:p>
    <w:p w:rsidR="006F6AD5" w:rsidRPr="0022337E" w:rsidRDefault="006F6AD5" w:rsidP="0022337E">
      <w:pPr>
        <w:autoSpaceDE w:val="0"/>
        <w:autoSpaceDN w:val="0"/>
        <w:adjustRightInd w:val="0"/>
        <w:spacing w:after="0"/>
        <w:jc w:val="both"/>
        <w:rPr>
          <w:rFonts w:ascii="Times New Roman" w:hAnsi="Times New Roman" w:cs="Times New Roman"/>
          <w:sz w:val="24"/>
          <w:szCs w:val="24"/>
        </w:rPr>
      </w:pPr>
      <w:r w:rsidRPr="0022337E">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F6AD5" w:rsidRPr="0022337E" w:rsidRDefault="006F6AD5" w:rsidP="0022337E">
      <w:pPr>
        <w:autoSpaceDE w:val="0"/>
        <w:autoSpaceDN w:val="0"/>
        <w:adjustRightInd w:val="0"/>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Базовый </w:t>
      </w:r>
      <w:r w:rsidRPr="0022337E">
        <w:rPr>
          <w:rFonts w:ascii="Times New Roman" w:eastAsia="Times New Roman" w:hAnsi="Times New Roman" w:cs="Times New Roman"/>
          <w:b/>
          <w:bCs/>
          <w:color w:val="000000"/>
          <w:sz w:val="24"/>
          <w:szCs w:val="24"/>
          <w:lang w:eastAsia="ru-RU"/>
        </w:rPr>
        <w:t>уровень</w:t>
      </w:r>
    </w:p>
    <w:p w:rsidR="006F6AD5" w:rsidRPr="0022337E" w:rsidRDefault="006F6AD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Физическая культура и здоровый образ жизни</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22337E">
        <w:rPr>
          <w:rFonts w:ascii="Times New Roman" w:eastAsia="Times New Roman" w:hAnsi="Times New Roman" w:cs="Times New Roman"/>
          <w:i/>
          <w:iCs/>
          <w:color w:val="000000"/>
          <w:sz w:val="24"/>
          <w:szCs w:val="24"/>
          <w:lang w:eastAsia="ru-RU"/>
        </w:rPr>
        <w:t>судейство.</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Формы организации занятий физической культурой.</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6F6AD5" w:rsidRPr="0022337E" w:rsidRDefault="006F6AD5" w:rsidP="0022337E">
      <w:pPr>
        <w:spacing w:after="0"/>
        <w:jc w:val="both"/>
        <w:rPr>
          <w:rFonts w:ascii="Times New Roman" w:eastAsia="Times New Roman" w:hAnsi="Times New Roman" w:cs="Times New Roman"/>
          <w:b/>
          <w:bCs/>
          <w:color w:val="000000"/>
          <w:sz w:val="24"/>
          <w:szCs w:val="24"/>
          <w:lang w:eastAsia="ru-RU"/>
        </w:rPr>
      </w:pPr>
    </w:p>
    <w:p w:rsidR="006F6AD5" w:rsidRPr="0022337E" w:rsidRDefault="006F6AD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Физкультурно-оздоровительная деятельность</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F6AD5" w:rsidRPr="0022337E" w:rsidRDefault="006F6AD5" w:rsidP="0022337E">
      <w:pPr>
        <w:spacing w:after="0"/>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F6AD5" w:rsidRPr="0022337E" w:rsidRDefault="006F6AD5"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bCs/>
          <w:color w:val="000000"/>
          <w:sz w:val="24"/>
          <w:szCs w:val="24"/>
          <w:lang w:eastAsia="ru-RU"/>
        </w:rPr>
        <w:t>Физическое совершенствование</w:t>
      </w:r>
    </w:p>
    <w:p w:rsidR="006F6AD5" w:rsidRPr="0022337E" w:rsidRDefault="006F6AD5" w:rsidP="0022337E">
      <w:pPr>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22337E">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6F6AD5" w:rsidRPr="0022337E" w:rsidRDefault="006F6AD5" w:rsidP="0022337E">
      <w:pPr>
        <w:ind w:firstLine="70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22337E">
        <w:rPr>
          <w:rFonts w:ascii="Times New Roman" w:eastAsia="Times New Roman" w:hAnsi="Times New Roman" w:cs="Times New Roman"/>
          <w:i/>
          <w:iCs/>
          <w:color w:val="000000"/>
          <w:sz w:val="24"/>
          <w:szCs w:val="24"/>
          <w:lang w:eastAsia="ru-RU"/>
        </w:rPr>
        <w:t>.</w:t>
      </w:r>
    </w:p>
    <w:p w:rsidR="006F6AD5" w:rsidRPr="0022337E" w:rsidRDefault="006F6AD5" w:rsidP="0022337E">
      <w:pPr>
        <w:jc w:val="both"/>
        <w:rPr>
          <w:rFonts w:ascii="Times New Roman" w:eastAsia="Times New Roman" w:hAnsi="Times New Roman" w:cs="Times New Roman"/>
          <w:i/>
          <w:iCs/>
          <w:color w:val="000000"/>
          <w:sz w:val="24"/>
          <w:szCs w:val="24"/>
          <w:lang w:eastAsia="ru-RU"/>
        </w:rPr>
      </w:pPr>
      <w:r w:rsidRPr="0022337E">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22337E">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pP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pPr>
      <w:r w:rsidRPr="0022337E">
        <w:rPr>
          <w:rFonts w:ascii="Times New Roman" w:hAnsi="Times New Roman" w:cs="Times New Roman"/>
          <w:b/>
          <w:iCs/>
          <w:sz w:val="24"/>
          <w:szCs w:val="24"/>
        </w:rPr>
        <w:t xml:space="preserve">2.2.18. Экология </w:t>
      </w: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22337E">
        <w:rPr>
          <w:rFonts w:ascii="Times New Roman" w:hAnsi="Times New Roman" w:cs="Times New Roman"/>
          <w:sz w:val="24"/>
          <w:szCs w:val="24"/>
        </w:rPr>
        <w:t>ФГОС СОО</w:t>
      </w:r>
      <w:r w:rsidRPr="0022337E">
        <w:rPr>
          <w:rFonts w:ascii="Times New Roman" w:eastAsia="Times New Roman" w:hAnsi="Times New Roman" w:cs="Times New Roman"/>
          <w:sz w:val="24"/>
          <w:szCs w:val="24"/>
        </w:rPr>
        <w:t xml:space="preserve"> и основными положениями Концепции общего экологического образования в интересах устойчивого развития. </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6F6AD5" w:rsidRPr="0022337E" w:rsidRDefault="006F6AD5" w:rsidP="0022337E">
      <w:pPr>
        <w:spacing w:after="0"/>
        <w:jc w:val="both"/>
        <w:rPr>
          <w:rFonts w:ascii="Times New Roman" w:eastAsia="Times New Roman" w:hAnsi="Times New Roman" w:cs="Times New Roman"/>
          <w:b/>
          <w:sz w:val="24"/>
          <w:szCs w:val="24"/>
        </w:rPr>
      </w:pPr>
      <w:r w:rsidRPr="0022337E">
        <w:rPr>
          <w:rFonts w:ascii="Times New Roman" w:eastAsia="Times New Roman" w:hAnsi="Times New Roman" w:cs="Times New Roman"/>
          <w:b/>
          <w:sz w:val="24"/>
          <w:szCs w:val="24"/>
        </w:rPr>
        <w:t>Базовый уровень</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b/>
          <w:sz w:val="24"/>
          <w:szCs w:val="24"/>
        </w:rPr>
        <w:t>Введение</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22337E">
        <w:rPr>
          <w:rFonts w:ascii="Times New Roman" w:eastAsia="Times New Roman" w:hAnsi="Times New Roman" w:cs="Times New Roman"/>
          <w:i/>
          <w:iCs/>
          <w:color w:val="000000"/>
          <w:sz w:val="24"/>
          <w:szCs w:val="24"/>
          <w:lang w:eastAsia="ru-RU"/>
        </w:rPr>
        <w:t xml:space="preserve">Эволюция развития экосистем. </w:t>
      </w:r>
      <w:r w:rsidRPr="0022337E">
        <w:rPr>
          <w:rFonts w:ascii="Times New Roman" w:eastAsia="Times New Roman" w:hAnsi="Times New Roman" w:cs="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22337E">
        <w:rPr>
          <w:rFonts w:ascii="Times New Roman" w:eastAsia="Times New Roman" w:hAnsi="Times New Roman" w:cs="Times New Roman"/>
          <w:i/>
          <w:iCs/>
          <w:color w:val="000000"/>
          <w:sz w:val="24"/>
          <w:szCs w:val="24"/>
          <w:lang w:eastAsia="ru-RU"/>
        </w:rPr>
        <w:t xml:space="preserve">Промышленные техносистемы. </w:t>
      </w:r>
      <w:r w:rsidRPr="0022337E">
        <w:rPr>
          <w:rFonts w:ascii="Times New Roman" w:eastAsia="Times New Roman" w:hAnsi="Times New Roman" w:cs="Times New Roman"/>
          <w:color w:val="000000"/>
          <w:sz w:val="24"/>
          <w:szCs w:val="24"/>
          <w:lang w:eastAsia="ru-RU"/>
        </w:rPr>
        <w:t>Биосфера и ноосфера.</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Система «человек–общество–природа»</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highlight w:val="yellow"/>
        </w:rPr>
        <w:t xml:space="preserve"> </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Экологические последствия хозяйственной деятельности человека</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6F6AD5" w:rsidRPr="0022337E" w:rsidRDefault="006F6AD5"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22337E">
        <w:rPr>
          <w:rFonts w:ascii="Times New Roman" w:eastAsia="Times New Roman" w:hAnsi="Times New Roman" w:cs="Times New Roman"/>
          <w:i/>
          <w:iCs/>
          <w:sz w:val="24"/>
          <w:szCs w:val="24"/>
        </w:rPr>
        <w:t>Экологические последствия в разных сферах деятельности.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 xml:space="preserve">Загрязнение природной среды. Физическое, химическое и биологическое загрязнение окружающей среды. </w:t>
      </w:r>
      <w:r w:rsidRPr="0022337E">
        <w:rPr>
          <w:rFonts w:ascii="Times New Roman" w:eastAsia="Times New Roman" w:hAnsi="Times New Roman" w:cs="Times New Roman"/>
          <w:i/>
          <w:sz w:val="24"/>
          <w:szCs w:val="24"/>
        </w:rPr>
        <w:t>Экологические последствия в конкретной экологической ситуации.</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6F6AD5" w:rsidRPr="0022337E" w:rsidRDefault="006F6AD5" w:rsidP="0022337E">
      <w:pPr>
        <w:spacing w:after="0"/>
        <w:jc w:val="both"/>
        <w:rPr>
          <w:rFonts w:ascii="Times New Roman" w:eastAsia="Times New Roman" w:hAnsi="Times New Roman" w:cs="Times New Roman"/>
          <w:i/>
          <w:sz w:val="24"/>
          <w:szCs w:val="24"/>
        </w:rPr>
      </w:pPr>
      <w:r w:rsidRPr="0022337E">
        <w:rPr>
          <w:rFonts w:ascii="Times New Roman" w:eastAsia="Times New Roman" w:hAnsi="Times New Roman" w:cs="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22337E">
        <w:rPr>
          <w:rFonts w:ascii="Times New Roman" w:eastAsia="Times New Roman" w:hAnsi="Times New Roman" w:cs="Times New Roman"/>
          <w:i/>
          <w:sz w:val="24"/>
          <w:szCs w:val="24"/>
        </w:rPr>
        <w:t>Поля концентрации загрязняющих веществ производственных и бытовых объектов.</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Ресурсосбережение</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22337E">
        <w:rPr>
          <w:rFonts w:ascii="Times New Roman" w:eastAsia="Times New Roman" w:hAnsi="Times New Roman" w:cs="Times New Roman"/>
          <w:b/>
          <w:sz w:val="24"/>
          <w:szCs w:val="24"/>
        </w:rPr>
        <w:t xml:space="preserve"> </w:t>
      </w:r>
      <w:r w:rsidRPr="0022337E">
        <w:rPr>
          <w:rFonts w:ascii="Times New Roman" w:eastAsia="Times New Roman" w:hAnsi="Times New Roman" w:cs="Times New Roman"/>
          <w:sz w:val="24"/>
          <w:szCs w:val="24"/>
        </w:rPr>
        <w:t>Тенденции и перспективы развития энергетики.</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Взаимоотношения человека с окружающей средой</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6F6AD5" w:rsidRPr="0022337E" w:rsidRDefault="006F6AD5" w:rsidP="0022337E">
      <w:pPr>
        <w:spacing w:after="0"/>
        <w:jc w:val="both"/>
        <w:rPr>
          <w:rFonts w:ascii="Times New Roman" w:eastAsia="Times New Roman" w:hAnsi="Times New Roman" w:cs="Times New Roman"/>
          <w:sz w:val="24"/>
          <w:szCs w:val="24"/>
        </w:rPr>
      </w:pPr>
      <w:r w:rsidRPr="0022337E">
        <w:rPr>
          <w:rFonts w:ascii="Times New Roman" w:eastAsia="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sz w:val="24"/>
          <w:szCs w:val="24"/>
        </w:rPr>
        <w:t>Экологическое проектирование</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2.2.19. Основы безопасности жизнедеятельности</w:t>
      </w:r>
    </w:p>
    <w:p w:rsidR="006F6AD5" w:rsidRPr="0022337E" w:rsidRDefault="006F6AD5" w:rsidP="0022337E">
      <w:pPr>
        <w:spacing w:after="0"/>
        <w:jc w:val="both"/>
        <w:rPr>
          <w:rFonts w:ascii="Times New Roman" w:eastAsia="Times New Roman" w:hAnsi="Times New Roman" w:cs="Times New Roman"/>
          <w:b/>
          <w:sz w:val="24"/>
          <w:szCs w:val="24"/>
        </w:rPr>
      </w:pPr>
    </w:p>
    <w:p w:rsidR="006F6AD5" w:rsidRPr="0022337E" w:rsidRDefault="006F6AD5" w:rsidP="0022337E">
      <w:pPr>
        <w:jc w:val="both"/>
        <w:rPr>
          <w:rFonts w:ascii="Times New Roman" w:hAnsi="Times New Roman" w:cs="Times New Roman"/>
          <w:sz w:val="24"/>
          <w:szCs w:val="24"/>
        </w:rPr>
      </w:pPr>
      <w:r w:rsidRPr="0022337E">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F6AD5" w:rsidRPr="0022337E" w:rsidRDefault="006F6AD5" w:rsidP="0022337E">
      <w:pPr>
        <w:jc w:val="both"/>
        <w:rPr>
          <w:rFonts w:ascii="Times New Roman" w:hAnsi="Times New Roman" w:cs="Times New Roman"/>
          <w:sz w:val="24"/>
          <w:szCs w:val="24"/>
        </w:rPr>
      </w:pPr>
      <w:r w:rsidRPr="0022337E">
        <w:rPr>
          <w:rFonts w:ascii="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F6AD5" w:rsidRPr="0022337E" w:rsidRDefault="006F6AD5" w:rsidP="0022337E">
      <w:pPr>
        <w:jc w:val="both"/>
        <w:rPr>
          <w:rFonts w:ascii="Times New Roman" w:hAnsi="Times New Roman" w:cs="Times New Roman"/>
          <w:sz w:val="24"/>
          <w:szCs w:val="24"/>
        </w:rPr>
      </w:pPr>
      <w:r w:rsidRPr="0022337E">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«Основы здорового образа жизни» раскрывает основы здорового образа жизни.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«Основы обороны государства» раскрывает вопросы, связанные с</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«Правовые основы военной службы» включает вопросы</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«Основы безопасности жизнедеятельности» как учебный предмет обеспечивает:</w:t>
      </w:r>
    </w:p>
    <w:p w:rsidR="006F6AD5" w:rsidRPr="0022337E" w:rsidRDefault="006F6AD5" w:rsidP="0022337E">
      <w:pPr>
        <w:pStyle w:val="a0"/>
        <w:spacing w:line="276" w:lineRule="auto"/>
        <w:rPr>
          <w:sz w:val="24"/>
          <w:szCs w:val="24"/>
        </w:rPr>
      </w:pPr>
      <w:r w:rsidRPr="0022337E">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F6AD5" w:rsidRPr="0022337E" w:rsidRDefault="006F6AD5" w:rsidP="0022337E">
      <w:pPr>
        <w:pStyle w:val="a0"/>
        <w:spacing w:line="276" w:lineRule="auto"/>
        <w:rPr>
          <w:sz w:val="24"/>
          <w:szCs w:val="24"/>
        </w:rPr>
      </w:pPr>
      <w:r w:rsidRPr="0022337E">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6F6AD5" w:rsidRPr="0022337E" w:rsidRDefault="006F6AD5" w:rsidP="0022337E">
      <w:pPr>
        <w:pStyle w:val="a0"/>
        <w:spacing w:line="276" w:lineRule="auto"/>
        <w:rPr>
          <w:sz w:val="24"/>
          <w:szCs w:val="24"/>
        </w:rPr>
      </w:pPr>
      <w:r w:rsidRPr="0022337E">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F6AD5" w:rsidRPr="0022337E" w:rsidRDefault="006F6AD5" w:rsidP="0022337E">
      <w:pPr>
        <w:pStyle w:val="a0"/>
        <w:spacing w:line="276" w:lineRule="auto"/>
        <w:rPr>
          <w:sz w:val="24"/>
          <w:szCs w:val="24"/>
        </w:rPr>
      </w:pPr>
      <w:r w:rsidRPr="0022337E">
        <w:rPr>
          <w:sz w:val="24"/>
          <w:szCs w:val="24"/>
        </w:rPr>
        <w:t>умение действовать индивидуально и в группе в опасных и чрезвычайных ситуациях;</w:t>
      </w:r>
    </w:p>
    <w:p w:rsidR="006F6AD5" w:rsidRPr="0022337E" w:rsidRDefault="006F6AD5" w:rsidP="0022337E">
      <w:pPr>
        <w:pStyle w:val="a0"/>
        <w:spacing w:line="276" w:lineRule="auto"/>
        <w:rPr>
          <w:sz w:val="24"/>
          <w:szCs w:val="24"/>
        </w:rPr>
      </w:pPr>
      <w:r w:rsidRPr="0022337E">
        <w:rPr>
          <w:sz w:val="24"/>
          <w:szCs w:val="24"/>
        </w:rPr>
        <w:t>формирование морально-психологических и физических качеств гражданина, необходимых для прохождения военной службы;</w:t>
      </w:r>
    </w:p>
    <w:p w:rsidR="006F6AD5" w:rsidRPr="0022337E" w:rsidRDefault="006F6AD5" w:rsidP="0022337E">
      <w:pPr>
        <w:pStyle w:val="a0"/>
        <w:spacing w:line="276" w:lineRule="auto"/>
        <w:rPr>
          <w:sz w:val="24"/>
          <w:szCs w:val="24"/>
        </w:rPr>
      </w:pPr>
      <w:r w:rsidRPr="0022337E">
        <w:rPr>
          <w:sz w:val="24"/>
          <w:szCs w:val="24"/>
        </w:rPr>
        <w:t>воспитание патриотизма, уважения к историческому и культурному прошлому России и ее Вооруженным Силам;</w:t>
      </w:r>
    </w:p>
    <w:p w:rsidR="006F6AD5" w:rsidRPr="0022337E" w:rsidRDefault="006F6AD5" w:rsidP="0022337E">
      <w:pPr>
        <w:pStyle w:val="a0"/>
        <w:spacing w:line="276" w:lineRule="auto"/>
        <w:rPr>
          <w:sz w:val="24"/>
          <w:szCs w:val="24"/>
        </w:rPr>
      </w:pPr>
      <w:r w:rsidRPr="0022337E">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F6AD5" w:rsidRPr="0022337E" w:rsidRDefault="006F6AD5" w:rsidP="0022337E">
      <w:pPr>
        <w:pStyle w:val="a0"/>
        <w:spacing w:line="276" w:lineRule="auto"/>
        <w:rPr>
          <w:sz w:val="24"/>
          <w:szCs w:val="24"/>
        </w:rPr>
      </w:pPr>
      <w:r w:rsidRPr="0022337E">
        <w:rPr>
          <w:sz w:val="24"/>
          <w:szCs w:val="24"/>
        </w:rPr>
        <w:t>приобретение навыков в области гражданской обороны;</w:t>
      </w:r>
    </w:p>
    <w:p w:rsidR="006F6AD5" w:rsidRPr="0022337E" w:rsidRDefault="006F6AD5" w:rsidP="0022337E">
      <w:pPr>
        <w:pStyle w:val="a0"/>
        <w:spacing w:line="276" w:lineRule="auto"/>
        <w:rPr>
          <w:sz w:val="24"/>
          <w:szCs w:val="24"/>
        </w:rPr>
      </w:pPr>
      <w:r w:rsidRPr="0022337E">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F6AD5" w:rsidRPr="0022337E" w:rsidRDefault="006F6AD5" w:rsidP="0022337E">
      <w:pPr>
        <w:jc w:val="both"/>
        <w:rPr>
          <w:rFonts w:ascii="Times New Roman" w:hAnsi="Times New Roman" w:cs="Times New Roman"/>
          <w:sz w:val="24"/>
          <w:szCs w:val="24"/>
        </w:rPr>
      </w:pPr>
      <w:r w:rsidRPr="0022337E">
        <w:rPr>
          <w:rFonts w:ascii="Times New Roman"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F6AD5" w:rsidRPr="0022337E" w:rsidRDefault="006F6AD5" w:rsidP="0022337E">
      <w:pPr>
        <w:jc w:val="both"/>
        <w:rPr>
          <w:rFonts w:ascii="Times New Roman" w:hAnsi="Times New Roman" w:cs="Times New Roman"/>
          <w:sz w:val="24"/>
          <w:szCs w:val="24"/>
        </w:rPr>
      </w:pPr>
      <w:r w:rsidRPr="0022337E">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Базовый уровень</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Основы комплексной безопасности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Экологическая безопасность и охрана окружающей среды. </w:t>
      </w:r>
      <w:r w:rsidRPr="0022337E">
        <w:rPr>
          <w:rFonts w:ascii="Times New Roman" w:hAnsi="Times New Roman" w:cs="Times New Roman"/>
          <w:i/>
          <w:sz w:val="24"/>
          <w:szCs w:val="24"/>
        </w:rPr>
        <w:t xml:space="preserve">Влияние экологической безопасности на национальную безопасность РФ. </w:t>
      </w:r>
      <w:r w:rsidRPr="0022337E">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Защита населения Российской Федерации от опасных и чрезвычайных ситуаций</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Основы здорового образа жизни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F6AD5" w:rsidRPr="0022337E" w:rsidRDefault="006F6AD5" w:rsidP="0022337E">
      <w:pPr>
        <w:spacing w:after="0"/>
        <w:jc w:val="both"/>
        <w:rPr>
          <w:rFonts w:ascii="Times New Roman" w:hAnsi="Times New Roman" w:cs="Times New Roman"/>
          <w:b/>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Основы медицинских знаний и оказание первой помощи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2337E">
        <w:rPr>
          <w:rFonts w:ascii="Times New Roman" w:hAnsi="Times New Roman" w:cs="Times New Roman"/>
          <w:b/>
          <w:sz w:val="24"/>
          <w:szCs w:val="24"/>
        </w:rPr>
        <w:t xml:space="preserve"> </w:t>
      </w:r>
      <w:r w:rsidRPr="0022337E">
        <w:rPr>
          <w:rFonts w:ascii="Times New Roman" w:hAnsi="Times New Roman" w:cs="Times New Roman"/>
          <w:sz w:val="24"/>
          <w:szCs w:val="24"/>
        </w:rPr>
        <w:t>медицинского и санитарного назначения.</w:t>
      </w:r>
    </w:p>
    <w:p w:rsidR="006F6AD5" w:rsidRPr="0022337E" w:rsidRDefault="006F6AD5" w:rsidP="0022337E">
      <w:pPr>
        <w:spacing w:after="0"/>
        <w:jc w:val="both"/>
        <w:rPr>
          <w:rFonts w:ascii="Times New Roman" w:hAnsi="Times New Roman" w:cs="Times New Roman"/>
          <w:b/>
          <w:sz w:val="24"/>
          <w:szCs w:val="24"/>
        </w:rPr>
      </w:pPr>
    </w:p>
    <w:p w:rsidR="0080511E" w:rsidRDefault="0080511E" w:rsidP="0022337E">
      <w:pPr>
        <w:spacing w:after="0"/>
        <w:jc w:val="both"/>
        <w:rPr>
          <w:rFonts w:ascii="Times New Roman" w:hAnsi="Times New Roman" w:cs="Times New Roman"/>
          <w:b/>
          <w:sz w:val="24"/>
          <w:szCs w:val="24"/>
        </w:rPr>
      </w:pPr>
    </w:p>
    <w:p w:rsidR="0080511E" w:rsidRDefault="0080511E" w:rsidP="0022337E">
      <w:pPr>
        <w:spacing w:after="0"/>
        <w:jc w:val="both"/>
        <w:rPr>
          <w:rFonts w:ascii="Times New Roman" w:hAnsi="Times New Roman" w:cs="Times New Roman"/>
          <w:b/>
          <w:sz w:val="24"/>
          <w:szCs w:val="24"/>
        </w:rPr>
      </w:pPr>
    </w:p>
    <w:p w:rsidR="006F6AD5" w:rsidRDefault="006F6AD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Основы обороны государства</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2337E">
        <w:rPr>
          <w:rFonts w:ascii="Times New Roman" w:hAnsi="Times New Roman" w:cs="Times New Roman"/>
          <w:i/>
          <w:sz w:val="24"/>
          <w:szCs w:val="24"/>
        </w:rPr>
        <w:t>Основные направления развития и строительства ВС РФ.</w:t>
      </w:r>
      <w:r w:rsidRPr="0022337E">
        <w:rPr>
          <w:rFonts w:ascii="Times New Roman" w:hAnsi="Times New Roman" w:cs="Times New Roman"/>
          <w:sz w:val="24"/>
          <w:szCs w:val="24"/>
        </w:rPr>
        <w:t xml:space="preserve"> </w:t>
      </w:r>
      <w:r w:rsidRPr="0022337E">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6F6AD5" w:rsidRPr="0022337E" w:rsidRDefault="006F6AD5" w:rsidP="0022337E">
      <w:pPr>
        <w:spacing w:after="0"/>
        <w:jc w:val="both"/>
        <w:rPr>
          <w:rFonts w:ascii="Times New Roman" w:hAnsi="Times New Roman" w:cs="Times New Roman"/>
          <w:b/>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Правовые основы военной службы</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F6AD5" w:rsidRPr="0022337E" w:rsidRDefault="006F6AD5" w:rsidP="0022337E">
      <w:pPr>
        <w:spacing w:after="0"/>
        <w:jc w:val="both"/>
        <w:rPr>
          <w:rFonts w:ascii="Times New Roman" w:hAnsi="Times New Roman" w:cs="Times New Roman"/>
          <w:sz w:val="24"/>
          <w:szCs w:val="24"/>
        </w:rPr>
      </w:pP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Элементы начальной военной подготовки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Назначение, боевые свойства и общее устройство автомата Калашникова. </w:t>
      </w:r>
      <w:r w:rsidRPr="0022337E">
        <w:rPr>
          <w:rFonts w:ascii="Times New Roman" w:hAnsi="Times New Roman" w:cs="Times New Roman"/>
          <w:i/>
          <w:sz w:val="24"/>
          <w:szCs w:val="24"/>
        </w:rPr>
        <w:t xml:space="preserve">Работа частей и механизмов автомата Калашникова при стрельбе. </w:t>
      </w:r>
      <w:r w:rsidRPr="0022337E">
        <w:rPr>
          <w:rFonts w:ascii="Times New Roman" w:hAnsi="Times New Roman" w:cs="Times New Roman"/>
          <w:sz w:val="24"/>
          <w:szCs w:val="24"/>
        </w:rPr>
        <w:t>Неполная разборка и сборка автомата Калашникова для чистки и смазки.</w:t>
      </w:r>
      <w:r w:rsidRPr="0022337E">
        <w:rPr>
          <w:rFonts w:ascii="Times New Roman" w:hAnsi="Times New Roman" w:cs="Times New Roman"/>
          <w:i/>
          <w:sz w:val="24"/>
          <w:szCs w:val="24"/>
        </w:rPr>
        <w:t xml:space="preserve"> </w:t>
      </w:r>
      <w:r w:rsidRPr="0022337E">
        <w:rPr>
          <w:rFonts w:ascii="Times New Roman" w:hAnsi="Times New Roman" w:cs="Times New Roman"/>
          <w:sz w:val="24"/>
          <w:szCs w:val="24"/>
        </w:rPr>
        <w:t>Хранение автомата Калашникова. Устройство патрона.</w:t>
      </w:r>
      <w:r w:rsidRPr="0022337E">
        <w:rPr>
          <w:rFonts w:ascii="Times New Roman" w:hAnsi="Times New Roman" w:cs="Times New Roman"/>
          <w:i/>
          <w:sz w:val="24"/>
          <w:szCs w:val="24"/>
        </w:rPr>
        <w:t xml:space="preserve"> </w:t>
      </w:r>
      <w:r w:rsidRPr="0022337E">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Военно-профессиональная деятельность</w:t>
      </w:r>
    </w:p>
    <w:p w:rsidR="006F6AD5" w:rsidRPr="0022337E" w:rsidRDefault="006F6AD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F6AD5" w:rsidRPr="0022337E" w:rsidRDefault="006F6AD5" w:rsidP="0022337E">
      <w:pPr>
        <w:spacing w:after="0"/>
        <w:jc w:val="both"/>
        <w:rPr>
          <w:rFonts w:ascii="Times New Roman" w:hAnsi="Times New Roman" w:cs="Times New Roman"/>
          <w:sz w:val="24"/>
          <w:szCs w:val="24"/>
        </w:rPr>
      </w:pPr>
    </w:p>
    <w:p w:rsidR="00E31A10" w:rsidRPr="0022337E" w:rsidRDefault="00E31A10" w:rsidP="0022337E">
      <w:pPr>
        <w:autoSpaceDE w:val="0"/>
        <w:autoSpaceDN w:val="0"/>
        <w:adjustRightInd w:val="0"/>
        <w:spacing w:after="0"/>
        <w:jc w:val="both"/>
        <w:rPr>
          <w:rFonts w:ascii="Times New Roman" w:hAnsi="Times New Roman" w:cs="Times New Roman"/>
          <w:b/>
          <w:bCs/>
          <w:color w:val="000000"/>
          <w:sz w:val="24"/>
          <w:szCs w:val="24"/>
        </w:rPr>
      </w:pPr>
      <w:r w:rsidRPr="0022337E">
        <w:rPr>
          <w:rFonts w:ascii="Times New Roman" w:hAnsi="Times New Roman" w:cs="Times New Roman"/>
          <w:b/>
          <w:bCs/>
          <w:color w:val="000000"/>
          <w:sz w:val="24"/>
          <w:szCs w:val="24"/>
        </w:rPr>
        <w:t xml:space="preserve">2.2.20. Курсы по выбору </w:t>
      </w:r>
    </w:p>
    <w:p w:rsidR="00E31A10" w:rsidRPr="0022337E" w:rsidRDefault="00E31A10" w:rsidP="0022337E">
      <w:pPr>
        <w:autoSpaceDE w:val="0"/>
        <w:autoSpaceDN w:val="0"/>
        <w:adjustRightInd w:val="0"/>
        <w:spacing w:after="0"/>
        <w:jc w:val="both"/>
        <w:rPr>
          <w:rFonts w:ascii="Times New Roman" w:hAnsi="Times New Roman" w:cs="Times New Roman"/>
          <w:b/>
          <w:bCs/>
          <w:color w:val="000000"/>
          <w:sz w:val="24"/>
          <w:szCs w:val="24"/>
        </w:rPr>
      </w:pPr>
      <w:r w:rsidRPr="0022337E">
        <w:rPr>
          <w:rFonts w:ascii="Times New Roman" w:hAnsi="Times New Roman" w:cs="Times New Roman"/>
          <w:b/>
          <w:bCs/>
          <w:color w:val="000000"/>
          <w:sz w:val="24"/>
          <w:szCs w:val="24"/>
        </w:rPr>
        <w:t>Изучение курсов по выбору обучающихся обеспечивает:</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удовлетворение индивидуальных запросов, обучающихся;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-общекультурную, общеобразовательную составляющую данной ступени общего образования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развитие личности обучающихся, их познавательных интересов, интеллектуальной и ценностносмысловой сферы;</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развитие навыков самообразования и самопроектирования;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углубление, расширение и систематизация знаний в выбранной области научного знания или вида деятельности;</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совершенствование имеющегося и приобретение нового опыта познавательной деятельности, профессионального самоопределения обучающихся.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Результаты изучения курсов отражают:</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171717"/>
          <w:sz w:val="24"/>
          <w:szCs w:val="24"/>
        </w:rPr>
        <w:t xml:space="preserve">1) </w:t>
      </w:r>
      <w:r w:rsidRPr="0022337E">
        <w:rPr>
          <w:rFonts w:ascii="Times New Roman" w:hAnsi="Times New Roman" w:cs="Times New Roman"/>
          <w:color w:val="000000"/>
          <w:sz w:val="24"/>
          <w:szCs w:val="24"/>
        </w:rPr>
        <w:t>развитие личности обучающихся средствами предлагаемого для изучения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171717"/>
          <w:sz w:val="24"/>
          <w:szCs w:val="24"/>
        </w:rPr>
        <w:t xml:space="preserve">2) </w:t>
      </w:r>
      <w:r w:rsidRPr="0022337E">
        <w:rPr>
          <w:rFonts w:ascii="Times New Roman" w:hAnsi="Times New Roman" w:cs="Times New Roman"/>
          <w:color w:val="000000"/>
          <w:sz w:val="24"/>
          <w:szCs w:val="24"/>
        </w:rPr>
        <w:t xml:space="preserve">развитие способности к непрерывному самообразованию, овладению ключевыми </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171717"/>
          <w:sz w:val="24"/>
          <w:szCs w:val="24"/>
        </w:rPr>
        <w:t xml:space="preserve">3) </w:t>
      </w:r>
      <w:r w:rsidRPr="0022337E">
        <w:rPr>
          <w:rFonts w:ascii="Times New Roman" w:hAnsi="Times New Roman" w:cs="Times New Roman"/>
          <w:color w:val="000000"/>
          <w:sz w:val="24"/>
          <w:szCs w:val="24"/>
        </w:rPr>
        <w:t>обеспечение академической мобильности и (или) возможности поддерживать избранное направление образования;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171717"/>
          <w:sz w:val="24"/>
          <w:szCs w:val="24"/>
        </w:rPr>
        <w:t xml:space="preserve">4) </w:t>
      </w:r>
      <w:r w:rsidRPr="0022337E">
        <w:rPr>
          <w:rFonts w:ascii="Times New Roman" w:hAnsi="Times New Roman" w:cs="Times New Roman"/>
          <w:color w:val="000000"/>
          <w:sz w:val="24"/>
          <w:szCs w:val="24"/>
        </w:rPr>
        <w:t>обеспечение профессиональной ориентации обучающихся.</w:t>
      </w:r>
    </w:p>
    <w:p w:rsidR="00E31A10" w:rsidRPr="0022337E" w:rsidRDefault="00E31A10" w:rsidP="0022337E">
      <w:pPr>
        <w:autoSpaceDE w:val="0"/>
        <w:autoSpaceDN w:val="0"/>
        <w:adjustRightInd w:val="0"/>
        <w:spacing w:after="0"/>
        <w:jc w:val="both"/>
        <w:rPr>
          <w:rFonts w:ascii="Times New Roman" w:hAnsi="Times New Roman" w:cs="Times New Roman"/>
          <w:color w:val="000000"/>
          <w:sz w:val="24"/>
          <w:szCs w:val="24"/>
        </w:rPr>
      </w:pPr>
      <w:r w:rsidRPr="0022337E">
        <w:rPr>
          <w:rFonts w:ascii="Times New Roman" w:hAnsi="Times New Roman" w:cs="Times New Roman"/>
          <w:color w:val="000000"/>
          <w:sz w:val="24"/>
          <w:szCs w:val="24"/>
        </w:rPr>
        <w:t xml:space="preserve">Перечень курсов формируется с учётом пожеланий обучающихся и их родителей (законных представителей) и с учетом возможностей Гимназии. </w:t>
      </w:r>
    </w:p>
    <w:p w:rsidR="00E31A10" w:rsidRPr="0022337E" w:rsidRDefault="00E31A10" w:rsidP="0022337E">
      <w:pPr>
        <w:spacing w:after="0"/>
        <w:jc w:val="both"/>
        <w:rPr>
          <w:rFonts w:ascii="Times New Roman" w:hAnsi="Times New Roman" w:cs="Times New Roman"/>
          <w:sz w:val="24"/>
          <w:szCs w:val="24"/>
        </w:rPr>
      </w:pPr>
    </w:p>
    <w:p w:rsidR="00E31A10" w:rsidRPr="0022337E" w:rsidRDefault="00E31A10"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Курс по выбору «Химическая технология»</w:t>
      </w:r>
    </w:p>
    <w:p w:rsidR="00E31A10" w:rsidRPr="0022337E" w:rsidRDefault="00E31A10" w:rsidP="0022337E">
      <w:pPr>
        <w:spacing w:after="0"/>
        <w:jc w:val="both"/>
        <w:rPr>
          <w:rFonts w:ascii="Times New Roman" w:hAnsi="Times New Roman" w:cs="Times New Roman"/>
          <w:b/>
          <w:sz w:val="24"/>
          <w:szCs w:val="24"/>
        </w:rPr>
      </w:pPr>
    </w:p>
    <w:p w:rsidR="00E31A10" w:rsidRPr="0022337E" w:rsidRDefault="00E31A10" w:rsidP="0022337E">
      <w:pPr>
        <w:pStyle w:val="a7"/>
        <w:spacing w:line="276" w:lineRule="auto"/>
        <w:rPr>
          <w:b/>
          <w:szCs w:val="24"/>
        </w:rPr>
      </w:pPr>
      <w:r w:rsidRPr="0022337E">
        <w:rPr>
          <w:b/>
          <w:szCs w:val="24"/>
        </w:rPr>
        <w:t>Основные показатели химического производства. Химическая технология как наука.</w:t>
      </w:r>
    </w:p>
    <w:p w:rsidR="00E31A10" w:rsidRPr="0022337E" w:rsidRDefault="00E31A10" w:rsidP="0022337E">
      <w:pPr>
        <w:pStyle w:val="a7"/>
        <w:spacing w:line="276" w:lineRule="auto"/>
        <w:rPr>
          <w:szCs w:val="24"/>
        </w:rPr>
      </w:pPr>
      <w:r w:rsidRPr="0022337E">
        <w:rPr>
          <w:szCs w:val="24"/>
        </w:rPr>
        <w:t>Химическое производство. Значение и развитие химической промышленности. Краткая история химической технологии.</w:t>
      </w:r>
    </w:p>
    <w:p w:rsidR="00E31A10" w:rsidRPr="0022337E" w:rsidRDefault="00E31A10" w:rsidP="0022337E">
      <w:pPr>
        <w:pStyle w:val="a7"/>
        <w:spacing w:line="276" w:lineRule="auto"/>
        <w:rPr>
          <w:szCs w:val="24"/>
        </w:rPr>
      </w:pPr>
      <w:r w:rsidRPr="0022337E">
        <w:rPr>
          <w:szCs w:val="24"/>
        </w:rPr>
        <w:t xml:space="preserve"> Основные показатели производства: количество продукции, которое должно быть выдано в течение данного отрезка времени, качество продукта, удельный расход сырья, энергии, воды и вспомогательных материалов. План химического предприятия. Проблема экономного использования сырья. Вычисление практических выходов продукта. Составление материальных балансов. Энергетика химических реакций, энергетический баланс, удельный расход энергии. </w:t>
      </w:r>
    </w:p>
    <w:p w:rsidR="00E31A10" w:rsidRPr="0022337E" w:rsidRDefault="00E31A10" w:rsidP="0022337E">
      <w:pPr>
        <w:pStyle w:val="a7"/>
        <w:spacing w:line="276" w:lineRule="auto"/>
        <w:rPr>
          <w:szCs w:val="24"/>
        </w:rPr>
      </w:pPr>
      <w:r w:rsidRPr="0022337E">
        <w:rPr>
          <w:szCs w:val="24"/>
        </w:rPr>
        <w:t>Представления о напряженном и ответственном труде работников химических заводов: аппаратчиков, лаборантов-аналитиков, инженеров. Применение автоматических приборов, ЭВМ.</w:t>
      </w:r>
    </w:p>
    <w:p w:rsidR="00E31A10" w:rsidRPr="0022337E" w:rsidRDefault="00E31A10" w:rsidP="0022337E">
      <w:pPr>
        <w:pStyle w:val="a7"/>
        <w:spacing w:line="276" w:lineRule="auto"/>
        <w:rPr>
          <w:szCs w:val="24"/>
        </w:rPr>
      </w:pPr>
      <w:r w:rsidRPr="0022337E">
        <w:rPr>
          <w:b/>
          <w:i/>
          <w:iCs/>
          <w:szCs w:val="24"/>
        </w:rPr>
        <w:t>Демонстрации</w:t>
      </w:r>
      <w:r w:rsidRPr="0022337E">
        <w:rPr>
          <w:i/>
          <w:iCs/>
          <w:szCs w:val="24"/>
        </w:rPr>
        <w:t>:</w:t>
      </w:r>
      <w:r w:rsidRPr="0022337E">
        <w:rPr>
          <w:szCs w:val="24"/>
        </w:rPr>
        <w:t xml:space="preserve"> Модель химического производства.</w:t>
      </w:r>
    </w:p>
    <w:p w:rsidR="00E31A10" w:rsidRPr="0022337E" w:rsidRDefault="00E31A10" w:rsidP="0022337E">
      <w:pPr>
        <w:pStyle w:val="a7"/>
        <w:spacing w:line="276" w:lineRule="auto"/>
        <w:rPr>
          <w:szCs w:val="24"/>
        </w:rPr>
      </w:pPr>
      <w:r w:rsidRPr="0022337E">
        <w:rPr>
          <w:b/>
          <w:i/>
          <w:iCs/>
          <w:szCs w:val="24"/>
        </w:rPr>
        <w:t>Расчетные задачи:</w:t>
      </w:r>
      <w:r w:rsidRPr="0022337E">
        <w:rPr>
          <w:szCs w:val="24"/>
        </w:rPr>
        <w:t xml:space="preserve"> 1. Вычисление практического выхода продукта реакции. </w:t>
      </w:r>
    </w:p>
    <w:p w:rsidR="00E31A10" w:rsidRPr="0022337E" w:rsidRDefault="00E31A10" w:rsidP="0022337E">
      <w:pPr>
        <w:pStyle w:val="a7"/>
        <w:spacing w:line="276" w:lineRule="auto"/>
        <w:rPr>
          <w:rStyle w:val="af5"/>
          <w:rFonts w:eastAsia="Calibri"/>
          <w:b/>
          <w:bCs/>
          <w:i w:val="0"/>
          <w:iCs w:val="0"/>
          <w:szCs w:val="24"/>
        </w:rPr>
      </w:pPr>
    </w:p>
    <w:p w:rsidR="00E31A10" w:rsidRPr="0022337E" w:rsidRDefault="00E31A10" w:rsidP="0022337E">
      <w:pPr>
        <w:pStyle w:val="a7"/>
        <w:spacing w:line="276" w:lineRule="auto"/>
        <w:rPr>
          <w:rStyle w:val="af5"/>
          <w:rFonts w:eastAsia="Calibri"/>
          <w:b/>
          <w:bCs/>
          <w:i w:val="0"/>
          <w:iCs w:val="0"/>
          <w:szCs w:val="24"/>
        </w:rPr>
      </w:pPr>
      <w:r w:rsidRPr="0022337E">
        <w:rPr>
          <w:rStyle w:val="af5"/>
          <w:rFonts w:eastAsia="Calibri"/>
          <w:b/>
          <w:bCs/>
          <w:szCs w:val="24"/>
        </w:rPr>
        <w:t>Основные закономерности химической технологии.</w:t>
      </w:r>
    </w:p>
    <w:p w:rsidR="00E31A10" w:rsidRPr="0022337E" w:rsidRDefault="00E31A10" w:rsidP="0022337E">
      <w:pPr>
        <w:pStyle w:val="a7"/>
        <w:spacing w:line="276" w:lineRule="auto"/>
        <w:rPr>
          <w:rStyle w:val="af5"/>
          <w:rFonts w:eastAsia="Calibri"/>
          <w:bCs/>
          <w:i w:val="0"/>
          <w:iCs w:val="0"/>
          <w:szCs w:val="24"/>
        </w:rPr>
      </w:pPr>
      <w:r w:rsidRPr="0022337E">
        <w:rPr>
          <w:rStyle w:val="af5"/>
          <w:rFonts w:eastAsia="Calibri"/>
          <w:bCs/>
          <w:szCs w:val="24"/>
        </w:rPr>
        <w:t>Понятие о химико-технологическом процессе. Классификация химико-технологических процессов. Гомо- и гетерогенные процессы.</w:t>
      </w:r>
    </w:p>
    <w:p w:rsidR="00E31A10" w:rsidRPr="0022337E" w:rsidRDefault="00E31A10" w:rsidP="0022337E">
      <w:pPr>
        <w:pStyle w:val="a7"/>
        <w:spacing w:line="276" w:lineRule="auto"/>
        <w:rPr>
          <w:rStyle w:val="af5"/>
          <w:rFonts w:eastAsia="Calibri"/>
          <w:bCs/>
          <w:i w:val="0"/>
          <w:iCs w:val="0"/>
          <w:szCs w:val="24"/>
        </w:rPr>
      </w:pPr>
      <w:r w:rsidRPr="0022337E">
        <w:rPr>
          <w:rStyle w:val="af5"/>
          <w:rFonts w:eastAsia="Calibri"/>
          <w:bCs/>
          <w:szCs w:val="24"/>
        </w:rPr>
        <w:t>Равновесие в технологическом процессе. Равновесные концентрации. Константа равновесия. Принцип Ле Шателье. Факторы, влияющие на смещение химического равновесия: температура, концентрация реагентов и продуктов реакции, давление. Скорость технологических процессов. Скорость гомо- и гетерогенной реакции. Энергия активации. Способы увеличения скорости реакции. Природа реагирующих веществ. Поверхность соприкосновения реагирующих веществ. Правило Вант-Гоффа. Закон действующих масс. Катализ: гомо- и гетерогенный. Механизм действия катализаторов и ингибиторов.</w:t>
      </w:r>
    </w:p>
    <w:p w:rsidR="00E31A10" w:rsidRPr="0022337E" w:rsidRDefault="00E31A10" w:rsidP="0022337E">
      <w:pPr>
        <w:pStyle w:val="a7"/>
        <w:spacing w:line="276" w:lineRule="auto"/>
        <w:rPr>
          <w:rStyle w:val="af5"/>
          <w:rFonts w:eastAsia="Calibri"/>
          <w:bCs/>
          <w:i w:val="0"/>
          <w:iCs w:val="0"/>
          <w:szCs w:val="24"/>
        </w:rPr>
      </w:pPr>
      <w:r w:rsidRPr="0022337E">
        <w:rPr>
          <w:rStyle w:val="af5"/>
          <w:rFonts w:eastAsia="Calibri"/>
          <w:b/>
          <w:bCs/>
          <w:szCs w:val="24"/>
        </w:rPr>
        <w:t>Лабораторные опыты:</w:t>
      </w:r>
      <w:r w:rsidRPr="0022337E">
        <w:rPr>
          <w:rStyle w:val="af5"/>
          <w:rFonts w:eastAsia="Calibri"/>
          <w:bCs/>
          <w:szCs w:val="24"/>
        </w:rPr>
        <w:t xml:space="preserve"> 1. Примеры реакций, протекающих с различной скоростью. 2. Зависимость скорости реакции от природы реагирующих веществ. 3. Зависимость скорости гомогенной реакции от концентрации реагирующих веществ. 4. Зависимость скорости гетерогенной реакции от поверхности соприкосновения реагирующих веществ. 5. Зависимость скорости реакции от катализатора. 6. Смещение химического равновесия.</w:t>
      </w:r>
    </w:p>
    <w:p w:rsidR="00E31A10" w:rsidRPr="0022337E" w:rsidRDefault="00E31A10" w:rsidP="0022337E">
      <w:pPr>
        <w:pStyle w:val="a7"/>
        <w:spacing w:line="276" w:lineRule="auto"/>
        <w:rPr>
          <w:szCs w:val="24"/>
        </w:rPr>
      </w:pPr>
      <w:r w:rsidRPr="0022337E">
        <w:rPr>
          <w:b/>
          <w:i/>
          <w:iCs/>
          <w:szCs w:val="24"/>
        </w:rPr>
        <w:t>Расчетные задачи:</w:t>
      </w:r>
      <w:r w:rsidRPr="0022337E">
        <w:rPr>
          <w:szCs w:val="24"/>
        </w:rPr>
        <w:t xml:space="preserve"> 1. Нахождение константы равновесия реакции по равновесным концентрациям и определение исходных концентраций веществ. 2. Расчет средней скорости реакции по концентрациям реагирующих веществ. 3. Вычисления с использованием понятия «температурный коэффициент скорости реакции». </w:t>
      </w:r>
    </w:p>
    <w:p w:rsidR="00E31A10" w:rsidRPr="0022337E" w:rsidRDefault="00E31A10" w:rsidP="0022337E">
      <w:pPr>
        <w:pStyle w:val="a7"/>
        <w:spacing w:line="276" w:lineRule="auto"/>
        <w:rPr>
          <w:b/>
          <w:szCs w:val="24"/>
        </w:rPr>
      </w:pPr>
    </w:p>
    <w:p w:rsidR="00E31A10" w:rsidRPr="0022337E" w:rsidRDefault="00E31A10" w:rsidP="0022337E">
      <w:pPr>
        <w:pStyle w:val="a7"/>
        <w:spacing w:line="276" w:lineRule="auto"/>
        <w:rPr>
          <w:b/>
          <w:szCs w:val="24"/>
        </w:rPr>
      </w:pPr>
      <w:r w:rsidRPr="0022337E">
        <w:rPr>
          <w:b/>
          <w:szCs w:val="24"/>
        </w:rPr>
        <w:t>Возникновение и развитие промышленного органического синтеза.</w:t>
      </w:r>
    </w:p>
    <w:p w:rsidR="00E31A10" w:rsidRPr="0022337E" w:rsidRDefault="00E31A10" w:rsidP="0022337E">
      <w:pPr>
        <w:pStyle w:val="a7"/>
        <w:spacing w:line="276" w:lineRule="auto"/>
        <w:rPr>
          <w:szCs w:val="24"/>
        </w:rPr>
      </w:pPr>
      <w:r w:rsidRPr="0022337E">
        <w:rPr>
          <w:szCs w:val="24"/>
        </w:rPr>
        <w:t>Необходимость возникновения производства органических веществ. Черты сходства и различия неорганических и органических производств. История развития промышленного органического синтеза.</w:t>
      </w:r>
    </w:p>
    <w:p w:rsidR="00E31A10" w:rsidRPr="0022337E" w:rsidRDefault="00E31A10" w:rsidP="0022337E">
      <w:pPr>
        <w:pStyle w:val="a7"/>
        <w:spacing w:line="276" w:lineRule="auto"/>
        <w:rPr>
          <w:szCs w:val="24"/>
        </w:rPr>
      </w:pPr>
      <w:r w:rsidRPr="0022337E">
        <w:rPr>
          <w:szCs w:val="24"/>
        </w:rPr>
        <w:t>Важнейшие химические процессы: неполное окисление, дегидрирование, гидрирование и гидратация углеводородов; окислительная переработка органических соединений.</w:t>
      </w:r>
    </w:p>
    <w:p w:rsidR="00E31A10" w:rsidRPr="0022337E" w:rsidRDefault="00E31A10" w:rsidP="0022337E">
      <w:pPr>
        <w:pStyle w:val="a7"/>
        <w:spacing w:line="276" w:lineRule="auto"/>
        <w:rPr>
          <w:szCs w:val="24"/>
        </w:rPr>
      </w:pPr>
      <w:r w:rsidRPr="0022337E">
        <w:rPr>
          <w:szCs w:val="24"/>
        </w:rPr>
        <w:t>Дегидрирование углеводородов. Общая характеристика реакций дегидрирования. Сырье для производства этилена и пропилена, дивинила и изопрена, ароматических углеводородов. Этилен как сырье для синтеза органических продуктов. Оптимизация производства этилена из этана. Проблема синтеза каучуков. Оптимизация производства дивинила из н-бутана. Производство изопрена, ароматических углеводородов.</w:t>
      </w:r>
    </w:p>
    <w:p w:rsidR="00E31A10" w:rsidRPr="0022337E" w:rsidRDefault="00E31A10" w:rsidP="0022337E">
      <w:pPr>
        <w:pStyle w:val="a7"/>
        <w:spacing w:line="276" w:lineRule="auto"/>
        <w:rPr>
          <w:szCs w:val="24"/>
        </w:rPr>
      </w:pPr>
      <w:r w:rsidRPr="0022337E">
        <w:rPr>
          <w:szCs w:val="24"/>
        </w:rPr>
        <w:t xml:space="preserve">Синтез метанола. Изменение способов производства метанола в связи с ростом потребления. Двустадийный процесс производства метанола. Оптимизация синтеза метанола. </w:t>
      </w:r>
    </w:p>
    <w:p w:rsidR="00E31A10" w:rsidRPr="0022337E" w:rsidRDefault="00E31A10" w:rsidP="0022337E">
      <w:pPr>
        <w:pStyle w:val="a7"/>
        <w:spacing w:line="276" w:lineRule="auto"/>
        <w:rPr>
          <w:szCs w:val="24"/>
        </w:rPr>
      </w:pPr>
      <w:r w:rsidRPr="0022337E">
        <w:rPr>
          <w:szCs w:val="24"/>
        </w:rPr>
        <w:t>Реакции гидратации. Общая характеристика реакций гидратации ненасыщенных органических углеводородов. Физико-химическая характеристика синтеза этанола. Выбор оптимальных условий. Устройство реактора.</w:t>
      </w:r>
    </w:p>
    <w:p w:rsidR="00E31A10" w:rsidRPr="0022337E" w:rsidRDefault="00E31A10" w:rsidP="0022337E">
      <w:pPr>
        <w:pStyle w:val="a7"/>
        <w:spacing w:line="276" w:lineRule="auto"/>
        <w:rPr>
          <w:szCs w:val="24"/>
        </w:rPr>
      </w:pPr>
      <w:r w:rsidRPr="0022337E">
        <w:rPr>
          <w:szCs w:val="24"/>
        </w:rPr>
        <w:t>Окислительная переработка органических соединений. Промышленное значение и общая характеристика реакций. Катализаторы селективного действия. Производство формальдегида, ацетальдегида. Принципы при конструировании реактора. Производство уксусной кислоты.</w:t>
      </w:r>
    </w:p>
    <w:p w:rsidR="00E31A10" w:rsidRPr="0022337E" w:rsidRDefault="00E31A10" w:rsidP="0022337E">
      <w:pPr>
        <w:pStyle w:val="a7"/>
        <w:spacing w:line="276" w:lineRule="auto"/>
        <w:rPr>
          <w:szCs w:val="24"/>
        </w:rPr>
      </w:pPr>
      <w:r w:rsidRPr="0022337E">
        <w:rPr>
          <w:b/>
          <w:i/>
          <w:iCs/>
          <w:szCs w:val="24"/>
        </w:rPr>
        <w:t>Демонстрации</w:t>
      </w:r>
      <w:r w:rsidRPr="0022337E">
        <w:rPr>
          <w:i/>
          <w:iCs/>
          <w:szCs w:val="24"/>
        </w:rPr>
        <w:t>:</w:t>
      </w:r>
      <w:r w:rsidRPr="0022337E">
        <w:rPr>
          <w:szCs w:val="24"/>
        </w:rPr>
        <w:t xml:space="preserve"> Модель производства метанола. Модель производства изопрена. Модель производства формальдегида. Модель производства уксусной кислоты.</w:t>
      </w:r>
    </w:p>
    <w:p w:rsidR="00E31A10" w:rsidRPr="0022337E" w:rsidRDefault="00E31A10" w:rsidP="0022337E">
      <w:pPr>
        <w:pStyle w:val="a7"/>
        <w:spacing w:line="276" w:lineRule="auto"/>
        <w:rPr>
          <w:szCs w:val="24"/>
        </w:rPr>
      </w:pPr>
      <w:r w:rsidRPr="0022337E">
        <w:rPr>
          <w:b/>
          <w:i/>
          <w:iCs/>
          <w:szCs w:val="24"/>
        </w:rPr>
        <w:t>Лабораторные опыты</w:t>
      </w:r>
      <w:r w:rsidRPr="0022337E">
        <w:rPr>
          <w:i/>
          <w:iCs/>
          <w:szCs w:val="24"/>
        </w:rPr>
        <w:t>:</w:t>
      </w:r>
      <w:r w:rsidRPr="0022337E">
        <w:rPr>
          <w:szCs w:val="24"/>
        </w:rPr>
        <w:t xml:space="preserve"> 7.  Получение этилена и изучение его свойств. 8. Получение этилового спирта. 9. Получение уксусной кислоты и опыты с ней.</w:t>
      </w:r>
    </w:p>
    <w:p w:rsidR="00E31A10" w:rsidRPr="0022337E" w:rsidRDefault="00E31A10" w:rsidP="0022337E">
      <w:pPr>
        <w:pStyle w:val="a7"/>
        <w:spacing w:line="276" w:lineRule="auto"/>
        <w:rPr>
          <w:szCs w:val="24"/>
        </w:rPr>
      </w:pPr>
      <w:r w:rsidRPr="0022337E">
        <w:rPr>
          <w:b/>
          <w:i/>
          <w:iCs/>
          <w:szCs w:val="24"/>
        </w:rPr>
        <w:t>Расчетные задачи:</w:t>
      </w:r>
      <w:r w:rsidRPr="0022337E">
        <w:rPr>
          <w:szCs w:val="24"/>
        </w:rPr>
        <w:t xml:space="preserve"> 1. </w:t>
      </w:r>
      <w:r w:rsidRPr="0022337E">
        <w:rPr>
          <w:color w:val="000000"/>
          <w:szCs w:val="24"/>
        </w:rPr>
        <w:t>Нахождение массы и массовой доли веществ по уравнению материального баланса.</w:t>
      </w:r>
    </w:p>
    <w:p w:rsidR="00E31A10" w:rsidRPr="0022337E" w:rsidRDefault="00E31A10" w:rsidP="0022337E">
      <w:pPr>
        <w:pStyle w:val="a7"/>
        <w:spacing w:line="276" w:lineRule="auto"/>
        <w:rPr>
          <w:b/>
          <w:szCs w:val="24"/>
        </w:rPr>
      </w:pPr>
    </w:p>
    <w:p w:rsidR="00E31A10" w:rsidRPr="0022337E" w:rsidRDefault="00E31A10" w:rsidP="0022337E">
      <w:pPr>
        <w:pStyle w:val="a7"/>
        <w:spacing w:line="276" w:lineRule="auto"/>
        <w:rPr>
          <w:b/>
          <w:szCs w:val="24"/>
        </w:rPr>
      </w:pPr>
      <w:r w:rsidRPr="0022337E">
        <w:rPr>
          <w:b/>
          <w:szCs w:val="24"/>
        </w:rPr>
        <w:t>Важнейшие направления неорганического синтеза.</w:t>
      </w:r>
    </w:p>
    <w:p w:rsidR="00E31A10" w:rsidRPr="0022337E" w:rsidRDefault="00E31A10" w:rsidP="0022337E">
      <w:pPr>
        <w:pStyle w:val="a7"/>
        <w:spacing w:line="276" w:lineRule="auto"/>
        <w:rPr>
          <w:szCs w:val="24"/>
        </w:rPr>
      </w:pPr>
      <w:r w:rsidRPr="0022337E">
        <w:rPr>
          <w:szCs w:val="24"/>
        </w:rPr>
        <w:t>Производство серной кислоты. Сырье для производства серной кислоты. Целесообразность комплексной переработки сырья. Определение связей между переработкой горючих ископаемых и производством серной кислоты и элементарной серы. Себестоимость серной кислоты, получаемой из различного сырья. Производительность реакционного аппарата. Параметры, влияющие на скорость химических реакций: концентрация, процессы, протекающие в «кипящем» слое, температура. Конструирование реактора для обжига колчедана. Активность катализатора. Составление методов использования теплоты экзотермических реакций. Получение олеума.</w:t>
      </w:r>
    </w:p>
    <w:p w:rsidR="00E31A10" w:rsidRPr="0022337E" w:rsidRDefault="00E31A10" w:rsidP="0022337E">
      <w:pPr>
        <w:pStyle w:val="a7"/>
        <w:spacing w:line="276" w:lineRule="auto"/>
        <w:rPr>
          <w:szCs w:val="24"/>
        </w:rPr>
      </w:pPr>
      <w:r w:rsidRPr="0022337E">
        <w:rPr>
          <w:szCs w:val="24"/>
        </w:rPr>
        <w:t>Синтез аммиака. Связанный азот и его значение. Методы фиксации атмосферного азота. Получение кислорода и азота разделением воздуха. Производство водорода и азотоводородной смеси для синтеза аммиака. Этапы синтеза аммиака.</w:t>
      </w:r>
    </w:p>
    <w:p w:rsidR="00E31A10" w:rsidRPr="0022337E" w:rsidRDefault="00E31A10" w:rsidP="0022337E">
      <w:pPr>
        <w:pStyle w:val="a7"/>
        <w:spacing w:line="276" w:lineRule="auto"/>
        <w:rPr>
          <w:szCs w:val="24"/>
        </w:rPr>
      </w:pPr>
      <w:r w:rsidRPr="0022337E">
        <w:rPr>
          <w:szCs w:val="24"/>
        </w:rPr>
        <w:t xml:space="preserve">Производство азотной кислоты. Важнейшие области применения азотной кислоты. Выбор сырья. Рассмотрение в историческом плане способов производства азотной кислоты из чилийской селитры и аммиака. Целесообразность получения ее из синтетического аммиака. Основные реакции: окисление аммиака, окисление оксида азота (II) и образование азотной кислоты. Физико-химическая характеристика окисления аммиака. Влияние катализатора, температуры, давления. Оптимальные условия окисления аммиака в оксид азота (II). Необходимость установки автоматического газоанализатора. Модель контактного аппарата. Общие закономерности управления сложными, необратимыми реакциями. Оптимальные условия окисления азота (II). Реакция оксида азота (II) с водой. Оптимальные условия получения азотной кислоты из оксидов азота. Конструирование аппарата для превращения оксидов азота в азотную кислоту. Преимущества и недостатки разных способов получения азотной кислоты. </w:t>
      </w:r>
    </w:p>
    <w:p w:rsidR="00E31A10" w:rsidRPr="0022337E" w:rsidRDefault="00E31A10" w:rsidP="0022337E">
      <w:pPr>
        <w:pStyle w:val="a7"/>
        <w:spacing w:line="276" w:lineRule="auto"/>
        <w:rPr>
          <w:szCs w:val="24"/>
        </w:rPr>
      </w:pPr>
      <w:r w:rsidRPr="0022337E">
        <w:rPr>
          <w:szCs w:val="24"/>
        </w:rPr>
        <w:t>Производство минеральных солей и удобрений. Виды и применение минеральных солей. Типовые процессы производства солей. Классификация минеральных удобрений. Азотные удобрения. Фосфорные удобрения. Сода.</w:t>
      </w:r>
    </w:p>
    <w:p w:rsidR="00E31A10" w:rsidRPr="0022337E" w:rsidRDefault="00E31A10" w:rsidP="0022337E">
      <w:pPr>
        <w:pStyle w:val="a7"/>
        <w:spacing w:line="276" w:lineRule="auto"/>
        <w:rPr>
          <w:szCs w:val="24"/>
        </w:rPr>
      </w:pPr>
      <w:r w:rsidRPr="0022337E">
        <w:rPr>
          <w:szCs w:val="24"/>
        </w:rPr>
        <w:t>Технология силикатов. Виды и применение изделий силикатной промышленности. Типовые процессы технологии силикатов. Производство цемента.</w:t>
      </w:r>
    </w:p>
    <w:p w:rsidR="00E31A10" w:rsidRPr="0022337E" w:rsidRDefault="00E31A10" w:rsidP="0022337E">
      <w:pPr>
        <w:pStyle w:val="a7"/>
        <w:spacing w:line="276" w:lineRule="auto"/>
        <w:rPr>
          <w:szCs w:val="24"/>
        </w:rPr>
      </w:pPr>
      <w:r w:rsidRPr="0022337E">
        <w:rPr>
          <w:szCs w:val="24"/>
        </w:rPr>
        <w:t>Демонстрации: Модель производства серной кислоты контактным методом. Модель синтеза аммиака. Модель производства азотной кислоты.</w:t>
      </w:r>
    </w:p>
    <w:p w:rsidR="00E31A10" w:rsidRPr="0022337E" w:rsidRDefault="00E31A10" w:rsidP="0022337E">
      <w:pPr>
        <w:pStyle w:val="a7"/>
        <w:spacing w:line="276" w:lineRule="auto"/>
        <w:rPr>
          <w:szCs w:val="24"/>
        </w:rPr>
      </w:pPr>
      <w:r w:rsidRPr="0022337E">
        <w:rPr>
          <w:b/>
          <w:i/>
          <w:iCs/>
          <w:szCs w:val="24"/>
        </w:rPr>
        <w:t>Расчетные задачи:</w:t>
      </w:r>
      <w:r w:rsidRPr="0022337E">
        <w:rPr>
          <w:szCs w:val="24"/>
        </w:rPr>
        <w:t xml:space="preserve"> 1. Расчеты по термохимическим уравнениям.</w:t>
      </w:r>
    </w:p>
    <w:p w:rsidR="00E31A10" w:rsidRPr="0022337E" w:rsidRDefault="00E31A10" w:rsidP="0022337E">
      <w:pPr>
        <w:pStyle w:val="a7"/>
        <w:spacing w:line="276" w:lineRule="auto"/>
        <w:rPr>
          <w:szCs w:val="24"/>
        </w:rPr>
      </w:pPr>
    </w:p>
    <w:p w:rsidR="00E31A10" w:rsidRPr="0022337E" w:rsidRDefault="00E31A10" w:rsidP="0022337E">
      <w:pPr>
        <w:pStyle w:val="a7"/>
        <w:spacing w:line="276" w:lineRule="auto"/>
        <w:rPr>
          <w:szCs w:val="24"/>
        </w:rPr>
      </w:pPr>
      <w:r w:rsidRPr="0022337E">
        <w:rPr>
          <w:b/>
          <w:szCs w:val="24"/>
        </w:rPr>
        <w:t>Коксохимия. Комплексная переработка нефти и горючих газов.</w:t>
      </w:r>
    </w:p>
    <w:p w:rsidR="00E31A10" w:rsidRPr="0022337E" w:rsidRDefault="00E31A10" w:rsidP="0022337E">
      <w:pPr>
        <w:pStyle w:val="a7"/>
        <w:spacing w:line="276" w:lineRule="auto"/>
        <w:rPr>
          <w:szCs w:val="24"/>
        </w:rPr>
      </w:pPr>
      <w:r w:rsidRPr="0022337E">
        <w:rPr>
          <w:szCs w:val="24"/>
        </w:rPr>
        <w:t>Коксохимия. Физико-химическая характеристика процесса коксования каменных углей. Стадии процесса коксования. Оптимальные условия обогащения каменного угля. Устройство коксовых печей. Извлечение из коксового газа химических продуктов. Проблема использования очищенного коксового газа. Метод глубокого охлаждения.</w:t>
      </w:r>
    </w:p>
    <w:p w:rsidR="00E31A10" w:rsidRPr="0022337E" w:rsidRDefault="00E31A10" w:rsidP="0022337E">
      <w:pPr>
        <w:pStyle w:val="a7"/>
        <w:spacing w:line="276" w:lineRule="auto"/>
        <w:rPr>
          <w:szCs w:val="24"/>
        </w:rPr>
      </w:pPr>
      <w:r w:rsidRPr="0022337E">
        <w:rPr>
          <w:szCs w:val="24"/>
        </w:rPr>
        <w:t>Состав, свойства нефти и горючих газов. Значение нефти в истории человечества. Первичные процессы переработки нефти. Преимущества непрерывных процессов перед периодическими. Термический крекинг. Каталитический крекинг. Проблема получения жидкого топлива из твердого.</w:t>
      </w:r>
    </w:p>
    <w:p w:rsidR="00E31A10" w:rsidRPr="0022337E" w:rsidRDefault="00E31A10" w:rsidP="0022337E">
      <w:pPr>
        <w:pStyle w:val="a7"/>
        <w:spacing w:line="276" w:lineRule="auto"/>
        <w:rPr>
          <w:szCs w:val="24"/>
        </w:rPr>
      </w:pPr>
      <w:r w:rsidRPr="0022337E">
        <w:rPr>
          <w:szCs w:val="24"/>
        </w:rPr>
        <w:t>Получение некоторых основных органических продуктов на базе природных горючих газов и нефти. Производство водорода и оксида углерода (II), утилизация оксида углерода (IV). Физико-химическая характеристика неполного окисления метана водяным паром. Выбор оптимальных условий реакции метана с водяным паром. Производство водяного пара. Производство ацетилена.</w:t>
      </w:r>
    </w:p>
    <w:p w:rsidR="00E31A10" w:rsidRPr="0022337E" w:rsidRDefault="00E31A10" w:rsidP="0022337E">
      <w:pPr>
        <w:pStyle w:val="a7"/>
        <w:spacing w:line="276" w:lineRule="auto"/>
        <w:rPr>
          <w:szCs w:val="24"/>
        </w:rPr>
      </w:pPr>
      <w:r w:rsidRPr="0022337E">
        <w:rPr>
          <w:b/>
          <w:i/>
          <w:iCs/>
          <w:szCs w:val="24"/>
        </w:rPr>
        <w:t>Демонстрации:</w:t>
      </w:r>
      <w:r w:rsidRPr="0022337E">
        <w:rPr>
          <w:i/>
          <w:iCs/>
          <w:szCs w:val="24"/>
        </w:rPr>
        <w:t xml:space="preserve"> </w:t>
      </w:r>
      <w:r w:rsidRPr="0022337E">
        <w:rPr>
          <w:szCs w:val="24"/>
        </w:rPr>
        <w:t>Устройство коксовых печей. Первичные процессы переработки нефти. Модель производства ацетилена.</w:t>
      </w:r>
    </w:p>
    <w:p w:rsidR="00E31A10" w:rsidRPr="0022337E" w:rsidRDefault="00E31A10" w:rsidP="0022337E">
      <w:pPr>
        <w:pStyle w:val="a7"/>
        <w:spacing w:line="276" w:lineRule="auto"/>
        <w:rPr>
          <w:szCs w:val="24"/>
        </w:rPr>
      </w:pPr>
    </w:p>
    <w:p w:rsidR="00E31A10" w:rsidRPr="0022337E" w:rsidRDefault="00E31A10" w:rsidP="0022337E">
      <w:pPr>
        <w:pStyle w:val="a7"/>
        <w:spacing w:line="276" w:lineRule="auto"/>
        <w:rPr>
          <w:rStyle w:val="af5"/>
          <w:rFonts w:eastAsia="Calibri"/>
          <w:b/>
          <w:bCs/>
          <w:i w:val="0"/>
          <w:iCs w:val="0"/>
          <w:szCs w:val="24"/>
        </w:rPr>
      </w:pPr>
      <w:r w:rsidRPr="0022337E">
        <w:rPr>
          <w:rStyle w:val="af5"/>
          <w:rFonts w:eastAsia="Calibri"/>
          <w:b/>
          <w:bCs/>
          <w:szCs w:val="24"/>
        </w:rPr>
        <w:t>Производство высокомолекулярных соединений.</w:t>
      </w:r>
    </w:p>
    <w:p w:rsidR="00E31A10" w:rsidRPr="0022337E" w:rsidRDefault="00E31A10" w:rsidP="0022337E">
      <w:pPr>
        <w:pStyle w:val="a7"/>
        <w:spacing w:line="276" w:lineRule="auto"/>
        <w:rPr>
          <w:rStyle w:val="af5"/>
          <w:rFonts w:eastAsia="Calibri"/>
          <w:bCs/>
          <w:i w:val="0"/>
          <w:iCs w:val="0"/>
          <w:szCs w:val="24"/>
        </w:rPr>
      </w:pPr>
      <w:r w:rsidRPr="0022337E">
        <w:rPr>
          <w:rStyle w:val="af5"/>
          <w:rFonts w:eastAsia="Calibri"/>
          <w:bCs/>
          <w:szCs w:val="24"/>
        </w:rPr>
        <w:t>Основные понятия химии высокомолекулярных соединений. Свойства, классификация и методы получения высокомолекулярных соединений. Производство целлюлозы и ее применение. Получение химических волокон. Производство пластмасс. Получение каучука и резины.</w:t>
      </w:r>
    </w:p>
    <w:p w:rsidR="00E31A10" w:rsidRPr="0022337E" w:rsidRDefault="00E31A10" w:rsidP="0022337E">
      <w:pPr>
        <w:pStyle w:val="a7"/>
        <w:spacing w:line="276" w:lineRule="auto"/>
        <w:rPr>
          <w:rStyle w:val="af5"/>
          <w:rFonts w:eastAsia="Calibri"/>
          <w:bCs/>
          <w:i w:val="0"/>
          <w:iCs w:val="0"/>
          <w:szCs w:val="24"/>
        </w:rPr>
      </w:pPr>
      <w:r w:rsidRPr="0022337E">
        <w:rPr>
          <w:rStyle w:val="af5"/>
          <w:rFonts w:eastAsia="Calibri"/>
          <w:b/>
          <w:bCs/>
          <w:szCs w:val="24"/>
        </w:rPr>
        <w:t>Демонстрации</w:t>
      </w:r>
      <w:r w:rsidRPr="0022337E">
        <w:rPr>
          <w:rStyle w:val="af5"/>
          <w:rFonts w:eastAsia="Calibri"/>
          <w:bCs/>
          <w:szCs w:val="24"/>
        </w:rPr>
        <w:t>: Модель производства целлюлозы. Модели производства волокон и пластмасс. Модель получения синтетического каучука.</w:t>
      </w:r>
    </w:p>
    <w:p w:rsidR="00E31A10" w:rsidRPr="0022337E" w:rsidRDefault="00E31A10" w:rsidP="0022337E">
      <w:pPr>
        <w:pStyle w:val="a7"/>
        <w:spacing w:line="276" w:lineRule="auto"/>
        <w:rPr>
          <w:rStyle w:val="af5"/>
          <w:rFonts w:eastAsia="Calibri"/>
          <w:b/>
          <w:bCs/>
          <w:i w:val="0"/>
          <w:iCs w:val="0"/>
          <w:szCs w:val="24"/>
        </w:rPr>
      </w:pPr>
    </w:p>
    <w:p w:rsidR="00E31A10" w:rsidRPr="0022337E" w:rsidRDefault="00E31A10" w:rsidP="0022337E">
      <w:pPr>
        <w:pStyle w:val="a7"/>
        <w:spacing w:line="276" w:lineRule="auto"/>
        <w:rPr>
          <w:b/>
          <w:szCs w:val="24"/>
        </w:rPr>
      </w:pPr>
      <w:r w:rsidRPr="0022337E">
        <w:rPr>
          <w:b/>
          <w:szCs w:val="24"/>
        </w:rPr>
        <w:t>Перспективы развития химической промышленности. Химическая технология и охрана окружающей среды.</w:t>
      </w:r>
    </w:p>
    <w:p w:rsidR="00E31A10" w:rsidRPr="0022337E" w:rsidRDefault="00E31A10" w:rsidP="0022337E">
      <w:pPr>
        <w:pStyle w:val="a7"/>
        <w:spacing w:line="276" w:lineRule="auto"/>
        <w:rPr>
          <w:szCs w:val="24"/>
        </w:rPr>
      </w:pPr>
      <w:r w:rsidRPr="0022337E">
        <w:rPr>
          <w:szCs w:val="24"/>
        </w:rPr>
        <w:t>Пути решения задач, которые жизнь ставит перед химическим производством. Характеристика химических специальностей.</w:t>
      </w:r>
    </w:p>
    <w:p w:rsidR="00E31A10" w:rsidRPr="0022337E" w:rsidRDefault="00E31A10" w:rsidP="0022337E">
      <w:pPr>
        <w:pStyle w:val="a7"/>
        <w:spacing w:line="276" w:lineRule="auto"/>
        <w:rPr>
          <w:color w:val="000000"/>
          <w:szCs w:val="24"/>
        </w:rPr>
      </w:pPr>
      <w:r w:rsidRPr="0022337E">
        <w:rPr>
          <w:color w:val="000000"/>
          <w:szCs w:val="24"/>
        </w:rPr>
        <w:t>Классификация промышленных загрязнений биосферы. Общие принципы очистки промышленных выбросов. Очистка отходящих газов химических производств. Очистка сточных вод заводов. Создание водооборотных циклов. Переработка твердых отходов. Основные направления научно-технического прогресса в области охраны окружающей среды. Экологические аспекты при проектировании новых, расширении и реконструкции действующих производств. Создание безотходных технологических процессов.</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r w:rsidRPr="0022337E">
        <w:rPr>
          <w:rFonts w:ascii="Times New Roman" w:hAnsi="Times New Roman" w:cs="Times New Roman"/>
          <w:b/>
          <w:bCs/>
          <w:sz w:val="24"/>
          <w:szCs w:val="24"/>
        </w:rPr>
        <w:t>Курс по выбору «Изучаем Конституцию»</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 xml:space="preserve">Введение </w:t>
      </w:r>
    </w:p>
    <w:p w:rsidR="00E31A10" w:rsidRPr="0022337E" w:rsidRDefault="00E31A10"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Из истории Конституции</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Конституция США. Билль о правах и его значение. Мыслители Древнего мира, Средних веков и Нового времени о государстве и обществе. Конституционализм. Возникновение государства. Платон и его модель «идеального государства». Томас Гоббс «Левиафан, или Материя, форма и власть государства церковного и гражданского». «Великая хартия вольности». «Декларация независимости» 4 июля 1776 года.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Реформаторская деятельность Александра I и движение декабристов. Первые попытки конституировать политические отношения. Манифест 17 октября – начало демократического конституционализма. 1906 г. – принятие «Основных государственных законов Российской империи». Теория «отмирания права». Задача права в социалистическом обществе. Первая советская конституция 1918 года, ее особенности. 1922 г. – образование СССР. Конституция СССР 31 января 1924 г. Конституция СССР 5 декабря 1936 г. – общественное и государственное устройство, система управления, права и обязанности граждан, избирательная система и государственные символы. 7 октября 1977 г. – Конституция СССР. СССР – «развитое социалистическое общество». Принцип разделения властей.</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Причины конституционного кризиса 90-х годов. 1993 г. – противостояние Верховного Совета и Президента (с одной стороны) с Правительством (с другой стороны). 14 сентября 1993 г. – Указ 1400 «О поэтапной конституционной реформе РФ». Достоинства и недостатки Конституции РФ. Россия – демократическое государство. Принципы и ценности демократии. Суверенитет. РФ – правовое государство. Признаки правового государства. Отражение принципов правового государства в положениях Конституции РФ.</w:t>
      </w:r>
    </w:p>
    <w:p w:rsidR="00E31A10" w:rsidRPr="0022337E" w:rsidRDefault="00E31A10"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Конституционный строй</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Государство как система властных органов. Закрепление суверенитета в Конституции РФ. Конституционное значение понятия «гражданин Российской Федерации». Суверенитет личности. Статус гражданина. Свобода личности и права человека. Народовластие. Суверенитет народа. Три главные формы осуществления народом власти. Непосредственная демократия. Верховенство права. Государственный суверенитет. Идеологический плюрализм. РФ – полноправный член мирового сообщества. Политический плюрализм. Конституция имеет высшую юридическую силу, прямое действие и применяется на всей территории РФ.</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Идея прав человека в истории человечества. Понятия «право человека» и «свобода человека». Всеобщая декларация прав человека. Гражданские права и свободы – гуманистические основы жизни общества. Право на равенство, жизнь, свободу, защиту со стороны закона. Право на свободу совести и религии. Презумпция невиновности. Политические права и свободы: свобода мысли, слова и объединений, право участвовать в управлении делами государства.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Социальные права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на достойный уровень жизни.</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Прожиточный минимум.</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Социальная помощь.</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Забота об инвалидах.</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Культурные права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Термин «культурные права».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Стремление человека к культуре.</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на образование.</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на участие в культурной жизни.</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Государство и обеспечение равенства в правах на культуру.</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Экономические права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на собственность.</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Всеобщая декларация прав человека и Конституция РФ о владении собственностью.</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Право на труд и отдых.</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Деятельность государства по предотвращению безработицы.</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Конституционные обязанности</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Многонациональное государство. Понятие суверенитета. Полный суверенитет. Передача части прав федеральному руководству. Право народа на свободу в составе федерации. Автономные образования в составе федерации. Формы государственного устройства. Формы федеративного устройства. Что такое симметричная и асимметричная федерация? Разделение полномочий в федеративном государстве. Основные этапы российского федерализма. Понятие федерации. Унитарное государство. Конфедерация. Субъекты РФ. Основные права субъектов федерации.</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Власть и порядок в обществе. Теория разделения властей. Три ветви власти и их особенности. Глава государства – кто он? Учреждение поста Президента. Ответственность Президента за судьбу народа. Органы государства и Президент. Права и обязанности Президента. Порядок избрания Президента. Функции Президента. Проблема уровня полномочий Президента. Импичмент. Прекращение обязанностей Президента.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РФ – государство с республиканской формой власти. Парламент – орган представительной власти в демократическом государстве. Контроль за действиями Президента и правительства. Подготовка и принятие законов. Две палаты Российского парламента. Совет Федерации: его состав и полномочия. Государственная Дума: состав, полномочия, порядок подготовки и принятия законов, роспуск. Выборы парламента.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Организация исполнительной власти. Силовые министерства. Проблемы функционирования исполнительной власти. Нормативные акты, регулирующие деятельность Правительства. Председатель Правительства. Министры. Задачи Правительства: экономические и внешнеполитические, социальные и культурные. Доверие Правительству. Отставка Правительства.</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Как осуществляется правосудие в России. Какие суды входят в систему судебной власти. Независимость судей. Прокурор и адвокат в суде. Суд присяжных. Высшие судебные органы. Верховный суд РФ. Высший арбитражный суд. Конституционный суд – контроль за конституционностью законов и решений. Прокуратура. Надзор за соблюдением законности. Санкция прокурора.</w:t>
      </w:r>
    </w:p>
    <w:p w:rsidR="00E31A10" w:rsidRPr="0022337E" w:rsidRDefault="00E31A10"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Заключение.</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r w:rsidRPr="0022337E">
        <w:rPr>
          <w:rFonts w:ascii="Times New Roman" w:hAnsi="Times New Roman" w:cs="Times New Roman"/>
          <w:b/>
          <w:bCs/>
          <w:sz w:val="24"/>
          <w:szCs w:val="24"/>
        </w:rPr>
        <w:t>Курс по выбору «Черчение»</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spacing w:after="0"/>
        <w:jc w:val="both"/>
        <w:rPr>
          <w:rFonts w:ascii="Times New Roman" w:hAnsi="Times New Roman" w:cs="Times New Roman"/>
          <w:sz w:val="24"/>
          <w:szCs w:val="24"/>
        </w:rPr>
      </w:pPr>
      <w:r w:rsidRPr="0022337E">
        <w:rPr>
          <w:rFonts w:ascii="Times New Roman" w:eastAsia="Times New Roman" w:hAnsi="Times New Roman" w:cs="Times New Roman"/>
          <w:b/>
          <w:color w:val="000000"/>
          <w:sz w:val="24"/>
          <w:szCs w:val="24"/>
          <w:lang w:eastAsia="ru-RU"/>
        </w:rPr>
        <w:t xml:space="preserve">Техника и правила выполнения чертежей. </w:t>
      </w:r>
      <w:r w:rsidRPr="0022337E">
        <w:rPr>
          <w:rFonts w:ascii="Times New Roman" w:eastAsia="Times New Roman" w:hAnsi="Times New Roman" w:cs="Times New Roman"/>
          <w:color w:val="000000"/>
          <w:sz w:val="24"/>
          <w:szCs w:val="24"/>
          <w:lang w:eastAsia="ru-RU"/>
        </w:rPr>
        <w:t>Графический язык. Чертёж. Инструменты, материалы, принадлежности. Понятие о стандартах. Форматы, основная надпись чертежа. Чертежные шрифты.</w:t>
      </w:r>
      <w:r w:rsidRPr="0022337E">
        <w:rPr>
          <w:rFonts w:ascii="Times New Roman" w:eastAsia="Times New Roman" w:hAnsi="Times New Roman" w:cs="Times New Roman"/>
          <w:sz w:val="24"/>
          <w:szCs w:val="24"/>
          <w:lang w:eastAsia="ru-RU"/>
        </w:rPr>
        <w:t xml:space="preserve"> Нанесение размеров.</w:t>
      </w:r>
    </w:p>
    <w:p w:rsidR="00E31A10" w:rsidRPr="0022337E" w:rsidRDefault="00E31A10"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 xml:space="preserve">Чертежи в системе прямоугольной проекции. </w:t>
      </w:r>
      <w:r w:rsidRPr="0022337E">
        <w:rPr>
          <w:rFonts w:ascii="Times New Roman" w:eastAsia="Times New Roman" w:hAnsi="Times New Roman" w:cs="Times New Roman"/>
          <w:sz w:val="24"/>
          <w:szCs w:val="24"/>
          <w:lang w:eastAsia="ru-RU"/>
        </w:rPr>
        <w:t>Чертеж плоской детали. Центральное и параллельное проецирование. Прямоугольное проецирование. Проецирование на одну, две, три  плоскость проекций. Построение проекций модели детали. Расположение видов на чертеже. Местные виды.</w:t>
      </w:r>
    </w:p>
    <w:p w:rsidR="00E31A10" w:rsidRPr="0022337E" w:rsidRDefault="00E31A10" w:rsidP="0022337E">
      <w:pPr>
        <w:spacing w:after="0"/>
        <w:jc w:val="both"/>
        <w:rPr>
          <w:rFonts w:ascii="Times New Roman" w:eastAsia="Times New Roman" w:hAnsi="Times New Roman" w:cs="Times New Roman"/>
          <w:b/>
          <w:sz w:val="24"/>
          <w:szCs w:val="24"/>
          <w:lang w:eastAsia="ru-RU"/>
        </w:rPr>
      </w:pPr>
      <w:r w:rsidRPr="0022337E">
        <w:rPr>
          <w:rFonts w:ascii="Times New Roman" w:eastAsia="Times New Roman" w:hAnsi="Times New Roman" w:cs="Times New Roman"/>
          <w:b/>
          <w:sz w:val="24"/>
          <w:szCs w:val="24"/>
          <w:lang w:eastAsia="ru-RU"/>
        </w:rPr>
        <w:t xml:space="preserve">Аксонометрические проекции. </w:t>
      </w:r>
      <w:r w:rsidRPr="0022337E">
        <w:rPr>
          <w:rFonts w:ascii="Times New Roman" w:eastAsia="Times New Roman" w:hAnsi="Times New Roman" w:cs="Times New Roman"/>
          <w:color w:val="000000"/>
          <w:sz w:val="24"/>
          <w:szCs w:val="24"/>
          <w:lang w:eastAsia="ru-RU"/>
        </w:rPr>
        <w:t>Виды аксонометрических проекций. Аксонометрические проекции плоскогранных предметов. Аксонометрические проекции плоских фигур. Аксонометрические проекции окружности. Аксонометрические проекции предметов, имеющих  круглые поверхности. Технический рисунок. Технический рисунок деталей.</w:t>
      </w:r>
    </w:p>
    <w:p w:rsidR="00E31A10" w:rsidRPr="0022337E" w:rsidRDefault="00E31A10" w:rsidP="0022337E">
      <w:pPr>
        <w:spacing w:after="0"/>
        <w:jc w:val="both"/>
        <w:rPr>
          <w:rFonts w:ascii="Times New Roman" w:eastAsia="Times New Roman" w:hAnsi="Times New Roman" w:cs="Times New Roman"/>
          <w:sz w:val="24"/>
          <w:szCs w:val="24"/>
          <w:lang w:eastAsia="ru-RU"/>
        </w:rPr>
      </w:pPr>
      <w:r w:rsidRPr="0022337E">
        <w:rPr>
          <w:rFonts w:ascii="Times New Roman" w:eastAsia="Times New Roman" w:hAnsi="Times New Roman" w:cs="Times New Roman"/>
          <w:b/>
          <w:sz w:val="24"/>
          <w:szCs w:val="24"/>
          <w:lang w:eastAsia="ru-RU"/>
        </w:rPr>
        <w:t xml:space="preserve">Чтение и выполнение чертежей. </w:t>
      </w:r>
      <w:r w:rsidRPr="0022337E">
        <w:rPr>
          <w:rFonts w:ascii="Times New Roman" w:eastAsia="Times New Roman" w:hAnsi="Times New Roman" w:cs="Times New Roman"/>
          <w:color w:val="000000"/>
          <w:sz w:val="24"/>
          <w:szCs w:val="24"/>
          <w:lang w:eastAsia="ru-RU"/>
        </w:rPr>
        <w:t>Анализ геометрической формы предмета. Проекции вершин, граней и ребер предмета. Построение проекций точек на поверхности предмета. Порядок построения видов на чертежах. Построение третьего вида. Нанесение размеров с учётом формы предмета. Геометрические построения. Сопряжение. Чертежи деталей с сопряжением элементов. Чтение чертежей. Эскиз. Эскизы деталей. Выполнение чертежа детали с преображением его формы. Выполнение чертежа детали по его описанию.</w:t>
      </w:r>
      <w:r w:rsidRPr="0022337E">
        <w:rPr>
          <w:rFonts w:ascii="Times New Roman" w:eastAsia="Times New Roman" w:hAnsi="Times New Roman" w:cs="Times New Roman"/>
          <w:sz w:val="24"/>
          <w:szCs w:val="24"/>
          <w:lang w:eastAsia="ru-RU"/>
        </w:rPr>
        <w:t xml:space="preserve"> Выполнение чертежа детали по его описанию.</w:t>
      </w:r>
    </w:p>
    <w:p w:rsidR="00E31A10" w:rsidRPr="0022337E" w:rsidRDefault="00E31A10" w:rsidP="0022337E">
      <w:pPr>
        <w:spacing w:after="0"/>
        <w:jc w:val="both"/>
        <w:rPr>
          <w:rFonts w:ascii="Times New Roman" w:eastAsia="Times New Roman" w:hAnsi="Times New Roman" w:cs="Times New Roman"/>
          <w:b/>
          <w:color w:val="000000"/>
          <w:sz w:val="24"/>
          <w:szCs w:val="24"/>
          <w:lang w:eastAsia="ru-RU"/>
        </w:rPr>
      </w:pPr>
      <w:r w:rsidRPr="0022337E">
        <w:rPr>
          <w:rFonts w:ascii="Times New Roman" w:eastAsia="Times New Roman" w:hAnsi="Times New Roman" w:cs="Times New Roman"/>
          <w:b/>
          <w:color w:val="000000"/>
          <w:sz w:val="24"/>
          <w:szCs w:val="24"/>
          <w:lang w:eastAsia="ru-RU"/>
        </w:rPr>
        <w:t xml:space="preserve">Сечения и разрезы. </w:t>
      </w:r>
      <w:r w:rsidRPr="0022337E">
        <w:rPr>
          <w:rFonts w:ascii="Times New Roman" w:eastAsia="Times New Roman" w:hAnsi="Times New Roman" w:cs="Times New Roman"/>
          <w:color w:val="000000"/>
          <w:sz w:val="24"/>
          <w:szCs w:val="24"/>
          <w:lang w:eastAsia="ru-RU"/>
        </w:rPr>
        <w:t>Общие сведения о сечениях и разрезах. Назначение сечений. Сечение деталей цилиндрической формы. Правила выполнения сечений. Вынесенное сечение. Наложенное сечение. Назначение разрезов. Правила выполнения разрезов. Фронтальный разрез. Горизонтальный разрез. Профильный разрез. Местный разрез. Соединение вида и разреза. Тонкие стенки и спицы на разрезе. Другие сведения о разрезах и сечениях.</w:t>
      </w:r>
    </w:p>
    <w:p w:rsidR="00E31A10" w:rsidRPr="0022337E" w:rsidRDefault="00E31A10" w:rsidP="0022337E">
      <w:pPr>
        <w:spacing w:after="0"/>
        <w:jc w:val="both"/>
        <w:rPr>
          <w:rFonts w:ascii="Times New Roman" w:eastAsia="Times New Roman" w:hAnsi="Times New Roman" w:cs="Times New Roman"/>
          <w:b/>
          <w:color w:val="000000"/>
          <w:sz w:val="24"/>
          <w:szCs w:val="24"/>
          <w:lang w:eastAsia="ru-RU"/>
        </w:rPr>
      </w:pPr>
      <w:r w:rsidRPr="0022337E">
        <w:rPr>
          <w:rFonts w:ascii="Times New Roman" w:eastAsia="Times New Roman" w:hAnsi="Times New Roman" w:cs="Times New Roman"/>
          <w:b/>
          <w:sz w:val="24"/>
          <w:szCs w:val="24"/>
          <w:lang w:eastAsia="ru-RU"/>
        </w:rPr>
        <w:t xml:space="preserve">Определение необходимого количества изображений. </w:t>
      </w:r>
      <w:r w:rsidRPr="0022337E">
        <w:rPr>
          <w:rFonts w:ascii="Times New Roman" w:eastAsia="Times New Roman" w:hAnsi="Times New Roman" w:cs="Times New Roman"/>
          <w:color w:val="000000"/>
          <w:sz w:val="24"/>
          <w:szCs w:val="24"/>
          <w:lang w:eastAsia="ru-RU"/>
        </w:rPr>
        <w:t>Выбор необходимого количества изображений и главного изображения. Условности и упрощения на чертежах. Чтение чертежей. Эскизирование с натуры.</w:t>
      </w:r>
    </w:p>
    <w:p w:rsidR="00E31A10" w:rsidRPr="0022337E" w:rsidRDefault="00E31A10" w:rsidP="0022337E">
      <w:pPr>
        <w:spacing w:after="0"/>
        <w:jc w:val="both"/>
        <w:rPr>
          <w:rFonts w:ascii="Times New Roman" w:eastAsia="Times New Roman" w:hAnsi="Times New Roman" w:cs="Times New Roman"/>
          <w:b/>
          <w:color w:val="000000"/>
          <w:sz w:val="24"/>
          <w:szCs w:val="24"/>
          <w:lang w:eastAsia="ru-RU"/>
        </w:rPr>
      </w:pPr>
      <w:r w:rsidRPr="0022337E">
        <w:rPr>
          <w:rFonts w:ascii="Times New Roman" w:eastAsia="Times New Roman" w:hAnsi="Times New Roman" w:cs="Times New Roman"/>
          <w:b/>
          <w:color w:val="000000"/>
          <w:sz w:val="24"/>
          <w:szCs w:val="24"/>
          <w:lang w:eastAsia="ru-RU"/>
        </w:rPr>
        <w:t xml:space="preserve">Сборочные чертежи. </w:t>
      </w:r>
      <w:r w:rsidRPr="0022337E">
        <w:rPr>
          <w:rFonts w:ascii="Times New Roman" w:eastAsia="Times New Roman" w:hAnsi="Times New Roman" w:cs="Times New Roman"/>
          <w:color w:val="000000"/>
          <w:sz w:val="24"/>
          <w:szCs w:val="24"/>
          <w:lang w:eastAsia="ru-RU"/>
        </w:rPr>
        <w:t>Виды соединений деталей. Изображение и обозначение резьбы. Чертежи болтовых соединений. Чертежи шпилечных соединений. Чертежи шпоночных соединений. Чертежи штифтовых соединений. Общие сведения о сборочных чертежах изделий. Спецификация. Правила чтения сборочных чертежей. Условности и упрощения на сборочных чертежах. Понятие о деталировании. Деталирование.</w:t>
      </w:r>
    </w:p>
    <w:p w:rsidR="00E31A10" w:rsidRPr="0022337E" w:rsidRDefault="00E31A10" w:rsidP="0022337E">
      <w:pPr>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color w:val="000000"/>
          <w:sz w:val="24"/>
          <w:szCs w:val="24"/>
          <w:lang w:eastAsia="ru-RU"/>
        </w:rPr>
        <w:t xml:space="preserve">Чтение строительных чертежей. </w:t>
      </w:r>
      <w:r w:rsidRPr="0022337E">
        <w:rPr>
          <w:rFonts w:ascii="Times New Roman" w:eastAsia="Times New Roman" w:hAnsi="Times New Roman" w:cs="Times New Roman"/>
          <w:color w:val="000000"/>
          <w:sz w:val="24"/>
          <w:szCs w:val="24"/>
          <w:lang w:eastAsia="ru-RU"/>
        </w:rPr>
        <w:t>Основные особенности строительных чертежей. Условные изображения на строительных чертежах. Чтение строительных чертежей.</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r w:rsidRPr="0022337E">
        <w:rPr>
          <w:rFonts w:ascii="Times New Roman" w:hAnsi="Times New Roman" w:cs="Times New Roman"/>
          <w:b/>
          <w:bCs/>
          <w:sz w:val="24"/>
          <w:szCs w:val="24"/>
        </w:rPr>
        <w:t>Курс по выбору «Просто о сложном в физике»</w:t>
      </w:r>
    </w:p>
    <w:p w:rsidR="00E31A10" w:rsidRPr="0022337E" w:rsidRDefault="00E31A10"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E31A10" w:rsidRPr="0022337E" w:rsidRDefault="00E31A10" w:rsidP="0022337E">
      <w:pPr>
        <w:spacing w:after="0"/>
        <w:jc w:val="both"/>
        <w:rPr>
          <w:rFonts w:ascii="Times New Roman" w:hAnsi="Times New Roman" w:cs="Times New Roman"/>
          <w:b/>
          <w:bCs/>
          <w:sz w:val="24"/>
          <w:szCs w:val="24"/>
        </w:rPr>
      </w:pPr>
      <w:r w:rsidRPr="0022337E">
        <w:rPr>
          <w:rFonts w:ascii="Times New Roman" w:hAnsi="Times New Roman" w:cs="Times New Roman"/>
          <w:sz w:val="24"/>
          <w:szCs w:val="24"/>
        </w:rPr>
        <w:t xml:space="preserve">Тепловые явления </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Энергия топлива. Теплоэнергетика РБ.  Влияние температурных условий на жизнь человека.</w:t>
      </w:r>
      <w:r w:rsidRPr="0022337E">
        <w:rPr>
          <w:rFonts w:ascii="Times New Roman" w:hAnsi="Times New Roman" w:cs="Times New Roman"/>
          <w:sz w:val="24"/>
          <w:szCs w:val="24"/>
        </w:rPr>
        <w:br/>
        <w:t>Экспериментальная работа: “Изменение температуры вещества при переходе c твердого в газообразное состояние. Построение графика зависимости температуры тела от времени”.</w:t>
      </w:r>
      <w:r w:rsidRPr="0022337E">
        <w:rPr>
          <w:rFonts w:ascii="Times New Roman" w:hAnsi="Times New Roman" w:cs="Times New Roman"/>
          <w:sz w:val="24"/>
          <w:szCs w:val="24"/>
        </w:rPr>
        <w:br/>
        <w:t>Тепловое загрязнение атмосферы. Решение задач. Виды транспорта. Применение различных видов транспорта в нашем регионе.  Влияние работы тепловых двигателей на экологические процессы. Парниковый эффект и глобальное потепление климата. Круглый стол: “Изменение климата РБ”.</w:t>
      </w:r>
    </w:p>
    <w:p w:rsidR="00E31A10" w:rsidRPr="0022337E" w:rsidRDefault="00E31A10" w:rsidP="0022337E">
      <w:pPr>
        <w:spacing w:after="0"/>
        <w:jc w:val="both"/>
        <w:rPr>
          <w:rFonts w:ascii="Times New Roman" w:hAnsi="Times New Roman" w:cs="Times New Roman"/>
          <w:b/>
          <w:bCs/>
          <w:sz w:val="24"/>
          <w:szCs w:val="24"/>
        </w:rPr>
      </w:pPr>
    </w:p>
    <w:p w:rsidR="00E31A10" w:rsidRPr="0022337E" w:rsidRDefault="00E31A10" w:rsidP="0022337E">
      <w:pPr>
        <w:spacing w:after="0"/>
        <w:jc w:val="both"/>
        <w:rPr>
          <w:rFonts w:ascii="Times New Roman" w:hAnsi="Times New Roman" w:cs="Times New Roman"/>
          <w:b/>
          <w:bCs/>
          <w:sz w:val="24"/>
          <w:szCs w:val="24"/>
        </w:rPr>
      </w:pPr>
      <w:r w:rsidRPr="0022337E">
        <w:rPr>
          <w:rFonts w:ascii="Times New Roman" w:hAnsi="Times New Roman" w:cs="Times New Roman"/>
          <w:sz w:val="24"/>
          <w:szCs w:val="24"/>
        </w:rPr>
        <w:t xml:space="preserve">Электричество и магнетизм </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Электрические заряды и живые организмы.  Влияние электрического поля на живые организмы. Природные и искусственные электрические токи. История энергетики. Энергия электрического тока и ее использование. Конференция “Электрические сети Стерлитамака”. Магнитное поле Земли. Магнитное поле Земли и его влияние на человека. Защита презентации по теме «Электричество и живые организмы». Тестирование по курсу «Тепловые явления».</w:t>
      </w:r>
    </w:p>
    <w:p w:rsidR="00E31A10" w:rsidRPr="0022337E" w:rsidRDefault="00E31A10" w:rsidP="0022337E">
      <w:pPr>
        <w:spacing w:after="0"/>
        <w:jc w:val="both"/>
        <w:rPr>
          <w:rFonts w:ascii="Times New Roman" w:hAnsi="Times New Roman" w:cs="Times New Roman"/>
          <w:sz w:val="24"/>
          <w:szCs w:val="24"/>
        </w:rPr>
      </w:pP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Оптические явления </w:t>
      </w:r>
    </w:p>
    <w:p w:rsidR="00E31A10" w:rsidRPr="0022337E" w:rsidRDefault="00E31A10"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Фотометрия. Световой поток. Законы освещенности. Искусственное освещение. Практическая работа: “Изготовление камеры – обскура”.  Зеркальное и рассеянное (диффузное) отражение света. Экспериментальная работа: “Изучить, как происходит отражение света от плоского зеркала”.</w:t>
      </w:r>
    </w:p>
    <w:p w:rsidR="00E31A10" w:rsidRPr="0022337E" w:rsidRDefault="00062ACC" w:rsidP="0022337E">
      <w:pPr>
        <w:spacing w:after="0"/>
        <w:jc w:val="both"/>
        <w:rPr>
          <w:rFonts w:ascii="Times New Roman" w:hAnsi="Times New Roman" w:cs="Times New Roman"/>
          <w:sz w:val="24"/>
          <w:szCs w:val="24"/>
        </w:rPr>
      </w:pPr>
      <w:hyperlink r:id="rId38" w:history="1">
        <w:r w:rsidR="00E31A10" w:rsidRPr="0022337E">
          <w:rPr>
            <w:rStyle w:val="af6"/>
            <w:rFonts w:ascii="Times New Roman" w:hAnsi="Times New Roman" w:cs="Times New Roman"/>
            <w:sz w:val="24"/>
            <w:szCs w:val="24"/>
            <w:u w:val="none"/>
          </w:rPr>
          <w:t>Приложение.</w:t>
        </w:r>
      </w:hyperlink>
      <w:r w:rsidR="00E31A10" w:rsidRPr="0022337E">
        <w:rPr>
          <w:rFonts w:ascii="Times New Roman" w:hAnsi="Times New Roman" w:cs="Times New Roman"/>
          <w:sz w:val="24"/>
          <w:szCs w:val="24"/>
        </w:rPr>
        <w:t xml:space="preserve"> Экспериментальная работа: “Многократное изображение предмета в плоских зеркалах”. Экспериментальная работа: “Исследовать, как меняется угол преломления в зависимости от угла падения".  Изучение полного отражения света. Световые явления в природе (Радуга, миражи, гало). Зрительные иллюзии.  Биологическая оптика. (Живые зеркала, глаз-термометр, растения - световоды).  Презентация  Живой свет. (Свечение моря, светящиеся организмы, хемилюминесценция, биолюминесценция). Презентация. Экологические проблемы и обеспечение устойчивости биосферы, связанные с рассеянием и поглощением света.</w:t>
      </w:r>
    </w:p>
    <w:p w:rsidR="00503B8A" w:rsidRPr="0022337E" w:rsidRDefault="00503B8A"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p>
    <w:p w:rsidR="00503B8A" w:rsidRPr="0022337E" w:rsidRDefault="00503B8A"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Курс по выбору «История: теория и практика»</w:t>
      </w:r>
    </w:p>
    <w:p w:rsidR="00E31A10" w:rsidRPr="0022337E" w:rsidRDefault="00E31A10" w:rsidP="0022337E">
      <w:pPr>
        <w:spacing w:after="0"/>
        <w:jc w:val="both"/>
        <w:rPr>
          <w:rFonts w:ascii="Times New Roman" w:hAnsi="Times New Roman" w:cs="Times New Roman"/>
          <w:sz w:val="24"/>
          <w:szCs w:val="24"/>
        </w:rPr>
      </w:pP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Введение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Определение целей и задач курса.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с древности до конца XIII 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Восточные славяне во второй половине первого тысячелетия. Восточнославянские племена и их соседи. Индоевропейцы. Славяне: западные, восточные, южные. Взаимоотношения славян с финно-угорскими и балтийскими племенами.</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Занятия, общественный строй, верования восточных славян. Занятия восточных славян: пашенное земледелие (подсечно-огневая система, перелог), скотоводство, рыболовство, охота, бортничество. Общественный строй: вече. Князь, дружина, ополчение. Торговый путь «из варяг в греки». Язычество. Пантеон богов. Идолы, волхвы.</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Русь при первых князьях. Олег. Военные походы, торговые договоры. Князь Игорь, полюдье. Княгиня Ольга: налоговая реформа. Святослав. Владимир Красно Солнышко. Принятие христианства на Руси. Христианская культура и языческие традиции. Княжение Ярослава Мудрого, «Русская Правда», Категории населения. Владимир Мономах.</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древней Руси. Письменность и просвещение. Литература: «Повесть временных лет», «Слово о Законе и Благодати». Былины. Развитие зодчества (крестово-купольный храм). Живопись: иконопись, мозаика, фрески. Прикладное искусство.</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Феодальная раздробленность: причины, особенности. Причины распада Древнерусского государства. Усиление экономической и политической самостоятельности русских земель.</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Русские земли и княжества в период феодальной раздробленности. Владимиро-Суздальское княжество. Новгородская земля: вече, посадник, тысяцкий, епископ. Галицко-Волынское княжество.</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Борьба Руси с иноземными захватчиками. Сражение на реке Калка. Северо-Восточный поход Батыя на Русь. Юго-Западный поход Батыя на Русь. Русь и Орда (иго, ярлык, выход). Экспансия с Запада.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XII-XIII вв. «Слово о полку Игореве». «Моление» Даниила Заточника. Зодчество: Успенский и Дмитриевский соборы, Золотые ворота во Владимире-на-Клязьме, церковь Покрова на Нерли. Изобразительное искусство. Культура в период монголо-татарского ига. «Слово о погибели Русской земли», «Повесть о разорении Рязани Батыем», «Задонщина», «Сказание о Мамаевом побоище». Архитектура. Иконопись. Феофан Грек. Андрей Рублев.</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с древности до конца XIII в.».</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с начала XIV до конца XVI вв.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Начало образования Российского централизованного государства. Москва как центр объединения русских земель. 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Причины возвышения Москвы. Московский князь Иван Данилович Калита, особенности внутренней и внешней политики. Дмитрий Иванович Донской. Куликовская битва. Поход Тохтамыша на Русь.</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Политика московских князей в первой половине XV в. Династическая война 1427 – 1452 гг. Василий II Темный.</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Завершение объединения русских земель и образование Российского государства. Правление Ивана III. Присоединение Новгорода. «Стояние на Угре». «Судебник 1497». Василий III.</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при Иване IV. Регенство Елены Глинской. 1547 год – венчание на царствование. Избранная рада. Земский собор. Приказная система центральных органов власти. Судебник. «Стоглав». Опричнина Ивана Грозного.</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Расширение территории России в XVI в. Ливонская война. Присоединение Казанского княжества. Присоединение Астраханского княжества. Присоединение Сибири. Ливонская война.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Смута. Правление Федора Ивановича. Борис Годунов. Гибель царевича Дмитрия. Лжедмитрий I. Правление Лжедмитрия I. Правление Василия Шуйского. Выступление под предводительством Ивана Болотникова. Лжедмитрий II – «тушинский вор». «Семибоярщина». Первое народное ополчение (Ляпунов). Второе народное ополчение (Д. Пожарский, К. Минин). Земский собор 1613 г.</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России в XIV-XVI вв. «Хождение за два моря» А. Никитин. Начало книгопечатания в России. Иван Федоров. Живопись. Архитектура. Успенский собор. Шатровый стиль. Собор Василия Блаженного. Федор Конь.</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с начала XIV до конца XVI вв.».</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в XVII-XVIII вв.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Первые Романовы. Итоги смутного времени. Экономическая система в XVII в. Внутренняя политика России в XVII в. Михаил Романов и Филарет. Алексей Михайлович. Соборное уложение. Федор Алексеевич. Царевна Софья.</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Церковный раскол. Социальные движения в XVII веке. Патриарх Никон. Церковные реформы. Раскол. Старообрядцы. Протапоп Аввакум.</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Внешняя политика России в XVII веке. Поляновский мир. Воссоединение Украины с Россией. Освоение Сибири и Дальнего Востока.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России в XVII веке. Светский характер культуры. Научные знания. Литература. Театр. Архитектура. Живопись.</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при Петре I. Великое посольство. Северная война. Основные сражения. Ништадтский мирный договор. Реформы Петра в области экономике, управления, военном деле, социальной сфере. Народные выступления в первой половине XVIII в.</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Период дворцовых переворотов. Россия в период дворцовых переворотов. Борьба дворцовых группировок за власть. Екатерина I и А. Д. Меншиков. Петр III. Анна Иоанновна, бироновщина, кондиции. Россия при Елизавете Петровне.</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Внутренняя политика Екатерины II. Петр III. Екатерина II. Эпоха «просвещенного абсолютизма». Развитие промышленности и торговли. Крестьянская война под предводительством Е. Пугачева.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в войнах второй половины XVIII века. Россия в Семилетней войне. Русско-турецкие войны: выход к Черному морю. П. А. Румянцев. Г. А. Потемкин. Ф. Ф. Ушаков. А. В. Суворов. Разделы Польши.</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России в XVIII веке. Эпоха Просвещения. Развитие образования. Наука и техника. Литература. Живопись – парадные портреты. Скульптура. Архитектура. Театр.</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в XVII-XVIII вв.».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Итоговое повторение и обобщение. Подведение итогов изучения курса.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Введение</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Определение целей и задач курса.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в XIX веке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Внутренняя и внешняя политика Александра I. Россия при Павле I. Внутренняя политика. Реформы Александра I. Войны с Францией. Тильзитский мир. Война с Персией. Отечественная война 1812 г: основные сражения. Заграничный поход русской армии 1813-1814 гг. Венский конгресс. Священный союз.</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Восстание декабристов. Последние годы царствования Александра I. Аракчеев А. А. «Союз спасения». «Союз благоденствия». «Северное тайное общество» и «Южное тайное общество». Выступление декабристов на Сенатской площади 14 декабря 1825 года.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при Николае I: внутренняя и внешняя политика. Николай I . Расправа над декабристами. Кодификация законов, М. М. Сперанский. Реформы П. Д. Киселева и Е. Ф. Канкрина. Война с Персией. Война с Турцией. Кавказская война. Договоры с Китаем. Крымская война: причины, участники, ход военных действий, итоги. Парижский мирный договор.</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Общественная мысль в 1830-1850 гг. «Общество любомудров». «Теория официальной народности». Западники и славянофилы. «Общинный социализм» А. И. Герцена. Петрашевцы.</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Русская культура в первой половине XIX века. Развитие системы образования: университеты, институты, реальные училища. Развитие науки. Литература: романтизм, реализм. Искусство (живопись). Скульптура. Архитектура. Театр. Музыка.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Александр II. Реформы 1860-1870-х гг. Александр II. Отмена крепостного права: причины, разработка реформы, проведение. Значение отмены крепостного права в России. Земская реформа. Судебная реформа. Городская реформа. Военная реформа. Реформа просвещения. Реформа печати. Значение либеральных реформ.</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Общественное движение второй половины XIX в. Либеральные идеи. Теория «крестьянского социализма». «Земля и воля». Народничество. Три течения в народничестве: бунтарское, заговорщическое, пропагандистское. «Хождение в народ». Раскол «Земли и воли»: «Черный передел» и «Народная воля». Убийство Александра II. Рабочее движение. «Освобождение труда». В. И. Ульянов (Ленин).</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Внутренняя и внешняя политика Александра III. Александр III. Контрреформы. Русско-турецкая война 1877-1878 гг. Образование военных блоков.</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второй половины XIX в. Процесс демократизации культуры. Система образования. Развитие науки. Литература. Искусство. Живопись. Скульптура. Архитектура. Театр. Музыка. Печать и книгоиздательское дело.</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в XIX веке».</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в первой половине XX века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Социально-экономическое и политическое развитие страны в начале XX в. Русско-японская война. Особенности экономического развития России в начале XX в. Социальный состав населения. Политическое развитие. Николай II – последний российский император. Необходимость модернизации. Реформы С. Ю. Витте. Русско-японская война. Портмутский мирный договор. Образование первых в России политических партий.</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Революция 1905-1907 гг. Столыпин П. А. Причины революции. Основные события революции. Деятельность I и II Думы. Итоги первой русской революции. Реформы П. А. Столыпина.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Культура в начале XX века. Серебряный век русской культуры. Развитие образования и науки. Выдающиеся писатели и поэты Серебряного века. Искусство. Живопись. Скульптура. Архитектура. Музыка.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в Первой мировой войне. Причины первой мировой войны, участники. Позиция большевиков. События на фронтах первой мировой войны. «Прогрессивный блок». Влияние войны на ситуацию в стране.</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Великая российская революция. Февральская революция 1917 года: причины, участники. От Февраля к Октябрю. Двоевластие. Октябрьская революция. Провозглашение и утверждение советской власти. II съезд Советов, первые декреты.</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Внутренняя и внешняя политика советского правительства в 1917-1920 гг. Гражданская война. Первые мероприятия Советской власти. Разгон Учредительного собрания. Брестский мир. Политика «военного коммунизма». Гражданская война: причины, участники, основные события. Интервенция. Итоги гражданской войны.</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Советская Россия, СССР в 1920-1930-е гг. Переход к новой экономической политике. Суть нэпа. Образование СССР. Политическая жизнь в 20-е – 30-е гг. Внутренняя борьба. Культ личности Сталина. Массовые репрессии. Ускоренная модернизация: индустриализация, коллективизация. Культурная революция.</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Великая Отечественная война 1941-1945 гг. СССР накануне войны. Основные этапы и сражения Великой Отечественной войны. Война с Японией. Героизм советских людей во время войны. Партизанское движение. Антигитлеровская коалиция. Итоги Великой Отечественной войны.</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в первой половине XX века».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b/>
          <w:bCs/>
          <w:color w:val="000000"/>
          <w:sz w:val="24"/>
          <w:szCs w:val="24"/>
          <w:lang w:eastAsia="ru-RU"/>
        </w:rPr>
        <w:t xml:space="preserve">Россия во второй половине XX в – начале XXI вв.»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СССР в первое послевоенное десятилетие. «Холодная война». Восстановление народного хозяйства. Идеологические кампании конца 1940-х гг. «Холодная война» и ее влияние на внутреннюю и внешнюю политику СССР.</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СССР в середине 1950-х – середине 1960-х гг. Н. С. Хрущев, приход к власти. XX съезд КПСС. «О культе личности и его последствия». Общественно-политическая жизнь страны. Реформы в социально-экономической сфере. Внешняя политика.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СССР в середине 1960-х – середине 1980-х гг. Приход к власти Л. И. Брежнева. Экономическая реформа 1965 года. «Продовольственная программа». Концепция «Развитого социализма». Внешняя политика.</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СССР во второй половине 1980-х гг.: внутренняя и внешняя политика. М. С. Горбачев. Перестройка. Авария на Чернобыльской АЭС. Внешняя политика: «новое политическое мышление». События 1991 г. Распад СССР.</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Развитие науки и культуры в 1950 – 1980-х гг.</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Россия в 1992 – 2008 гг. Становление новой российской государственности. События 1993 г. Принятие Конституции 1993 г. Переход к рыночной экономике. Политическое, экономическое, национальное, культурное развитие современной России. Россия в системе современных международных отношений.</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Повторение по теме «Россия во второй половине XX в – начале XXI вв.». </w:t>
      </w:r>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r w:rsidRPr="0022337E">
        <w:rPr>
          <w:rFonts w:ascii="Times New Roman" w:eastAsia="Times New Roman" w:hAnsi="Times New Roman" w:cs="Times New Roman"/>
          <w:color w:val="000000"/>
          <w:sz w:val="24"/>
          <w:szCs w:val="24"/>
          <w:lang w:eastAsia="ru-RU"/>
        </w:rPr>
        <w:t>Итоговое повторение и обобщение. Подведение итогов изучения курса.</w:t>
      </w:r>
    </w:p>
    <w:p w:rsidR="00AF1D85" w:rsidRPr="0022337E" w:rsidRDefault="00AF1D85" w:rsidP="0022337E">
      <w:pPr>
        <w:shd w:val="clear" w:color="auto" w:fill="FFFFFF"/>
        <w:spacing w:after="0"/>
        <w:jc w:val="both"/>
        <w:rPr>
          <w:rFonts w:ascii="Times New Roman" w:eastAsia="Times New Roman" w:hAnsi="Times New Roman" w:cs="Times New Roman"/>
          <w:b/>
          <w:color w:val="000000"/>
          <w:sz w:val="24"/>
          <w:szCs w:val="24"/>
          <w:lang w:eastAsia="ru-RU"/>
        </w:rPr>
      </w:pPr>
    </w:p>
    <w:p w:rsidR="00503B8A" w:rsidRPr="0022337E" w:rsidRDefault="00AF1D85" w:rsidP="0022337E">
      <w:pPr>
        <w:shd w:val="clear" w:color="auto" w:fill="FFFFFF"/>
        <w:spacing w:after="0"/>
        <w:jc w:val="both"/>
        <w:rPr>
          <w:rFonts w:ascii="Times New Roman" w:eastAsia="Times New Roman" w:hAnsi="Times New Roman" w:cs="Times New Roman"/>
          <w:b/>
          <w:color w:val="000000"/>
          <w:sz w:val="24"/>
          <w:szCs w:val="24"/>
          <w:lang w:eastAsia="ru-RU"/>
        </w:rPr>
      </w:pPr>
      <w:r w:rsidRPr="0022337E">
        <w:rPr>
          <w:rFonts w:ascii="Times New Roman" w:eastAsia="Times New Roman" w:hAnsi="Times New Roman" w:cs="Times New Roman"/>
          <w:b/>
          <w:color w:val="000000"/>
          <w:sz w:val="24"/>
          <w:szCs w:val="24"/>
          <w:lang w:eastAsia="ru-RU"/>
        </w:rPr>
        <w:t>Курс «Финансовая грамотность»</w:t>
      </w:r>
    </w:p>
    <w:p w:rsidR="00AF1D85" w:rsidRPr="0022337E" w:rsidRDefault="00AF1D85" w:rsidP="0022337E">
      <w:pPr>
        <w:shd w:val="clear" w:color="auto" w:fill="FFFFFF"/>
        <w:spacing w:after="0"/>
        <w:jc w:val="both"/>
        <w:rPr>
          <w:rFonts w:ascii="Times New Roman" w:eastAsia="Times New Roman" w:hAnsi="Times New Roman" w:cs="Times New Roman"/>
          <w:b/>
          <w:color w:val="000000"/>
          <w:sz w:val="24"/>
          <w:szCs w:val="24"/>
          <w:lang w:eastAsia="ru-RU"/>
        </w:rPr>
      </w:pP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 xml:space="preserve">Введение. </w:t>
      </w:r>
      <w:r w:rsidRPr="0022337E">
        <w:rPr>
          <w:rFonts w:ascii="Times New Roman" w:hAnsi="Times New Roman" w:cs="Times New Roman"/>
          <w:sz w:val="24"/>
          <w:szCs w:val="24"/>
        </w:rPr>
        <w:t>Зачем изучать финансовую грамотность?</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1. Личное финансовое планирование</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Человеческий капитал. Что такое капитал. Виды человеческого капитала. Применение человеческого капитала.</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Особенности принятия финансовых решений. Способы принятия решений. Этапы принятия решений: определение целей, определение альтернативных решений. Особенности принятия альтернативных решений.</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Составление личного финансового плана. Что такое личный финансовый план. Определение личных финансовых целей. Подбор альтернативных  способов решения финансовых целей. Выбор стратегий для составления личного финансового плана. Необходимость сбережений.</w:t>
      </w:r>
    </w:p>
    <w:p w:rsidR="00AF1D85" w:rsidRPr="0022337E" w:rsidRDefault="00AF1D85" w:rsidP="0022337E">
      <w:pPr>
        <w:spacing w:after="0"/>
        <w:jc w:val="both"/>
        <w:rPr>
          <w:rFonts w:ascii="Times New Roman" w:hAnsi="Times New Roman" w:cs="Times New Roman"/>
          <w:color w:val="000000"/>
          <w:sz w:val="24"/>
          <w:szCs w:val="24"/>
          <w:shd w:val="clear" w:color="auto" w:fill="FFFFFF"/>
        </w:rPr>
      </w:pPr>
      <w:r w:rsidRPr="0022337E">
        <w:rPr>
          <w:rFonts w:ascii="Times New Roman" w:hAnsi="Times New Roman" w:cs="Times New Roman"/>
          <w:sz w:val="24"/>
          <w:szCs w:val="24"/>
        </w:rPr>
        <w:t>Домашняя бухгалтерия. Что такое активы и пассивы. Эффективность использование активов и пассивов. Чистый капитал. Что такое расходы, доходы, бюджет, сбережения, долг. Виды расходов: обязательные и необязательные, фиксированные и переменные.</w:t>
      </w:r>
      <w:r w:rsidRPr="0022337E">
        <w:rPr>
          <w:rFonts w:ascii="Times New Roman" w:hAnsi="Times New Roman" w:cs="Times New Roman"/>
          <w:sz w:val="24"/>
          <w:szCs w:val="24"/>
        </w:rPr>
        <w:br/>
        <w:t>Семейный бюджет.</w:t>
      </w:r>
      <w:r w:rsidRPr="0022337E">
        <w:rPr>
          <w:rFonts w:ascii="Times New Roman" w:hAnsi="Times New Roman" w:cs="Times New Roman"/>
          <w:color w:val="000000"/>
          <w:sz w:val="24"/>
          <w:szCs w:val="24"/>
          <w:shd w:val="clear" w:color="auto" w:fill="FFFFFF"/>
        </w:rPr>
        <w:t xml:space="preserve">  Что такое потребление, что является основными источниками доходов. Основные источники доходов.</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2. Депозит</w:t>
      </w:r>
    </w:p>
    <w:p w:rsidR="00AF1D85" w:rsidRPr="0022337E" w:rsidRDefault="00AF1D85" w:rsidP="0022337E">
      <w:pPr>
        <w:spacing w:after="0"/>
        <w:jc w:val="both"/>
        <w:rPr>
          <w:rFonts w:ascii="Times New Roman" w:eastAsia="Times New Roman" w:hAnsi="Times New Roman" w:cs="Times New Roman"/>
          <w:color w:val="000000"/>
          <w:sz w:val="24"/>
          <w:szCs w:val="24"/>
          <w:lang w:eastAsia="ru-RU"/>
        </w:rPr>
      </w:pPr>
      <w:r w:rsidRPr="0022337E">
        <w:rPr>
          <w:rFonts w:ascii="Times New Roman" w:hAnsi="Times New Roman" w:cs="Times New Roman"/>
          <w:sz w:val="24"/>
          <w:szCs w:val="24"/>
        </w:rPr>
        <w:t>Мотивация для формирования накоплений.</w:t>
      </w:r>
      <w:r w:rsidRPr="0022337E">
        <w:rPr>
          <w:rFonts w:ascii="Times New Roman" w:eastAsia="Times New Roman" w:hAnsi="Times New Roman" w:cs="Times New Roman"/>
          <w:color w:val="000000"/>
          <w:sz w:val="24"/>
          <w:szCs w:val="24"/>
          <w:lang w:eastAsia="ru-RU"/>
        </w:rPr>
        <w:t xml:space="preserve"> Накопления и инфляция. Причины инфляции. Способы рассчитывать инфляцию.</w:t>
      </w:r>
    </w:p>
    <w:p w:rsidR="00AF1D85" w:rsidRPr="0022337E" w:rsidRDefault="00AF1D85" w:rsidP="0022337E">
      <w:pPr>
        <w:spacing w:after="0"/>
        <w:jc w:val="both"/>
        <w:rPr>
          <w:rFonts w:ascii="Times New Roman" w:hAnsi="Times New Roman" w:cs="Times New Roman"/>
          <w:color w:val="000000"/>
          <w:sz w:val="24"/>
          <w:szCs w:val="24"/>
          <w:shd w:val="clear" w:color="auto" w:fill="FFFFFF"/>
        </w:rPr>
      </w:pPr>
      <w:r w:rsidRPr="0022337E">
        <w:rPr>
          <w:rFonts w:ascii="Times New Roman" w:hAnsi="Times New Roman" w:cs="Times New Roman"/>
          <w:color w:val="000000"/>
          <w:sz w:val="24"/>
          <w:szCs w:val="24"/>
          <w:shd w:val="clear" w:color="auto" w:fill="FFFFFF"/>
        </w:rPr>
        <w:t>Что такое депозит и какова его природа? Понятие депозит. Уметь  собственную оценку рискам Способы начисления процентов по депозитам.</w:t>
      </w:r>
    </w:p>
    <w:p w:rsidR="00AF1D85" w:rsidRPr="0022337E" w:rsidRDefault="00AF1D85" w:rsidP="0022337E">
      <w:pPr>
        <w:spacing w:after="0"/>
        <w:jc w:val="both"/>
        <w:rPr>
          <w:rFonts w:ascii="Times New Roman" w:eastAsia="Times New Roman" w:hAnsi="Times New Roman" w:cs="Times New Roman"/>
          <w:color w:val="000000"/>
          <w:sz w:val="24"/>
          <w:szCs w:val="24"/>
          <w:lang w:eastAsia="ru-RU"/>
        </w:rPr>
      </w:pPr>
      <w:r w:rsidRPr="0022337E">
        <w:rPr>
          <w:rFonts w:ascii="Times New Roman" w:hAnsi="Times New Roman" w:cs="Times New Roman"/>
          <w:color w:val="000000"/>
          <w:sz w:val="24"/>
          <w:szCs w:val="24"/>
          <w:shd w:val="clear" w:color="auto" w:fill="FFFFFF"/>
        </w:rPr>
        <w:t>Условия депозита. Условия и содержания депозита. Особенности депозита в России. Способы начисления процентов по депозитам.</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Управление рисками по депозиту. Вычислять простые и сложные проценты по депозиту. Приводить примеры виды банковских депозитов.</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Практикум «Как специальные секреты помогут вам заработать больше на депозитах и потратить меньше на кредитах».</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Тема 3. Кредит</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Условия кредитов. Виды кредита. Основные характеристики кредита. Как выбрать наиболее выгодный кредит. Как уменьшить стоимость кредита. Типичные ошибки при использовании кредита.</w:t>
      </w:r>
      <w:r w:rsidRPr="0022337E">
        <w:rPr>
          <w:rFonts w:ascii="Times New Roman" w:hAnsi="Times New Roman" w:cs="Times New Roman"/>
          <w:sz w:val="24"/>
          <w:szCs w:val="24"/>
        </w:rPr>
        <w:t xml:space="preserve"> Практикум. Принятие решения о взятии кредита.</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4. Расчетно-кассовые операции</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Хранение обмен и перевод денег. Различные виды платежных средств. Формы дистанционного банковского обслуживания.</w:t>
      </w:r>
      <w:r w:rsidRPr="0022337E">
        <w:rPr>
          <w:rFonts w:ascii="Times New Roman" w:hAnsi="Times New Roman" w:cs="Times New Roman"/>
          <w:sz w:val="24"/>
          <w:szCs w:val="24"/>
        </w:rPr>
        <w:t xml:space="preserve"> Электронные деньги и дистанционно-банковское обслуживание. Практикум. Защита потребителей финансовых услуг.</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5. Страхование</w:t>
      </w:r>
      <w:r w:rsidRPr="0022337E">
        <w:rPr>
          <w:rFonts w:ascii="Times New Roman" w:hAnsi="Times New Roman" w:cs="Times New Roman"/>
          <w:sz w:val="24"/>
          <w:szCs w:val="24"/>
        </w:rPr>
        <w:t>.</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Что такое страхование? Виды страхования.</w:t>
      </w:r>
      <w:r w:rsidRPr="0022337E">
        <w:rPr>
          <w:rFonts w:ascii="Times New Roman" w:hAnsi="Times New Roman" w:cs="Times New Roman"/>
          <w:sz w:val="24"/>
          <w:szCs w:val="24"/>
        </w:rPr>
        <w:t xml:space="preserve"> Способы защиты от рисков. </w:t>
      </w:r>
      <w:r w:rsidRPr="0022337E">
        <w:rPr>
          <w:rFonts w:ascii="Times New Roman" w:hAnsi="Times New Roman" w:cs="Times New Roman"/>
          <w:color w:val="000000"/>
          <w:sz w:val="24"/>
          <w:szCs w:val="24"/>
          <w:shd w:val="clear" w:color="auto" w:fill="FFFFFF"/>
        </w:rPr>
        <w:t xml:space="preserve"> Как использовать страхование в современной жизни?</w:t>
      </w:r>
      <w:r w:rsidRPr="0022337E">
        <w:rPr>
          <w:rFonts w:ascii="Times New Roman" w:hAnsi="Times New Roman" w:cs="Times New Roman"/>
          <w:sz w:val="24"/>
          <w:szCs w:val="24"/>
        </w:rPr>
        <w:t xml:space="preserve"> Как работает страховая компания.</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6. Инвестиции.</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 xml:space="preserve">Что такое инвестиции. Как выбрать активы. Как делать инвестиции. Кейс. Куда вложить деньги. </w:t>
      </w:r>
      <w:r w:rsidRPr="0022337E">
        <w:rPr>
          <w:rFonts w:ascii="Times New Roman" w:hAnsi="Times New Roman" w:cs="Times New Roman"/>
          <w:sz w:val="24"/>
          <w:szCs w:val="24"/>
        </w:rPr>
        <w:t>Процесс инвестирования. Инвестиционные планы. Практикум. Как выбрать лучшие способы для своего инвестированного портфеля.</w:t>
      </w:r>
    </w:p>
    <w:p w:rsidR="00AF1D85" w:rsidRPr="0022337E" w:rsidRDefault="00AF1D8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7. Пенсии.</w:t>
      </w:r>
    </w:p>
    <w:p w:rsidR="00AF1D85" w:rsidRPr="0022337E" w:rsidRDefault="00AF1D85" w:rsidP="0022337E">
      <w:pPr>
        <w:tabs>
          <w:tab w:val="left" w:pos="6615"/>
        </w:tabs>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 xml:space="preserve">Пенсионная система. Как сформировать частную пенсию. </w:t>
      </w:r>
      <w:r w:rsidRPr="0022337E">
        <w:rPr>
          <w:rFonts w:ascii="Times New Roman" w:hAnsi="Times New Roman" w:cs="Times New Roman"/>
          <w:sz w:val="24"/>
          <w:szCs w:val="24"/>
        </w:rPr>
        <w:t>Практикум. Обеспеченная старость: пенсионные накопления.</w:t>
      </w:r>
    </w:p>
    <w:p w:rsidR="00AF1D85" w:rsidRPr="0022337E" w:rsidRDefault="00AF1D85" w:rsidP="0022337E">
      <w:pPr>
        <w:tabs>
          <w:tab w:val="left" w:pos="6615"/>
        </w:tabs>
        <w:spacing w:after="0"/>
        <w:jc w:val="both"/>
        <w:rPr>
          <w:rFonts w:ascii="Times New Roman" w:hAnsi="Times New Roman" w:cs="Times New Roman"/>
          <w:b/>
          <w:sz w:val="24"/>
          <w:szCs w:val="24"/>
        </w:rPr>
      </w:pPr>
      <w:r w:rsidRPr="0022337E">
        <w:rPr>
          <w:rFonts w:ascii="Times New Roman" w:hAnsi="Times New Roman" w:cs="Times New Roman"/>
          <w:b/>
          <w:sz w:val="24"/>
          <w:szCs w:val="24"/>
        </w:rPr>
        <w:t>Тема 8. Финансовые махинации.</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color w:val="000000"/>
          <w:sz w:val="24"/>
          <w:szCs w:val="24"/>
          <w:shd w:val="clear" w:color="auto" w:fill="FFFFFF"/>
        </w:rPr>
        <w:t>Махинации с банковскими картами. Махинации с кредитами. Махинации с инвестициями.</w:t>
      </w:r>
      <w:r w:rsidRPr="0022337E">
        <w:rPr>
          <w:rFonts w:ascii="Times New Roman" w:hAnsi="Times New Roman" w:cs="Times New Roman"/>
          <w:sz w:val="24"/>
          <w:szCs w:val="24"/>
        </w:rPr>
        <w:t xml:space="preserve"> Финансовые пирамиды. Защита потребителей финансовых услуг.</w:t>
      </w:r>
    </w:p>
    <w:p w:rsidR="00AF1D85" w:rsidRPr="0022337E" w:rsidRDefault="00AF1D85" w:rsidP="0022337E">
      <w:pPr>
        <w:spacing w:after="0"/>
        <w:jc w:val="both"/>
        <w:rPr>
          <w:rFonts w:ascii="Times New Roman" w:hAnsi="Times New Roman" w:cs="Times New Roman"/>
          <w:sz w:val="24"/>
          <w:szCs w:val="24"/>
        </w:rPr>
      </w:pPr>
      <w:r w:rsidRPr="0022337E">
        <w:rPr>
          <w:rFonts w:ascii="Times New Roman" w:hAnsi="Times New Roman" w:cs="Times New Roman"/>
          <w:b/>
          <w:sz w:val="24"/>
          <w:szCs w:val="24"/>
        </w:rPr>
        <w:t>Повторение.</w:t>
      </w:r>
    </w:p>
    <w:p w:rsidR="00AF1D85" w:rsidRPr="0022337E" w:rsidRDefault="00AF1D85" w:rsidP="0022337E">
      <w:pPr>
        <w:shd w:val="clear" w:color="auto" w:fill="FFFFFF"/>
        <w:spacing w:after="0"/>
        <w:jc w:val="both"/>
        <w:rPr>
          <w:rFonts w:ascii="Times New Roman" w:eastAsia="Times New Roman" w:hAnsi="Times New Roman" w:cs="Times New Roman"/>
          <w:b/>
          <w:color w:val="000000"/>
          <w:sz w:val="24"/>
          <w:szCs w:val="24"/>
          <w:lang w:eastAsia="ru-RU"/>
        </w:rPr>
      </w:pPr>
    </w:p>
    <w:p w:rsidR="00AF1D85" w:rsidRPr="0022337E" w:rsidRDefault="00AF1D85" w:rsidP="0022337E">
      <w:pPr>
        <w:pStyle w:val="2"/>
        <w:spacing w:line="276" w:lineRule="auto"/>
        <w:rPr>
          <w:sz w:val="24"/>
          <w:szCs w:val="24"/>
        </w:rPr>
      </w:pPr>
      <w:bookmarkStart w:id="36" w:name="_Toc453968196"/>
      <w:r w:rsidRPr="0022337E">
        <w:rPr>
          <w:sz w:val="24"/>
          <w:szCs w:val="24"/>
        </w:rPr>
        <w:t>2.3. Примерная программа воспитания и социализации обучающихся при получении среднего общего образования</w:t>
      </w:r>
      <w:bookmarkEnd w:id="36"/>
    </w:p>
    <w:p w:rsidR="00503B8A" w:rsidRPr="0022337E" w:rsidRDefault="00503B8A" w:rsidP="0022337E">
      <w:pPr>
        <w:shd w:val="clear" w:color="auto" w:fill="FFFFFF"/>
        <w:spacing w:after="0"/>
        <w:jc w:val="both"/>
        <w:rPr>
          <w:rFonts w:ascii="Times New Roman" w:eastAsia="Times New Roman" w:hAnsi="Times New Roman" w:cs="Times New Roman"/>
          <w:color w:val="000000"/>
          <w:sz w:val="24"/>
          <w:szCs w:val="24"/>
          <w:lang w:eastAsia="ru-RU"/>
        </w:rPr>
      </w:pP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lang w:val="tt-RU"/>
        </w:rPr>
        <w:t>П</w:t>
      </w:r>
      <w:r w:rsidRPr="0022337E">
        <w:rPr>
          <w:rFonts w:ascii="Times New Roman" w:hAnsi="Times New Roman" w:cs="Times New Roman"/>
          <w:sz w:val="24"/>
          <w:szCs w:val="24"/>
        </w:rPr>
        <w:t>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Программа обеспечивает:</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Программа направлена на воспитание в каждом обучающемся гимназии гражданина и патриота, на раскрытие способностей и талантов гимназистов, подготовку их к жизни в высокотехнологичном конкурентном мире. Спецификой Программы воспитания и социализации обучающихся при получении среднего общего образования является: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обусловленность результатов социализации и воспитания, полученных на предыдущих этапах общего образования, завершающей роли по отношению ко всему процессу общего образования;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подготовка к продолжению образования и началу самостоятельной жизни в обществе;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повышение самостоятельности обучающегося как основы для самостоятельного жизненного выбора (в том числе и выбора профессии) и в расширении прав и обязанностей в качестве участника образовательных отношений, расширении возможностей для обучающихся в реализации индивидуальных социальных инициатив;</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расширение дифференциации содержания и характера участия во внеурочной деятельности с учетом образовательных потребностей и интересов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Программа духовно-нравственного развития, воспитания и социализации обучающихся на ступени среднего общего образования разработана в соответствии с требованиями следующих документов: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-Федеральный закон «Об образовании в Российской Федерации» от 29.12.2012 N 273-ФЗ; Федеральный государственный образовательный стандарт среднего (полного) общего образования (утвержден приказом Минобрнауки России от 17 мая 2012 г. № 413);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Концепция духовно-нравственного развития и воспитания личности гражданина России (Авторы: Данилюк А.Я, Кондаков А.М., Тишков 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Программа предусматривает формирование нравственного уклада жизни гимназии,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AF1D85" w:rsidRPr="0080511E" w:rsidRDefault="0080511E" w:rsidP="0022337E">
      <w:pPr>
        <w:pStyle w:val="3"/>
        <w:jc w:val="both"/>
        <w:rPr>
          <w:rFonts w:ascii="Times New Roman" w:hAnsi="Times New Roman" w:cs="Times New Roman"/>
          <w:color w:val="auto"/>
          <w:sz w:val="24"/>
          <w:szCs w:val="24"/>
        </w:rPr>
      </w:pPr>
      <w:bookmarkStart w:id="37" w:name="_Toc410654044"/>
      <w:bookmarkStart w:id="38" w:name="_Toc284662818"/>
      <w:bookmarkStart w:id="39" w:name="_Toc284663445"/>
      <w:bookmarkStart w:id="40" w:name="_Toc409691719"/>
      <w:bookmarkStart w:id="41" w:name="_Toc435412722"/>
      <w:bookmarkStart w:id="42" w:name="_Toc453968197"/>
      <w:r>
        <w:rPr>
          <w:rFonts w:ascii="Times New Roman" w:hAnsi="Times New Roman" w:cs="Times New Roman"/>
          <w:color w:val="auto"/>
          <w:sz w:val="24"/>
          <w:szCs w:val="24"/>
        </w:rPr>
        <w:t>2</w:t>
      </w:r>
      <w:r w:rsidR="00AF1D85" w:rsidRPr="0080511E">
        <w:rPr>
          <w:rFonts w:ascii="Times New Roman" w:hAnsi="Times New Roman" w:cs="Times New Roman"/>
          <w:color w:val="auto"/>
          <w:sz w:val="24"/>
          <w:szCs w:val="24"/>
        </w:rPr>
        <w:t>.3. 1. Цель и задачи духовно-нравственного развития, воспитания и</w:t>
      </w:r>
      <w:bookmarkEnd w:id="37"/>
      <w:bookmarkEnd w:id="38"/>
      <w:bookmarkEnd w:id="39"/>
      <w:r w:rsidR="00AF1D85" w:rsidRPr="0080511E">
        <w:rPr>
          <w:rFonts w:ascii="Times New Roman" w:hAnsi="Times New Roman" w:cs="Times New Roman"/>
          <w:color w:val="auto"/>
          <w:sz w:val="24"/>
          <w:szCs w:val="24"/>
        </w:rPr>
        <w:t xml:space="preserve"> </w:t>
      </w:r>
      <w:bookmarkStart w:id="43" w:name="_Toc410654045"/>
      <w:bookmarkStart w:id="44" w:name="_Toc284663446"/>
      <w:bookmarkEnd w:id="40"/>
      <w:bookmarkEnd w:id="41"/>
      <w:bookmarkEnd w:id="43"/>
      <w:bookmarkEnd w:id="44"/>
      <w:r w:rsidR="00AF1D85" w:rsidRPr="0080511E">
        <w:rPr>
          <w:rFonts w:ascii="Times New Roman" w:hAnsi="Times New Roman" w:cs="Times New Roman"/>
          <w:color w:val="auto"/>
          <w:sz w:val="24"/>
          <w:szCs w:val="24"/>
        </w:rPr>
        <w:t>социализации обучающихся</w:t>
      </w:r>
      <w:bookmarkEnd w:id="42"/>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b/>
          <w:sz w:val="24"/>
          <w:szCs w:val="24"/>
        </w:rPr>
        <w:t>Целью духовно-нравственного развития, воспитания и социализации</w:t>
      </w:r>
      <w:r w:rsidRPr="0022337E">
        <w:rPr>
          <w:rFonts w:ascii="Times New Roman" w:hAnsi="Times New Roman" w:cs="Times New Roman"/>
          <w:sz w:val="24"/>
          <w:szCs w:val="24"/>
        </w:rPr>
        <w:t xml:space="preserve"> обучающихся гимназии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F1D85" w:rsidRPr="0022337E" w:rsidRDefault="00AF1D85" w:rsidP="0022337E">
      <w:pPr>
        <w:jc w:val="both"/>
        <w:rPr>
          <w:rFonts w:ascii="Times New Roman" w:hAnsi="Times New Roman" w:cs="Times New Roman"/>
          <w:sz w:val="24"/>
          <w:szCs w:val="24"/>
        </w:rPr>
      </w:pPr>
    </w:p>
    <w:p w:rsidR="00AF1D85" w:rsidRPr="0080511E" w:rsidRDefault="0080511E" w:rsidP="0022337E">
      <w:pPr>
        <w:pStyle w:val="3"/>
        <w:jc w:val="both"/>
        <w:rPr>
          <w:rFonts w:ascii="Times New Roman" w:hAnsi="Times New Roman" w:cs="Times New Roman"/>
          <w:color w:val="auto"/>
          <w:sz w:val="24"/>
          <w:szCs w:val="24"/>
        </w:rPr>
      </w:pPr>
      <w:bookmarkStart w:id="45" w:name="_Toc435412723"/>
      <w:bookmarkStart w:id="46" w:name="_Toc453968198"/>
      <w:bookmarkEnd w:id="45"/>
      <w:r w:rsidRPr="0080511E">
        <w:rPr>
          <w:rFonts w:ascii="Times New Roman" w:hAnsi="Times New Roman" w:cs="Times New Roman"/>
          <w:color w:val="auto"/>
          <w:sz w:val="24"/>
          <w:szCs w:val="24"/>
        </w:rPr>
        <w:t>2</w:t>
      </w:r>
      <w:r w:rsidR="00AF1D85" w:rsidRPr="0080511E">
        <w:rPr>
          <w:rFonts w:ascii="Times New Roman" w:hAnsi="Times New Roman" w:cs="Times New Roman"/>
          <w:color w:val="auto"/>
          <w:sz w:val="24"/>
          <w:szCs w:val="24"/>
        </w:rPr>
        <w:t>.3.2. Основные направления и ценностные основы духовно-нравственного развития, воспитания и социализации</w:t>
      </w:r>
      <w:bookmarkEnd w:id="46"/>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Целенаправленная социальная деятельность обучающихся обеспечивается сформированной социальной средой гимназии и укладом школьной жизни.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Формирование уклада гимназической жизни является определяющим способом деятельности по духовно-нравственному развитию, воспитанию и социализации: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обеспечивающим создание социальной среды развития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 течение ряда лет в гимназии сформирован уклад гимназической жизни на основе общности участников образовательной отношений: обучающиеся, ученические коллективы, педагогический коллектив гимназии, администрация, родительское сообщество, общественность. </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Созданная в гимназии система традиций является результатом совместного творчества педагогов, воспитанников, родителей – эти традиции становятся для гимназистов и педагогов их собственными, воспринятыми ими, укоренившимися в их поведении и сознании, воспринимаются как необходимые и дорогие частицы жизни, делающие эту жизнь интересной, привлекательной, социально-ориентированной и организованной. Воспитать традиции, сохранить их – стало одной из важнейших задач воспитательной системы гимназии. Характер уклада гимназической жизни имеет особенности на каждом уровне образования, что соответствует возрастным психофизиологическим особенностям обучающихся и приоритетами их личностного развития. </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Основными направлениями деятельности гимназии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гражданственности, патриотизма, уважения к правам, свободам и обязанностям человека (ценности: любовь к России, своему народу, Башкортостану,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культуры здоровья и безопасного образа жизни (ценности: физическое, социально-психологическое и духовное здоровье человека; здоровый образ жизни);</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ценностного отношения к природе, окружающей среде –экологическое воспитание (ценности: родная земля, заповедная природа, планета Земля, эволюция природы, экологическая культура);</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и направлены на эффективную реализацию модели выпускника гимназии.</w:t>
      </w:r>
    </w:p>
    <w:p w:rsidR="00AF1D85" w:rsidRPr="0022337E" w:rsidRDefault="0080511E" w:rsidP="0022337E">
      <w:pPr>
        <w:jc w:val="both"/>
        <w:rPr>
          <w:rFonts w:ascii="Times New Roman" w:hAnsi="Times New Roman" w:cs="Times New Roman"/>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.3.3.</w:t>
      </w:r>
      <w:r w:rsidR="00AF1D85" w:rsidRPr="0022337E">
        <w:rPr>
          <w:rFonts w:ascii="Times New Roman" w:hAnsi="Times New Roman" w:cs="Times New Roman"/>
          <w:sz w:val="24"/>
          <w:szCs w:val="24"/>
        </w:rPr>
        <w:t> </w:t>
      </w:r>
      <w:r w:rsidR="00AF1D85" w:rsidRPr="007B7C26">
        <w:rPr>
          <w:rFonts w:ascii="Times New Roman" w:hAnsi="Times New Roman" w:cs="Times New Roman"/>
          <w:b/>
          <w:sz w:val="24"/>
          <w:szCs w:val="24"/>
        </w:rPr>
        <w:t>Ценностные основы духовно-нравственного развития, воспитания и социализации обучающихся на уровне среднего общего образования</w:t>
      </w:r>
      <w:r w:rsidR="00AF1D85" w:rsidRPr="0022337E">
        <w:rPr>
          <w:rFonts w:ascii="Times New Roman" w:hAnsi="Times New Roman" w:cs="Times New Roman"/>
          <w:sz w:val="24"/>
          <w:szCs w:val="24"/>
        </w:rPr>
        <w:t xml:space="preserve">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22337E">
        <w:rPr>
          <w:rFonts w:ascii="Times New Roman" w:hAnsi="Times New Roman" w:cs="Times New Roman"/>
          <w:sz w:val="24"/>
          <w:szCs w:val="24"/>
          <w:lang w:val="en-US"/>
        </w:rPr>
        <w:t>I</w:t>
      </w:r>
      <w:r w:rsidRPr="0022337E">
        <w:rPr>
          <w:rFonts w:ascii="Times New Roman" w:hAnsi="Times New Roman" w:cs="Times New Roman"/>
          <w:sz w:val="24"/>
          <w:szCs w:val="24"/>
        </w:rPr>
        <w:t>, ст. 1);</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«Человек, его права и свободы являются высшей ценностью» (Гл. </w:t>
      </w:r>
      <w:r w:rsidRPr="0022337E">
        <w:rPr>
          <w:rFonts w:ascii="Times New Roman" w:hAnsi="Times New Roman" w:cs="Times New Roman"/>
          <w:sz w:val="24"/>
          <w:szCs w:val="24"/>
          <w:lang w:val="en-US"/>
        </w:rPr>
        <w:t>I</w:t>
      </w:r>
      <w:r w:rsidRPr="0022337E">
        <w:rPr>
          <w:rFonts w:ascii="Times New Roman" w:hAnsi="Times New Roman" w:cs="Times New Roman"/>
          <w:sz w:val="24"/>
          <w:szCs w:val="24"/>
        </w:rPr>
        <w:t>, ст. 2);</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39">
        <w:r w:rsidRPr="0022337E">
          <w:rPr>
            <w:rFonts w:ascii="Times New Roman" w:hAnsi="Times New Roman" w:cs="Times New Roman"/>
            <w:sz w:val="24"/>
            <w:szCs w:val="24"/>
          </w:rPr>
          <w:t>(законных представителей)</w:t>
        </w:r>
      </w:hyperlink>
      <w:r w:rsidRPr="0022337E">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…недопустимость ограничения или устранения конкуренции в сфере образования;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поддержка единства и целостности, преемственности и непрерывности воспитания;</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AF1D85" w:rsidRPr="0022337E" w:rsidRDefault="00AF1D85" w:rsidP="0022337E">
      <w:pPr>
        <w:numPr>
          <w:ilvl w:val="0"/>
          <w:numId w:val="30"/>
        </w:numPr>
        <w:suppressAutoHyphens/>
        <w:spacing w:after="0"/>
        <w:ind w:left="0" w:firstLine="709"/>
        <w:jc w:val="both"/>
        <w:rPr>
          <w:rFonts w:ascii="Times New Roman" w:hAnsi="Times New Roman" w:cs="Times New Roman"/>
          <w:sz w:val="24"/>
          <w:szCs w:val="24"/>
        </w:rPr>
      </w:pPr>
      <w:r w:rsidRPr="0022337E">
        <w:rPr>
          <w:rFonts w:ascii="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F1D85" w:rsidRPr="007B7C26" w:rsidRDefault="0080511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.3.4.</w:t>
      </w:r>
      <w:r w:rsidR="00AF1D85" w:rsidRPr="0022337E">
        <w:rPr>
          <w:rFonts w:ascii="Times New Roman" w:hAnsi="Times New Roman" w:cs="Times New Roman"/>
          <w:sz w:val="24"/>
          <w:szCs w:val="24"/>
        </w:rPr>
        <w:t> </w:t>
      </w:r>
      <w:r w:rsidR="00AF1D85" w:rsidRPr="007B7C26">
        <w:rPr>
          <w:rFonts w:ascii="Times New Roman" w:hAnsi="Times New Roman" w:cs="Times New Roman"/>
          <w:b/>
          <w:sz w:val="24"/>
          <w:szCs w:val="24"/>
        </w:rPr>
        <w:t>Содержание, виды деятельности и формы занятий с обучающимися по каждому из модулей  духовно-нравственного развития, воспитания и социализации обучающихся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Для воспитания обучающихся МАОУ «Гимназия  №4» в сфере отношения к России как к Родине (Отечеству) используются: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туристско-краеведческая, художественно-эстетическая, спортивная, познавательная и другие виды деятельности; туристические походы, работа поисковых отрядов, детский познавательный туризм (сбор материалов об истории и культуре родного края; деятельность  школьного музея "Набат";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общегосударственные, региональные и корпоративные ритуалы (общегимназические традиции, мероприятия и т.д.);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развитие у подрастающего поколения уважения к историческим символам и памятникам Отечества;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этнические культурные традиции и народное творчество; – уникальное российское культурное наследие (литературное, музыкальное, художественное, театральное и кинематографическое);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обучающихся в сфере отношения к России как к Родине (Отечеству) включает:</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воспитание уважения к культуре, языкам, традициям и обычаям народов, проживающих в Российской Федерации;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доступности музейной и театральной культуры для детей, развитие музейной и театральной педагогики.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Воспитание, социализация и духовно-нравственное развитие в сфере отношений с окружающими людьми предполагают формирование: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развитие культуры межнационального общения; – развитие в детской среде ответственности, принципов коллективизма и социальной солидарности.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Воспитание, социализация и духовно-нравственное развитие в сфере семейных отношений предполагают формирование у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ответственного отношения к созданию и сохранению семьи на основе осознанного принятия ценностей семейной жизни.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добровольческая, коммуникативная, познавательная, игровая, рефлексивно-оценочная, художественно-эстетическая и другие виды деятельности;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дискуссионные формы, просмотр и обсуждение актуальных фильмов, театральных спектаклей, постановка обучающимися спектаклей в школьном театре;</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сотрудничество с традиционными религиозными общинами. Воспитание, социализация и духовно-нравственное развитие в сфере отношения к закону, государству и гражданскому обществу предусматривают: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Формирование антикоррупционного мировоззрения. Воспитание, социализация и духовно-нравственное развитие в данной области осуществляются: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в рамках общественной (участие в самоуправлении), проектной, добровольческой, игровой, коммуникативной и других видов деятельности; – в следующих формах занятий: деловые игры, имитационные модели, социальные тренажеры;</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 воспитание здоровой, счастливой, свободной личности, формирование способности ставить цели и строить жизненные планы;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 формирование у обучающихся готовности и способности к самостоятельной, творческой и ответственной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содействие в осознанной выработке собственной позиции по отношению к общественно</w:t>
      </w:r>
      <w:r w:rsidR="0080511E">
        <w:rPr>
          <w:rFonts w:ascii="Times New Roman" w:hAnsi="Times New Roman" w:cs="Times New Roman"/>
          <w:sz w:val="24"/>
          <w:szCs w:val="24"/>
        </w:rPr>
        <w:t>-</w:t>
      </w:r>
      <w:r w:rsidRPr="0022337E">
        <w:rPr>
          <w:rFonts w:ascii="Times New Roman" w:hAnsi="Times New Roman" w:cs="Times New Roman"/>
          <w:sz w:val="24"/>
          <w:szCs w:val="24"/>
        </w:rPr>
        <w:t xml:space="preserve">политическим событиям прошлого и настоящего на основе осознания и осмысления истории, духовных ценностей и достижений нашей страны.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массовые общественно-спортивные мероприятия и привлечение к участию в них детей; –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мировоззрения, соответствующего современному уровню развития науки;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развитие у обучающихся экологической культуры, бережного отношения к родной земле, природным богатствам России и мира, понимание влияния социально</w:t>
      </w:r>
      <w:r w:rsidR="0080511E">
        <w:rPr>
          <w:rFonts w:ascii="Times New Roman" w:hAnsi="Times New Roman" w:cs="Times New Roman"/>
          <w:sz w:val="24"/>
          <w:szCs w:val="24"/>
        </w:rPr>
        <w:t>-</w:t>
      </w:r>
      <w:r w:rsidRPr="0022337E">
        <w:rPr>
          <w:rFonts w:ascii="Times New Roman" w:hAnsi="Times New Roman" w:cs="Times New Roman"/>
          <w:sz w:val="24"/>
          <w:szCs w:val="24"/>
        </w:rPr>
        <w:t>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 экскурсии в музеи, на выставки, экологические акции, другие формы занятий;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Воспитание, социализация и духовно-нравственное развитие в сфере трудовых и социально-экономических отношений предполагают: – осознанный выбор будущей профессии и возможностей реализации собственных жизненных планов;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 воспитание у детей уважения к труду и людям труда, трудовым достижениям;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Для воспитания, социализации и духовно-нравственного развития в сфере трудовых и социально-экономических отношений используются: – познавательная, игровая, предметно-практическая, коммуникативная и другие виды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AF1D85" w:rsidRPr="0022337E" w:rsidRDefault="0058474C"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.3.5.</w:t>
      </w:r>
      <w:r w:rsidR="00AF1D85" w:rsidRPr="0022337E">
        <w:rPr>
          <w:rFonts w:ascii="Times New Roman" w:hAnsi="Times New Roman" w:cs="Times New Roman"/>
          <w:sz w:val="24"/>
          <w:szCs w:val="24"/>
        </w:rPr>
        <w:t> </w:t>
      </w:r>
      <w:r w:rsidR="00AF1D85" w:rsidRPr="007B7C26">
        <w:rPr>
          <w:rFonts w:ascii="Times New Roman" w:hAnsi="Times New Roman" w:cs="Times New Roman"/>
          <w:b/>
          <w:sz w:val="24"/>
          <w:szCs w:val="24"/>
        </w:rPr>
        <w:t>Модель организации работы по духовно-нравственному развитию, воспитанию и социализации обучающихся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Деятельность МАОУ «Гимназия №4» представлена в виде организационной модели духовно-нравственного развития, воспитания и социализации обучающихся и осуществляется: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на основе базовых национальных ценностей российского общества;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 формировании уклада жизни организации, осуществляющей образовательную деятельность;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 процессе урочной и внеурочной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 рамках сетевой формы реализации образовательных программ, образовательных технологий,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обеспечивающего создание социальной среды развития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 формировании уклада жизни МАОУ "Гимназия №4"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гимназической жизни,  элементов коллективной жизнедеятельности, обеспечивающих реализацию ценностей и целей. </w:t>
      </w:r>
    </w:p>
    <w:p w:rsidR="00AF1D85" w:rsidRPr="007B7C26" w:rsidRDefault="0058474C" w:rsidP="0022337E">
      <w:pPr>
        <w:jc w:val="both"/>
        <w:rPr>
          <w:rFonts w:ascii="Times New Roman" w:hAnsi="Times New Roman" w:cs="Times New Roman"/>
          <w:b/>
          <w:bCs/>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.3.6.</w:t>
      </w:r>
      <w:r w:rsidR="00AF1D85" w:rsidRPr="0022337E">
        <w:rPr>
          <w:rFonts w:ascii="Times New Roman" w:hAnsi="Times New Roman" w:cs="Times New Roman"/>
          <w:sz w:val="24"/>
          <w:szCs w:val="24"/>
        </w:rPr>
        <w:t> </w:t>
      </w:r>
      <w:r w:rsidR="00AF1D85" w:rsidRPr="007B7C26">
        <w:rPr>
          <w:rFonts w:ascii="Times New Roman" w:hAnsi="Times New Roman" w:cs="Times New Roman"/>
          <w:b/>
          <w:bCs/>
          <w:sz w:val="24"/>
          <w:szCs w:val="24"/>
        </w:rPr>
        <w:t xml:space="preserve">Содержание модулей </w:t>
      </w:r>
      <w:r w:rsidR="00AF1D85" w:rsidRPr="007B7C26">
        <w:rPr>
          <w:rFonts w:ascii="Times New Roman" w:hAnsi="Times New Roman" w:cs="Times New Roman"/>
          <w:b/>
          <w:sz w:val="24"/>
          <w:szCs w:val="24"/>
        </w:rPr>
        <w:t>духовно-нравственного развития, воспитания и социализации обучающихся гимназии</w:t>
      </w:r>
    </w:p>
    <w:tbl>
      <w:tblPr>
        <w:tblW w:w="9888" w:type="dxa"/>
        <w:tblLook w:val="01E0"/>
      </w:tblPr>
      <w:tblGrid>
        <w:gridCol w:w="2235"/>
        <w:gridCol w:w="141"/>
        <w:gridCol w:w="2977"/>
        <w:gridCol w:w="4394"/>
        <w:gridCol w:w="141"/>
      </w:tblGrid>
      <w:tr w:rsidR="00AF1D85" w:rsidRPr="0080511E" w:rsidTr="0058474C">
        <w:trPr>
          <w:gridAfter w:val="1"/>
          <w:wAfter w:w="141" w:type="dxa"/>
          <w:trHeight w:val="219"/>
        </w:trPr>
        <w:tc>
          <w:tcPr>
            <w:tcW w:w="9747" w:type="dxa"/>
            <w:gridSpan w:val="4"/>
            <w:tcBorders>
              <w:top w:val="single" w:sz="4" w:space="0" w:color="auto"/>
              <w:left w:val="single" w:sz="4" w:space="0" w:color="auto"/>
              <w:bottom w:val="single" w:sz="4" w:space="0" w:color="auto"/>
              <w:right w:val="single" w:sz="4" w:space="0" w:color="auto"/>
            </w:tcBorders>
          </w:tcPr>
          <w:p w:rsidR="00AF1D85" w:rsidRPr="0080511E" w:rsidRDefault="00AF1D85" w:rsidP="0080511E">
            <w:pPr>
              <w:spacing w:after="0" w:line="240" w:lineRule="auto"/>
              <w:jc w:val="both"/>
              <w:rPr>
                <w:rFonts w:ascii="Times New Roman" w:hAnsi="Times New Roman" w:cs="Times New Roman"/>
                <w:b/>
              </w:rPr>
            </w:pPr>
            <w:r w:rsidRPr="0080511E">
              <w:rPr>
                <w:rFonts w:ascii="Times New Roman" w:hAnsi="Times New Roman" w:cs="Times New Roman"/>
                <w:b/>
              </w:rPr>
              <w:t xml:space="preserve">Здоровье \ спортивно – оздоровительное </w:t>
            </w:r>
          </w:p>
        </w:tc>
      </w:tr>
      <w:tr w:rsidR="00AF1D85" w:rsidRPr="0080511E" w:rsidTr="0058474C">
        <w:trPr>
          <w:gridAfter w:val="1"/>
          <w:wAfter w:w="141" w:type="dxa"/>
          <w:trHeight w:val="195"/>
        </w:trPr>
        <w:tc>
          <w:tcPr>
            <w:tcW w:w="2376"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2977"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rPr>
          <w:gridAfter w:val="1"/>
          <w:wAfter w:w="141" w:type="dxa"/>
          <w:trHeight w:val="853"/>
        </w:trPr>
        <w:tc>
          <w:tcPr>
            <w:tcW w:w="2376"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-Использование педагогических технологий и методических приемов для демонстрации учащимся значимости физического и психического здоровья человека.</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-Воспитание понимания важности здоровья для будущего самоутверждения, для развития нравственных качеств и душевных сил, для профессионального становления.</w:t>
            </w:r>
          </w:p>
          <w:p w:rsidR="00AF1D85" w:rsidRPr="0080511E" w:rsidRDefault="00AF1D85" w:rsidP="0080511E">
            <w:pPr>
              <w:spacing w:after="0" w:line="240" w:lineRule="auto"/>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-формировать у учащихся культуру сохранения и совершенствования собственного здоровья.</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-Знакомить учащихся с опытом и традициями предыдущих поколений по сохранению физического и психического здоровья.</w:t>
            </w:r>
          </w:p>
          <w:p w:rsidR="00AF1D85" w:rsidRPr="0080511E" w:rsidRDefault="00AF1D85" w:rsidP="0080511E">
            <w:pPr>
              <w:spacing w:after="0" w:line="240" w:lineRule="auto"/>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-сотрудничество с медицинским работником гимназии, медицинскими и профилактическими учреждениями города с целью изучения состояния физического здоровья учащихся;</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-сотрудничество с родителями учащихся и учителем-предметником;</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-сотрудничество с психолого-педагогической службой гимназии с целью формирования у учащихся умений саморегуляции и самовоспитания;</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-сотрудничество с внешкольными учреждениями дополнительного образования, с помощью которых необходимо вести просветительскую и коррекционную работу среди учащихся и родителей;</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-организация и проведение внутриклассных мероприятий, формирующих правильное отношение учащихся к занятиям физкультурой и спортом;</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-формирование собственной я-позиции учащихся к проблеме сохранения и защиты собственного здоровья.</w:t>
            </w:r>
          </w:p>
        </w:tc>
      </w:tr>
      <w:tr w:rsidR="00AF1D85" w:rsidRPr="0080511E" w:rsidTr="0058474C">
        <w:trPr>
          <w:gridAfter w:val="1"/>
          <w:wAfter w:w="141" w:type="dxa"/>
          <w:trHeight w:val="195"/>
        </w:trPr>
        <w:tc>
          <w:tcPr>
            <w:tcW w:w="9747" w:type="dxa"/>
            <w:gridSpan w:val="4"/>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b/>
              </w:rPr>
              <w:t>Взаимодействие и общение</w:t>
            </w:r>
          </w:p>
        </w:tc>
      </w:tr>
      <w:tr w:rsidR="00AF1D85" w:rsidRPr="0080511E" w:rsidTr="0058474C">
        <w:trPr>
          <w:gridAfter w:val="1"/>
          <w:wAfter w:w="141" w:type="dxa"/>
          <w:trHeight w:val="219"/>
        </w:trPr>
        <w:tc>
          <w:tcPr>
            <w:tcW w:w="2376"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2977"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rPr>
          <w:gridAfter w:val="1"/>
          <w:wAfter w:w="141" w:type="dxa"/>
          <w:trHeight w:val="63"/>
        </w:trPr>
        <w:tc>
          <w:tcPr>
            <w:tcW w:w="2376"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rPr>
              <w:t>-Передача учащимися знаний, умений, навыков социального общения людей (как позитивного, так и негативного), опыта поколений.</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-Помочь понять личностный смысл общения, связанный с изучаемыми конкретными</w:t>
            </w:r>
            <w:r w:rsidRPr="0080511E">
              <w:rPr>
                <w:rFonts w:ascii="Times New Roman" w:hAnsi="Times New Roman" w:cs="Times New Roman"/>
                <w:b/>
              </w:rPr>
              <w:t xml:space="preserve"> </w:t>
            </w:r>
            <w:r w:rsidRPr="0080511E">
              <w:rPr>
                <w:rFonts w:ascii="Times New Roman" w:hAnsi="Times New Roman" w:cs="Times New Roman"/>
              </w:rPr>
              <w:t>проблемами и жизнью в целом.</w:t>
            </w:r>
          </w:p>
          <w:p w:rsidR="00AF1D85" w:rsidRPr="0080511E" w:rsidRDefault="00AF1D85" w:rsidP="0080511E">
            <w:pPr>
              <w:spacing w:after="0" w:line="240" w:lineRule="auto"/>
              <w:jc w:val="both"/>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pStyle w:val="af7"/>
              <w:suppressLineNumbers/>
              <w:spacing w:after="0"/>
              <w:jc w:val="both"/>
              <w:rPr>
                <w:sz w:val="22"/>
                <w:szCs w:val="22"/>
              </w:rPr>
            </w:pPr>
            <w:r w:rsidRPr="0080511E">
              <w:rPr>
                <w:sz w:val="22"/>
                <w:szCs w:val="22"/>
              </w:rPr>
              <w:t>-Знакомить учащихся с традициями и обычаями общения различных поколений.</w:t>
            </w:r>
          </w:p>
          <w:p w:rsidR="00AF1D85" w:rsidRPr="0080511E" w:rsidRDefault="00AF1D85" w:rsidP="0080511E">
            <w:pPr>
              <w:pStyle w:val="af7"/>
              <w:suppressLineNumbers/>
              <w:spacing w:after="0"/>
              <w:jc w:val="both"/>
              <w:rPr>
                <w:sz w:val="22"/>
                <w:szCs w:val="22"/>
              </w:rPr>
            </w:pPr>
            <w:r w:rsidRPr="0080511E">
              <w:rPr>
                <w:sz w:val="22"/>
                <w:szCs w:val="22"/>
              </w:rPr>
              <w:t xml:space="preserve">-Формировать у учащихся культуру общения в системе «учитель-ученик», «ученик-ученик», «взрослый-ребенок», «учитель-ученик-родитель». </w:t>
            </w:r>
          </w:p>
          <w:p w:rsidR="00AF1D85" w:rsidRPr="0080511E" w:rsidRDefault="00AF1D85" w:rsidP="0080511E">
            <w:pPr>
              <w:pStyle w:val="af7"/>
              <w:suppressLineNumbers/>
              <w:spacing w:after="0"/>
              <w:jc w:val="both"/>
              <w:rPr>
                <w:sz w:val="22"/>
                <w:szCs w:val="22"/>
              </w:rPr>
            </w:pPr>
            <w:r w:rsidRPr="0080511E">
              <w:rPr>
                <w:sz w:val="22"/>
                <w:szCs w:val="22"/>
              </w:rPr>
              <w:t>-Создавать в детском коллективе одинаковые условия для общения всех учащихся.</w:t>
            </w:r>
          </w:p>
          <w:p w:rsidR="00AF1D85" w:rsidRPr="0080511E" w:rsidRDefault="00AF1D85" w:rsidP="0080511E">
            <w:pPr>
              <w:pStyle w:val="af7"/>
              <w:suppressLineNumbers/>
              <w:spacing w:after="0"/>
              <w:jc w:val="both"/>
              <w:rPr>
                <w:sz w:val="22"/>
                <w:szCs w:val="22"/>
              </w:rPr>
            </w:pPr>
            <w:r w:rsidRPr="0080511E">
              <w:rPr>
                <w:sz w:val="22"/>
                <w:szCs w:val="22"/>
              </w:rPr>
              <w:t>-Учить приемам преодоления проблем в общении.</w:t>
            </w:r>
          </w:p>
          <w:p w:rsidR="00AF1D85" w:rsidRPr="0080511E" w:rsidRDefault="00AF1D85" w:rsidP="0080511E">
            <w:pPr>
              <w:spacing w:after="0" w:line="240" w:lineRule="auto"/>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pStyle w:val="af7"/>
              <w:suppressLineNumbers/>
              <w:spacing w:after="0"/>
              <w:jc w:val="both"/>
              <w:rPr>
                <w:sz w:val="22"/>
                <w:szCs w:val="22"/>
              </w:rPr>
            </w:pPr>
            <w:r w:rsidRPr="0080511E">
              <w:rPr>
                <w:sz w:val="22"/>
                <w:szCs w:val="22"/>
              </w:rPr>
              <w:t>- изучение способности к общению каждого ученика в детском коллективе;</w:t>
            </w:r>
          </w:p>
          <w:p w:rsidR="00AF1D85" w:rsidRPr="0080511E" w:rsidRDefault="00AF1D85" w:rsidP="0080511E">
            <w:pPr>
              <w:pStyle w:val="af7"/>
              <w:suppressLineNumbers/>
              <w:spacing w:after="0"/>
              <w:jc w:val="both"/>
              <w:rPr>
                <w:sz w:val="22"/>
                <w:szCs w:val="22"/>
              </w:rPr>
            </w:pPr>
            <w:r w:rsidRPr="0080511E">
              <w:rPr>
                <w:sz w:val="22"/>
                <w:szCs w:val="22"/>
              </w:rPr>
              <w:t>- на материале диагностики определение проблем в общении учащихся и организация коррекционной работы;</w:t>
            </w:r>
          </w:p>
          <w:p w:rsidR="00AF1D85" w:rsidRPr="0080511E" w:rsidRDefault="00AF1D85" w:rsidP="0080511E">
            <w:pPr>
              <w:pStyle w:val="af7"/>
              <w:suppressLineNumbers/>
              <w:spacing w:after="0"/>
              <w:jc w:val="both"/>
              <w:rPr>
                <w:sz w:val="22"/>
                <w:szCs w:val="22"/>
              </w:rPr>
            </w:pPr>
            <w:r w:rsidRPr="0080511E">
              <w:rPr>
                <w:sz w:val="22"/>
                <w:szCs w:val="22"/>
              </w:rPr>
              <w:t>- изучение исторического опыта организации общения людей в человеческих сообществах, их роли и значения для последующих поколений;</w:t>
            </w:r>
          </w:p>
          <w:p w:rsidR="00AF1D85" w:rsidRPr="0080511E" w:rsidRDefault="00AF1D85" w:rsidP="0080511E">
            <w:pPr>
              <w:pStyle w:val="af7"/>
              <w:suppressLineNumbers/>
              <w:spacing w:after="0"/>
              <w:jc w:val="both"/>
              <w:rPr>
                <w:sz w:val="22"/>
                <w:szCs w:val="22"/>
              </w:rPr>
            </w:pPr>
            <w:r w:rsidRPr="0080511E">
              <w:rPr>
                <w:sz w:val="22"/>
                <w:szCs w:val="22"/>
              </w:rPr>
              <w:t>-обучение учащихся конструированию и моделированию в сфере общения;</w:t>
            </w:r>
          </w:p>
          <w:p w:rsidR="00AF1D85" w:rsidRPr="0080511E" w:rsidRDefault="00AF1D85" w:rsidP="0080511E">
            <w:pPr>
              <w:pStyle w:val="af7"/>
              <w:suppressLineNumbers/>
              <w:spacing w:after="0"/>
              <w:jc w:val="both"/>
              <w:rPr>
                <w:sz w:val="22"/>
                <w:szCs w:val="22"/>
              </w:rPr>
            </w:pPr>
            <w:r w:rsidRPr="0080511E">
              <w:rPr>
                <w:sz w:val="22"/>
                <w:szCs w:val="22"/>
              </w:rPr>
              <w:t>-обучение проявлению эмпатии, создание положительных ситуаций общения, формирование умений общаться, проявляя эмпатию и положительные эмоции;</w:t>
            </w:r>
          </w:p>
          <w:p w:rsidR="00AF1D85" w:rsidRPr="0080511E" w:rsidRDefault="00AF1D85" w:rsidP="0080511E">
            <w:pPr>
              <w:pStyle w:val="af7"/>
              <w:suppressLineNumbers/>
              <w:spacing w:after="0"/>
              <w:jc w:val="both"/>
              <w:rPr>
                <w:sz w:val="22"/>
                <w:szCs w:val="22"/>
              </w:rPr>
            </w:pPr>
            <w:r w:rsidRPr="0080511E">
              <w:rPr>
                <w:sz w:val="22"/>
                <w:szCs w:val="22"/>
              </w:rPr>
              <w:t>-организация просвещения и консультирования родителей по проблеме общения;</w:t>
            </w:r>
          </w:p>
          <w:p w:rsidR="00AF1D85" w:rsidRPr="0080511E" w:rsidRDefault="00AF1D85" w:rsidP="0080511E">
            <w:pPr>
              <w:pStyle w:val="af7"/>
              <w:suppressLineNumbers/>
              <w:spacing w:after="0"/>
              <w:jc w:val="both"/>
              <w:rPr>
                <w:sz w:val="22"/>
                <w:szCs w:val="22"/>
              </w:rPr>
            </w:pPr>
            <w:r w:rsidRPr="0080511E">
              <w:rPr>
                <w:sz w:val="22"/>
                <w:szCs w:val="22"/>
              </w:rPr>
              <w:t>-изучение положения отдельных учащихся и всего класса в целом в детском коллективе;</w:t>
            </w:r>
          </w:p>
          <w:p w:rsidR="00AF1D85" w:rsidRPr="0080511E" w:rsidRDefault="00AF1D85" w:rsidP="0080511E">
            <w:pPr>
              <w:pStyle w:val="af7"/>
              <w:suppressLineNumbers/>
              <w:spacing w:after="0"/>
              <w:jc w:val="both"/>
              <w:rPr>
                <w:sz w:val="22"/>
                <w:szCs w:val="22"/>
              </w:rPr>
            </w:pPr>
            <w:r w:rsidRPr="0080511E">
              <w:rPr>
                <w:sz w:val="22"/>
                <w:szCs w:val="22"/>
              </w:rPr>
              <w:t>-обучение родителей и детей активным формам общения с детьми с использованием таких форм взаимодействия, как тренинги, дискуссии, часы общения.</w:t>
            </w:r>
          </w:p>
        </w:tc>
      </w:tr>
      <w:tr w:rsidR="00AF1D85" w:rsidRPr="0080511E" w:rsidTr="0058474C">
        <w:trPr>
          <w:gridAfter w:val="1"/>
          <w:wAfter w:w="141" w:type="dxa"/>
          <w:trHeight w:val="209"/>
        </w:trPr>
        <w:tc>
          <w:tcPr>
            <w:tcW w:w="9747" w:type="dxa"/>
            <w:gridSpan w:val="4"/>
            <w:tcBorders>
              <w:top w:val="single" w:sz="4" w:space="0" w:color="auto"/>
              <w:left w:val="single" w:sz="4" w:space="0" w:color="auto"/>
              <w:bottom w:val="single" w:sz="4" w:space="0" w:color="auto"/>
              <w:right w:val="single" w:sz="4" w:space="0" w:color="auto"/>
            </w:tcBorders>
          </w:tcPr>
          <w:p w:rsidR="00AF1D85" w:rsidRPr="0080511E" w:rsidRDefault="00AF1D85" w:rsidP="0080511E">
            <w:pPr>
              <w:pStyle w:val="af7"/>
              <w:suppressLineNumbers/>
              <w:spacing w:after="0"/>
              <w:jc w:val="both"/>
              <w:rPr>
                <w:b/>
                <w:sz w:val="22"/>
                <w:szCs w:val="22"/>
              </w:rPr>
            </w:pPr>
            <w:r w:rsidRPr="0080511E">
              <w:rPr>
                <w:b/>
                <w:sz w:val="22"/>
                <w:szCs w:val="22"/>
              </w:rPr>
              <w:t>Нравственность  и эстетика \ нравственно-эстетическое</w:t>
            </w:r>
          </w:p>
        </w:tc>
      </w:tr>
      <w:tr w:rsidR="00AF1D85" w:rsidRPr="0080511E" w:rsidTr="0058474C">
        <w:trPr>
          <w:gridAfter w:val="1"/>
          <w:wAfter w:w="141" w:type="dxa"/>
          <w:trHeight w:val="243"/>
        </w:trPr>
        <w:tc>
          <w:tcPr>
            <w:tcW w:w="2376"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2977"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rPr>
          <w:gridAfter w:val="1"/>
          <w:wAfter w:w="141" w:type="dxa"/>
          <w:trHeight w:val="2837"/>
        </w:trPr>
        <w:tc>
          <w:tcPr>
            <w:tcW w:w="2376"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-Обучение учащихся пониманию смысла человеческого существования, ценности своего существования и ценности существования других людей.</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-Формирование у учащихся понимания и осознания исторического прошлого и будущего и своей непосредственной роли.</w:t>
            </w:r>
          </w:p>
          <w:p w:rsidR="00AF1D85" w:rsidRPr="0080511E" w:rsidRDefault="00AF1D85" w:rsidP="0080511E">
            <w:pPr>
              <w:spacing w:after="0" w:line="240" w:lineRule="auto"/>
              <w:jc w:val="both"/>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-формировать у учащихся нравственную культуру миропонимания.</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-Формировать у учащихся осознание значимости нравственного опыта прошлого и будущего, и своей роли в нем.</w:t>
            </w:r>
          </w:p>
          <w:p w:rsidR="00AF1D85" w:rsidRPr="0080511E" w:rsidRDefault="00AF1D85" w:rsidP="0080511E">
            <w:pPr>
              <w:spacing w:after="0" w:line="240" w:lineRule="auto"/>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pStyle w:val="af7"/>
              <w:suppressLineNumbers/>
              <w:spacing w:after="0"/>
              <w:jc w:val="both"/>
              <w:rPr>
                <w:sz w:val="22"/>
                <w:szCs w:val="22"/>
              </w:rPr>
            </w:pPr>
            <w:r w:rsidRPr="0080511E">
              <w:rPr>
                <w:sz w:val="22"/>
                <w:szCs w:val="22"/>
              </w:rPr>
              <w:t>-развитие у учащихся желания поступать сообразно полученным нравственным знаниям в реальных жизненных ситуациях;</w:t>
            </w:r>
          </w:p>
          <w:p w:rsidR="00AF1D85" w:rsidRPr="0080511E" w:rsidRDefault="00AF1D85" w:rsidP="0080511E">
            <w:pPr>
              <w:pStyle w:val="af7"/>
              <w:suppressLineNumbers/>
              <w:spacing w:after="0"/>
              <w:jc w:val="both"/>
              <w:rPr>
                <w:sz w:val="22"/>
                <w:szCs w:val="22"/>
              </w:rPr>
            </w:pPr>
            <w:r w:rsidRPr="0080511E">
              <w:rPr>
                <w:sz w:val="22"/>
                <w:szCs w:val="22"/>
              </w:rPr>
              <w:t>-знакомство учащихся нравственными позициями прошлого и нравственным подвигом во имя человека;</w:t>
            </w:r>
          </w:p>
          <w:p w:rsidR="00AF1D85" w:rsidRPr="0080511E" w:rsidRDefault="00AF1D85" w:rsidP="0080511E">
            <w:pPr>
              <w:pStyle w:val="af7"/>
              <w:suppressLineNumbers/>
              <w:spacing w:after="0"/>
              <w:jc w:val="both"/>
              <w:rPr>
                <w:sz w:val="22"/>
                <w:szCs w:val="22"/>
              </w:rPr>
            </w:pPr>
            <w:r w:rsidRPr="0080511E">
              <w:rPr>
                <w:sz w:val="22"/>
                <w:szCs w:val="22"/>
              </w:rPr>
              <w:t>-формирование у учащихся умения отстаивать свою нравственную позицию в ситуации выбора;</w:t>
            </w:r>
          </w:p>
          <w:p w:rsidR="00AF1D85" w:rsidRPr="0080511E" w:rsidRDefault="00AF1D85" w:rsidP="0080511E">
            <w:pPr>
              <w:pStyle w:val="af7"/>
              <w:suppressLineNumbers/>
              <w:spacing w:after="0"/>
              <w:jc w:val="both"/>
              <w:rPr>
                <w:sz w:val="22"/>
                <w:szCs w:val="22"/>
              </w:rPr>
            </w:pPr>
            <w:r w:rsidRPr="0080511E">
              <w:rPr>
                <w:sz w:val="22"/>
                <w:szCs w:val="22"/>
              </w:rPr>
              <w:t>-воспитывать умение бороться и выживать в экстремальных ситуациях;</w:t>
            </w:r>
          </w:p>
          <w:p w:rsidR="00AF1D85" w:rsidRPr="0080511E" w:rsidRDefault="00AF1D85" w:rsidP="0080511E">
            <w:pPr>
              <w:pStyle w:val="af7"/>
              <w:suppressLineNumbers/>
              <w:spacing w:after="0"/>
              <w:jc w:val="both"/>
              <w:rPr>
                <w:sz w:val="22"/>
                <w:szCs w:val="22"/>
              </w:rPr>
            </w:pPr>
            <w:r w:rsidRPr="0080511E">
              <w:rPr>
                <w:sz w:val="22"/>
                <w:szCs w:val="22"/>
              </w:rPr>
              <w:t>-сотрудничество с родителями и педагогами, используя активные формы взаимодействия;</w:t>
            </w:r>
          </w:p>
          <w:p w:rsidR="00AF1D85" w:rsidRPr="0080511E" w:rsidRDefault="00AF1D85" w:rsidP="0080511E">
            <w:pPr>
              <w:pStyle w:val="af7"/>
              <w:suppressLineNumbers/>
              <w:spacing w:after="0"/>
              <w:jc w:val="both"/>
              <w:rPr>
                <w:sz w:val="22"/>
                <w:szCs w:val="22"/>
              </w:rPr>
            </w:pPr>
            <w:r w:rsidRPr="0080511E">
              <w:rPr>
                <w:sz w:val="22"/>
                <w:szCs w:val="22"/>
              </w:rPr>
              <w:t>-формировать позитивное отношение к обычаям, традициям своего народа, своей семьи; умение слушать и слышать, смотреть и видеть, самостоятельно делать выбор «между», осознавать и делать выводы о самом себе.</w:t>
            </w:r>
          </w:p>
        </w:tc>
      </w:tr>
      <w:tr w:rsidR="00AF1D85" w:rsidRPr="0080511E" w:rsidTr="0058474C">
        <w:trPr>
          <w:gridAfter w:val="1"/>
          <w:wAfter w:w="141" w:type="dxa"/>
          <w:trHeight w:val="336"/>
        </w:trPr>
        <w:tc>
          <w:tcPr>
            <w:tcW w:w="9747" w:type="dxa"/>
            <w:gridSpan w:val="4"/>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b/>
              </w:rPr>
              <w:t>Интеллект/интеллектуальное</w:t>
            </w:r>
          </w:p>
        </w:tc>
      </w:tr>
      <w:tr w:rsidR="00AF1D85" w:rsidRPr="0080511E" w:rsidTr="0058474C">
        <w:trPr>
          <w:gridAfter w:val="1"/>
          <w:wAfter w:w="141" w:type="dxa"/>
          <w:trHeight w:val="463"/>
        </w:trPr>
        <w:tc>
          <w:tcPr>
            <w:tcW w:w="2376"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2977"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394"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rPr>
          <w:gridAfter w:val="1"/>
          <w:wAfter w:w="141" w:type="dxa"/>
          <w:trHeight w:val="1763"/>
        </w:trPr>
        <w:tc>
          <w:tcPr>
            <w:tcW w:w="2376"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-помощь ученикам в развитии в себе способности действовать целесообразно, мыслить рационально и эффективно проявлять себя в окружающей среде. Определить круг реальных учебных возможностей ученика, его ближайшую зону развития, дать шанс на продвижение в интеллектуальном развитии.</w:t>
            </w:r>
          </w:p>
          <w:p w:rsidR="00AF1D85" w:rsidRPr="0080511E" w:rsidRDefault="00AF1D85" w:rsidP="0080511E">
            <w:pPr>
              <w:spacing w:after="0" w:line="240" w:lineRule="auto"/>
              <w:jc w:val="both"/>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-определить круг реальных учебных возможностей ученика и зону его ближайшего развития (на основе диагностик).</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-создать условия для продвижения учащихся в интеллектуальном развитии.</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-Формировать интеллектуальную культуру учащихся, развивать их кругозор и любознательность.</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-Сохранить любопытство и информационную независимость.</w:t>
            </w:r>
          </w:p>
          <w:p w:rsidR="00AF1D85" w:rsidRPr="0080511E" w:rsidRDefault="00AF1D85" w:rsidP="0080511E">
            <w:pPr>
              <w:spacing w:after="0" w:line="240" w:lineRule="auto"/>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pStyle w:val="af7"/>
              <w:suppressLineNumbers/>
              <w:spacing w:after="0"/>
              <w:jc w:val="both"/>
              <w:rPr>
                <w:sz w:val="22"/>
                <w:szCs w:val="22"/>
              </w:rPr>
            </w:pPr>
            <w:r w:rsidRPr="0080511E">
              <w:rPr>
                <w:sz w:val="22"/>
                <w:szCs w:val="22"/>
              </w:rPr>
              <w:t>-педагогический анализ результативности учебной деятельности учащихся класса в целом и возможности каждого ученика в частности и организация коррекционной работы;</w:t>
            </w:r>
          </w:p>
          <w:p w:rsidR="00AF1D85" w:rsidRPr="0080511E" w:rsidRDefault="00AF1D85" w:rsidP="0080511E">
            <w:pPr>
              <w:pStyle w:val="af7"/>
              <w:suppressLineNumbers/>
              <w:spacing w:after="0"/>
              <w:jc w:val="both"/>
              <w:rPr>
                <w:sz w:val="22"/>
                <w:szCs w:val="22"/>
              </w:rPr>
            </w:pPr>
            <w:r w:rsidRPr="0080511E">
              <w:rPr>
                <w:sz w:val="22"/>
                <w:szCs w:val="22"/>
              </w:rPr>
              <w:t>-интеллектуальное развитие учащихся, формирование культуры умственного труда;</w:t>
            </w:r>
          </w:p>
          <w:p w:rsidR="00AF1D85" w:rsidRPr="0080511E" w:rsidRDefault="00AF1D85" w:rsidP="0080511E">
            <w:pPr>
              <w:pStyle w:val="af7"/>
              <w:suppressLineNumbers/>
              <w:spacing w:after="0"/>
              <w:jc w:val="both"/>
              <w:rPr>
                <w:sz w:val="22"/>
                <w:szCs w:val="22"/>
              </w:rPr>
            </w:pPr>
            <w:r w:rsidRPr="0080511E">
              <w:rPr>
                <w:sz w:val="22"/>
                <w:szCs w:val="22"/>
              </w:rPr>
              <w:t>-изучать и влиять на кругозор учащихся, их познавательный интерес, увлечения, организация и проведение внеклассных мероприятий, позитивно влияющих на интеллектуальное развитие учащихся (библиотеки, библиотечные уроки, видеофонд, театральные и музыкальные уроки);</w:t>
            </w:r>
          </w:p>
          <w:p w:rsidR="00AF1D85" w:rsidRPr="0080511E" w:rsidRDefault="00AF1D85" w:rsidP="0080511E">
            <w:pPr>
              <w:pStyle w:val="af7"/>
              <w:suppressLineNumbers/>
              <w:spacing w:after="0"/>
              <w:jc w:val="both"/>
              <w:rPr>
                <w:sz w:val="22"/>
                <w:szCs w:val="22"/>
              </w:rPr>
            </w:pPr>
            <w:r w:rsidRPr="0080511E">
              <w:rPr>
                <w:sz w:val="22"/>
                <w:szCs w:val="22"/>
              </w:rPr>
              <w:t>-сотрудничество с психолого-педагогической службой гимназии по организации развивающих коррекционных занятий интеллектуальных возможностей младших школьников.</w:t>
            </w:r>
          </w:p>
          <w:p w:rsidR="00AF1D85" w:rsidRPr="0080511E" w:rsidRDefault="00AF1D85" w:rsidP="0080511E">
            <w:pPr>
              <w:pStyle w:val="af7"/>
              <w:suppressLineNumbers/>
              <w:spacing w:after="0"/>
              <w:jc w:val="both"/>
              <w:rPr>
                <w:sz w:val="22"/>
                <w:szCs w:val="22"/>
              </w:rPr>
            </w:pPr>
            <w:r w:rsidRPr="0080511E">
              <w:rPr>
                <w:sz w:val="22"/>
                <w:szCs w:val="22"/>
              </w:rPr>
              <w:t>Сотрудничество с внешкольными учреждениями дополнительного образования для совместной деятельности по развитию интеллектуальных умений.</w:t>
            </w:r>
          </w:p>
          <w:p w:rsidR="00AF1D85" w:rsidRPr="0080511E" w:rsidRDefault="00AF1D85" w:rsidP="0080511E">
            <w:pPr>
              <w:spacing w:after="0" w:line="240" w:lineRule="auto"/>
              <w:jc w:val="both"/>
              <w:rPr>
                <w:rFonts w:ascii="Times New Roman" w:hAnsi="Times New Roman" w:cs="Times New Roman"/>
                <w:b/>
              </w:rPr>
            </w:pPr>
            <w:r w:rsidRPr="0080511E">
              <w:rPr>
                <w:rFonts w:ascii="Times New Roman" w:hAnsi="Times New Roman" w:cs="Times New Roman"/>
              </w:rPr>
              <w:t>На основе диагностики совместно с педагогами определить методы, приемы, формы индивидуальной работы с учащимся на уроке и во внеурочное время. Просветительская и консультативная помощь семье в данном направлении.</w:t>
            </w:r>
          </w:p>
        </w:tc>
      </w:tr>
      <w:tr w:rsidR="00AF1D85" w:rsidRPr="0080511E" w:rsidTr="0058474C">
        <w:tc>
          <w:tcPr>
            <w:tcW w:w="9888" w:type="dxa"/>
            <w:gridSpan w:val="5"/>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b/>
              </w:rPr>
              <w:t xml:space="preserve">Досуг \ развитие ученического самоуправления </w:t>
            </w:r>
          </w:p>
        </w:tc>
      </w:tr>
      <w:tr w:rsidR="00AF1D85" w:rsidRPr="0080511E" w:rsidTr="0058474C">
        <w:tc>
          <w:tcPr>
            <w:tcW w:w="2235"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535"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c>
          <w:tcPr>
            <w:tcW w:w="2235"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-Создание условий для проявления учащимися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AF1D85" w:rsidRPr="0080511E" w:rsidRDefault="00AF1D85" w:rsidP="0080511E">
            <w:pPr>
              <w:spacing w:after="0" w:line="240" w:lineRule="auto"/>
              <w:jc w:val="both"/>
              <w:rPr>
                <w:rFonts w:ascii="Times New Roman" w:hAnsi="Times New Roman" w:cs="Times New Roman"/>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pStyle w:val="af7"/>
              <w:suppressLineNumbers/>
              <w:spacing w:after="0"/>
              <w:jc w:val="both"/>
              <w:rPr>
                <w:sz w:val="22"/>
                <w:szCs w:val="22"/>
              </w:rPr>
            </w:pPr>
            <w:r w:rsidRPr="0080511E">
              <w:rPr>
                <w:sz w:val="22"/>
                <w:szCs w:val="22"/>
              </w:rPr>
              <w:t>-создание условий для равного проявления учащимися класса своих индивидуальных способностей во внеурочной деятельности.</w:t>
            </w:r>
          </w:p>
          <w:p w:rsidR="00AF1D85" w:rsidRPr="0080511E" w:rsidRDefault="00AF1D85" w:rsidP="0080511E">
            <w:pPr>
              <w:pStyle w:val="af7"/>
              <w:suppressLineNumbers/>
              <w:spacing w:after="0"/>
              <w:jc w:val="both"/>
              <w:rPr>
                <w:sz w:val="22"/>
                <w:szCs w:val="22"/>
              </w:rPr>
            </w:pPr>
            <w:r w:rsidRPr="0080511E">
              <w:rPr>
                <w:sz w:val="22"/>
                <w:szCs w:val="22"/>
              </w:rPr>
              <w:t>-Привлечение 100% учащихся к организованной досуговой деятельности.</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-Использование активных и нестандартных форм  внеклассной деятельности учащихся, отвечающих их интересам и возможностям.</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-Развитие способностей адекватно оценивать свои и чужие достижения, радоваться своим успехам и огорчаться за чужие.</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 xml:space="preserve">-Использование досуговой  деятельности как средства развития эстетических умений учащихся и становление этических понятий. </w:t>
            </w:r>
          </w:p>
        </w:tc>
        <w:tc>
          <w:tcPr>
            <w:tcW w:w="4535"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pStyle w:val="af7"/>
              <w:suppressLineNumbers/>
              <w:spacing w:after="0"/>
              <w:jc w:val="both"/>
              <w:rPr>
                <w:sz w:val="22"/>
                <w:szCs w:val="22"/>
              </w:rPr>
            </w:pPr>
            <w:r w:rsidRPr="0080511E">
              <w:rPr>
                <w:sz w:val="22"/>
                <w:szCs w:val="22"/>
              </w:rPr>
              <w:t>-изучение индивидуальных интересов и потребностей учащихся во внеурочной деятельности;</w:t>
            </w:r>
          </w:p>
          <w:p w:rsidR="00AF1D85" w:rsidRPr="0080511E" w:rsidRDefault="00AF1D85" w:rsidP="0080511E">
            <w:pPr>
              <w:pStyle w:val="af7"/>
              <w:suppressLineNumbers/>
              <w:spacing w:after="0"/>
              <w:jc w:val="both"/>
              <w:rPr>
                <w:sz w:val="22"/>
                <w:szCs w:val="22"/>
              </w:rPr>
            </w:pPr>
            <w:r w:rsidRPr="0080511E">
              <w:rPr>
                <w:sz w:val="22"/>
                <w:szCs w:val="22"/>
              </w:rPr>
              <w:t>-просвещение и консультативная помощь при выборе кружков, клубов, секций, обществ;</w:t>
            </w:r>
          </w:p>
          <w:p w:rsidR="00AF1D85" w:rsidRPr="0080511E" w:rsidRDefault="00AF1D85" w:rsidP="0080511E">
            <w:pPr>
              <w:pStyle w:val="af7"/>
              <w:suppressLineNumbers/>
              <w:spacing w:after="0"/>
              <w:jc w:val="both"/>
              <w:rPr>
                <w:sz w:val="22"/>
                <w:szCs w:val="22"/>
              </w:rPr>
            </w:pPr>
            <w:r w:rsidRPr="0080511E">
              <w:rPr>
                <w:sz w:val="22"/>
                <w:szCs w:val="22"/>
              </w:rPr>
              <w:t>-предоставление учащимся права выбора формы участия в досуговой деятельности;</w:t>
            </w:r>
          </w:p>
          <w:p w:rsidR="00AF1D85" w:rsidRPr="0080511E" w:rsidRDefault="00AF1D85" w:rsidP="0080511E">
            <w:pPr>
              <w:pStyle w:val="af7"/>
              <w:suppressLineNumbers/>
              <w:spacing w:after="0"/>
              <w:jc w:val="both"/>
              <w:rPr>
                <w:sz w:val="22"/>
                <w:szCs w:val="22"/>
              </w:rPr>
            </w:pPr>
            <w:r w:rsidRPr="0080511E">
              <w:rPr>
                <w:sz w:val="22"/>
                <w:szCs w:val="22"/>
              </w:rPr>
              <w:t>-изучение отношения класса к участию в досуговой деятельности и результативности участия в различных внеклассных мероприятиях;</w:t>
            </w:r>
          </w:p>
          <w:p w:rsidR="00AF1D85" w:rsidRPr="0080511E" w:rsidRDefault="00AF1D85" w:rsidP="0080511E">
            <w:pPr>
              <w:pStyle w:val="af7"/>
              <w:suppressLineNumbers/>
              <w:spacing w:after="0"/>
              <w:jc w:val="both"/>
              <w:rPr>
                <w:sz w:val="22"/>
                <w:szCs w:val="22"/>
              </w:rPr>
            </w:pPr>
            <w:r w:rsidRPr="0080511E">
              <w:rPr>
                <w:sz w:val="22"/>
                <w:szCs w:val="22"/>
              </w:rPr>
              <w:t>-предоставление родителям учащихся класса необходимой информации об участии учеников в жизни классного коллектива, демонстрация достижений учащихся;</w:t>
            </w:r>
          </w:p>
          <w:p w:rsidR="00AF1D85" w:rsidRPr="0080511E" w:rsidRDefault="00AF1D85" w:rsidP="0080511E">
            <w:pPr>
              <w:pStyle w:val="af7"/>
              <w:suppressLineNumbers/>
              <w:spacing w:after="0"/>
              <w:jc w:val="both"/>
              <w:rPr>
                <w:sz w:val="22"/>
                <w:szCs w:val="22"/>
              </w:rPr>
            </w:pPr>
            <w:r w:rsidRPr="0080511E">
              <w:rPr>
                <w:sz w:val="22"/>
                <w:szCs w:val="22"/>
              </w:rPr>
              <w:t>-стимулирование инициативы и активности учащихся в жизни классного коллектива и жизни гимназии.</w:t>
            </w:r>
          </w:p>
          <w:p w:rsidR="00AF1D85" w:rsidRPr="0080511E" w:rsidRDefault="00AF1D85" w:rsidP="0080511E">
            <w:pPr>
              <w:spacing w:after="0" w:line="240" w:lineRule="auto"/>
              <w:jc w:val="both"/>
              <w:rPr>
                <w:rFonts w:ascii="Times New Roman" w:hAnsi="Times New Roman" w:cs="Times New Roman"/>
                <w:b/>
              </w:rPr>
            </w:pPr>
          </w:p>
        </w:tc>
      </w:tr>
      <w:tr w:rsidR="00AF1D85" w:rsidRPr="0080511E" w:rsidTr="0058474C">
        <w:tc>
          <w:tcPr>
            <w:tcW w:w="9888" w:type="dxa"/>
            <w:gridSpan w:val="5"/>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b/>
              </w:rPr>
              <w:t>Семья</w:t>
            </w:r>
          </w:p>
        </w:tc>
      </w:tr>
      <w:tr w:rsidR="00AF1D85" w:rsidRPr="0080511E" w:rsidTr="0058474C">
        <w:tc>
          <w:tcPr>
            <w:tcW w:w="2235"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535"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rPr>
          <w:trHeight w:val="346"/>
        </w:trPr>
        <w:tc>
          <w:tcPr>
            <w:tcW w:w="2235" w:type="dxa"/>
            <w:tcBorders>
              <w:top w:val="single" w:sz="4" w:space="0" w:color="auto"/>
              <w:left w:val="single" w:sz="4" w:space="0" w:color="auto"/>
              <w:bottom w:val="single" w:sz="4" w:space="0" w:color="auto"/>
              <w:right w:val="single" w:sz="4" w:space="0" w:color="auto"/>
            </w:tcBorders>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-максимальное сближение интересов родителей и педагогов по формированию развитой личности.</w:t>
            </w:r>
          </w:p>
          <w:p w:rsidR="00AF1D85" w:rsidRPr="0080511E" w:rsidRDefault="00AF1D85" w:rsidP="0080511E">
            <w:pPr>
              <w:spacing w:after="0" w:line="240" w:lineRule="auto"/>
              <w:jc w:val="both"/>
              <w:rPr>
                <w:rFonts w:ascii="Times New Roman" w:hAnsi="Times New Roman" w:cs="Times New Roman"/>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-организация и совместное проведение досуга детей и родителей.</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-Организация психолого-  педагогического просвещения родителей через систему родительских собраний, тематических и индивидуальных консультаций, бесед.</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-Создание условий для благоприятного взаимодействия участников УВП– педагогов, детей и родителей.</w:t>
            </w:r>
          </w:p>
        </w:tc>
        <w:tc>
          <w:tcPr>
            <w:tcW w:w="4535"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pStyle w:val="af7"/>
              <w:suppressLineNumbers/>
              <w:spacing w:after="0"/>
              <w:jc w:val="both"/>
              <w:rPr>
                <w:sz w:val="22"/>
                <w:szCs w:val="22"/>
              </w:rPr>
            </w:pPr>
            <w:r w:rsidRPr="0080511E">
              <w:rPr>
                <w:sz w:val="22"/>
                <w:szCs w:val="22"/>
              </w:rPr>
              <w:t>-изучение семьи, ситуации развития ребенка, нравственных ценностей и традиций, влияющих на нравственное и личностное развитие ребенка;</w:t>
            </w:r>
          </w:p>
          <w:p w:rsidR="00AF1D85" w:rsidRPr="0080511E" w:rsidRDefault="00AF1D85" w:rsidP="0080511E">
            <w:pPr>
              <w:pStyle w:val="af7"/>
              <w:suppressLineNumbers/>
              <w:spacing w:after="0"/>
              <w:jc w:val="both"/>
              <w:rPr>
                <w:sz w:val="22"/>
                <w:szCs w:val="22"/>
              </w:rPr>
            </w:pPr>
            <w:r w:rsidRPr="0080511E">
              <w:rPr>
                <w:sz w:val="22"/>
                <w:szCs w:val="22"/>
              </w:rPr>
              <w:t>-сотрудничество с психологической службой школы, организующей консультативную индивидуальную и групповую работу с родителями и детьми;</w:t>
            </w:r>
          </w:p>
          <w:p w:rsidR="00AF1D85" w:rsidRPr="0080511E" w:rsidRDefault="00AF1D85" w:rsidP="0080511E">
            <w:pPr>
              <w:pStyle w:val="af7"/>
              <w:suppressLineNumbers/>
              <w:spacing w:after="0"/>
              <w:jc w:val="both"/>
              <w:rPr>
                <w:sz w:val="22"/>
                <w:szCs w:val="22"/>
              </w:rPr>
            </w:pPr>
            <w:r w:rsidRPr="0080511E">
              <w:rPr>
                <w:sz w:val="22"/>
                <w:szCs w:val="22"/>
              </w:rPr>
              <w:t>- сотрудничество с общественными и правоохранительными органами в целях сохранения психического и физического здоровья и благополучия ребенка;</w:t>
            </w:r>
          </w:p>
          <w:p w:rsidR="00AF1D85" w:rsidRPr="0080511E" w:rsidRDefault="00AF1D85" w:rsidP="0080511E">
            <w:pPr>
              <w:pStyle w:val="af7"/>
              <w:suppressLineNumbers/>
              <w:spacing w:after="0"/>
              <w:jc w:val="both"/>
              <w:rPr>
                <w:sz w:val="22"/>
                <w:szCs w:val="22"/>
              </w:rPr>
            </w:pPr>
            <w:r w:rsidRPr="0080511E">
              <w:rPr>
                <w:sz w:val="22"/>
                <w:szCs w:val="22"/>
              </w:rPr>
              <w:t>-поощрение родителей, участвующих в жизни гимназии, класса.</w:t>
            </w:r>
          </w:p>
        </w:tc>
      </w:tr>
      <w:tr w:rsidR="00AF1D85" w:rsidRPr="0080511E" w:rsidTr="0058474C">
        <w:tc>
          <w:tcPr>
            <w:tcW w:w="9888" w:type="dxa"/>
            <w:gridSpan w:val="5"/>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b/>
              </w:rPr>
            </w:pPr>
            <w:r w:rsidRPr="0080511E">
              <w:rPr>
                <w:rFonts w:ascii="Times New Roman" w:hAnsi="Times New Roman" w:cs="Times New Roman"/>
                <w:b/>
              </w:rPr>
              <w:t xml:space="preserve">Гражданин \ гражданско – патриотическое </w:t>
            </w:r>
          </w:p>
        </w:tc>
      </w:tr>
      <w:tr w:rsidR="00AF1D85" w:rsidRPr="0080511E" w:rsidTr="0058474C">
        <w:tc>
          <w:tcPr>
            <w:tcW w:w="2235"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Цель</w:t>
            </w: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Задачи</w:t>
            </w:r>
          </w:p>
        </w:tc>
        <w:tc>
          <w:tcPr>
            <w:tcW w:w="4535"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pacing w:after="0" w:line="240" w:lineRule="auto"/>
              <w:jc w:val="both"/>
              <w:rPr>
                <w:rFonts w:ascii="Times New Roman" w:hAnsi="Times New Roman" w:cs="Times New Roman"/>
              </w:rPr>
            </w:pPr>
            <w:r w:rsidRPr="0080511E">
              <w:rPr>
                <w:rFonts w:ascii="Times New Roman" w:hAnsi="Times New Roman" w:cs="Times New Roman"/>
              </w:rPr>
              <w:t>Виды деятельности</w:t>
            </w:r>
          </w:p>
        </w:tc>
      </w:tr>
      <w:tr w:rsidR="00AF1D85" w:rsidRPr="0080511E" w:rsidTr="0058474C">
        <w:tc>
          <w:tcPr>
            <w:tcW w:w="2235" w:type="dxa"/>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tc>
        <w:tc>
          <w:tcPr>
            <w:tcW w:w="3118" w:type="dxa"/>
            <w:gridSpan w:val="2"/>
            <w:tcBorders>
              <w:top w:val="single" w:sz="4" w:space="0" w:color="auto"/>
              <w:left w:val="single" w:sz="4" w:space="0" w:color="auto"/>
              <w:bottom w:val="single" w:sz="4" w:space="0" w:color="auto"/>
              <w:right w:val="single" w:sz="4" w:space="0" w:color="auto"/>
            </w:tcBorders>
            <w:hideMark/>
          </w:tcPr>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-обучение решению задач, связанных с нормами права и проблемами морального саморазвития.</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-Формирование у учащихся правовой культуры, свободного и ответственного самоопределения в сфере правовых отношений с обществом.</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-Формирование гуманистического мировоззрения, способного к осознанию своих прав и прав других людей, способности к саморазвитию.</w:t>
            </w:r>
          </w:p>
          <w:p w:rsidR="00AF1D85" w:rsidRPr="0080511E" w:rsidRDefault="00AF1D85" w:rsidP="0080511E">
            <w:pPr>
              <w:suppressLineNumbers/>
              <w:spacing w:after="0" w:line="240" w:lineRule="auto"/>
              <w:jc w:val="both"/>
              <w:rPr>
                <w:rFonts w:ascii="Times New Roman" w:hAnsi="Times New Roman" w:cs="Times New Roman"/>
              </w:rPr>
            </w:pPr>
            <w:r w:rsidRPr="0080511E">
              <w:rPr>
                <w:rFonts w:ascii="Times New Roman" w:hAnsi="Times New Roman" w:cs="Times New Roman"/>
              </w:rPr>
              <w:t>-Обучение правам ребенка, обязанностям. Обязанность – это не нарушать права другого человека.</w:t>
            </w:r>
          </w:p>
        </w:tc>
        <w:tc>
          <w:tcPr>
            <w:tcW w:w="4535" w:type="dxa"/>
            <w:gridSpan w:val="2"/>
            <w:tcBorders>
              <w:top w:val="single" w:sz="4" w:space="0" w:color="auto"/>
              <w:left w:val="single" w:sz="4" w:space="0" w:color="auto"/>
              <w:bottom w:val="single" w:sz="4" w:space="0" w:color="auto"/>
              <w:right w:val="single" w:sz="4" w:space="0" w:color="auto"/>
            </w:tcBorders>
          </w:tcPr>
          <w:p w:rsidR="00AF1D85" w:rsidRPr="0080511E" w:rsidRDefault="00AF1D85" w:rsidP="0080511E">
            <w:pPr>
              <w:pStyle w:val="af7"/>
              <w:suppressLineNumbers/>
              <w:spacing w:after="0"/>
              <w:jc w:val="both"/>
              <w:rPr>
                <w:sz w:val="22"/>
                <w:szCs w:val="22"/>
              </w:rPr>
            </w:pPr>
            <w:r w:rsidRPr="0080511E">
              <w:rPr>
                <w:sz w:val="22"/>
                <w:szCs w:val="22"/>
              </w:rPr>
              <w:t>-знакомство с законами и правовыми нормами государства и формирование ответственного отношения учащихся к законам и правовым нормам;</w:t>
            </w:r>
          </w:p>
          <w:p w:rsidR="00AF1D85" w:rsidRPr="0080511E" w:rsidRDefault="00AF1D85" w:rsidP="0080511E">
            <w:pPr>
              <w:pStyle w:val="af7"/>
              <w:suppressLineNumbers/>
              <w:spacing w:after="0"/>
              <w:jc w:val="both"/>
              <w:rPr>
                <w:sz w:val="22"/>
                <w:szCs w:val="22"/>
              </w:rPr>
            </w:pPr>
            <w:r w:rsidRPr="0080511E">
              <w:rPr>
                <w:sz w:val="22"/>
                <w:szCs w:val="22"/>
              </w:rPr>
              <w:t>-сотрудничество с правовыми организациями в целях правового просвещения учащихся;</w:t>
            </w:r>
          </w:p>
          <w:p w:rsidR="00AF1D85" w:rsidRPr="0080511E" w:rsidRDefault="00AF1D85" w:rsidP="0080511E">
            <w:pPr>
              <w:pStyle w:val="af7"/>
              <w:suppressLineNumbers/>
              <w:spacing w:after="0"/>
              <w:jc w:val="both"/>
              <w:rPr>
                <w:sz w:val="22"/>
                <w:szCs w:val="22"/>
              </w:rPr>
            </w:pPr>
            <w:r w:rsidRPr="0080511E">
              <w:rPr>
                <w:sz w:val="22"/>
                <w:szCs w:val="22"/>
              </w:rPr>
              <w:t>-организация и проведение внеклассных мероприятий, направленных на формирование умений и навыков правового поведения;</w:t>
            </w:r>
          </w:p>
          <w:p w:rsidR="00AF1D85" w:rsidRPr="0080511E" w:rsidRDefault="00AF1D85" w:rsidP="0080511E">
            <w:pPr>
              <w:pStyle w:val="af7"/>
              <w:suppressLineNumbers/>
              <w:spacing w:after="0"/>
              <w:jc w:val="both"/>
              <w:rPr>
                <w:sz w:val="22"/>
                <w:szCs w:val="22"/>
              </w:rPr>
            </w:pPr>
            <w:r w:rsidRPr="0080511E">
              <w:rPr>
                <w:sz w:val="22"/>
                <w:szCs w:val="22"/>
              </w:rPr>
              <w:t>-формирование умений руководствоваться мотивами долга, совести, справедливости в ситуациях нравственно-правового выбора.</w:t>
            </w:r>
          </w:p>
          <w:p w:rsidR="00AF1D85" w:rsidRPr="0080511E" w:rsidRDefault="00AF1D85" w:rsidP="0080511E">
            <w:pPr>
              <w:spacing w:after="0" w:line="240" w:lineRule="auto"/>
              <w:jc w:val="both"/>
              <w:rPr>
                <w:rFonts w:ascii="Times New Roman" w:hAnsi="Times New Roman" w:cs="Times New Roman"/>
                <w:b/>
              </w:rPr>
            </w:pPr>
          </w:p>
        </w:tc>
      </w:tr>
    </w:tbl>
    <w:p w:rsidR="00AF1D85" w:rsidRPr="0022337E" w:rsidRDefault="00AF1D85" w:rsidP="0080511E">
      <w:pPr>
        <w:spacing w:after="0"/>
        <w:jc w:val="both"/>
        <w:rPr>
          <w:rFonts w:ascii="Times New Roman" w:hAnsi="Times New Roman" w:cs="Times New Roman"/>
          <w:sz w:val="24"/>
          <w:szCs w:val="24"/>
        </w:rPr>
      </w:pPr>
    </w:p>
    <w:p w:rsidR="00AF1D85" w:rsidRPr="0022337E" w:rsidRDefault="0058474C"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.3.7.</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Виды деятельности и формы занятий с обучающимися по каждому из модулей духовно-нравственного развития, воспитания и социализации обучающихся гимназии</w:t>
      </w:r>
    </w:p>
    <w:tbl>
      <w:tblPr>
        <w:tblStyle w:val="af9"/>
        <w:tblW w:w="0" w:type="auto"/>
        <w:tblLook w:val="04A0"/>
      </w:tblPr>
      <w:tblGrid>
        <w:gridCol w:w="4785"/>
        <w:gridCol w:w="4786"/>
      </w:tblGrid>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Виды деятельности</w:t>
            </w:r>
          </w:p>
        </w:tc>
        <w:tc>
          <w:tcPr>
            <w:tcW w:w="4786" w:type="dxa"/>
          </w:tcPr>
          <w:p w:rsidR="00AF1D85" w:rsidRPr="0080511E" w:rsidRDefault="00AF1D85" w:rsidP="0080511E">
            <w:pPr>
              <w:jc w:val="both"/>
              <w:rPr>
                <w:rFonts w:ascii="Times New Roman" w:hAnsi="Times New Roman" w:cs="Times New Roman"/>
                <w:b/>
              </w:rPr>
            </w:pPr>
            <w:r w:rsidRPr="0080511E">
              <w:rPr>
                <w:rFonts w:ascii="Times New Roman" w:hAnsi="Times New Roman" w:cs="Times New Roman"/>
                <w:b/>
              </w:rPr>
              <w:t xml:space="preserve">Формы занятий </w:t>
            </w: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 xml:space="preserve">Здоровье </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пропаганда экологически сообразного здорового образа жизни. Составляют правильный режим занятий физической культурой, спортом, туризмом, рациона здорового питания, режима дня, учѐбы и отдыха и контроль их выполнение в различных формах мониторинга. Учатся оказывать первую доврачебную помощь пострадавшим. Получают представления о возможном негативном влиянии компьютерных игр, телевидения, рекламы на здоровье человека. Получают представление об ответственном и безопасном пользовании услугами Интернета и мобильной (сотовой) связи, других электронных средств связи и коммуникации. Приобретают навык противостояния негативному влиянию сверстников и взрослых на формирование вредных для здоровья привычек, зависимости от табака, алкоголя, наркотиков и других психоактивных веществ (научиться говорить «нет»). Учатся экологически грамотному поведению в гимназии,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Ведут краеведческую, поисковую, экологическую работу.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4786"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Формы занятий:</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u w:val="single"/>
              </w:rPr>
              <w:t>Урочная деятельность:</w:t>
            </w:r>
            <w:r w:rsidRPr="0080511E">
              <w:rPr>
                <w:rFonts w:ascii="Times New Roman" w:hAnsi="Times New Roman" w:cs="Times New Roman"/>
              </w:rPr>
              <w:t xml:space="preserve"> Уроки биологии, ОБЖ, физической культуры, естественно-научных дисциплин участие в предметных олимпиадах (городские, региональные, Всероссийские).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u w:val="single"/>
              </w:rPr>
              <w:t>Внеурочная деятельность:</w:t>
            </w:r>
            <w:r w:rsidRPr="0080511E">
              <w:rPr>
                <w:rFonts w:ascii="Times New Roman" w:hAnsi="Times New Roman" w:cs="Times New Roman"/>
              </w:rPr>
              <w:t xml:space="preserve"> Циклы классных часов, бесед, дискуссий с педагогами, психологами, родителями, посвященных культуре здорового и безопасного образа жизни человека, профилактике вредных привычек, зависимостей; участие в акциях; участие в проведении месячника спортивномассовой и военно-патриотической работы, в спортивных соревнованиях, спартакиадах, Дне здоровья и других массовых спортивных мероприятиях, походах; тренинговые занятия по профилактике вредных привычек, зависимости от ПАВ; просмотр учебных фильмов, посвящѐнных разным формам оздоровления; ПДД, пожарной безопасности; фестивали рисунков, стенгазет, буклетов; посещение театров с последующим обсуждением спектакля, затрагивающего вопросы здорового образа жизни и профилактики вредных привычек, ПДД, пожарной безопасности; вынесение этой проблематики в гимназические СМИ (газета «Гимназия Home»), подготовка подростками собственных публикаций; проведении медико-профилактических мероприятий медицинскими работниками закрепленной за гимназией поликлиникой; работа спортивных секций. Внешкольная деятельность: участие в городских, республиканских, всероссийских соревнованиях, конференциях, конкурсах, фестивалях детского творчества; экологических и туристических слѐтах; неделях здоровья; работа объединений спорта</w:t>
            </w: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 xml:space="preserve">Нравственность и эстетика </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гимназии, городу. Принимают добровольное участие в делах благотворительности, милосердия, в оказании помощи нуждающимся, заботе о животных, природе.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Знакомство с деятельностью традиционных религиозных организаций.</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Учатся видеть прекрасное в окружающем мире, природе родного края, в том, что окружает учащихся в пространстве гимназии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Обсуждают прочитанные книги, художественные фильмы, телевизионные передачи, компьютерные игры на предмет их этического и эстетического содержания. Читают и обсуждают рассказы об искусстве, посещают театры, концерты, музыкальные вечера для школьников, музеи, выставки, музейные заповедники.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Получают представления о стиле одежды как способе выражения внутреннего душевного состояния человека. Участвуют в оформлении</w:t>
            </w:r>
            <w:r w:rsidRPr="0080511E">
              <w:rPr>
                <w:rFonts w:ascii="Times New Roman" w:hAnsi="Times New Roman" w:cs="Times New Roman"/>
                <w:lang w:val="en-US"/>
              </w:rPr>
              <w:t xml:space="preserve"> класса и гимназии.</w:t>
            </w:r>
          </w:p>
        </w:tc>
        <w:tc>
          <w:tcPr>
            <w:tcW w:w="4786"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Формы занятий:</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Урочная деятельность</w:t>
            </w:r>
            <w:r w:rsidRPr="0080511E">
              <w:rPr>
                <w:rFonts w:ascii="Times New Roman" w:hAnsi="Times New Roman" w:cs="Times New Roman"/>
              </w:rPr>
              <w:t xml:space="preserve">: Уроки истории, литературы, географии; публичные лекции (с приглашением родителей, местных жителей и др.) о выдающихся произведениях искусства.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Внеурочная деятельность</w:t>
            </w:r>
            <w:r w:rsidRPr="0080511E">
              <w:rPr>
                <w:rFonts w:ascii="Times New Roman" w:hAnsi="Times New Roman" w:cs="Times New Roman"/>
              </w:rPr>
              <w:t>: Циклы классных часов, бесед, дискуссий, посвященных эстетическим идеалам и художественным ценностям культур народов Башкортостана, России и мира;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просмотр и обсуждение учебных фильмов; выставки творческих работ старшеклассников (плакаты, рисунки, фотовыставки); конкурс на лучшее оформление кабинета к различным праздникам; работа объединений дополнительного образования гимназии; вынесение этой проблематики в гимназические СМИ (газета «Гимназия Home»), подготовка подростками собственных публикаций; работа выставочного зала в гимназии; КВН среди 8-х классов; подготовка и участие в театральном марафоне; музыкальные вечера "Осенний бал"; праздник творчества. Внешкольная деятельность Посещение музыкальных, драматических театров и концертов; выставок работ прикладного искусства; участие в городских, республиканских, всероссийских конкурсах, фестивалях детского творчества</w:t>
            </w: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Интеллект</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 xml:space="preserve">Развивают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Развивают у учащихся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Овладение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приѐмами. </w:t>
            </w:r>
          </w:p>
        </w:tc>
        <w:tc>
          <w:tcPr>
            <w:tcW w:w="4786"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Формы занятий:</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Урочная деятельность</w:t>
            </w:r>
            <w:r w:rsidRPr="0080511E">
              <w:rPr>
                <w:rFonts w:ascii="Times New Roman" w:hAnsi="Times New Roman" w:cs="Times New Roman"/>
              </w:rPr>
              <w:t>: Уроки предметов учебного плана.</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Внеурочная деятельность</w:t>
            </w:r>
            <w:r w:rsidRPr="0080511E">
              <w:rPr>
                <w:rFonts w:ascii="Times New Roman" w:hAnsi="Times New Roman" w:cs="Times New Roman"/>
              </w:rPr>
              <w:t>:</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участие в школьном, муниципальном, региональном, Всероссийском этапах  предметных олимпиад школьников, научно-  исследовательские конференции; познавательные беседы, интеллектуальные клубы, исследовательская практика обучающихся.  Образовательные экспедиции, походы, поездки, экскурсии Факультативные, элективные занятия Научно-исследовательское общество учащихся «Лик», интеллектуальные игры, интеллектуальные марафоны, предметные недели.</w:t>
            </w:r>
          </w:p>
          <w:p w:rsidR="00AF1D85" w:rsidRPr="0080511E" w:rsidRDefault="00AF1D85" w:rsidP="0080511E">
            <w:pPr>
              <w:jc w:val="both"/>
              <w:rPr>
                <w:rFonts w:ascii="Times New Roman" w:hAnsi="Times New Roman" w:cs="Times New Roman"/>
              </w:rPr>
            </w:pP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Ученического самоуправления</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Решают социально-культурные задачи (познавательные, морально-нравственные, ценностносмысловые) в процессе ролевых игр, учебной, внеучебной, общественно значимой деятельности. Активно участвуют в улучшении гимназической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w:t>
            </w:r>
            <w:r w:rsidR="0080511E" w:rsidRPr="0080511E">
              <w:rPr>
                <w:rFonts w:ascii="Times New Roman" w:hAnsi="Times New Roman" w:cs="Times New Roman"/>
              </w:rPr>
              <w:t xml:space="preserve"> </w:t>
            </w:r>
            <w:r w:rsidRPr="0080511E">
              <w:rPr>
                <w:rFonts w:ascii="Times New Roman" w:hAnsi="Times New Roman" w:cs="Times New Roman"/>
              </w:rPr>
              <w:t>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 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Выполняют и соотносят различные социальные роли, оценивают динамику и адекватность выполняемых ролей. 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 Активно участвуют в организации, осуществлении и развитии гимназического самоуправления: участвуют в принятии решений руководящих органов гимназии; решают вопросы, связанные с поддержанием дисциплины, дежурства и работы в гимназии; контролируют выполнение учащимися основных прав и обязанностей; защищают права учащихся на всех уровнях управления школой т.д.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гимназии, города.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tc>
        <w:tc>
          <w:tcPr>
            <w:tcW w:w="4786"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Формы занятий:</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Урочная деятельность:</w:t>
            </w:r>
            <w:r w:rsidRPr="0080511E">
              <w:rPr>
                <w:rFonts w:ascii="Times New Roman" w:hAnsi="Times New Roman" w:cs="Times New Roman"/>
              </w:rPr>
              <w:t xml:space="preserve"> Изучение всех учебных дисциплин согласно учебному плану; участие в предметных олимпиадах (городские, региональные, всероссийские). </w:t>
            </w:r>
            <w:r w:rsidRPr="0080511E">
              <w:rPr>
                <w:rFonts w:ascii="Times New Roman" w:hAnsi="Times New Roman" w:cs="Times New Roman"/>
                <w:i/>
              </w:rPr>
              <w:t>Внеурочная деятельность:</w:t>
            </w:r>
            <w:r w:rsidRPr="0080511E">
              <w:rPr>
                <w:rFonts w:ascii="Times New Roman" w:hAnsi="Times New Roman" w:cs="Times New Roman"/>
              </w:rPr>
              <w:t xml:space="preserve"> Циклы классных часов, посвященных профилактике правонарушений, организации досуга; организация и посещение музеев, выставок; участие в социальных проектах «Милосердие», «Сохрани дерево», «Минута добра» и др.; кино-уроки; участие в общественной жизни гимназии (Совет гимназии, Совет гимназистов); «День самоуправления»; организация выставок в гимназии; посещение спектаклей; встречи с сотрудниками правоохранительных органов МЧС, интересными людьми города; вынесение этой проблематики в гимназические СМИ (газета «Гимназия Home»), подготовка подростками собственных публикаций; работа кружков, секций; психолого-педагогические консилиумы, заседания Совета профилактики Внешкольная деятельность: участие в городских этапах Всероссийского конкурса лидеров и руководителей детских и молодежных общественных объединений «Лидер 21 века»; Всероссийского конкурса органов ученического самоуправления «В единстве наша сила - в стремлении наша жизнь!»; работа объединений дополнительного образования; проекты, направленные на решение конкретных социальных проблем (по выбору учащихся); организация встреч с интересными людьми города: театральными деятелями, певцами, художниками, композиторами и т.п.; организация и проведение творческих конкурсов для учащихся/</w:t>
            </w: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 xml:space="preserve">Гражданин </w:t>
            </w:r>
            <w:r w:rsidRPr="0080511E">
              <w:rPr>
                <w:rFonts w:ascii="Times New Roman" w:hAnsi="Times New Roman" w:cs="Times New Roman"/>
                <w:b/>
                <w:lang w:val="en-US"/>
              </w:rPr>
              <w:t>и патриот</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Изучают Конституцию РФ и Башкортостана, получают знания об основных правах и обязанностях граждан России, о политическом устройстве российского государства, его институтах. Знакомятся с героическими страницами истории России и Башкортостана,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и Башкортостана. Знакомятся с важнейшими событиями в истории нашей страны, содержанием и значением государственных праздников,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гимназии, знакомятся с биографиями выпускников, явивших собой достойные примеры гражданственности и патриотизма.</w:t>
            </w:r>
          </w:p>
        </w:tc>
        <w:tc>
          <w:tcPr>
            <w:tcW w:w="4786" w:type="dxa"/>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Формы занятий:</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Урочная деятельность:</w:t>
            </w:r>
            <w:r w:rsidRPr="0080511E">
              <w:rPr>
                <w:rFonts w:ascii="Times New Roman" w:hAnsi="Times New Roman" w:cs="Times New Roman"/>
              </w:rPr>
              <w:t xml:space="preserve"> Уроки истории, обществознания, литературы, ОБЖ., участие в предметных олимпиадах (районные, городские, региональные, всероссийские).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i/>
              </w:rPr>
              <w:t>Внеурочная деятельность:</w:t>
            </w:r>
            <w:r w:rsidRPr="0080511E">
              <w:rPr>
                <w:rFonts w:ascii="Times New Roman" w:hAnsi="Times New Roman" w:cs="Times New Roman"/>
              </w:rPr>
              <w:t xml:space="preserve"> </w:t>
            </w:r>
          </w:p>
          <w:p w:rsidR="00AF1D85" w:rsidRPr="0080511E" w:rsidRDefault="00AF1D85" w:rsidP="0080511E">
            <w:pPr>
              <w:jc w:val="both"/>
              <w:rPr>
                <w:rFonts w:ascii="Times New Roman" w:hAnsi="Times New Roman" w:cs="Times New Roman"/>
              </w:rPr>
            </w:pPr>
            <w:r w:rsidRPr="0080511E">
              <w:rPr>
                <w:rFonts w:ascii="Times New Roman" w:hAnsi="Times New Roman" w:cs="Times New Roman"/>
              </w:rPr>
              <w:t>Театрально-музыкальные постановки; конкурсы чтецов; месячник спортивно-массовой и военнопатриотической работы; циклы классных часов «Я – гражданин России»; «Биография страны – моя биография»; «О культуре поведения гимназиста», «История гимназии», «История моей семьи», «Честь и достоинство», «Уважай себя, уважай других», «Гордимся, помним!», «День народного единства», «Георгиевская ленточка», «Героям России посвящается»; систематическое проведение дискуссий и бесед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гимназии; вынесение этой проблематики в гимназические СМИ (газета «Гимназия Home»); подготовка подростками собственных публикаций; музейные уроки; сбор материалов об истории и культуре родного края, просмотр кинофильмов исторического и патриотического содержания; встречи с ветеранами, ветеранами локальных войн, сотрудниками правоохранительных органов МЧС и др., месячники правовых знаний. Ежегодное участие в городских, региональных, всероссийских конкурсах, фестивалях, конференциях; в социальных проектах и мероприятиях; в соревнованиях по военно-прикладным видам спорта; городской акции «Бессмертный полк»; туристические походы и экскурсии; дни правовой помощи; торжественное вручение паспортов «Я – гражданин!»/</w:t>
            </w:r>
          </w:p>
        </w:tc>
      </w:tr>
      <w:tr w:rsidR="00AF1D85" w:rsidRPr="0080511E" w:rsidTr="001F22BC">
        <w:tc>
          <w:tcPr>
            <w:tcW w:w="9571" w:type="dxa"/>
            <w:gridSpan w:val="2"/>
          </w:tcPr>
          <w:p w:rsidR="00AF1D85" w:rsidRPr="0080511E" w:rsidRDefault="00AF1D85" w:rsidP="0080511E">
            <w:pPr>
              <w:jc w:val="both"/>
              <w:rPr>
                <w:rFonts w:ascii="Times New Roman" w:hAnsi="Times New Roman" w:cs="Times New Roman"/>
              </w:rPr>
            </w:pPr>
            <w:r w:rsidRPr="0080511E">
              <w:rPr>
                <w:rFonts w:ascii="Times New Roman" w:hAnsi="Times New Roman" w:cs="Times New Roman"/>
                <w:b/>
              </w:rPr>
              <w:t>Семья</w:t>
            </w:r>
          </w:p>
        </w:tc>
      </w:tr>
      <w:tr w:rsidR="00AF1D85" w:rsidRPr="0080511E" w:rsidTr="001F22BC">
        <w:tc>
          <w:tcPr>
            <w:tcW w:w="4785" w:type="dxa"/>
          </w:tcPr>
          <w:p w:rsidR="00AF1D85" w:rsidRPr="0080511E" w:rsidRDefault="00AF1D85" w:rsidP="0080511E">
            <w:pPr>
              <w:jc w:val="both"/>
              <w:rPr>
                <w:rFonts w:ascii="Times New Roman" w:hAnsi="Times New Roman" w:cs="Times New Roman"/>
              </w:rPr>
            </w:pPr>
            <w:r w:rsidRPr="0080511E">
              <w:rPr>
                <w:rFonts w:ascii="Times New Roman" w:eastAsia="Times New Roman" w:hAnsi="Times New Roman" w:cs="Times New Roman"/>
                <w:lang w:eastAsia="ru-RU"/>
              </w:rPr>
              <w:t>Составление анализа состава родителей по их образовательному и профессиональному уровню, сведения о полных и неполных семьях, состоянии здоровья родителей учащихся, жилищно-бытовых условий, возможностях для воспитания детей, их семейные традиции. Изучение семьи ученика позволяет понять уклад семьи, каковы ее социальные установки, система нравственных и духовных ценностей, взаимоотношение с окружающими людьми и друг другом, семейные традиции, педагогическую образованность родителей, умение организовать жизнь и деятельность детей в семье в соответствии с целями воспитания и возрастом ребенка. Все виды общения, все контакты с родителями в процессе совместной воспитательной деятельности дают новые материалы о семейном воспитании, об использовании свободного времени в семье, о любимых занятиях членов семьи, о глубине осмысления родителями процесса формирования личности ребенка, что позволяет выбрать педагогически грамотное направление работы с семьей в интересах развития личности ребёнка..</w:t>
            </w:r>
          </w:p>
        </w:tc>
        <w:tc>
          <w:tcPr>
            <w:tcW w:w="4786" w:type="dxa"/>
          </w:tcPr>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 Деятельность Совета  родителей;</w:t>
            </w:r>
          </w:p>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-родительские собрания;</w:t>
            </w:r>
          </w:p>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-родительские лектории;</w:t>
            </w:r>
          </w:p>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-встречи родительской общественности с администрацией гимназии, учителями;</w:t>
            </w:r>
          </w:p>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-индивидуальная работа, групповые формы взаимодействия педагогов и родителей;</w:t>
            </w:r>
          </w:p>
          <w:p w:rsidR="00AF1D85" w:rsidRPr="0080511E" w:rsidRDefault="00AF1D85" w:rsidP="0080511E">
            <w:pPr>
              <w:ind w:firstLine="177"/>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 участие родителей в ученических конференциях и фестивалях, дни открытых уроков, праздники знаний, недели предметов и т.д.;</w:t>
            </w:r>
          </w:p>
          <w:p w:rsidR="00AF1D85" w:rsidRPr="0080511E" w:rsidRDefault="00AF1D85" w:rsidP="0080511E">
            <w:pPr>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 совместные формы трудовой деятельности: оформление кабинетов, классных уголков, благоустройство гимназии, сбор макулатуры и т.д.;</w:t>
            </w:r>
          </w:p>
          <w:p w:rsidR="00AF1D85" w:rsidRPr="0080511E" w:rsidRDefault="00AF1D85" w:rsidP="0080511E">
            <w:pPr>
              <w:jc w:val="both"/>
              <w:rPr>
                <w:rFonts w:ascii="Times New Roman" w:eastAsia="Times New Roman" w:hAnsi="Times New Roman" w:cs="Times New Roman"/>
                <w:lang w:eastAsia="ru-RU"/>
              </w:rPr>
            </w:pPr>
            <w:r w:rsidRPr="0080511E">
              <w:rPr>
                <w:rFonts w:ascii="Times New Roman" w:eastAsia="Times New Roman" w:hAnsi="Times New Roman" w:cs="Times New Roman"/>
                <w:lang w:eastAsia="ru-RU"/>
              </w:rPr>
              <w:t>·- совместные формы досуга: совместные праздники, соревнования, конкурсы, КВНы, экскурсионные поездки и т.д.</w:t>
            </w:r>
          </w:p>
          <w:p w:rsidR="00AF1D85" w:rsidRPr="0080511E" w:rsidRDefault="00AF1D85" w:rsidP="0080511E">
            <w:pPr>
              <w:jc w:val="both"/>
              <w:rPr>
                <w:rFonts w:ascii="Times New Roman" w:hAnsi="Times New Roman" w:cs="Times New Roman"/>
              </w:rPr>
            </w:pPr>
          </w:p>
        </w:tc>
      </w:tr>
    </w:tbl>
    <w:p w:rsidR="00AF1D85" w:rsidRPr="0022337E" w:rsidRDefault="00AF1D85" w:rsidP="0022337E">
      <w:pPr>
        <w:jc w:val="both"/>
        <w:rPr>
          <w:rFonts w:ascii="Times New Roman" w:hAnsi="Times New Roman" w:cs="Times New Roman"/>
          <w:sz w:val="24"/>
          <w:szCs w:val="24"/>
        </w:rPr>
      </w:pPr>
    </w:p>
    <w:p w:rsidR="00AF1D85" w:rsidRPr="007B7C26" w:rsidRDefault="0080511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.3.8.</w:t>
      </w:r>
      <w:r w:rsidR="00AF1D85" w:rsidRPr="0022337E">
        <w:rPr>
          <w:rFonts w:ascii="Times New Roman" w:hAnsi="Times New Roman" w:cs="Times New Roman"/>
          <w:sz w:val="24"/>
          <w:szCs w:val="24"/>
        </w:rPr>
        <w:t> </w:t>
      </w:r>
      <w:r w:rsidR="00AF1D85" w:rsidRPr="007B7C26">
        <w:rPr>
          <w:rFonts w:ascii="Times New Roman" w:hAnsi="Times New Roman" w:cs="Times New Roman"/>
          <w:b/>
          <w:sz w:val="24"/>
          <w:szCs w:val="24"/>
        </w:rPr>
        <w:t>Описание форм и методов организации социально значимой деятельности обучающихся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Организация социально значимой деятельности обучающихся осуществляется в рамках их участия: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 общественных объединениях, где происходит содействие реализации и развитию лидерского и творческого потенциала детей;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ученическом самоуправлении и управлении образовательной деятельностью;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социально значимых познавательных, творческих, культурных, краеведческих, спортивных и благотворительных проектах, в волонтерском движении.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Приобретение опыта общественной деятельности обучающихся осуществляется в процессе участия в преобразовании среды гимназии и социальной среды города и микрорайона путем разработки и реализации школьниками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определение обучающимися своей позиции в МАОУ "Гимназия №4" и в районе проживания;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разработку форм и организационную подготовку непосредственных и виртуальных интервью и консультаций;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планирование и контроль за исполнением совместных действий обучающихся по реализации социального проекта;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Формами организации социально значимой деятельности обучающихся являются: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деятельность в органах ученического самоуправления, в Совете образовательной организации;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деятельность в проектной команде (по социальному и культурному проектированию) на уровне образовательной организации;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 – сотрудничество со школьными и территориальными СМИ;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участие в подготовке и проведении внеурочных мероприятий (тематических вечеров, диспутов, предметных недель, выставок и пр.);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участие в работе клубов по интересам; – участие в социальных акциях (школьных и внешкольных), в рейдах, трудовых десантах, экспедициях, походах в образовательной организации и за ее пределами; – организация и участие в благотворительных программах и акциях на различном уровне, участие в волонтерском движении;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участие в шефской деятельности над воспитанниками дошкольных образовательных организаций; </w:t>
      </w:r>
    </w:p>
    <w:p w:rsidR="0080511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участие в проектах образовательных и общественных организаций.</w:t>
      </w:r>
    </w:p>
    <w:p w:rsidR="00AF1D85" w:rsidRPr="0022337E" w:rsidRDefault="0080511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.3.9</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МАОУ "Гимназия №4"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МАОУ "Гимназия №4";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Так может складываться взаимодействие между педагогическими работниками и семьей обучающегося. </w:t>
      </w:r>
    </w:p>
    <w:p w:rsidR="00AF1D85" w:rsidRPr="0022337E" w:rsidRDefault="0022337E" w:rsidP="0022337E">
      <w:pPr>
        <w:jc w:val="both"/>
        <w:rPr>
          <w:rFonts w:ascii="Times New Roman" w:hAnsi="Times New Roman" w:cs="Times New Roman"/>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.3.10.</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Описание методов и форм профессиональной ориентации</w:t>
      </w:r>
      <w:r w:rsidR="00AF1D85" w:rsidRPr="0022337E">
        <w:rPr>
          <w:rFonts w:ascii="Times New Roman" w:hAnsi="Times New Roman" w:cs="Times New Roman"/>
          <w:sz w:val="24"/>
          <w:szCs w:val="24"/>
        </w:rPr>
        <w:t xml:space="preserve"> Методами профессиональной ориентации обучающихся в МАОУ "Гимназия №4" являются следующие: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1.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2. Метод исследования обучающимся профессионально-трудовой области и себя как потенциального участника этих отношений (активное познание).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3. 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гимназии.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4.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5. Метод публичной демонстрации самим обучающимся своих профессиональных планов, предпочтений либо способностей в той или иной сфере.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6. Метапредметные недели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7. 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8.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9. 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10.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F1D85" w:rsidRPr="007B7C26" w:rsidRDefault="0022337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.3.11.</w:t>
      </w:r>
      <w:r w:rsidR="00AF1D85" w:rsidRPr="0022337E">
        <w:rPr>
          <w:rFonts w:ascii="Times New Roman" w:hAnsi="Times New Roman" w:cs="Times New Roman"/>
          <w:sz w:val="24"/>
          <w:szCs w:val="24"/>
        </w:rPr>
        <w:t> </w:t>
      </w:r>
      <w:r w:rsidR="00AF1D85" w:rsidRPr="007B7C26">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Формами физкультурно-спортивной и оздоровительной работы являются: спартакиада, спортивная эстафета, спортивный праздник.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реализованы в следующих формах: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внешней (привлечение возможностей других учреждений и организаций – спортивных клубов, лечебных учреждений, стадионов, библиотек и др.);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В просветительской работе целесообразно использовать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F1D85" w:rsidRPr="0022337E" w:rsidRDefault="0022337E" w:rsidP="0022337E">
      <w:pPr>
        <w:jc w:val="both"/>
        <w:rPr>
          <w:rFonts w:ascii="Times New Roman" w:hAnsi="Times New Roman" w:cs="Times New Roman"/>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.3.12</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r w:rsidR="00AF1D85" w:rsidRPr="0022337E">
        <w:rPr>
          <w:rFonts w:ascii="Times New Roman" w:hAnsi="Times New Roman" w:cs="Times New Roman"/>
          <w:sz w:val="24"/>
          <w:szCs w:val="24"/>
        </w:rPr>
        <w:t xml:space="preserve"> 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как обладателя и распорядителя ресурсов для воспитания и социализации;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как непосредственного воспитателя (в рамках школьного и семейного воспитания). Формами и методами повышения педагогической культуры родителей (законных представителей) обучающихся являются: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 консультирование педагогическими работниками родителей (только в случае вербализованного запроса со стороны родителей);</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F1D85" w:rsidRPr="0022337E" w:rsidRDefault="0022337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.3.13.</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F1D85" w:rsidRPr="0022337E" w:rsidRDefault="00AF1D85" w:rsidP="0022337E">
      <w:pPr>
        <w:jc w:val="both"/>
        <w:rPr>
          <w:rFonts w:ascii="Times New Roman" w:hAnsi="Times New Roman" w:cs="Times New Roman"/>
          <w:i/>
          <w:sz w:val="24"/>
          <w:szCs w:val="24"/>
        </w:rPr>
      </w:pPr>
      <w:r w:rsidRPr="0022337E">
        <w:rPr>
          <w:rFonts w:ascii="Times New Roman" w:hAnsi="Times New Roman" w:cs="Times New Roman"/>
          <w:sz w:val="24"/>
          <w:szCs w:val="24"/>
        </w:rPr>
        <w:t xml:space="preserve"> </w:t>
      </w:r>
      <w:r w:rsidRPr="0022337E">
        <w:rPr>
          <w:rFonts w:ascii="Times New Roman" w:hAnsi="Times New Roman" w:cs="Times New Roman"/>
          <w:i/>
          <w:sz w:val="24"/>
          <w:szCs w:val="24"/>
        </w:rPr>
        <w:t xml:space="preserve">Результаты духовно-нравственного развития, воспитания и социализация </w:t>
      </w:r>
      <w:r w:rsidRPr="0022337E">
        <w:rPr>
          <w:rFonts w:ascii="Times New Roman" w:hAnsi="Times New Roman" w:cs="Times New Roman"/>
          <w:b/>
          <w:i/>
          <w:sz w:val="24"/>
          <w:szCs w:val="24"/>
        </w:rPr>
        <w:t>в сфере отношения обучающихся к себе, своему здоровью, познанию себя</w:t>
      </w:r>
      <w:r w:rsidRPr="0022337E">
        <w:rPr>
          <w:rFonts w:ascii="Times New Roman" w:hAnsi="Times New Roman" w:cs="Times New Roman"/>
          <w:i/>
          <w:sz w:val="24"/>
          <w:szCs w:val="24"/>
        </w:rPr>
        <w:t xml:space="preserve">: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неприятие вредных привычек: курения, употребления алкоголя, наркотиков. Результаты духовно-нравственного развития, воспитания и социализации в сфере отношения обучающихся к России как к Родине (Отечеству):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F1D85" w:rsidRPr="0022337E" w:rsidRDefault="00AF1D85" w:rsidP="0022337E">
      <w:pPr>
        <w:jc w:val="both"/>
        <w:rPr>
          <w:rFonts w:ascii="Times New Roman" w:hAnsi="Times New Roman" w:cs="Times New Roman"/>
          <w:i/>
          <w:sz w:val="24"/>
          <w:szCs w:val="24"/>
        </w:rPr>
      </w:pPr>
      <w:r w:rsidRPr="0022337E">
        <w:rPr>
          <w:rFonts w:ascii="Times New Roman" w:hAnsi="Times New Roman" w:cs="Times New Roman"/>
          <w:i/>
          <w:sz w:val="24"/>
          <w:szCs w:val="24"/>
        </w:rPr>
        <w:t xml:space="preserve">Результаты духовно-нравственного развития, воспитания и социализации </w:t>
      </w:r>
      <w:r w:rsidRPr="0022337E">
        <w:rPr>
          <w:rFonts w:ascii="Times New Roman" w:hAnsi="Times New Roman" w:cs="Times New Roman"/>
          <w:b/>
          <w:i/>
          <w:sz w:val="24"/>
          <w:szCs w:val="24"/>
        </w:rPr>
        <w:t>в сфере отношений обучающихся с окружающими людьми</w:t>
      </w:r>
      <w:r w:rsidRPr="0022337E">
        <w:rPr>
          <w:rFonts w:ascii="Times New Roman" w:hAnsi="Times New Roman" w:cs="Times New Roman"/>
          <w:i/>
          <w:sz w:val="24"/>
          <w:szCs w:val="24"/>
        </w:rPr>
        <w:t xml:space="preserve">: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i/>
          <w:sz w:val="24"/>
          <w:szCs w:val="24"/>
        </w:rPr>
        <w:t xml:space="preserve">Результаты духовно-нравственного развития, воспитания и социализации </w:t>
      </w:r>
      <w:r w:rsidRPr="0022337E">
        <w:rPr>
          <w:rFonts w:ascii="Times New Roman" w:hAnsi="Times New Roman" w:cs="Times New Roman"/>
          <w:b/>
          <w:i/>
          <w:sz w:val="24"/>
          <w:szCs w:val="24"/>
        </w:rPr>
        <w:t>в сфере отношения обучающихся к окружающему миру, к живой природе, художественной культуре</w:t>
      </w:r>
      <w:r w:rsidRPr="0022337E">
        <w:rPr>
          <w:rFonts w:ascii="Times New Roman" w:hAnsi="Times New Roman" w:cs="Times New Roman"/>
          <w:i/>
          <w:sz w:val="24"/>
          <w:szCs w:val="24"/>
        </w:rPr>
        <w:t>, в том числе формирование у обучающихся научного мировоззрения, эстетических представлений</w:t>
      </w:r>
      <w:r w:rsidRPr="0022337E">
        <w:rPr>
          <w:rFonts w:ascii="Times New Roman" w:hAnsi="Times New Roman" w:cs="Times New Roman"/>
          <w:sz w:val="24"/>
          <w:szCs w:val="24"/>
        </w:rPr>
        <w:t xml:space="preserve">: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i/>
          <w:sz w:val="24"/>
          <w:szCs w:val="24"/>
        </w:rPr>
        <w:t xml:space="preserve">Результаты духовно-нравственного развития, воспитания и социализации обучающихся </w:t>
      </w:r>
      <w:r w:rsidRPr="0022337E">
        <w:rPr>
          <w:rFonts w:ascii="Times New Roman" w:hAnsi="Times New Roman" w:cs="Times New Roman"/>
          <w:b/>
          <w:i/>
          <w:sz w:val="24"/>
          <w:szCs w:val="24"/>
        </w:rPr>
        <w:t>в сфере трудовых и социально-экономических отношений:</w:t>
      </w:r>
      <w:r w:rsidRPr="0022337E">
        <w:rPr>
          <w:rFonts w:ascii="Times New Roman" w:hAnsi="Times New Roman" w:cs="Times New Roman"/>
          <w:sz w:val="24"/>
          <w:szCs w:val="24"/>
        </w:rPr>
        <w:t xml:space="preserve">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уважение всех форм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0511E" w:rsidRDefault="0080511E" w:rsidP="0022337E">
      <w:pPr>
        <w:jc w:val="both"/>
        <w:rPr>
          <w:rFonts w:ascii="Times New Roman" w:hAnsi="Times New Roman" w:cs="Times New Roman"/>
          <w:b/>
          <w:sz w:val="24"/>
          <w:szCs w:val="24"/>
        </w:rPr>
      </w:pPr>
    </w:p>
    <w:p w:rsidR="0080511E" w:rsidRDefault="0080511E" w:rsidP="0022337E">
      <w:pPr>
        <w:jc w:val="both"/>
        <w:rPr>
          <w:rFonts w:ascii="Times New Roman" w:hAnsi="Times New Roman" w:cs="Times New Roman"/>
          <w:b/>
          <w:sz w:val="24"/>
          <w:szCs w:val="24"/>
        </w:rPr>
      </w:pPr>
    </w:p>
    <w:p w:rsidR="0080511E" w:rsidRDefault="0080511E" w:rsidP="0022337E">
      <w:pPr>
        <w:jc w:val="both"/>
        <w:rPr>
          <w:rFonts w:ascii="Times New Roman" w:hAnsi="Times New Roman" w:cs="Times New Roman"/>
          <w:b/>
          <w:sz w:val="24"/>
          <w:szCs w:val="24"/>
        </w:rPr>
      </w:pPr>
    </w:p>
    <w:p w:rsidR="00AF1D85" w:rsidRPr="0022337E" w:rsidRDefault="0022337E" w:rsidP="0022337E">
      <w:pPr>
        <w:jc w:val="both"/>
        <w:rPr>
          <w:rFonts w:ascii="Times New Roman" w:hAnsi="Times New Roman" w:cs="Times New Roman"/>
          <w:b/>
          <w:sz w:val="24"/>
          <w:szCs w:val="24"/>
        </w:rPr>
      </w:pPr>
      <w:r>
        <w:rPr>
          <w:rFonts w:ascii="Times New Roman" w:hAnsi="Times New Roman" w:cs="Times New Roman"/>
          <w:b/>
          <w:sz w:val="24"/>
          <w:szCs w:val="24"/>
        </w:rPr>
        <w:t>2</w:t>
      </w:r>
      <w:r w:rsidR="00AF1D85" w:rsidRPr="0022337E">
        <w:rPr>
          <w:rFonts w:ascii="Times New Roman" w:hAnsi="Times New Roman" w:cs="Times New Roman"/>
          <w:b/>
          <w:sz w:val="24"/>
          <w:szCs w:val="24"/>
        </w:rPr>
        <w:t>.3.14.</w:t>
      </w:r>
      <w:r w:rsidR="00AF1D85" w:rsidRPr="0022337E">
        <w:rPr>
          <w:rFonts w:ascii="Times New Roman" w:hAnsi="Times New Roman" w:cs="Times New Roman"/>
          <w:sz w:val="24"/>
          <w:szCs w:val="24"/>
        </w:rPr>
        <w:t> </w:t>
      </w:r>
      <w:r w:rsidR="00AF1D85" w:rsidRPr="0022337E">
        <w:rPr>
          <w:rFonts w:ascii="Times New Roman" w:hAnsi="Times New Roman" w:cs="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степень учета в МАОУ "Гимназия №4"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гимназии, ученическом классе, учебной группе; уровень дифференциации работы исходя из состояния здоровья отдельных категорий обучающихся;</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уровень безопасности для обучающихся среды МАОУ "гимназия №4" реалистичность количества и достаточность мероприятий;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80511E">
        <w:rPr>
          <w:rFonts w:ascii="Times New Roman" w:hAnsi="Times New Roman" w:cs="Times New Roman"/>
          <w:sz w:val="24"/>
          <w:szCs w:val="24"/>
        </w:rPr>
        <w:t>-</w:t>
      </w:r>
      <w:r w:rsidRPr="0022337E">
        <w:rPr>
          <w:rFonts w:ascii="Times New Roman" w:hAnsi="Times New Roman" w:cs="Times New Roman"/>
          <w:sz w:val="24"/>
          <w:szCs w:val="24"/>
        </w:rPr>
        <w:t xml:space="preserve">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согласованность с психологом мероприятий, обеспечивающих позитивные межличностные отношения обучающихся, с психологом;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обеспечение условий защиты детей от информации, причиняющей вред их здоровью и психическому развитию; –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i/>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r w:rsidRPr="0022337E">
        <w:rPr>
          <w:rFonts w:ascii="Times New Roman" w:hAnsi="Times New Roman" w:cs="Times New Roman"/>
          <w:sz w:val="24"/>
          <w:szCs w:val="24"/>
        </w:rPr>
        <w:t xml:space="preserve">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МАОУ "Гимназия №4" ученическом классе, учебной группе; учет возрастных особенностей, традиций образовательной организации, специфики ученического класса;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степень реалистичности количества и достаточности мероприятий, вовлеченность обучающихся в общественную самоорганизацию жизни гимназии (тематика, форма и содержание которых адекватны задачам патриотического, гражданского, трудового, экологического воспитания обучающихся);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Степень реализации МАОУ "Гимназия №4"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F1D85" w:rsidRPr="0022337E" w:rsidRDefault="00AF1D85"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Степень реальности достижений школы в воспитании и социализации подростков выражается в доле выпускников МАОУ "Гимназия №4"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AF1D85" w:rsidRPr="0022337E" w:rsidRDefault="00AF1D85" w:rsidP="0022337E">
      <w:pPr>
        <w:jc w:val="both"/>
        <w:rPr>
          <w:rFonts w:ascii="Times New Roman" w:hAnsi="Times New Roman" w:cs="Times New Roman"/>
          <w:sz w:val="24"/>
          <w:szCs w:val="24"/>
        </w:rPr>
      </w:pPr>
    </w:p>
    <w:p w:rsidR="0022337E" w:rsidRPr="0022337E" w:rsidRDefault="0022337E" w:rsidP="0022337E">
      <w:pPr>
        <w:pStyle w:val="2"/>
        <w:spacing w:line="276" w:lineRule="auto"/>
        <w:rPr>
          <w:sz w:val="24"/>
          <w:szCs w:val="24"/>
          <w:lang w:eastAsia="ru-RU"/>
        </w:rPr>
      </w:pPr>
      <w:bookmarkStart w:id="47" w:name="_Toc435412724"/>
      <w:bookmarkStart w:id="48" w:name="_Toc435412733"/>
      <w:bookmarkStart w:id="49" w:name="_Toc453968208"/>
      <w:bookmarkEnd w:id="47"/>
      <w:r w:rsidRPr="0022337E">
        <w:rPr>
          <w:sz w:val="24"/>
          <w:szCs w:val="24"/>
        </w:rPr>
        <w:t>2.4.</w:t>
      </w:r>
      <w:r w:rsidRPr="0022337E">
        <w:rPr>
          <w:sz w:val="24"/>
          <w:szCs w:val="24"/>
          <w:lang w:eastAsia="ru-RU"/>
        </w:rPr>
        <w:t> </w:t>
      </w:r>
      <w:r w:rsidR="007B7C26">
        <w:rPr>
          <w:sz w:val="24"/>
          <w:szCs w:val="24"/>
          <w:lang w:eastAsia="ru-RU"/>
        </w:rPr>
        <w:t xml:space="preserve"> П</w:t>
      </w:r>
      <w:r w:rsidRPr="0022337E">
        <w:rPr>
          <w:sz w:val="24"/>
          <w:szCs w:val="24"/>
          <w:lang w:eastAsia="ru-RU"/>
        </w:rPr>
        <w:t>рограмма коррекционной работы</w:t>
      </w:r>
      <w:bookmarkEnd w:id="48"/>
      <w:bookmarkEnd w:id="49"/>
    </w:p>
    <w:p w:rsidR="0022337E" w:rsidRPr="0022337E" w:rsidRDefault="0022337E" w:rsidP="0022337E">
      <w:pPr>
        <w:jc w:val="both"/>
        <w:rPr>
          <w:rFonts w:ascii="Times New Roman" w:hAnsi="Times New Roman" w:cs="Times New Roman"/>
          <w:sz w:val="24"/>
          <w:szCs w:val="24"/>
          <w:lang w:eastAsia="ru-RU"/>
        </w:rPr>
      </w:pPr>
    </w:p>
    <w:p w:rsidR="0022337E" w:rsidRDefault="0022337E" w:rsidP="00223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337E">
        <w:rPr>
          <w:rFonts w:ascii="Times New Roman" w:hAnsi="Times New Roman" w:cs="Times New Roman"/>
          <w:sz w:val="24"/>
          <w:szCs w:val="24"/>
        </w:rPr>
        <w:t>Программа коррекционной работы в соответствии со Стандартом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37E">
        <w:rPr>
          <w:rFonts w:ascii="Times New Roman" w:hAnsi="Times New Roman" w:cs="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2337E" w:rsidRDefault="0022337E" w:rsidP="00223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337E">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среднего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22337E" w:rsidRDefault="0022337E" w:rsidP="00223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337E">
        <w:rPr>
          <w:rFonts w:ascii="Times New Roman" w:hAnsi="Times New Roman" w:cs="Times New Roman"/>
          <w:sz w:val="24"/>
          <w:szCs w:val="24"/>
        </w:rPr>
        <w:t>Программа коррекционной работы обеспечивает:</w:t>
      </w:r>
    </w:p>
    <w:p w:rsidR="0022337E" w:rsidRDefault="0022337E" w:rsidP="00223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2337E">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реализацию комплексного индивидуально ориентированного психолого-медикопедагогического сопровождения обучающимся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 </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соблюдение допустимого уровня нагрузки, определяемого с привлечением медицинских работников; </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проведение групповых и индивидуальных коррекционных занятий;</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предоставление услуг ассистента (помощника), оказывающего </w:t>
      </w:r>
      <w:r>
        <w:rPr>
          <w:rFonts w:ascii="Times New Roman" w:hAnsi="Times New Roman" w:cs="Times New Roman"/>
          <w:sz w:val="24"/>
          <w:szCs w:val="24"/>
        </w:rPr>
        <w:t>необходимую техническую помощь;</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2337E" w:rsidRDefault="0022337E" w:rsidP="0022337E">
      <w:pPr>
        <w:spacing w:after="0"/>
        <w:jc w:val="both"/>
        <w:rPr>
          <w:rFonts w:ascii="Times New Roman" w:hAnsi="Times New Roman" w:cs="Times New Roman"/>
          <w:sz w:val="24"/>
          <w:szCs w:val="24"/>
        </w:rPr>
      </w:pPr>
      <w:r w:rsidRPr="0022337E">
        <w:rPr>
          <w:rFonts w:ascii="Times New Roman" w:hAnsi="Times New Roman" w:cs="Times New Roman"/>
          <w:sz w:val="24"/>
          <w:szCs w:val="24"/>
        </w:rPr>
        <w:t xml:space="preserve"> -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 </w:t>
      </w:r>
    </w:p>
    <w:p w:rsidR="0022337E" w:rsidRPr="0022337E" w:rsidRDefault="0022337E" w:rsidP="0022337E">
      <w:pPr>
        <w:spacing w:after="0"/>
        <w:jc w:val="both"/>
        <w:rPr>
          <w:rFonts w:ascii="Times New Roman" w:hAnsi="Times New Roman" w:cs="Times New Roman"/>
          <w:sz w:val="24"/>
          <w:szCs w:val="24"/>
          <w:lang w:eastAsia="ru-RU"/>
        </w:rPr>
      </w:pPr>
      <w:r w:rsidRPr="0022337E">
        <w:rPr>
          <w:rFonts w:ascii="Times New Roman" w:hAnsi="Times New Roman" w:cs="Times New Roman"/>
          <w:sz w:val="24"/>
          <w:szCs w:val="24"/>
        </w:rPr>
        <w:t>- 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22337E" w:rsidRPr="0022337E" w:rsidRDefault="0022337E" w:rsidP="0022337E">
      <w:pPr>
        <w:spacing w:after="0"/>
        <w:jc w:val="both"/>
        <w:rPr>
          <w:rFonts w:ascii="Times New Roman" w:hAnsi="Times New Roman" w:cs="Times New Roman"/>
          <w:sz w:val="24"/>
          <w:szCs w:val="24"/>
          <w:lang w:eastAsia="ru-RU"/>
        </w:rPr>
      </w:pPr>
    </w:p>
    <w:p w:rsidR="0022337E" w:rsidRDefault="00E40570" w:rsidP="0022337E">
      <w:pPr>
        <w:pStyle w:val="3"/>
        <w:jc w:val="both"/>
        <w:rPr>
          <w:rFonts w:ascii="Times New Roman" w:hAnsi="Times New Roman" w:cs="Times New Roman"/>
          <w:color w:val="auto"/>
          <w:sz w:val="24"/>
          <w:szCs w:val="24"/>
        </w:rPr>
      </w:pPr>
      <w:bookmarkStart w:id="50" w:name="_Toc435412734"/>
      <w:bookmarkStart w:id="51" w:name="_Toc453968209"/>
      <w:r w:rsidRPr="00E40570">
        <w:rPr>
          <w:rFonts w:ascii="Times New Roman" w:hAnsi="Times New Roman" w:cs="Times New Roman"/>
          <w:color w:val="auto"/>
          <w:sz w:val="24"/>
          <w:szCs w:val="24"/>
        </w:rPr>
        <w:t>2</w:t>
      </w:r>
      <w:r w:rsidR="0022337E" w:rsidRPr="00E40570">
        <w:rPr>
          <w:rFonts w:ascii="Times New Roman" w:hAnsi="Times New Roman" w:cs="Times New Roman"/>
          <w:color w:val="auto"/>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50"/>
      <w:bookmarkEnd w:id="51"/>
      <w:r w:rsidR="0022337E" w:rsidRPr="00E40570">
        <w:rPr>
          <w:rFonts w:ascii="Times New Roman" w:hAnsi="Times New Roman" w:cs="Times New Roman"/>
          <w:color w:val="auto"/>
          <w:sz w:val="24"/>
          <w:szCs w:val="24"/>
        </w:rPr>
        <w:t xml:space="preserve"> </w:t>
      </w:r>
    </w:p>
    <w:p w:rsidR="00E40570" w:rsidRPr="00E40570" w:rsidRDefault="00E40570" w:rsidP="00E40570"/>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sz w:val="24"/>
          <w:szCs w:val="24"/>
          <w:lang w:eastAsia="ru-RU"/>
        </w:rPr>
        <w:t xml:space="preserve">Цель программы коррекционной работы </w:t>
      </w:r>
      <w:r w:rsidRPr="0022337E">
        <w:rPr>
          <w:rFonts w:ascii="Times New Roman"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 xml:space="preserve">Цель определяет </w:t>
      </w:r>
      <w:r w:rsidRPr="0022337E">
        <w:rPr>
          <w:rFonts w:ascii="Times New Roman" w:hAnsi="Times New Roman" w:cs="Times New Roman"/>
          <w:b/>
          <w:sz w:val="24"/>
          <w:szCs w:val="24"/>
          <w:lang w:eastAsia="ru-RU"/>
        </w:rPr>
        <w:t>задачи</w:t>
      </w:r>
      <w:r w:rsidRPr="0022337E">
        <w:rPr>
          <w:rFonts w:ascii="Times New Roman" w:hAnsi="Times New Roman" w:cs="Times New Roman"/>
          <w:sz w:val="24"/>
          <w:szCs w:val="24"/>
          <w:lang w:eastAsia="ru-RU"/>
        </w:rPr>
        <w:t xml:space="preserve">: </w:t>
      </w:r>
    </w:p>
    <w:p w:rsidR="0022337E" w:rsidRPr="0022337E" w:rsidRDefault="0022337E" w:rsidP="0022337E">
      <w:pPr>
        <w:pStyle w:val="a0"/>
        <w:spacing w:line="276" w:lineRule="auto"/>
        <w:rPr>
          <w:sz w:val="24"/>
          <w:szCs w:val="24"/>
        </w:rPr>
      </w:pPr>
      <w:r w:rsidRPr="0022337E">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22337E" w:rsidRPr="0022337E" w:rsidRDefault="0022337E" w:rsidP="0022337E">
      <w:pPr>
        <w:pStyle w:val="a0"/>
        <w:spacing w:line="276" w:lineRule="auto"/>
        <w:rPr>
          <w:sz w:val="24"/>
          <w:szCs w:val="24"/>
        </w:rPr>
      </w:pPr>
      <w:r w:rsidRPr="0022337E">
        <w:rPr>
          <w:sz w:val="24"/>
          <w:szCs w:val="24"/>
        </w:rPr>
        <w:t xml:space="preserve">создание условий для успешного освоения программы (ее элементов) и прохождения итоговой аттестации; </w:t>
      </w:r>
    </w:p>
    <w:p w:rsidR="0022337E" w:rsidRPr="0022337E" w:rsidRDefault="0022337E" w:rsidP="0022337E">
      <w:pPr>
        <w:pStyle w:val="a0"/>
        <w:spacing w:line="276" w:lineRule="auto"/>
        <w:rPr>
          <w:sz w:val="24"/>
          <w:szCs w:val="24"/>
        </w:rPr>
      </w:pPr>
      <w:r w:rsidRPr="0022337E">
        <w:rPr>
          <w:sz w:val="24"/>
          <w:szCs w:val="24"/>
        </w:rPr>
        <w:t>коррекция (минимизация) имеющихся нарушений (личностных, регулятивных, когнитивных, коммуникативных);</w:t>
      </w:r>
    </w:p>
    <w:p w:rsidR="0022337E" w:rsidRPr="0022337E" w:rsidRDefault="0022337E" w:rsidP="0022337E">
      <w:pPr>
        <w:pStyle w:val="a0"/>
        <w:spacing w:line="276" w:lineRule="auto"/>
        <w:rPr>
          <w:sz w:val="24"/>
          <w:szCs w:val="24"/>
        </w:rPr>
      </w:pPr>
      <w:r w:rsidRPr="0022337E">
        <w:rPr>
          <w:sz w:val="24"/>
          <w:szCs w:val="24"/>
        </w:rPr>
        <w:t>обеспечение непрерывной коррекционно-развивающей работы в единстве урочной и внеурочной деятельности;</w:t>
      </w:r>
    </w:p>
    <w:p w:rsidR="0022337E" w:rsidRPr="0022337E" w:rsidRDefault="0022337E" w:rsidP="0022337E">
      <w:pPr>
        <w:pStyle w:val="a0"/>
        <w:spacing w:line="276" w:lineRule="auto"/>
        <w:rPr>
          <w:sz w:val="24"/>
          <w:szCs w:val="24"/>
        </w:rPr>
      </w:pPr>
      <w:r w:rsidRPr="0022337E">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22337E" w:rsidRPr="0022337E" w:rsidRDefault="0022337E" w:rsidP="0022337E">
      <w:pPr>
        <w:pStyle w:val="a0"/>
        <w:spacing w:line="276" w:lineRule="auto"/>
        <w:rPr>
          <w:sz w:val="24"/>
          <w:szCs w:val="24"/>
        </w:rPr>
      </w:pPr>
      <w:r w:rsidRPr="0022337E">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22337E" w:rsidRDefault="0022337E" w:rsidP="0022337E">
      <w:pPr>
        <w:pStyle w:val="a0"/>
        <w:spacing w:line="276" w:lineRule="auto"/>
        <w:rPr>
          <w:sz w:val="24"/>
          <w:szCs w:val="24"/>
        </w:rPr>
      </w:pPr>
      <w:r w:rsidRPr="0022337E">
        <w:rPr>
          <w:sz w:val="24"/>
          <w:szCs w:val="24"/>
        </w:rPr>
        <w:t>проведение информационно-просветительских мероприятий.</w:t>
      </w:r>
    </w:p>
    <w:p w:rsidR="00E40570" w:rsidRPr="00E40570" w:rsidRDefault="00E40570" w:rsidP="00E40570">
      <w:pPr>
        <w:rPr>
          <w:lang w:eastAsia="ru-RU"/>
        </w:rPr>
      </w:pP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40570">
        <w:rPr>
          <w:rFonts w:ascii="Times New Roman" w:hAnsi="Times New Roman" w:cs="Times New Roman"/>
          <w:sz w:val="24"/>
          <w:szCs w:val="24"/>
        </w:rPr>
        <w:t>Содержание программы коррекционной работы определяют, как общедидактические принципы, так и специальные, ориентированные на учет особенностей обучающихся с ОВЗ:</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40570">
        <w:rPr>
          <w:rFonts w:ascii="Times New Roman" w:hAnsi="Times New Roman" w:cs="Times New Roman"/>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w:t>
      </w:r>
      <w:r w:rsidRPr="00E40570">
        <w:rPr>
          <w:rFonts w:ascii="Times New Roman" w:hAnsi="Times New Roman" w:cs="Times New Roman"/>
          <w:sz w:val="24"/>
          <w:szCs w:val="24"/>
        </w:rPr>
        <w:t xml:space="preserve">Принцип обходного пути. Принцип обеспечивает создание условий для формирования новой функциональной системы в обход пострадавшего звена, </w:t>
      </w:r>
      <w:r>
        <w:rPr>
          <w:rFonts w:ascii="Times New Roman" w:hAnsi="Times New Roman" w:cs="Times New Roman"/>
          <w:sz w:val="24"/>
          <w:szCs w:val="24"/>
        </w:rPr>
        <w:t>опоры на сохранные анализаторы.</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w:t>
      </w:r>
      <w:r w:rsidRPr="00E40570">
        <w:rPr>
          <w:rFonts w:ascii="Times New Roman" w:hAnsi="Times New Roman" w:cs="Times New Roman"/>
          <w:sz w:val="24"/>
          <w:szCs w:val="24"/>
        </w:rPr>
        <w:t xml:space="preserve">Принцип комплексности. Принцип предполагает, что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w:t>
      </w:r>
      <w:r w:rsidRPr="00E40570">
        <w:rPr>
          <w:rFonts w:ascii="Times New Roman" w:hAnsi="Times New Roman" w:cs="Times New Roman"/>
          <w:sz w:val="24"/>
          <w:szCs w:val="24"/>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среднего общего образования, программой формирования и развития ИКТ-компетентности обучающихся, программой социальной деятельности обучающихся.</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40570">
        <w:rPr>
          <w:rFonts w:ascii="Times New Roman" w:hAnsi="Times New Roman" w:cs="Times New Roman"/>
          <w:sz w:val="24"/>
          <w:szCs w:val="24"/>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40570" w:rsidRDefault="00E40570" w:rsidP="00E40570">
      <w:pPr>
        <w:spacing w:after="0"/>
        <w:jc w:val="both"/>
        <w:rPr>
          <w:rFonts w:ascii="Times New Roman" w:hAnsi="Times New Roman" w:cs="Times New Roman"/>
          <w:sz w:val="24"/>
          <w:szCs w:val="24"/>
        </w:rPr>
      </w:pPr>
      <w:r>
        <w:rPr>
          <w:rFonts w:ascii="Times New Roman" w:hAnsi="Times New Roman" w:cs="Times New Roman"/>
          <w:sz w:val="24"/>
          <w:szCs w:val="24"/>
        </w:rPr>
        <w:t>-</w:t>
      </w:r>
      <w:r w:rsidRPr="00E40570">
        <w:rPr>
          <w:rFonts w:ascii="Times New Roman" w:hAnsi="Times New Roman" w:cs="Times New Roman"/>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психологическом развитии. </w:t>
      </w:r>
    </w:p>
    <w:p w:rsidR="0022337E" w:rsidRPr="00E40570" w:rsidRDefault="00E40570" w:rsidP="00E40570">
      <w:pPr>
        <w:spacing w:after="0"/>
        <w:jc w:val="both"/>
        <w:rPr>
          <w:rFonts w:ascii="Times New Roman" w:hAnsi="Times New Roman" w:cs="Times New Roman"/>
          <w:sz w:val="24"/>
          <w:szCs w:val="24"/>
          <w:lang w:eastAsia="ru-RU"/>
        </w:rPr>
      </w:pPr>
      <w:r>
        <w:rPr>
          <w:rFonts w:ascii="Times New Roman" w:hAnsi="Times New Roman" w:cs="Times New Roman"/>
          <w:sz w:val="24"/>
          <w:szCs w:val="24"/>
        </w:rPr>
        <w:t>-</w:t>
      </w:r>
      <w:r w:rsidRPr="00E40570">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2337E" w:rsidRDefault="00E40570" w:rsidP="0022337E">
      <w:pPr>
        <w:pStyle w:val="3"/>
        <w:jc w:val="both"/>
        <w:rPr>
          <w:rFonts w:ascii="Times New Roman" w:hAnsi="Times New Roman" w:cs="Times New Roman"/>
          <w:color w:val="auto"/>
          <w:sz w:val="24"/>
          <w:szCs w:val="24"/>
        </w:rPr>
      </w:pPr>
      <w:bookmarkStart w:id="52" w:name="_Toc435412735"/>
      <w:bookmarkStart w:id="53" w:name="_Toc453968210"/>
      <w:r w:rsidRPr="00E40570">
        <w:rPr>
          <w:rFonts w:ascii="Times New Roman" w:hAnsi="Times New Roman" w:cs="Times New Roman"/>
          <w:color w:val="auto"/>
          <w:sz w:val="24"/>
          <w:szCs w:val="24"/>
        </w:rPr>
        <w:t>2</w:t>
      </w:r>
      <w:r w:rsidR="0022337E" w:rsidRPr="00E40570">
        <w:rPr>
          <w:rFonts w:ascii="Times New Roman" w:hAnsi="Times New Roman" w:cs="Times New Roman"/>
          <w:color w:val="auto"/>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52"/>
      <w:bookmarkEnd w:id="53"/>
    </w:p>
    <w:p w:rsidR="00DE3817" w:rsidRDefault="00DE3817" w:rsidP="0022337E">
      <w:pPr>
        <w:jc w:val="both"/>
        <w:rPr>
          <w:rFonts w:ascii="Times New Roman" w:hAnsi="Times New Roman" w:cs="Times New Roman"/>
          <w:sz w:val="24"/>
          <w:szCs w:val="24"/>
          <w:lang w:eastAsia="ru-RU"/>
        </w:rPr>
      </w:pP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22337E" w:rsidRPr="0022337E" w:rsidRDefault="0022337E" w:rsidP="0022337E">
      <w:pPr>
        <w:jc w:val="both"/>
        <w:rPr>
          <w:rFonts w:ascii="Times New Roman" w:hAnsi="Times New Roman" w:cs="Times New Roman"/>
          <w:b/>
          <w:sz w:val="24"/>
          <w:szCs w:val="24"/>
          <w:lang w:eastAsia="ru-RU"/>
        </w:rPr>
      </w:pPr>
      <w:r w:rsidRPr="0022337E">
        <w:rPr>
          <w:rFonts w:ascii="Times New Roman" w:hAnsi="Times New Roman" w:cs="Times New Roman"/>
          <w:b/>
          <w:sz w:val="24"/>
          <w:szCs w:val="24"/>
          <w:lang w:eastAsia="ru-RU"/>
        </w:rPr>
        <w:t xml:space="preserve">Характеристика содержания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sz w:val="24"/>
          <w:szCs w:val="24"/>
          <w:lang w:eastAsia="ru-RU"/>
        </w:rPr>
        <w:t>Диагностическое направление работы</w:t>
      </w:r>
      <w:r w:rsidRPr="0022337E">
        <w:rPr>
          <w:rFonts w:ascii="Times New Roman"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Диагностическое</w:t>
      </w:r>
      <w:r w:rsidRPr="0022337E">
        <w:rPr>
          <w:rFonts w:ascii="Times New Roman" w:hAnsi="Times New Roman" w:cs="Times New Roman"/>
          <w:b/>
          <w:sz w:val="24"/>
          <w:szCs w:val="24"/>
          <w:lang w:eastAsia="ru-RU"/>
        </w:rPr>
        <w:t xml:space="preserve"> </w:t>
      </w:r>
      <w:r w:rsidRPr="0022337E">
        <w:rPr>
          <w:rFonts w:ascii="Times New Roman" w:hAnsi="Times New Roman" w:cs="Times New Roman"/>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sz w:val="24"/>
          <w:szCs w:val="24"/>
          <w:lang w:eastAsia="ru-RU"/>
        </w:rPr>
        <w:t>Коррекционно-развивающее направление работы</w:t>
      </w:r>
      <w:r w:rsidRPr="0022337E">
        <w:rPr>
          <w:rFonts w:ascii="Times New Roman"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22337E">
        <w:rPr>
          <w:rFonts w:ascii="Times New Roman" w:hAnsi="Times New Roman" w:cs="Times New Roman"/>
          <w:b/>
          <w:sz w:val="24"/>
          <w:szCs w:val="24"/>
          <w:lang w:eastAsia="ru-RU"/>
        </w:rPr>
        <w:t xml:space="preserve"> </w:t>
      </w:r>
      <w:r w:rsidRPr="0022337E">
        <w:rPr>
          <w:rFonts w:ascii="Times New Roman" w:hAnsi="Times New Roman" w:cs="Times New Roman"/>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 xml:space="preserve">Спорные вопросы, касающиеся успеваемости школьников с ОВЗ, их поведения, динамики </w:t>
      </w:r>
      <w:r w:rsidRPr="0022337E">
        <w:rPr>
          <w:rFonts w:ascii="Times New Roman" w:hAnsi="Times New Roman" w:cs="Times New Roman"/>
          <w:color w:val="222222"/>
          <w:sz w:val="24"/>
          <w:szCs w:val="24"/>
          <w:shd w:val="clear" w:color="auto" w:fill="FFFFFF"/>
        </w:rPr>
        <w:t>продвижения в рамках освоения основной программы обучения</w:t>
      </w:r>
      <w:r w:rsidRPr="0022337E">
        <w:rPr>
          <w:rFonts w:ascii="Times New Roman"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sz w:val="24"/>
          <w:szCs w:val="24"/>
          <w:lang w:eastAsia="ru-RU"/>
        </w:rPr>
        <w:t>Консультативное направление работы</w:t>
      </w:r>
      <w:r w:rsidRPr="0022337E">
        <w:rPr>
          <w:rFonts w:ascii="Times New Roman"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22337E" w:rsidRPr="0022337E" w:rsidRDefault="0022337E" w:rsidP="0022337E">
      <w:pPr>
        <w:pStyle w:val="a0"/>
        <w:spacing w:line="276" w:lineRule="auto"/>
        <w:ind w:firstLine="709"/>
        <w:rPr>
          <w:sz w:val="24"/>
          <w:szCs w:val="24"/>
        </w:rPr>
      </w:pPr>
      <w:r w:rsidRPr="0022337E">
        <w:rPr>
          <w:sz w:val="24"/>
          <w:szCs w:val="24"/>
        </w:rPr>
        <w:t>Консультативное направление программы коррекционной работы</w:t>
      </w:r>
      <w:r w:rsidRPr="0022337E">
        <w:rPr>
          <w:b/>
          <w:sz w:val="24"/>
          <w:szCs w:val="24"/>
        </w:rPr>
        <w:t xml:space="preserve"> </w:t>
      </w:r>
      <w:r w:rsidRPr="0022337E">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22337E" w:rsidRPr="0022337E" w:rsidRDefault="0022337E" w:rsidP="0022337E">
      <w:pPr>
        <w:pStyle w:val="a0"/>
        <w:spacing w:line="276" w:lineRule="auto"/>
        <w:ind w:firstLine="709"/>
        <w:rPr>
          <w:sz w:val="24"/>
          <w:szCs w:val="24"/>
        </w:rPr>
      </w:pPr>
      <w:r w:rsidRPr="0022337E">
        <w:rPr>
          <w:sz w:val="24"/>
          <w:szCs w:val="24"/>
        </w:rPr>
        <w:t>Педагог</w:t>
      </w:r>
      <w:r w:rsidRPr="0022337E">
        <w:rPr>
          <w:b/>
          <w:sz w:val="24"/>
          <w:szCs w:val="24"/>
        </w:rPr>
        <w:t xml:space="preserve"> </w:t>
      </w:r>
      <w:r w:rsidRPr="0022337E">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22337E" w:rsidRPr="0022337E" w:rsidRDefault="0022337E" w:rsidP="0022337E">
      <w:pPr>
        <w:pStyle w:val="a0"/>
        <w:spacing w:line="276" w:lineRule="auto"/>
        <w:ind w:firstLine="709"/>
        <w:rPr>
          <w:sz w:val="24"/>
          <w:szCs w:val="24"/>
        </w:rPr>
      </w:pPr>
      <w:r w:rsidRPr="0022337E">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22337E" w:rsidRPr="0022337E" w:rsidRDefault="0022337E" w:rsidP="0022337E">
      <w:pPr>
        <w:pStyle w:val="a0"/>
        <w:spacing w:line="276" w:lineRule="auto"/>
        <w:ind w:firstLine="709"/>
        <w:rPr>
          <w:sz w:val="24"/>
          <w:szCs w:val="24"/>
        </w:rPr>
      </w:pPr>
      <w:r w:rsidRPr="0022337E">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22337E" w:rsidRPr="0022337E" w:rsidRDefault="0022337E" w:rsidP="0022337E">
      <w:pPr>
        <w:pStyle w:val="a0"/>
        <w:spacing w:line="276" w:lineRule="auto"/>
        <w:ind w:firstLine="709"/>
        <w:rPr>
          <w:sz w:val="24"/>
          <w:szCs w:val="24"/>
        </w:rPr>
      </w:pPr>
      <w:r w:rsidRPr="0022337E">
        <w:rPr>
          <w:sz w:val="24"/>
          <w:szCs w:val="24"/>
        </w:rPr>
        <w:t>Логопед</w:t>
      </w:r>
      <w:r w:rsidRPr="0022337E">
        <w:rPr>
          <w:b/>
          <w:sz w:val="24"/>
          <w:szCs w:val="24"/>
        </w:rPr>
        <w:t xml:space="preserve"> </w:t>
      </w:r>
      <w:r w:rsidRPr="0022337E">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22337E" w:rsidRPr="0022337E" w:rsidRDefault="0022337E" w:rsidP="0022337E">
      <w:pPr>
        <w:pStyle w:val="a0"/>
        <w:spacing w:line="276" w:lineRule="auto"/>
        <w:ind w:firstLine="709"/>
        <w:rPr>
          <w:sz w:val="24"/>
          <w:szCs w:val="24"/>
        </w:rPr>
      </w:pPr>
      <w:r w:rsidRPr="0022337E">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22337E" w:rsidRPr="0022337E" w:rsidRDefault="0022337E" w:rsidP="0022337E">
      <w:pPr>
        <w:pStyle w:val="a0"/>
        <w:spacing w:line="276" w:lineRule="auto"/>
        <w:ind w:firstLine="709"/>
        <w:rPr>
          <w:sz w:val="24"/>
          <w:szCs w:val="24"/>
        </w:rPr>
      </w:pPr>
      <w:r w:rsidRPr="0022337E">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22337E" w:rsidRPr="0022337E" w:rsidRDefault="0022337E" w:rsidP="0022337E">
      <w:pPr>
        <w:pStyle w:val="a0"/>
        <w:spacing w:line="276" w:lineRule="auto"/>
        <w:ind w:firstLine="709"/>
        <w:rPr>
          <w:sz w:val="24"/>
          <w:szCs w:val="24"/>
        </w:rPr>
      </w:pPr>
      <w:r w:rsidRPr="0022337E">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22337E" w:rsidRPr="0022337E" w:rsidRDefault="0022337E" w:rsidP="0022337E">
      <w:pPr>
        <w:pStyle w:val="a0"/>
        <w:spacing w:line="276" w:lineRule="auto"/>
        <w:ind w:firstLine="709"/>
        <w:rPr>
          <w:sz w:val="24"/>
          <w:szCs w:val="24"/>
        </w:rPr>
      </w:pPr>
      <w:r w:rsidRPr="0022337E">
        <w:rPr>
          <w:sz w:val="24"/>
          <w:szCs w:val="24"/>
        </w:rPr>
        <w:t>Дефектолог</w:t>
      </w:r>
      <w:r w:rsidRPr="0022337E">
        <w:rPr>
          <w:b/>
          <w:sz w:val="24"/>
          <w:szCs w:val="24"/>
        </w:rPr>
        <w:t xml:space="preserve"> </w:t>
      </w:r>
      <w:r w:rsidRPr="0022337E">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22337E" w:rsidRPr="0022337E" w:rsidRDefault="0022337E" w:rsidP="0022337E">
      <w:pPr>
        <w:pStyle w:val="a0"/>
        <w:spacing w:line="276" w:lineRule="auto"/>
        <w:ind w:firstLine="709"/>
        <w:rPr>
          <w:sz w:val="24"/>
          <w:szCs w:val="24"/>
        </w:rPr>
      </w:pPr>
      <w:r w:rsidRPr="0022337E">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22337E" w:rsidRPr="0022337E" w:rsidRDefault="0022337E" w:rsidP="0022337E">
      <w:pPr>
        <w:jc w:val="both"/>
        <w:rPr>
          <w:rFonts w:ascii="Times New Roman" w:hAnsi="Times New Roman" w:cs="Times New Roman"/>
          <w:sz w:val="24"/>
          <w:szCs w:val="24"/>
        </w:rPr>
      </w:pPr>
      <w:r w:rsidRPr="0022337E">
        <w:rPr>
          <w:rFonts w:ascii="Times New Roman" w:hAnsi="Times New Roman" w:cs="Times New Roman"/>
          <w:b/>
          <w:sz w:val="24"/>
          <w:szCs w:val="24"/>
        </w:rPr>
        <w:t>Информационно-просветительское направление работы</w:t>
      </w:r>
      <w:r w:rsidRPr="0022337E">
        <w:rPr>
          <w:rFonts w:ascii="Times New Roman"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22337E" w:rsidRPr="0022337E" w:rsidRDefault="0022337E" w:rsidP="0022337E">
      <w:pPr>
        <w:jc w:val="both"/>
        <w:rPr>
          <w:rFonts w:ascii="Times New Roman" w:hAnsi="Times New Roman" w:cs="Times New Roman"/>
          <w:sz w:val="24"/>
          <w:szCs w:val="24"/>
        </w:rPr>
      </w:pPr>
      <w:r w:rsidRPr="0022337E">
        <w:rPr>
          <w:rFonts w:ascii="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22337E" w:rsidRPr="0022337E" w:rsidRDefault="0022337E" w:rsidP="0022337E">
      <w:pPr>
        <w:jc w:val="both"/>
        <w:rPr>
          <w:rFonts w:ascii="Times New Roman" w:hAnsi="Times New Roman" w:cs="Times New Roman"/>
          <w:sz w:val="24"/>
          <w:szCs w:val="24"/>
        </w:rPr>
      </w:pPr>
      <w:r w:rsidRPr="0022337E">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22337E" w:rsidRDefault="001F22BC" w:rsidP="0022337E">
      <w:pPr>
        <w:pStyle w:val="3"/>
        <w:jc w:val="both"/>
        <w:rPr>
          <w:rFonts w:ascii="Times New Roman" w:hAnsi="Times New Roman" w:cs="Times New Roman"/>
          <w:color w:val="auto"/>
          <w:sz w:val="24"/>
          <w:szCs w:val="24"/>
        </w:rPr>
      </w:pPr>
      <w:bookmarkStart w:id="54" w:name="_Toc435412736"/>
      <w:bookmarkStart w:id="55" w:name="_Toc453968211"/>
      <w:r w:rsidRPr="001F22BC">
        <w:rPr>
          <w:rFonts w:ascii="Times New Roman" w:hAnsi="Times New Roman" w:cs="Times New Roman"/>
          <w:color w:val="auto"/>
          <w:sz w:val="24"/>
          <w:szCs w:val="24"/>
        </w:rPr>
        <w:t>2</w:t>
      </w:r>
      <w:r w:rsidR="0022337E" w:rsidRPr="001F22BC">
        <w:rPr>
          <w:rFonts w:ascii="Times New Roman" w:hAnsi="Times New Roman" w:cs="Times New Roman"/>
          <w:color w:val="auto"/>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54"/>
      <w:bookmarkEnd w:id="55"/>
    </w:p>
    <w:p w:rsidR="00495512" w:rsidRPr="00495512" w:rsidRDefault="00495512" w:rsidP="00495512"/>
    <w:p w:rsidR="00495512" w:rsidRDefault="00495512" w:rsidP="0022337E">
      <w:pPr>
        <w:jc w:val="both"/>
        <w:rPr>
          <w:rFonts w:ascii="Times New Roman" w:hAnsi="Times New Roman" w:cs="Times New Roman"/>
          <w:sz w:val="24"/>
          <w:szCs w:val="24"/>
        </w:rPr>
      </w:pPr>
      <w:r>
        <w:rPr>
          <w:rFonts w:ascii="Times New Roman" w:hAnsi="Times New Roman" w:cs="Times New Roman"/>
          <w:sz w:val="24"/>
          <w:szCs w:val="24"/>
        </w:rPr>
        <w:t>Для реализации требований к п</w:t>
      </w:r>
      <w:r w:rsidRPr="00495512">
        <w:rPr>
          <w:rFonts w:ascii="Times New Roman" w:hAnsi="Times New Roman" w:cs="Times New Roman"/>
          <w:sz w:val="24"/>
          <w:szCs w:val="24"/>
        </w:rPr>
        <w:t xml:space="preserve">сихолого - коррекционной </w:t>
      </w:r>
      <w:r>
        <w:rPr>
          <w:rFonts w:ascii="Times New Roman" w:hAnsi="Times New Roman" w:cs="Times New Roman"/>
          <w:sz w:val="24"/>
          <w:szCs w:val="24"/>
        </w:rPr>
        <w:t xml:space="preserve"> </w:t>
      </w:r>
      <w:r w:rsidRPr="00495512">
        <w:rPr>
          <w:rFonts w:ascii="Times New Roman" w:hAnsi="Times New Roman" w:cs="Times New Roman"/>
          <w:sz w:val="24"/>
          <w:szCs w:val="24"/>
        </w:rPr>
        <w:t>работе (ПКР)</w:t>
      </w:r>
      <w:r>
        <w:rPr>
          <w:rFonts w:ascii="Times New Roman" w:hAnsi="Times New Roman" w:cs="Times New Roman"/>
          <w:sz w:val="24"/>
          <w:szCs w:val="24"/>
        </w:rPr>
        <w:t>,</w:t>
      </w:r>
      <w:r w:rsidRPr="00495512">
        <w:rPr>
          <w:rFonts w:ascii="Times New Roman" w:hAnsi="Times New Roman" w:cs="Times New Roman"/>
          <w:sz w:val="24"/>
          <w:szCs w:val="24"/>
        </w:rPr>
        <w:t xml:space="preserve"> обозначенных в ФГОС СОО, создана рабочая группа, в которую наряду с основными учителями также входят следующие специалисты: педагог-психолог, дефектолог, логопед. </w:t>
      </w:r>
    </w:p>
    <w:p w:rsidR="00495512" w:rsidRPr="00495512" w:rsidRDefault="00495512" w:rsidP="0022337E">
      <w:pPr>
        <w:jc w:val="both"/>
        <w:rPr>
          <w:rFonts w:ascii="Times New Roman" w:hAnsi="Times New Roman" w:cs="Times New Roman"/>
          <w:sz w:val="24"/>
          <w:szCs w:val="24"/>
        </w:rPr>
      </w:pPr>
      <w:r w:rsidRPr="00495512">
        <w:rPr>
          <w:rFonts w:ascii="Times New Roman" w:hAnsi="Times New Roman" w:cs="Times New Roman"/>
          <w:sz w:val="24"/>
          <w:szCs w:val="24"/>
        </w:rPr>
        <w:t>ПКР разрабатывается рабочей группой образовательной организации поэтапно:</w:t>
      </w:r>
    </w:p>
    <w:tbl>
      <w:tblPr>
        <w:tblStyle w:val="af9"/>
        <w:tblW w:w="0" w:type="auto"/>
        <w:tblLook w:val="04A0"/>
      </w:tblPr>
      <w:tblGrid>
        <w:gridCol w:w="4785"/>
        <w:gridCol w:w="4786"/>
      </w:tblGrid>
      <w:tr w:rsidR="00495512" w:rsidRPr="0080511E" w:rsidTr="00495512">
        <w:tc>
          <w:tcPr>
            <w:tcW w:w="4785"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I Этап: Информационно- аналитический (сбор и анализ информации). Август-сентябрь учебного года</w:t>
            </w:r>
          </w:p>
        </w:tc>
        <w:tc>
          <w:tcPr>
            <w:tcW w:w="4786"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 xml:space="preserve">• Оценка контингента обучающихся для учёта особенностей развития детей, определение специфики и их особых образовательных потребностей. </w:t>
            </w:r>
          </w:p>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 Оценка образовательной среды с целью соответствия требованиям программно-методического обеспечения, материально-технической и кадровой базы Гимназии.</w:t>
            </w:r>
          </w:p>
        </w:tc>
      </w:tr>
      <w:tr w:rsidR="00495512" w:rsidRPr="0080511E" w:rsidTr="00495512">
        <w:tc>
          <w:tcPr>
            <w:tcW w:w="4785"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II Этап: Организационно- исполнительский (планирование, организация, координация). В течение учебного года.</w:t>
            </w:r>
          </w:p>
        </w:tc>
        <w:tc>
          <w:tcPr>
            <w:tcW w:w="4786" w:type="dxa"/>
          </w:tcPr>
          <w:p w:rsidR="00495512" w:rsidRPr="0080511E" w:rsidRDefault="00495512" w:rsidP="0080511E">
            <w:pPr>
              <w:pStyle w:val="a8"/>
              <w:numPr>
                <w:ilvl w:val="0"/>
                <w:numId w:val="31"/>
              </w:numPr>
              <w:ind w:left="35" w:firstLine="0"/>
              <w:jc w:val="both"/>
              <w:rPr>
                <w:rFonts w:ascii="Times New Roman" w:hAnsi="Times New Roman" w:cs="Times New Roman"/>
              </w:rPr>
            </w:pPr>
            <w:r w:rsidRPr="0080511E">
              <w:rPr>
                <w:rFonts w:ascii="Times New Roman" w:hAnsi="Times New Roman" w:cs="Times New Roman"/>
              </w:rPr>
              <w:t>Организация особого образовательного процесса, имеющего коррекционно-развивающую направленность.</w:t>
            </w:r>
          </w:p>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 xml:space="preserve"> •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495512" w:rsidRPr="0080511E" w:rsidTr="00495512">
        <w:tc>
          <w:tcPr>
            <w:tcW w:w="4785"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III Этап: Контрольно-диагностический (диагностика коррекционно- развивающей образовательной среды). Май учебного года.</w:t>
            </w:r>
          </w:p>
        </w:tc>
        <w:tc>
          <w:tcPr>
            <w:tcW w:w="4786"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Констатация степени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495512" w:rsidRPr="0080511E" w:rsidTr="00495512">
        <w:tc>
          <w:tcPr>
            <w:tcW w:w="4785"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IV Этап: Регуляция и корректировка. Июнь учебного года.</w:t>
            </w:r>
          </w:p>
        </w:tc>
        <w:tc>
          <w:tcPr>
            <w:tcW w:w="4786" w:type="dxa"/>
          </w:tcPr>
          <w:p w:rsidR="00495512" w:rsidRPr="0080511E" w:rsidRDefault="00495512" w:rsidP="0080511E">
            <w:pPr>
              <w:jc w:val="both"/>
              <w:rPr>
                <w:rFonts w:ascii="Times New Roman" w:hAnsi="Times New Roman" w:cs="Times New Roman"/>
              </w:rPr>
            </w:pPr>
            <w:r w:rsidRPr="0080511E">
              <w:rPr>
                <w:rFonts w:ascii="Times New Roman" w:hAnsi="Times New Roman" w:cs="Times New Roman"/>
              </w:rPr>
              <w:t>•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495512" w:rsidRPr="00495512" w:rsidRDefault="00495512" w:rsidP="0022337E">
      <w:pPr>
        <w:jc w:val="both"/>
        <w:rPr>
          <w:rFonts w:ascii="Times New Roman" w:hAnsi="Times New Roman" w:cs="Times New Roman"/>
          <w:sz w:val="24"/>
          <w:szCs w:val="24"/>
        </w:rPr>
      </w:pPr>
    </w:p>
    <w:p w:rsidR="00495512" w:rsidRDefault="00495512"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Pr="00495512">
        <w:rPr>
          <w:rFonts w:ascii="Times New Roman" w:hAnsi="Times New Roman" w:cs="Times New Roman"/>
          <w:sz w:val="24"/>
          <w:szCs w:val="24"/>
        </w:rPr>
        <w:t xml:space="preserve">Для реализации ПКР в </w:t>
      </w:r>
      <w:r>
        <w:rPr>
          <w:rFonts w:ascii="Times New Roman" w:hAnsi="Times New Roman" w:cs="Times New Roman"/>
          <w:sz w:val="24"/>
          <w:szCs w:val="24"/>
        </w:rPr>
        <w:t>Гимназии</w:t>
      </w:r>
      <w:r w:rsidRPr="00495512">
        <w:rPr>
          <w:rFonts w:ascii="Times New Roman" w:hAnsi="Times New Roman" w:cs="Times New Roman"/>
          <w:sz w:val="24"/>
          <w:szCs w:val="24"/>
        </w:rPr>
        <w:t xml:space="preserve">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C1876" w:rsidRDefault="00495512"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Pr="00495512">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w:t>
      </w:r>
      <w:r w:rsidR="008C1876">
        <w:rPr>
          <w:rFonts w:ascii="Times New Roman" w:hAnsi="Times New Roman" w:cs="Times New Roman"/>
          <w:sz w:val="24"/>
          <w:szCs w:val="24"/>
        </w:rPr>
        <w:t>Гимназии</w:t>
      </w:r>
      <w:r w:rsidRPr="00495512">
        <w:rPr>
          <w:rFonts w:ascii="Times New Roman" w:hAnsi="Times New Roman" w:cs="Times New Roman"/>
          <w:sz w:val="24"/>
          <w:szCs w:val="24"/>
        </w:rPr>
        <w:t xml:space="preserve"> (педагогом-психологом, медицинским работником, логопедом, дефектологом), регламентируются локальными нормативными актами </w:t>
      </w:r>
      <w:r>
        <w:rPr>
          <w:rFonts w:ascii="Times New Roman" w:hAnsi="Times New Roman" w:cs="Times New Roman"/>
          <w:sz w:val="24"/>
          <w:szCs w:val="24"/>
        </w:rPr>
        <w:t>Гимназии.</w:t>
      </w:r>
      <w:r w:rsidRPr="00495512">
        <w:rPr>
          <w:rFonts w:ascii="Times New Roman" w:hAnsi="Times New Roman" w:cs="Times New Roman"/>
          <w:sz w:val="24"/>
          <w:szCs w:val="24"/>
        </w:rPr>
        <w:t xml:space="preserve"> Реализуется преимущественно во внеурочной деятельности.</w:t>
      </w:r>
    </w:p>
    <w:p w:rsidR="008C1876" w:rsidRDefault="008C1876"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00495512" w:rsidRPr="00495512">
        <w:rPr>
          <w:rFonts w:ascii="Times New Roman" w:hAnsi="Times New Roman" w:cs="Times New Roman"/>
          <w:sz w:val="24"/>
          <w:szCs w:val="24"/>
        </w:rPr>
        <w:t xml:space="preserve"> Одним из условий комплексного сопровождения и поддержки обучающихся является тесное взаимодействие специалистов при участии педагогов </w:t>
      </w:r>
      <w:r>
        <w:rPr>
          <w:rFonts w:ascii="Times New Roman" w:hAnsi="Times New Roman" w:cs="Times New Roman"/>
          <w:sz w:val="24"/>
          <w:szCs w:val="24"/>
        </w:rPr>
        <w:t>Гимназии</w:t>
      </w:r>
      <w:r w:rsidR="00495512" w:rsidRPr="00495512">
        <w:rPr>
          <w:rFonts w:ascii="Times New Roman" w:hAnsi="Times New Roman" w:cs="Times New Roman"/>
          <w:sz w:val="24"/>
          <w:szCs w:val="24"/>
        </w:rPr>
        <w:t xml:space="preserve">, представителей администрации и родителей (законных представителей). </w:t>
      </w:r>
    </w:p>
    <w:p w:rsidR="008C1876" w:rsidRDefault="008C1876"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00495512" w:rsidRPr="00495512">
        <w:rPr>
          <w:rFonts w:ascii="Times New Roman" w:hAnsi="Times New Roman" w:cs="Times New Roman"/>
          <w:sz w:val="24"/>
          <w:szCs w:val="24"/>
        </w:rPr>
        <w:t xml:space="preserve">Медицинская поддержка и сопровождение обучающихся с ОВЗ в </w:t>
      </w:r>
      <w:r>
        <w:rPr>
          <w:rFonts w:ascii="Times New Roman" w:hAnsi="Times New Roman" w:cs="Times New Roman"/>
          <w:sz w:val="24"/>
          <w:szCs w:val="24"/>
        </w:rPr>
        <w:t>Гимназии</w:t>
      </w:r>
      <w:r w:rsidR="00495512" w:rsidRPr="00495512">
        <w:rPr>
          <w:rFonts w:ascii="Times New Roman" w:hAnsi="Times New Roman" w:cs="Times New Roman"/>
          <w:sz w:val="24"/>
          <w:szCs w:val="24"/>
        </w:rPr>
        <w:t xml:space="preserve">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w:t>
      </w:r>
      <w:r>
        <w:rPr>
          <w:rFonts w:ascii="Times New Roman" w:hAnsi="Times New Roman" w:cs="Times New Roman"/>
          <w:sz w:val="24"/>
          <w:szCs w:val="24"/>
        </w:rPr>
        <w:t xml:space="preserve">    </w:t>
      </w:r>
      <w:r w:rsidR="00495512" w:rsidRPr="00495512">
        <w:rPr>
          <w:rFonts w:ascii="Times New Roman" w:hAnsi="Times New Roman" w:cs="Times New Roman"/>
          <w:sz w:val="24"/>
          <w:szCs w:val="24"/>
        </w:rPr>
        <w:t>Медицинский работник участвует в диагностике школьников с ОВЗ и в определении их индивидуального образовательного маршрута, консультирует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8C1876" w:rsidRDefault="00495512" w:rsidP="0022337E">
      <w:pPr>
        <w:jc w:val="both"/>
        <w:rPr>
          <w:rFonts w:ascii="Times New Roman" w:hAnsi="Times New Roman" w:cs="Times New Roman"/>
          <w:sz w:val="24"/>
          <w:szCs w:val="24"/>
        </w:rPr>
      </w:pPr>
      <w:r w:rsidRPr="00495512">
        <w:rPr>
          <w:rFonts w:ascii="Times New Roman" w:hAnsi="Times New Roman" w:cs="Times New Roman"/>
          <w:sz w:val="24"/>
          <w:szCs w:val="24"/>
        </w:rPr>
        <w:t xml:space="preserve"> </w:t>
      </w:r>
      <w:r w:rsidR="008C1876">
        <w:rPr>
          <w:rFonts w:ascii="Times New Roman" w:hAnsi="Times New Roman" w:cs="Times New Roman"/>
          <w:sz w:val="24"/>
          <w:szCs w:val="24"/>
        </w:rPr>
        <w:t xml:space="preserve">     </w:t>
      </w:r>
      <w:r w:rsidRPr="00495512">
        <w:rPr>
          <w:rFonts w:ascii="Times New Roman" w:hAnsi="Times New Roman" w:cs="Times New Roman"/>
          <w:sz w:val="24"/>
          <w:szCs w:val="24"/>
        </w:rPr>
        <w:t xml:space="preserve">Социально-педагогическое сопровождение школьников с ОВЗ в </w:t>
      </w:r>
      <w:r w:rsidR="008C1876">
        <w:rPr>
          <w:rFonts w:ascii="Times New Roman" w:hAnsi="Times New Roman" w:cs="Times New Roman"/>
          <w:sz w:val="24"/>
          <w:szCs w:val="24"/>
        </w:rPr>
        <w:t>Гимназии</w:t>
      </w:r>
      <w:r w:rsidRPr="00495512">
        <w:rPr>
          <w:rFonts w:ascii="Times New Roman" w:hAnsi="Times New Roman" w:cs="Times New Roman"/>
          <w:sz w:val="24"/>
          <w:szCs w:val="24"/>
        </w:rPr>
        <w:t xml:space="preserve"> осуществляет классный руководитель. Классный руководитель (совместно с педагогом-психологом и заместителем директора по воспитательной работе)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классного руководителя в данном направлении являются: тематические классные часы,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Классный руководитель взаимодействует с педагогом-психологом, логопедом, педагогами</w:t>
      </w:r>
      <w:r w:rsidR="008C1876">
        <w:rPr>
          <w:rFonts w:ascii="Times New Roman" w:hAnsi="Times New Roman" w:cs="Times New Roman"/>
          <w:sz w:val="24"/>
          <w:szCs w:val="24"/>
        </w:rPr>
        <w:t>-</w:t>
      </w:r>
      <w:r w:rsidRPr="00495512">
        <w:rPr>
          <w:rFonts w:ascii="Times New Roman" w:hAnsi="Times New Roman" w:cs="Times New Roman"/>
          <w:sz w:val="24"/>
          <w:szCs w:val="24"/>
        </w:rPr>
        <w:t xml:space="preserve">предметниками,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C1876" w:rsidRDefault="008C1876"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00495512" w:rsidRPr="00495512">
        <w:rPr>
          <w:rFonts w:ascii="Times New Roman" w:hAnsi="Times New Roman" w:cs="Times New Roman"/>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C1876" w:rsidRDefault="008C1876"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00495512" w:rsidRPr="00495512">
        <w:rPr>
          <w:rFonts w:ascii="Times New Roman" w:hAnsi="Times New Roman" w:cs="Times New Roman"/>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495512" w:rsidRPr="00495512" w:rsidRDefault="008C1876" w:rsidP="0022337E">
      <w:pPr>
        <w:jc w:val="both"/>
        <w:rPr>
          <w:rFonts w:ascii="Times New Roman" w:hAnsi="Times New Roman" w:cs="Times New Roman"/>
          <w:sz w:val="24"/>
          <w:szCs w:val="24"/>
        </w:rPr>
      </w:pPr>
      <w:r>
        <w:rPr>
          <w:rFonts w:ascii="Times New Roman" w:hAnsi="Times New Roman" w:cs="Times New Roman"/>
          <w:sz w:val="24"/>
          <w:szCs w:val="24"/>
        </w:rPr>
        <w:t xml:space="preserve">    </w:t>
      </w:r>
      <w:r w:rsidR="00495512" w:rsidRPr="00495512">
        <w:rPr>
          <w:rFonts w:ascii="Times New Roman" w:hAnsi="Times New Roman" w:cs="Times New Roman"/>
          <w:sz w:val="24"/>
          <w:szCs w:val="24"/>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22337E" w:rsidRPr="008C1876" w:rsidRDefault="008C1876" w:rsidP="0022337E">
      <w:pPr>
        <w:pStyle w:val="3"/>
        <w:jc w:val="both"/>
        <w:rPr>
          <w:rFonts w:ascii="Times New Roman" w:hAnsi="Times New Roman" w:cs="Times New Roman"/>
          <w:color w:val="auto"/>
          <w:sz w:val="24"/>
          <w:szCs w:val="24"/>
        </w:rPr>
      </w:pPr>
      <w:bookmarkStart w:id="56" w:name="_Toc435412737"/>
      <w:bookmarkStart w:id="57" w:name="_Toc453968212"/>
      <w:r w:rsidRPr="008C1876">
        <w:rPr>
          <w:rFonts w:ascii="Times New Roman" w:hAnsi="Times New Roman" w:cs="Times New Roman"/>
          <w:color w:val="auto"/>
          <w:sz w:val="24"/>
          <w:szCs w:val="24"/>
        </w:rPr>
        <w:t>2</w:t>
      </w:r>
      <w:r w:rsidR="0022337E" w:rsidRPr="008C1876">
        <w:rPr>
          <w:rFonts w:ascii="Times New Roman" w:hAnsi="Times New Roman" w:cs="Times New Roman"/>
          <w:color w:val="auto"/>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56"/>
      <w:bookmarkEnd w:id="57"/>
      <w:r w:rsidR="0022337E" w:rsidRPr="008C1876">
        <w:rPr>
          <w:rFonts w:ascii="Times New Roman" w:hAnsi="Times New Roman" w:cs="Times New Roman"/>
          <w:color w:val="auto"/>
          <w:sz w:val="24"/>
          <w:szCs w:val="24"/>
        </w:rPr>
        <w:t xml:space="preserve"> </w:t>
      </w:r>
      <w:r>
        <w:rPr>
          <w:rFonts w:ascii="Times New Roman" w:hAnsi="Times New Roman" w:cs="Times New Roman"/>
          <w:color w:val="auto"/>
          <w:sz w:val="24"/>
          <w:szCs w:val="24"/>
        </w:rPr>
        <w:t>МАОУ «Гимназия №4»</w:t>
      </w:r>
    </w:p>
    <w:p w:rsidR="008C1876" w:rsidRDefault="008C1876" w:rsidP="0022337E">
      <w:pPr>
        <w:shd w:val="clear" w:color="auto" w:fill="FFFFFF"/>
        <w:jc w:val="both"/>
      </w:pP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 xml:space="preserve">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 xml:space="preserve">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w:t>
      </w:r>
      <w:r>
        <w:rPr>
          <w:rFonts w:ascii="Times New Roman" w:hAnsi="Times New Roman" w:cs="Times New Roman"/>
          <w:sz w:val="24"/>
          <w:szCs w:val="24"/>
        </w:rPr>
        <w:t xml:space="preserve">. </w:t>
      </w: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w:t>
      </w:r>
      <w:r>
        <w:rPr>
          <w:rFonts w:ascii="Times New Roman" w:hAnsi="Times New Roman" w:cs="Times New Roman"/>
          <w:sz w:val="24"/>
          <w:szCs w:val="24"/>
        </w:rPr>
        <w:t>Гимназии</w:t>
      </w:r>
      <w:r w:rsidRPr="008C1876">
        <w:rPr>
          <w:rFonts w:ascii="Times New Roman" w:hAnsi="Times New Roman" w:cs="Times New Roman"/>
          <w:sz w:val="24"/>
          <w:szCs w:val="24"/>
        </w:rPr>
        <w:t xml:space="preserve">, методических объединениях рабочих групп и др. </w:t>
      </w:r>
    </w:p>
    <w:p w:rsidR="008C1876" w:rsidRDefault="008C1876" w:rsidP="002233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8C1876">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w:t>
      </w:r>
      <w:r>
        <w:rPr>
          <w:rFonts w:ascii="Times New Roman" w:hAnsi="Times New Roman" w:cs="Times New Roman"/>
          <w:sz w:val="24"/>
          <w:szCs w:val="24"/>
        </w:rPr>
        <w:t>Гимназии</w:t>
      </w:r>
      <w:r w:rsidRPr="008C1876">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Такое взаимодействие включает: </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 многоаспектный анализ личностного и познавательного развития ребёнка; </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 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 </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 Социальное партнёрство включает:</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 -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C1876" w:rsidRDefault="008C1876" w:rsidP="0022337E">
      <w:pPr>
        <w:shd w:val="clear" w:color="auto" w:fill="FFFFFF"/>
        <w:jc w:val="both"/>
        <w:rPr>
          <w:rFonts w:ascii="Times New Roman" w:hAnsi="Times New Roman" w:cs="Times New Roman"/>
          <w:sz w:val="24"/>
          <w:szCs w:val="24"/>
        </w:rPr>
      </w:pPr>
      <w:r w:rsidRPr="008C1876">
        <w:rPr>
          <w:rFonts w:ascii="Times New Roman" w:hAnsi="Times New Roman" w:cs="Times New Roman"/>
          <w:sz w:val="24"/>
          <w:szCs w:val="24"/>
        </w:rPr>
        <w:t xml:space="preserve"> - сотрудничество со средствами массовой информации, а также с негосударственными структурами, с общественными организациями;</w:t>
      </w:r>
    </w:p>
    <w:p w:rsidR="008C1876" w:rsidRPr="008C1876" w:rsidRDefault="008C1876" w:rsidP="0022337E">
      <w:pPr>
        <w:shd w:val="clear" w:color="auto" w:fill="FFFFFF"/>
        <w:jc w:val="both"/>
        <w:rPr>
          <w:rFonts w:ascii="Times New Roman" w:hAnsi="Times New Roman" w:cs="Times New Roman"/>
          <w:sz w:val="24"/>
          <w:szCs w:val="24"/>
          <w:lang w:eastAsia="ru-RU"/>
        </w:rPr>
      </w:pPr>
      <w:r w:rsidRPr="008C1876">
        <w:rPr>
          <w:rFonts w:ascii="Times New Roman" w:hAnsi="Times New Roman" w:cs="Times New Roman"/>
          <w:sz w:val="24"/>
          <w:szCs w:val="24"/>
        </w:rPr>
        <w:t xml:space="preserve"> - </w:t>
      </w:r>
      <w:r>
        <w:rPr>
          <w:rFonts w:ascii="Times New Roman" w:hAnsi="Times New Roman" w:cs="Times New Roman"/>
          <w:sz w:val="24"/>
          <w:szCs w:val="24"/>
        </w:rPr>
        <w:t>с</w:t>
      </w:r>
      <w:r w:rsidRPr="008C1876">
        <w:rPr>
          <w:rFonts w:ascii="Times New Roman" w:hAnsi="Times New Roman" w:cs="Times New Roman"/>
          <w:sz w:val="24"/>
          <w:szCs w:val="24"/>
        </w:rPr>
        <w:t>отрудничество с родительской общественностью.</w:t>
      </w:r>
    </w:p>
    <w:p w:rsidR="0022337E" w:rsidRDefault="008C1876" w:rsidP="0022337E">
      <w:pPr>
        <w:pStyle w:val="3"/>
        <w:jc w:val="both"/>
        <w:rPr>
          <w:rFonts w:ascii="Times New Roman" w:hAnsi="Times New Roman" w:cs="Times New Roman"/>
          <w:color w:val="auto"/>
          <w:sz w:val="24"/>
          <w:szCs w:val="24"/>
        </w:rPr>
      </w:pPr>
      <w:bookmarkStart w:id="58" w:name="_Toc435412738"/>
      <w:bookmarkStart w:id="59" w:name="_Toc453968213"/>
      <w:r>
        <w:rPr>
          <w:rFonts w:ascii="Times New Roman" w:hAnsi="Times New Roman" w:cs="Times New Roman"/>
          <w:color w:val="auto"/>
          <w:sz w:val="24"/>
          <w:szCs w:val="24"/>
        </w:rPr>
        <w:t>2</w:t>
      </w:r>
      <w:r w:rsidR="0022337E" w:rsidRPr="008C1876">
        <w:rPr>
          <w:rFonts w:ascii="Times New Roman" w:hAnsi="Times New Roman" w:cs="Times New Roman"/>
          <w:color w:val="auto"/>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58"/>
      <w:bookmarkEnd w:id="59"/>
      <w:r w:rsidR="009C7ECF">
        <w:rPr>
          <w:rFonts w:ascii="Times New Roman" w:hAnsi="Times New Roman" w:cs="Times New Roman"/>
          <w:color w:val="auto"/>
          <w:sz w:val="24"/>
          <w:szCs w:val="24"/>
        </w:rPr>
        <w:t>.</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22337E" w:rsidRPr="0022337E" w:rsidRDefault="0022337E" w:rsidP="0022337E">
      <w:pPr>
        <w:shd w:val="clear" w:color="auto" w:fill="FFFFFF"/>
        <w:jc w:val="both"/>
        <w:rPr>
          <w:rFonts w:ascii="Times New Roman" w:hAnsi="Times New Roman" w:cs="Times New Roman"/>
          <w:sz w:val="24"/>
          <w:szCs w:val="24"/>
          <w:lang w:eastAsia="ru-RU"/>
        </w:rPr>
      </w:pPr>
      <w:r w:rsidRPr="0022337E">
        <w:rPr>
          <w:rFonts w:ascii="Times New Roman" w:eastAsia="Times New Roman" w:hAnsi="Times New Roman" w:cs="Times New Roman"/>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22337E" w:rsidRPr="009C7ECF" w:rsidRDefault="0022337E" w:rsidP="0022337E">
      <w:pPr>
        <w:jc w:val="both"/>
        <w:rPr>
          <w:rFonts w:ascii="Times New Roman" w:hAnsi="Times New Roman" w:cs="Times New Roman"/>
          <w:b/>
          <w:sz w:val="24"/>
          <w:szCs w:val="24"/>
          <w:lang w:eastAsia="ru-RU"/>
        </w:rPr>
      </w:pPr>
      <w:r w:rsidRPr="009C7ECF">
        <w:rPr>
          <w:rFonts w:ascii="Times New Roman" w:hAnsi="Times New Roman" w:cs="Times New Roman"/>
          <w:b/>
          <w:sz w:val="24"/>
          <w:szCs w:val="24"/>
          <w:lang w:eastAsia="ru-RU"/>
        </w:rPr>
        <w:t>Личностные результаты:</w:t>
      </w:r>
    </w:p>
    <w:p w:rsidR="0022337E" w:rsidRPr="0022337E" w:rsidRDefault="0022337E" w:rsidP="0022337E">
      <w:pPr>
        <w:pStyle w:val="a0"/>
        <w:spacing w:line="276" w:lineRule="auto"/>
        <w:ind w:firstLine="709"/>
        <w:rPr>
          <w:sz w:val="24"/>
          <w:szCs w:val="24"/>
        </w:rPr>
      </w:pPr>
      <w:r w:rsidRPr="0022337E">
        <w:rPr>
          <w:sz w:val="24"/>
          <w:szCs w:val="24"/>
        </w:rPr>
        <w:t>сформированная мотивация к труду;</w:t>
      </w:r>
    </w:p>
    <w:p w:rsidR="0022337E" w:rsidRPr="0022337E" w:rsidRDefault="0022337E" w:rsidP="0022337E">
      <w:pPr>
        <w:pStyle w:val="a0"/>
        <w:spacing w:line="276" w:lineRule="auto"/>
        <w:ind w:firstLine="709"/>
        <w:rPr>
          <w:sz w:val="24"/>
          <w:szCs w:val="24"/>
        </w:rPr>
      </w:pPr>
      <w:r w:rsidRPr="0022337E">
        <w:rPr>
          <w:sz w:val="24"/>
          <w:szCs w:val="24"/>
        </w:rPr>
        <w:t>ответственное отношение к выполнению заданий;</w:t>
      </w:r>
    </w:p>
    <w:p w:rsidR="0022337E" w:rsidRPr="0022337E" w:rsidRDefault="0022337E" w:rsidP="0022337E">
      <w:pPr>
        <w:pStyle w:val="a0"/>
        <w:spacing w:line="276" w:lineRule="auto"/>
        <w:ind w:firstLine="709"/>
        <w:rPr>
          <w:sz w:val="24"/>
          <w:szCs w:val="24"/>
        </w:rPr>
      </w:pPr>
      <w:r w:rsidRPr="0022337E">
        <w:rPr>
          <w:sz w:val="24"/>
          <w:szCs w:val="24"/>
        </w:rPr>
        <w:t>адекватная самооценка и оценка окружающих людей;</w:t>
      </w:r>
    </w:p>
    <w:p w:rsidR="0022337E" w:rsidRPr="0022337E" w:rsidRDefault="0022337E" w:rsidP="0022337E">
      <w:pPr>
        <w:pStyle w:val="a0"/>
        <w:spacing w:line="276" w:lineRule="auto"/>
        <w:ind w:firstLine="709"/>
        <w:rPr>
          <w:sz w:val="24"/>
          <w:szCs w:val="24"/>
        </w:rPr>
      </w:pPr>
      <w:r w:rsidRPr="0022337E">
        <w:rPr>
          <w:sz w:val="24"/>
          <w:szCs w:val="24"/>
        </w:rPr>
        <w:t>сформированный самоконтроль на основе развития эмоциональных и волевых качеств;</w:t>
      </w:r>
    </w:p>
    <w:p w:rsidR="0022337E" w:rsidRPr="0022337E" w:rsidRDefault="0022337E" w:rsidP="0022337E">
      <w:pPr>
        <w:pStyle w:val="a0"/>
        <w:spacing w:line="276" w:lineRule="auto"/>
        <w:ind w:firstLine="709"/>
        <w:rPr>
          <w:sz w:val="24"/>
          <w:szCs w:val="24"/>
        </w:rPr>
      </w:pPr>
      <w:r w:rsidRPr="0022337E">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22337E" w:rsidRPr="0022337E" w:rsidRDefault="0022337E" w:rsidP="0022337E">
      <w:pPr>
        <w:pStyle w:val="a0"/>
        <w:spacing w:line="276" w:lineRule="auto"/>
        <w:ind w:firstLine="709"/>
        <w:rPr>
          <w:sz w:val="24"/>
          <w:szCs w:val="24"/>
        </w:rPr>
      </w:pPr>
      <w:r w:rsidRPr="0022337E">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22337E" w:rsidRPr="0022337E" w:rsidRDefault="0022337E" w:rsidP="0022337E">
      <w:pPr>
        <w:pStyle w:val="a0"/>
        <w:spacing w:line="276" w:lineRule="auto"/>
        <w:ind w:firstLine="709"/>
        <w:rPr>
          <w:sz w:val="24"/>
          <w:szCs w:val="24"/>
        </w:rPr>
      </w:pPr>
      <w:r w:rsidRPr="0022337E">
        <w:rPr>
          <w:sz w:val="24"/>
          <w:szCs w:val="24"/>
        </w:rPr>
        <w:t>понимание и неприятие вредных привычек (курения, употребления алкоголя, наркотиков);</w:t>
      </w:r>
    </w:p>
    <w:p w:rsidR="0022337E" w:rsidRPr="0022337E" w:rsidRDefault="0022337E" w:rsidP="0022337E">
      <w:pPr>
        <w:pStyle w:val="a0"/>
        <w:spacing w:line="276" w:lineRule="auto"/>
        <w:ind w:firstLine="709"/>
        <w:rPr>
          <w:sz w:val="24"/>
          <w:szCs w:val="24"/>
        </w:rPr>
      </w:pPr>
      <w:r w:rsidRPr="0022337E">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22337E" w:rsidRPr="0022337E" w:rsidRDefault="0022337E" w:rsidP="0022337E">
      <w:pPr>
        <w:pStyle w:val="a0"/>
        <w:spacing w:line="276" w:lineRule="auto"/>
        <w:ind w:firstLine="709"/>
        <w:rPr>
          <w:sz w:val="24"/>
          <w:szCs w:val="24"/>
        </w:rPr>
      </w:pPr>
      <w:r w:rsidRPr="0022337E">
        <w:rPr>
          <w:sz w:val="24"/>
          <w:szCs w:val="24"/>
        </w:rPr>
        <w:t xml:space="preserve">ответственное отношение к созданию семьи на основе осмысленного принятия ценностей семейной жизни. </w:t>
      </w:r>
    </w:p>
    <w:p w:rsidR="0022337E" w:rsidRPr="009C7ECF" w:rsidRDefault="0022337E" w:rsidP="0022337E">
      <w:pPr>
        <w:jc w:val="both"/>
        <w:rPr>
          <w:rFonts w:ascii="Times New Roman" w:hAnsi="Times New Roman" w:cs="Times New Roman"/>
          <w:b/>
          <w:sz w:val="24"/>
          <w:szCs w:val="24"/>
          <w:lang w:eastAsia="ru-RU"/>
        </w:rPr>
      </w:pPr>
      <w:r w:rsidRPr="009C7ECF">
        <w:rPr>
          <w:rFonts w:ascii="Times New Roman" w:hAnsi="Times New Roman" w:cs="Times New Roman"/>
          <w:b/>
          <w:sz w:val="24"/>
          <w:szCs w:val="24"/>
          <w:lang w:eastAsia="ru-RU"/>
        </w:rPr>
        <w:t>Метапредметные результаты:</w:t>
      </w:r>
    </w:p>
    <w:p w:rsidR="0022337E" w:rsidRPr="0022337E" w:rsidRDefault="0022337E" w:rsidP="0022337E">
      <w:pPr>
        <w:pStyle w:val="a0"/>
        <w:spacing w:line="276" w:lineRule="auto"/>
        <w:ind w:firstLine="709"/>
        <w:rPr>
          <w:sz w:val="24"/>
          <w:szCs w:val="24"/>
        </w:rPr>
      </w:pPr>
      <w:r w:rsidRPr="0022337E">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22337E" w:rsidRPr="0022337E" w:rsidRDefault="0022337E" w:rsidP="0022337E">
      <w:pPr>
        <w:pStyle w:val="a0"/>
        <w:spacing w:line="276" w:lineRule="auto"/>
        <w:ind w:firstLine="709"/>
        <w:rPr>
          <w:sz w:val="24"/>
          <w:szCs w:val="24"/>
        </w:rPr>
      </w:pPr>
      <w:r w:rsidRPr="0022337E">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22337E" w:rsidRPr="0022337E" w:rsidRDefault="0022337E" w:rsidP="0022337E">
      <w:pPr>
        <w:pStyle w:val="a0"/>
        <w:spacing w:line="276" w:lineRule="auto"/>
        <w:ind w:firstLine="709"/>
        <w:rPr>
          <w:sz w:val="24"/>
          <w:szCs w:val="24"/>
        </w:rPr>
      </w:pPr>
      <w:r w:rsidRPr="0022337E">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22337E" w:rsidRPr="0022337E" w:rsidRDefault="0022337E" w:rsidP="0022337E">
      <w:pPr>
        <w:pStyle w:val="a0"/>
        <w:spacing w:line="276" w:lineRule="auto"/>
        <w:ind w:firstLine="709"/>
        <w:rPr>
          <w:sz w:val="24"/>
          <w:szCs w:val="24"/>
        </w:rPr>
      </w:pPr>
      <w:r w:rsidRPr="0022337E">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22337E" w:rsidRPr="0022337E" w:rsidRDefault="0022337E" w:rsidP="0022337E">
      <w:pPr>
        <w:pStyle w:val="a0"/>
        <w:spacing w:line="276" w:lineRule="auto"/>
        <w:ind w:firstLine="709"/>
        <w:rPr>
          <w:sz w:val="24"/>
          <w:szCs w:val="24"/>
        </w:rPr>
      </w:pPr>
      <w:r w:rsidRPr="0022337E">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22337E" w:rsidRPr="0022337E" w:rsidRDefault="0022337E" w:rsidP="0022337E">
      <w:pPr>
        <w:pStyle w:val="a0"/>
        <w:spacing w:line="276" w:lineRule="auto"/>
        <w:ind w:firstLine="709"/>
        <w:rPr>
          <w:sz w:val="24"/>
          <w:szCs w:val="24"/>
        </w:rPr>
      </w:pPr>
      <w:r w:rsidRPr="0022337E">
        <w:rPr>
          <w:sz w:val="24"/>
          <w:szCs w:val="24"/>
        </w:rPr>
        <w:t>определение назначения и функций различных социальных институтов.</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sz w:val="24"/>
          <w:szCs w:val="24"/>
          <w:lang w:eastAsia="ru-RU"/>
        </w:rPr>
        <w:t>П</w:t>
      </w:r>
      <w:r w:rsidRPr="0022337E">
        <w:rPr>
          <w:rFonts w:ascii="Times New Roman" w:hAnsi="Times New Roman" w:cs="Times New Roman"/>
          <w:b/>
          <w:spacing w:val="-6"/>
          <w:sz w:val="24"/>
          <w:szCs w:val="24"/>
          <w:lang w:eastAsia="ru-RU"/>
        </w:rPr>
        <w:t>редметные результаты освоения основной</w:t>
      </w:r>
      <w:r w:rsidRPr="0022337E">
        <w:rPr>
          <w:rFonts w:ascii="Times New Roman" w:hAnsi="Times New Roman" w:cs="Times New Roman"/>
          <w:b/>
          <w:sz w:val="24"/>
          <w:szCs w:val="24"/>
          <w:lang w:eastAsia="ru-RU"/>
        </w:rPr>
        <w:t xml:space="preserve"> образовательной программы</w:t>
      </w:r>
      <w:r w:rsidRPr="0022337E">
        <w:rPr>
          <w:rFonts w:ascii="Times New Roman" w:hAnsi="Times New Roman" w:cs="Times New Roman"/>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bCs/>
          <w:sz w:val="24"/>
          <w:szCs w:val="24"/>
          <w:lang w:eastAsia="ru-RU"/>
        </w:rPr>
        <w:t>На базовом уровне</w:t>
      </w:r>
      <w:r w:rsidRPr="0022337E">
        <w:rPr>
          <w:rFonts w:ascii="Times New Roman"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
          <w:bCs/>
          <w:sz w:val="24"/>
          <w:szCs w:val="24"/>
          <w:lang w:eastAsia="ru-RU"/>
        </w:rPr>
        <w:t>На углубленном уровне</w:t>
      </w:r>
      <w:r w:rsidRPr="0022337E">
        <w:rPr>
          <w:rFonts w:ascii="Times New Roman" w:hAnsi="Times New Roman" w:cs="Times New Roman"/>
          <w:bCs/>
          <w:sz w:val="24"/>
          <w:szCs w:val="24"/>
          <w:lang w:eastAsia="ru-RU"/>
        </w:rPr>
        <w:t xml:space="preserve">, </w:t>
      </w:r>
      <w:r w:rsidRPr="0022337E">
        <w:rPr>
          <w:rFonts w:ascii="Times New Roman"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bCs/>
          <w:sz w:val="24"/>
          <w:szCs w:val="24"/>
          <w:lang w:eastAsia="ru-RU"/>
        </w:rPr>
        <w:t>Предметные результаты</w:t>
      </w:r>
      <w:r w:rsidRPr="0022337E">
        <w:rPr>
          <w:rFonts w:ascii="Times New Roman"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Предметные результаты:</w:t>
      </w:r>
    </w:p>
    <w:p w:rsidR="0022337E" w:rsidRPr="0022337E" w:rsidRDefault="0022337E" w:rsidP="0022337E">
      <w:pPr>
        <w:pStyle w:val="a0"/>
        <w:spacing w:line="276" w:lineRule="auto"/>
        <w:ind w:firstLine="709"/>
        <w:rPr>
          <w:sz w:val="24"/>
          <w:szCs w:val="24"/>
        </w:rPr>
      </w:pPr>
      <w:r w:rsidRPr="0022337E">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22337E" w:rsidRPr="0022337E" w:rsidRDefault="0022337E" w:rsidP="0022337E">
      <w:pPr>
        <w:pStyle w:val="a0"/>
        <w:spacing w:line="276" w:lineRule="auto"/>
        <w:ind w:firstLine="709"/>
        <w:rPr>
          <w:sz w:val="24"/>
          <w:szCs w:val="24"/>
        </w:rPr>
      </w:pPr>
      <w:r w:rsidRPr="0022337E">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22337E" w:rsidRPr="0022337E" w:rsidRDefault="0022337E" w:rsidP="0022337E">
      <w:pPr>
        <w:pStyle w:val="a0"/>
        <w:spacing w:line="276" w:lineRule="auto"/>
        <w:ind w:firstLine="709"/>
        <w:rPr>
          <w:sz w:val="24"/>
          <w:szCs w:val="24"/>
        </w:rPr>
      </w:pPr>
      <w:r w:rsidRPr="0022337E">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22337E">
        <w:rPr>
          <w:rFonts w:ascii="Times New Roman" w:hAnsi="Times New Roman" w:cs="Times New Roman"/>
          <w:sz w:val="24"/>
          <w:szCs w:val="24"/>
          <w:vertAlign w:val="superscript"/>
          <w:lang w:eastAsia="ru-RU"/>
        </w:rPr>
        <w:footnoteReference w:id="5"/>
      </w:r>
      <w:r w:rsidRPr="0022337E">
        <w:rPr>
          <w:rFonts w:ascii="Times New Roman" w:hAnsi="Times New Roman" w:cs="Times New Roman"/>
          <w:sz w:val="24"/>
          <w:szCs w:val="24"/>
          <w:lang w:eastAsia="ru-RU"/>
        </w:rPr>
        <w:t>.</w:t>
      </w:r>
    </w:p>
    <w:p w:rsidR="0022337E" w:rsidRPr="0022337E" w:rsidRDefault="0022337E" w:rsidP="0022337E">
      <w:pPr>
        <w:jc w:val="both"/>
        <w:rPr>
          <w:rFonts w:ascii="Times New Roman" w:hAnsi="Times New Roman" w:cs="Times New Roman"/>
          <w:sz w:val="24"/>
          <w:szCs w:val="24"/>
          <w:lang w:eastAsia="ru-RU"/>
        </w:rPr>
      </w:pPr>
      <w:r w:rsidRPr="0022337E">
        <w:rPr>
          <w:rFonts w:ascii="Times New Roman"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47738" w:rsidRPr="00C47738" w:rsidRDefault="00C47738" w:rsidP="0022337E">
      <w:pPr>
        <w:shd w:val="clear" w:color="auto" w:fill="FFFFFF"/>
        <w:spacing w:after="0"/>
        <w:jc w:val="both"/>
        <w:rPr>
          <w:rFonts w:ascii="Times New Roman" w:hAnsi="Times New Roman" w:cs="Times New Roman"/>
          <w:b/>
          <w:sz w:val="24"/>
          <w:szCs w:val="24"/>
        </w:rPr>
      </w:pPr>
      <w:r w:rsidRPr="00C47738">
        <w:rPr>
          <w:rFonts w:ascii="Times New Roman" w:hAnsi="Times New Roman" w:cs="Times New Roman"/>
          <w:b/>
          <w:sz w:val="24"/>
          <w:szCs w:val="24"/>
        </w:rPr>
        <w:t xml:space="preserve">2.4.6. Требования к условиям реализации программы. Организационные условия. </w:t>
      </w:r>
    </w:p>
    <w:p w:rsidR="00C47738" w:rsidRDefault="00C47738" w:rsidP="0022337E">
      <w:pPr>
        <w:shd w:val="clear" w:color="auto" w:fill="FFFFFF"/>
        <w:spacing w:after="0"/>
        <w:jc w:val="both"/>
        <w:rPr>
          <w:rFonts w:ascii="Times New Roman" w:hAnsi="Times New Roman" w:cs="Times New Roman"/>
          <w:sz w:val="24"/>
          <w:szCs w:val="24"/>
        </w:rPr>
      </w:pP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Обучение детей осуществляется учителями, прошедшими курсовую подготовку по вопросам введения и реализации ФГОС СОО.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w:t>
      </w:r>
      <w:r>
        <w:rPr>
          <w:rFonts w:ascii="Times New Roman" w:hAnsi="Times New Roman" w:cs="Times New Roman"/>
          <w:sz w:val="24"/>
          <w:szCs w:val="24"/>
        </w:rPr>
        <w:t>-</w:t>
      </w:r>
      <w:r w:rsidRPr="00C47738">
        <w:rPr>
          <w:rFonts w:ascii="Times New Roman" w:hAnsi="Times New Roman" w:cs="Times New Roman"/>
          <w:sz w:val="24"/>
          <w:szCs w:val="24"/>
        </w:rPr>
        <w:t xml:space="preserve">педагогической комиссии).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Обеспечивается преемственность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 Психолого-педагогическое обеспечение включает:</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д</w:t>
      </w:r>
      <w:r w:rsidRPr="00C47738">
        <w:rPr>
          <w:rFonts w:ascii="Times New Roman" w:hAnsi="Times New Roman" w:cs="Times New Roman"/>
          <w:sz w:val="24"/>
          <w:szCs w:val="24"/>
        </w:rPr>
        <w:t>ифференцированные условия (оптимальный режим учебных нагрузок);</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п</w:t>
      </w:r>
      <w:r w:rsidRPr="00C47738">
        <w:rPr>
          <w:rFonts w:ascii="Times New Roman" w:hAnsi="Times New Roman" w:cs="Times New Roman"/>
          <w:sz w:val="24"/>
          <w:szCs w:val="24"/>
        </w:rPr>
        <w:t>сихолого-педагогические условия (коррекционная направленность учебно</w:t>
      </w:r>
      <w:r>
        <w:rPr>
          <w:rFonts w:ascii="Times New Roman" w:hAnsi="Times New Roman" w:cs="Times New Roman"/>
          <w:sz w:val="24"/>
          <w:szCs w:val="24"/>
        </w:rPr>
        <w:t>-</w:t>
      </w:r>
      <w:r w:rsidRPr="00C47738">
        <w:rPr>
          <w:rFonts w:ascii="Times New Roman" w:hAnsi="Times New Roman" w:cs="Times New Roman"/>
          <w:sz w:val="24"/>
          <w:szCs w:val="24"/>
        </w:rPr>
        <w:t xml:space="preserve">воспитательного процесса;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учёт индивидуальных особенностей ребёнка;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соблюдение комфортного психо</w:t>
      </w:r>
      <w:r>
        <w:rPr>
          <w:rFonts w:ascii="Times New Roman" w:hAnsi="Times New Roman" w:cs="Times New Roman"/>
          <w:sz w:val="24"/>
          <w:szCs w:val="24"/>
        </w:rPr>
        <w:t>-</w:t>
      </w:r>
      <w:r w:rsidRPr="00C47738">
        <w:rPr>
          <w:rFonts w:ascii="Times New Roman" w:hAnsi="Times New Roman" w:cs="Times New Roman"/>
          <w:sz w:val="24"/>
          <w:szCs w:val="24"/>
        </w:rPr>
        <w:t>эмоционального режима;</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с</w:t>
      </w:r>
      <w:r w:rsidRPr="00C47738">
        <w:rPr>
          <w:rFonts w:ascii="Times New Roman" w:hAnsi="Times New Roman" w:cs="Times New Roman"/>
          <w:sz w:val="24"/>
          <w:szCs w:val="24"/>
        </w:rPr>
        <w:t xml:space="preserve">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w:t>
      </w:r>
      <w:r w:rsidRPr="00C47738">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w:t>
      </w:r>
      <w:r w:rsidRPr="00C47738">
        <w:rPr>
          <w:rFonts w:ascii="Times New Roman" w:hAnsi="Times New Roman" w:cs="Times New Roman"/>
          <w:sz w:val="24"/>
          <w:szCs w:val="24"/>
        </w:rPr>
        <w:t xml:space="preserve">дифференцированное и индивидуализированное обучение с учётом специфики нарушения здоровья ребёнка;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w:t>
      </w:r>
      <w:r w:rsidRPr="00C47738">
        <w:rPr>
          <w:rFonts w:ascii="Times New Roman" w:hAnsi="Times New Roman" w:cs="Times New Roman"/>
          <w:sz w:val="24"/>
          <w:szCs w:val="24"/>
        </w:rPr>
        <w:t>комплексное воздействие на обучающегося, осуществляемое на индивидуальных и групповых коррекционных занятиях);</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з</w:t>
      </w:r>
      <w:r w:rsidRPr="00C47738">
        <w:rPr>
          <w:rFonts w:ascii="Times New Roman" w:hAnsi="Times New Roman" w:cs="Times New Roman"/>
          <w:sz w:val="24"/>
          <w:szCs w:val="24"/>
        </w:rPr>
        <w:t>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у</w:t>
      </w:r>
      <w:r w:rsidRPr="00C47738">
        <w:rPr>
          <w:rFonts w:ascii="Times New Roman" w:hAnsi="Times New Roman" w:cs="Times New Roman"/>
          <w:sz w:val="24"/>
          <w:szCs w:val="24"/>
        </w:rPr>
        <w:t xml:space="preserve">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р</w:t>
      </w:r>
      <w:r w:rsidRPr="00C47738">
        <w:rPr>
          <w:rFonts w:ascii="Times New Roman" w:hAnsi="Times New Roman" w:cs="Times New Roman"/>
          <w:sz w:val="24"/>
          <w:szCs w:val="24"/>
        </w:rPr>
        <w:t xml:space="preserve">азвитие системы обучения и воспитания детей, имеющих сложные нарушения психического и (или) физического развития. </w:t>
      </w:r>
    </w:p>
    <w:p w:rsidR="00C47738"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b/>
          <w:sz w:val="24"/>
          <w:szCs w:val="24"/>
        </w:rPr>
        <w:t>Программно-методическое обеспечение</w:t>
      </w:r>
      <w:r>
        <w:rPr>
          <w:rFonts w:ascii="Times New Roman" w:hAnsi="Times New Roman" w:cs="Times New Roman"/>
          <w:sz w:val="24"/>
          <w:szCs w:val="24"/>
        </w:rPr>
        <w:t>.</w:t>
      </w:r>
      <w:r w:rsidRPr="00C47738">
        <w:rPr>
          <w:rFonts w:ascii="Times New Roman" w:hAnsi="Times New Roman" w:cs="Times New Roman"/>
          <w:sz w:val="24"/>
          <w:szCs w:val="24"/>
        </w:rPr>
        <w:t xml:space="preserve"> 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w:t>
      </w:r>
      <w:r>
        <w:rPr>
          <w:rFonts w:ascii="Times New Roman" w:hAnsi="Times New Roman" w:cs="Times New Roman"/>
          <w:sz w:val="24"/>
          <w:szCs w:val="24"/>
        </w:rPr>
        <w:t>-</w:t>
      </w:r>
      <w:r w:rsidRPr="00C47738">
        <w:rPr>
          <w:rFonts w:ascii="Times New Roman" w:hAnsi="Times New Roman" w:cs="Times New Roman"/>
          <w:sz w:val="24"/>
          <w:szCs w:val="24"/>
        </w:rPr>
        <w:t>развивающий инструментарий, необходимый для осуществления профессиональной деятельности учителя, педагога-психолога</w:t>
      </w:r>
      <w:r>
        <w:rPr>
          <w:rFonts w:ascii="Times New Roman" w:hAnsi="Times New Roman" w:cs="Times New Roman"/>
          <w:sz w:val="24"/>
          <w:szCs w:val="24"/>
        </w:rPr>
        <w:t xml:space="preserve">.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 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введены в штатное расписание ставки педагогических работников: (учитель-логопед, педагог-психолог). Уровень квалификации работников </w:t>
      </w:r>
      <w:r>
        <w:rPr>
          <w:rFonts w:ascii="Times New Roman" w:hAnsi="Times New Roman" w:cs="Times New Roman"/>
          <w:sz w:val="24"/>
          <w:szCs w:val="24"/>
        </w:rPr>
        <w:t>Гимназии</w:t>
      </w:r>
      <w:r w:rsidRPr="00C47738">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соответствующей должности. </w:t>
      </w:r>
    </w:p>
    <w:p w:rsidR="00C47738" w:rsidRDefault="00C47738" w:rsidP="0022337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7738">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Pr>
          <w:rFonts w:ascii="Times New Roman" w:hAnsi="Times New Roman" w:cs="Times New Roman"/>
          <w:sz w:val="24"/>
          <w:szCs w:val="24"/>
        </w:rPr>
        <w:t>Гимназии</w:t>
      </w:r>
      <w:r w:rsidRPr="00C47738">
        <w:rPr>
          <w:rFonts w:ascii="Times New Roman" w:hAnsi="Times New Roman" w:cs="Times New Roman"/>
          <w:sz w:val="24"/>
          <w:szCs w:val="24"/>
        </w:rPr>
        <w:t>. Для этого обеспеч</w:t>
      </w:r>
      <w:r>
        <w:rPr>
          <w:rFonts w:ascii="Times New Roman" w:hAnsi="Times New Roman" w:cs="Times New Roman"/>
          <w:sz w:val="24"/>
          <w:szCs w:val="24"/>
        </w:rPr>
        <w:t>еена на постоянной основе подготовка</w:t>
      </w:r>
      <w:r w:rsidRPr="00C47738">
        <w:rPr>
          <w:rFonts w:ascii="Times New Roman" w:hAnsi="Times New Roman" w:cs="Times New Roman"/>
          <w:sz w:val="24"/>
          <w:szCs w:val="24"/>
        </w:rPr>
        <w:t>, переподготовк</w:t>
      </w:r>
      <w:r>
        <w:rPr>
          <w:rFonts w:ascii="Times New Roman" w:hAnsi="Times New Roman" w:cs="Times New Roman"/>
          <w:sz w:val="24"/>
          <w:szCs w:val="24"/>
        </w:rPr>
        <w:t>а</w:t>
      </w:r>
      <w:r w:rsidRPr="00C47738">
        <w:rPr>
          <w:rFonts w:ascii="Times New Roman" w:hAnsi="Times New Roman" w:cs="Times New Roman"/>
          <w:sz w:val="24"/>
          <w:szCs w:val="24"/>
        </w:rPr>
        <w:t xml:space="preserve"> и повышение квалификации работников </w:t>
      </w:r>
      <w:r>
        <w:rPr>
          <w:rFonts w:ascii="Times New Roman" w:hAnsi="Times New Roman" w:cs="Times New Roman"/>
          <w:sz w:val="24"/>
          <w:szCs w:val="24"/>
        </w:rPr>
        <w:t>Гимназии</w:t>
      </w:r>
      <w:r w:rsidRPr="00C47738">
        <w:rPr>
          <w:rFonts w:ascii="Times New Roman" w:hAnsi="Times New Roman" w:cs="Times New Roman"/>
          <w:sz w:val="24"/>
          <w:szCs w:val="24"/>
        </w:rPr>
        <w:t xml:space="preserve">, занимающихся решением вопросов образования детей с ограниченными возможностями здоровья. </w:t>
      </w:r>
    </w:p>
    <w:p w:rsidR="00391294"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b/>
          <w:sz w:val="24"/>
          <w:szCs w:val="24"/>
        </w:rPr>
        <w:t>Материально-техническое обеспечение</w:t>
      </w:r>
      <w:r>
        <w:rPr>
          <w:rFonts w:ascii="Times New Roman" w:hAnsi="Times New Roman" w:cs="Times New Roman"/>
          <w:sz w:val="24"/>
          <w:szCs w:val="24"/>
        </w:rPr>
        <w:t>.</w:t>
      </w:r>
      <w:r w:rsidRPr="00C47738">
        <w:rPr>
          <w:rFonts w:ascii="Times New Roman" w:hAnsi="Times New Roman" w:cs="Times New Roman"/>
          <w:sz w:val="24"/>
          <w:szCs w:val="24"/>
        </w:rPr>
        <w:t xml:space="preserve"> Материально-техническое обеспечение заключается в создании надлежащей материально- технической базы, позволяющей обеспечить адаптивную и коррекционно</w:t>
      </w:r>
      <w:r>
        <w:rPr>
          <w:rFonts w:ascii="Times New Roman" w:hAnsi="Times New Roman" w:cs="Times New Roman"/>
          <w:sz w:val="24"/>
          <w:szCs w:val="24"/>
        </w:rPr>
        <w:t>-</w:t>
      </w:r>
      <w:r w:rsidRPr="00C47738">
        <w:rPr>
          <w:rFonts w:ascii="Times New Roman" w:hAnsi="Times New Roman" w:cs="Times New Roman"/>
          <w:sz w:val="24"/>
          <w:szCs w:val="24"/>
        </w:rPr>
        <w:t xml:space="preserve">развивающую среду </w:t>
      </w:r>
      <w:r>
        <w:rPr>
          <w:rFonts w:ascii="Times New Roman" w:hAnsi="Times New Roman" w:cs="Times New Roman"/>
          <w:sz w:val="24"/>
          <w:szCs w:val="24"/>
        </w:rPr>
        <w:t>Гимназии</w:t>
      </w:r>
      <w:r w:rsidRPr="00C47738">
        <w:rPr>
          <w:rFonts w:ascii="Times New Roman" w:hAnsi="Times New Roman" w:cs="Times New Roman"/>
          <w:sz w:val="24"/>
          <w:szCs w:val="24"/>
        </w:rPr>
        <w:t>, в том числе надлежащие материально</w:t>
      </w:r>
      <w:r>
        <w:rPr>
          <w:rFonts w:ascii="Times New Roman" w:hAnsi="Times New Roman" w:cs="Times New Roman"/>
          <w:sz w:val="24"/>
          <w:szCs w:val="24"/>
        </w:rPr>
        <w:t>-</w:t>
      </w:r>
      <w:r w:rsidRPr="00C47738">
        <w:rPr>
          <w:rFonts w:ascii="Times New Roman" w:hAnsi="Times New Roman" w:cs="Times New Roman"/>
          <w:sz w:val="24"/>
          <w:szCs w:val="24"/>
        </w:rPr>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391294">
        <w:rPr>
          <w:rFonts w:ascii="Times New Roman" w:hAnsi="Times New Roman" w:cs="Times New Roman"/>
          <w:sz w:val="24"/>
          <w:szCs w:val="24"/>
        </w:rPr>
        <w:t>Гимназии</w:t>
      </w:r>
      <w:r w:rsidR="00391294" w:rsidRPr="00C47738">
        <w:rPr>
          <w:rFonts w:ascii="Times New Roman" w:hAnsi="Times New Roman" w:cs="Times New Roman"/>
          <w:sz w:val="24"/>
          <w:szCs w:val="24"/>
        </w:rPr>
        <w:t xml:space="preserve"> </w:t>
      </w:r>
      <w:r w:rsidRPr="00C47738">
        <w:rPr>
          <w:rFonts w:ascii="Times New Roman" w:hAnsi="Times New Roman" w:cs="Times New Roman"/>
          <w:sz w:val="24"/>
          <w:szCs w:val="24"/>
        </w:rPr>
        <w:t>и организацию их пребывания и обучения</w:t>
      </w:r>
      <w:r w:rsidR="00391294">
        <w:rPr>
          <w:rFonts w:ascii="Times New Roman" w:hAnsi="Times New Roman" w:cs="Times New Roman"/>
          <w:sz w:val="24"/>
          <w:szCs w:val="24"/>
        </w:rPr>
        <w:t>.</w:t>
      </w:r>
    </w:p>
    <w:p w:rsidR="00391294" w:rsidRDefault="00C47738" w:rsidP="0022337E">
      <w:pPr>
        <w:shd w:val="clear" w:color="auto" w:fill="FFFFFF"/>
        <w:spacing w:after="0"/>
        <w:jc w:val="both"/>
        <w:rPr>
          <w:rFonts w:ascii="Times New Roman" w:hAnsi="Times New Roman" w:cs="Times New Roman"/>
          <w:sz w:val="24"/>
          <w:szCs w:val="24"/>
        </w:rPr>
      </w:pPr>
      <w:r w:rsidRPr="00391294">
        <w:rPr>
          <w:rFonts w:ascii="Times New Roman" w:hAnsi="Times New Roman" w:cs="Times New Roman"/>
          <w:b/>
          <w:sz w:val="24"/>
          <w:szCs w:val="24"/>
        </w:rPr>
        <w:t>Информационное обеспечение</w:t>
      </w:r>
      <w:r w:rsidR="00391294">
        <w:rPr>
          <w:rFonts w:ascii="Times New Roman" w:hAnsi="Times New Roman" w:cs="Times New Roman"/>
          <w:b/>
          <w:sz w:val="24"/>
          <w:szCs w:val="24"/>
        </w:rPr>
        <w:t xml:space="preserve">. </w:t>
      </w:r>
      <w:r w:rsidRPr="00C47738">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391294">
        <w:rPr>
          <w:rFonts w:ascii="Times New Roman" w:hAnsi="Times New Roman" w:cs="Times New Roman"/>
          <w:sz w:val="24"/>
          <w:szCs w:val="24"/>
        </w:rPr>
        <w:t>-</w:t>
      </w:r>
      <w:r w:rsidRPr="00C47738">
        <w:rPr>
          <w:rFonts w:ascii="Times New Roman" w:hAnsi="Times New Roman" w:cs="Times New Roman"/>
          <w:sz w:val="24"/>
          <w:szCs w:val="24"/>
        </w:rPr>
        <w:t>коммуникационных технологий.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является создание комфортной развивающей образовательной среды:</w:t>
      </w:r>
    </w:p>
    <w:p w:rsidR="00391294"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sz w:val="24"/>
          <w:szCs w:val="24"/>
        </w:rPr>
        <w:t xml:space="preserve"> - преемственной по отношению к основному общему образованию и учитывающей особенности организации среднего общего образования, а также специфику психофизического развития обучающихся с ограниченными возможностями здоровья на данной ступени образования; </w:t>
      </w:r>
    </w:p>
    <w:p w:rsidR="00391294"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391294"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sz w:val="24"/>
          <w:szCs w:val="24"/>
        </w:rPr>
        <w:t xml:space="preserve"> - 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91294" w:rsidRDefault="00C47738" w:rsidP="0022337E">
      <w:pPr>
        <w:shd w:val="clear" w:color="auto" w:fill="FFFFFF"/>
        <w:spacing w:after="0"/>
        <w:jc w:val="both"/>
        <w:rPr>
          <w:rFonts w:ascii="Times New Roman" w:hAnsi="Times New Roman" w:cs="Times New Roman"/>
          <w:sz w:val="24"/>
          <w:szCs w:val="24"/>
        </w:rPr>
      </w:pPr>
      <w:r w:rsidRPr="00C47738">
        <w:rPr>
          <w:rFonts w:ascii="Times New Roman" w:hAnsi="Times New Roman" w:cs="Times New Roman"/>
          <w:sz w:val="24"/>
          <w:szCs w:val="24"/>
        </w:rPr>
        <w:t xml:space="preserve"> -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55676B" w:rsidRPr="0055676B" w:rsidRDefault="0055676B" w:rsidP="0055676B">
      <w:pPr>
        <w:pStyle w:val="1"/>
        <w:rPr>
          <w:rFonts w:ascii="Times New Roman" w:hAnsi="Times New Roman" w:cs="Times New Roman"/>
          <w:color w:val="auto"/>
          <w:sz w:val="24"/>
          <w:szCs w:val="24"/>
        </w:rPr>
      </w:pPr>
      <w:bookmarkStart w:id="60" w:name="_Toc453968214"/>
      <w:r w:rsidRPr="0055676B">
        <w:rPr>
          <w:rFonts w:ascii="Times New Roman" w:hAnsi="Times New Roman" w:cs="Times New Roman"/>
          <w:color w:val="auto"/>
          <w:sz w:val="24"/>
          <w:szCs w:val="24"/>
        </w:rPr>
        <w:t>III. Организационный раздел основной образовательной программы среднего общего образования</w:t>
      </w:r>
      <w:bookmarkEnd w:id="60"/>
    </w:p>
    <w:p w:rsidR="0055676B" w:rsidRPr="0055676B" w:rsidRDefault="0055676B" w:rsidP="0055676B">
      <w:pPr>
        <w:rPr>
          <w:rFonts w:ascii="Times New Roman" w:hAnsi="Times New Roman" w:cs="Times New Roman"/>
          <w:sz w:val="24"/>
          <w:szCs w:val="24"/>
        </w:rPr>
      </w:pPr>
    </w:p>
    <w:p w:rsidR="0055676B" w:rsidRDefault="0055676B" w:rsidP="0055676B">
      <w:pPr>
        <w:pStyle w:val="2"/>
        <w:numPr>
          <w:ilvl w:val="1"/>
          <w:numId w:val="2"/>
        </w:numPr>
        <w:rPr>
          <w:sz w:val="24"/>
          <w:szCs w:val="24"/>
        </w:rPr>
      </w:pPr>
      <w:bookmarkStart w:id="61" w:name="_Toc453968215"/>
      <w:r>
        <w:rPr>
          <w:sz w:val="24"/>
          <w:szCs w:val="24"/>
        </w:rPr>
        <w:t>У</w:t>
      </w:r>
      <w:r w:rsidRPr="0055676B">
        <w:rPr>
          <w:sz w:val="24"/>
          <w:szCs w:val="24"/>
        </w:rPr>
        <w:t>чебный план</w:t>
      </w:r>
      <w:bookmarkEnd w:id="61"/>
    </w:p>
    <w:p w:rsidR="0058474C" w:rsidRPr="00BF62D7" w:rsidRDefault="0058474C" w:rsidP="0058474C">
      <w:pPr>
        <w:pStyle w:val="aff"/>
        <w:spacing w:line="276" w:lineRule="auto"/>
        <w:outlineLvl w:val="0"/>
        <w:rPr>
          <w:sz w:val="24"/>
          <w:szCs w:val="24"/>
        </w:rPr>
      </w:pPr>
      <w:r>
        <w:rPr>
          <w:sz w:val="24"/>
          <w:szCs w:val="24"/>
        </w:rPr>
        <w:t>П</w:t>
      </w:r>
      <w:r w:rsidRPr="00BF62D7">
        <w:rPr>
          <w:sz w:val="24"/>
          <w:szCs w:val="24"/>
        </w:rPr>
        <w:t>ояснительная записка</w:t>
      </w:r>
    </w:p>
    <w:p w:rsidR="0058474C" w:rsidRPr="00BF62D7" w:rsidRDefault="0058474C" w:rsidP="0058474C">
      <w:pPr>
        <w:pStyle w:val="aff"/>
        <w:spacing w:line="276" w:lineRule="auto"/>
        <w:outlineLvl w:val="0"/>
        <w:rPr>
          <w:sz w:val="24"/>
          <w:szCs w:val="24"/>
        </w:rPr>
      </w:pPr>
      <w:r w:rsidRPr="00BF62D7">
        <w:rPr>
          <w:sz w:val="24"/>
          <w:szCs w:val="24"/>
        </w:rPr>
        <w:t>к учебному плану</w:t>
      </w:r>
    </w:p>
    <w:p w:rsidR="0058474C" w:rsidRPr="00BF62D7" w:rsidRDefault="0058474C" w:rsidP="0058474C">
      <w:pPr>
        <w:pStyle w:val="aff"/>
        <w:spacing w:line="276" w:lineRule="auto"/>
        <w:outlineLvl w:val="0"/>
        <w:rPr>
          <w:sz w:val="24"/>
          <w:szCs w:val="24"/>
        </w:rPr>
      </w:pPr>
      <w:r w:rsidRPr="00BF62D7">
        <w:rPr>
          <w:sz w:val="24"/>
          <w:szCs w:val="24"/>
        </w:rPr>
        <w:t xml:space="preserve">Муниципального автономного общеобразовательного учреждения «Гимназия №4» городского округа город Стерлитамак </w:t>
      </w:r>
    </w:p>
    <w:p w:rsidR="0058474C" w:rsidRPr="00BF62D7" w:rsidRDefault="0058474C" w:rsidP="0058474C">
      <w:pPr>
        <w:pStyle w:val="aff"/>
        <w:spacing w:line="276" w:lineRule="auto"/>
        <w:outlineLvl w:val="0"/>
        <w:rPr>
          <w:sz w:val="24"/>
          <w:szCs w:val="24"/>
        </w:rPr>
      </w:pPr>
      <w:r w:rsidRPr="00BF62D7">
        <w:rPr>
          <w:sz w:val="24"/>
          <w:szCs w:val="24"/>
        </w:rPr>
        <w:t>Республики Башкортостан</w:t>
      </w:r>
    </w:p>
    <w:p w:rsidR="0058474C" w:rsidRPr="00BF62D7" w:rsidRDefault="0058474C" w:rsidP="0058474C">
      <w:pPr>
        <w:pStyle w:val="aff"/>
        <w:spacing w:line="276" w:lineRule="auto"/>
        <w:outlineLvl w:val="0"/>
        <w:rPr>
          <w:sz w:val="24"/>
          <w:szCs w:val="24"/>
        </w:rPr>
      </w:pPr>
      <w:r w:rsidRPr="009212EE">
        <w:rPr>
          <w:sz w:val="24"/>
          <w:szCs w:val="24"/>
        </w:rPr>
        <w:t>на 201</w:t>
      </w:r>
      <w:r>
        <w:rPr>
          <w:sz w:val="24"/>
          <w:szCs w:val="24"/>
        </w:rPr>
        <w:t>9</w:t>
      </w:r>
      <w:r w:rsidRPr="009212EE">
        <w:rPr>
          <w:sz w:val="24"/>
          <w:szCs w:val="24"/>
        </w:rPr>
        <w:t>-20</w:t>
      </w:r>
      <w:r>
        <w:rPr>
          <w:sz w:val="24"/>
          <w:szCs w:val="24"/>
        </w:rPr>
        <w:t>21</w:t>
      </w:r>
      <w:r w:rsidRPr="009212EE">
        <w:rPr>
          <w:sz w:val="24"/>
          <w:szCs w:val="24"/>
        </w:rPr>
        <w:t xml:space="preserve"> учебный</w:t>
      </w:r>
      <w:r w:rsidRPr="00BF62D7">
        <w:rPr>
          <w:sz w:val="24"/>
          <w:szCs w:val="24"/>
        </w:rPr>
        <w:t xml:space="preserve"> год для </w:t>
      </w:r>
      <w:r>
        <w:rPr>
          <w:sz w:val="24"/>
          <w:szCs w:val="24"/>
        </w:rPr>
        <w:t>10-11</w:t>
      </w:r>
      <w:r w:rsidRPr="00BF62D7">
        <w:rPr>
          <w:sz w:val="24"/>
          <w:szCs w:val="24"/>
        </w:rPr>
        <w:t xml:space="preserve"> классов</w:t>
      </w:r>
    </w:p>
    <w:p w:rsidR="0058474C" w:rsidRPr="00D7774A" w:rsidRDefault="0058474C" w:rsidP="0080511E">
      <w:pPr>
        <w:spacing w:after="0"/>
        <w:ind w:firstLine="709"/>
        <w:jc w:val="both"/>
        <w:outlineLvl w:val="0"/>
        <w:rPr>
          <w:rFonts w:ascii="Times New Roman" w:hAnsi="Times New Roman" w:cs="Times New Roman"/>
          <w:sz w:val="24"/>
          <w:szCs w:val="24"/>
        </w:rPr>
      </w:pPr>
      <w:r w:rsidRPr="00D7774A">
        <w:rPr>
          <w:rFonts w:ascii="Times New Roman" w:hAnsi="Times New Roman" w:cs="Times New Roman"/>
          <w:sz w:val="24"/>
          <w:szCs w:val="24"/>
        </w:rPr>
        <w:t>Учебный план муниципального автономного общеобразовательного учреждения «Гимназия №4» городского округа город Стерлитамак Респ</w:t>
      </w:r>
      <w:r>
        <w:rPr>
          <w:rFonts w:ascii="Times New Roman" w:hAnsi="Times New Roman" w:cs="Times New Roman"/>
          <w:sz w:val="24"/>
          <w:szCs w:val="24"/>
        </w:rPr>
        <w:t>ублики Башкортостан на 2019–2021</w:t>
      </w:r>
      <w:r w:rsidRPr="00D7774A">
        <w:rPr>
          <w:rFonts w:ascii="Times New Roman" w:hAnsi="Times New Roman" w:cs="Times New Roman"/>
          <w:sz w:val="24"/>
          <w:szCs w:val="24"/>
        </w:rPr>
        <w:t xml:space="preserve"> год  –  нормативный правовой акт, определяющий  максимальный  объем  учебной  нагрузки учащихся, распределяющий учебное время, отводимое на освоение федерального государственного образовательного стандарта основного общего образования. </w:t>
      </w:r>
    </w:p>
    <w:p w:rsidR="0058474C" w:rsidRPr="00D7774A" w:rsidRDefault="0058474C" w:rsidP="0080511E">
      <w:pPr>
        <w:spacing w:after="0"/>
        <w:ind w:firstLine="567"/>
        <w:jc w:val="both"/>
        <w:rPr>
          <w:rFonts w:ascii="Times New Roman" w:hAnsi="Times New Roman" w:cs="Times New Roman"/>
          <w:sz w:val="24"/>
          <w:szCs w:val="24"/>
        </w:rPr>
      </w:pPr>
      <w:r w:rsidRPr="00D7774A">
        <w:rPr>
          <w:rFonts w:ascii="Times New Roman" w:hAnsi="Times New Roman" w:cs="Times New Roman"/>
          <w:sz w:val="24"/>
          <w:szCs w:val="24"/>
        </w:rPr>
        <w:t>Учебный план составлен на основе следующих нормативных документов:</w:t>
      </w:r>
    </w:p>
    <w:p w:rsidR="0058474C" w:rsidRPr="00D7774A" w:rsidRDefault="0058474C" w:rsidP="0080511E">
      <w:pPr>
        <w:pStyle w:val="a8"/>
        <w:numPr>
          <w:ilvl w:val="0"/>
          <w:numId w:val="36"/>
        </w:numPr>
        <w:suppressAutoHyphens/>
        <w:spacing w:after="0"/>
        <w:jc w:val="both"/>
        <w:rPr>
          <w:rFonts w:ascii="Times New Roman" w:hAnsi="Times New Roman"/>
          <w:sz w:val="24"/>
          <w:szCs w:val="24"/>
        </w:rPr>
      </w:pPr>
      <w:r w:rsidRPr="00D7774A">
        <w:rPr>
          <w:rFonts w:ascii="Times New Roman" w:hAnsi="Times New Roman"/>
          <w:sz w:val="24"/>
          <w:szCs w:val="24"/>
        </w:rPr>
        <w:t>Федерального закона от 29.12.2012 № 273-ФЗ «Об образовании в Российской Федерации»;</w:t>
      </w:r>
    </w:p>
    <w:p w:rsidR="0058474C" w:rsidRPr="00D7774A" w:rsidRDefault="0058474C" w:rsidP="0080511E">
      <w:pPr>
        <w:pStyle w:val="a8"/>
        <w:numPr>
          <w:ilvl w:val="0"/>
          <w:numId w:val="36"/>
        </w:numPr>
        <w:suppressAutoHyphens/>
        <w:spacing w:after="0"/>
        <w:jc w:val="both"/>
        <w:rPr>
          <w:rFonts w:ascii="Times New Roman" w:hAnsi="Times New Roman"/>
          <w:sz w:val="24"/>
          <w:szCs w:val="24"/>
        </w:rPr>
      </w:pPr>
      <w:r w:rsidRPr="00D7774A">
        <w:rPr>
          <w:rFonts w:ascii="Times New Roman" w:hAnsi="Times New Roman"/>
          <w:sz w:val="24"/>
          <w:szCs w:val="24"/>
        </w:rPr>
        <w:t>Закона Республики Башкортостан от 1.07.2013г. № 696-з «Об образовании в Республике Башкортостан»;</w:t>
      </w:r>
    </w:p>
    <w:p w:rsidR="0058474C" w:rsidRPr="00D7774A" w:rsidRDefault="0058474C" w:rsidP="0080511E">
      <w:pPr>
        <w:pStyle w:val="a8"/>
        <w:numPr>
          <w:ilvl w:val="0"/>
          <w:numId w:val="36"/>
        </w:numPr>
        <w:suppressAutoHyphens/>
        <w:spacing w:after="0"/>
        <w:jc w:val="both"/>
        <w:rPr>
          <w:rFonts w:ascii="Times New Roman" w:hAnsi="Times New Roman"/>
          <w:sz w:val="24"/>
          <w:szCs w:val="24"/>
        </w:rPr>
      </w:pPr>
      <w:r w:rsidRPr="00D7774A">
        <w:rPr>
          <w:rFonts w:ascii="Times New Roman" w:hAnsi="Times New Roman"/>
          <w:sz w:val="24"/>
          <w:szCs w:val="24"/>
        </w:rPr>
        <w:t>Закона РФ от 25 октября 1991 г. N 1807-I "О языках народов Российской Федерации";</w:t>
      </w:r>
    </w:p>
    <w:p w:rsidR="0058474C" w:rsidRPr="00D7774A" w:rsidRDefault="0058474C" w:rsidP="0080511E">
      <w:pPr>
        <w:pStyle w:val="a8"/>
        <w:numPr>
          <w:ilvl w:val="0"/>
          <w:numId w:val="36"/>
        </w:numPr>
        <w:suppressAutoHyphens/>
        <w:spacing w:after="0"/>
        <w:jc w:val="both"/>
        <w:rPr>
          <w:rFonts w:ascii="Times New Roman" w:hAnsi="Times New Roman"/>
          <w:sz w:val="24"/>
          <w:szCs w:val="24"/>
        </w:rPr>
      </w:pPr>
      <w:r w:rsidRPr="00D7774A">
        <w:rPr>
          <w:rFonts w:ascii="Times New Roman" w:hAnsi="Times New Roman"/>
          <w:sz w:val="24"/>
          <w:szCs w:val="24"/>
        </w:rPr>
        <w:t>Закона Республики Башкортостан от 15 февраля 1999 г. N 216-з "О языках народов Республики Башкортостан";</w:t>
      </w:r>
    </w:p>
    <w:p w:rsidR="0058474C" w:rsidRPr="00D7774A" w:rsidRDefault="0058474C" w:rsidP="0080511E">
      <w:pPr>
        <w:pStyle w:val="a8"/>
        <w:numPr>
          <w:ilvl w:val="0"/>
          <w:numId w:val="36"/>
        </w:numPr>
        <w:tabs>
          <w:tab w:val="left" w:pos="0"/>
          <w:tab w:val="left" w:pos="567"/>
          <w:tab w:val="left" w:pos="709"/>
        </w:tabs>
        <w:spacing w:after="0"/>
        <w:jc w:val="both"/>
        <w:rPr>
          <w:rFonts w:ascii="Times New Roman" w:hAnsi="Times New Roman"/>
          <w:sz w:val="24"/>
          <w:szCs w:val="24"/>
        </w:rPr>
      </w:pPr>
      <w:r w:rsidRPr="00D7774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28 июня 2016 г.  № 2/16-з;</w:t>
      </w:r>
    </w:p>
    <w:p w:rsidR="0058474C" w:rsidRPr="00D7774A" w:rsidRDefault="0058474C" w:rsidP="0080511E">
      <w:pPr>
        <w:pStyle w:val="a8"/>
        <w:numPr>
          <w:ilvl w:val="0"/>
          <w:numId w:val="36"/>
        </w:numPr>
        <w:tabs>
          <w:tab w:val="left" w:pos="0"/>
          <w:tab w:val="left" w:pos="567"/>
          <w:tab w:val="left" w:pos="709"/>
        </w:tabs>
        <w:spacing w:after="0"/>
        <w:jc w:val="both"/>
        <w:rPr>
          <w:rFonts w:ascii="Times New Roman" w:hAnsi="Times New Roman"/>
          <w:sz w:val="24"/>
          <w:szCs w:val="24"/>
        </w:rPr>
      </w:pPr>
      <w:r w:rsidRPr="00D7774A">
        <w:rPr>
          <w:rFonts w:ascii="Times New Roman" w:hAnsi="Times New Roman"/>
          <w:sz w:val="24"/>
          <w:szCs w:val="24"/>
        </w:rPr>
        <w:t>Письма Минобрнауки РФ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58474C" w:rsidRPr="00D7774A" w:rsidRDefault="0058474C" w:rsidP="0080511E">
      <w:pPr>
        <w:pStyle w:val="a8"/>
        <w:numPr>
          <w:ilvl w:val="0"/>
          <w:numId w:val="36"/>
        </w:numPr>
        <w:jc w:val="both"/>
        <w:rPr>
          <w:rFonts w:ascii="Times New Roman" w:hAnsi="Times New Roman"/>
          <w:sz w:val="24"/>
          <w:szCs w:val="24"/>
        </w:rPr>
      </w:pPr>
      <w:r w:rsidRPr="00D7774A">
        <w:rPr>
          <w:rFonts w:ascii="Times New Roman" w:hAnsi="Times New Roman"/>
          <w:sz w:val="24"/>
          <w:szCs w:val="24"/>
        </w:rPr>
        <w:t>Письма Министерства образования и науки РФ от 8.10.2010 № ИК-1494/19 «О введении третьего часа физической культуры»;</w:t>
      </w:r>
    </w:p>
    <w:p w:rsidR="0058474C" w:rsidRPr="00D7774A" w:rsidRDefault="0058474C" w:rsidP="0080511E">
      <w:pPr>
        <w:pStyle w:val="a8"/>
        <w:numPr>
          <w:ilvl w:val="0"/>
          <w:numId w:val="36"/>
        </w:numPr>
        <w:jc w:val="both"/>
        <w:rPr>
          <w:rFonts w:ascii="Times New Roman" w:hAnsi="Times New Roman"/>
          <w:sz w:val="24"/>
          <w:szCs w:val="24"/>
        </w:rPr>
      </w:pPr>
      <w:r w:rsidRPr="00D7774A">
        <w:rPr>
          <w:rFonts w:ascii="Times New Roman" w:hAnsi="Times New Roman"/>
          <w:sz w:val="24"/>
          <w:szCs w:val="24"/>
        </w:rPr>
        <w:t>Письма Министерства образования и науки Российской Федерации от 25 мая 2015г.№08-761 «Об изучении предметных областей: «Основы религиозных культур и светской этики» и «Основы духовно-нравственной культуры народов России»;</w:t>
      </w:r>
    </w:p>
    <w:p w:rsidR="0058474C" w:rsidRPr="00D7774A" w:rsidRDefault="0058474C" w:rsidP="0080511E">
      <w:pPr>
        <w:pStyle w:val="a8"/>
        <w:numPr>
          <w:ilvl w:val="0"/>
          <w:numId w:val="36"/>
        </w:numPr>
        <w:spacing w:after="0"/>
        <w:jc w:val="both"/>
        <w:rPr>
          <w:rFonts w:ascii="Times New Roman" w:hAnsi="Times New Roman"/>
          <w:sz w:val="24"/>
          <w:szCs w:val="24"/>
        </w:rPr>
      </w:pPr>
      <w:r w:rsidRPr="00D7774A">
        <w:rPr>
          <w:rFonts w:ascii="Times New Roman" w:hAnsi="Times New Roman"/>
          <w:sz w:val="24"/>
          <w:szCs w:val="24"/>
        </w:rPr>
        <w:t>Устава МАОУ «Гимназия №4» городского округа г.Стерлитамак РБ;</w:t>
      </w:r>
    </w:p>
    <w:p w:rsidR="0058474C" w:rsidRPr="00D7774A" w:rsidRDefault="0058474C" w:rsidP="0080511E">
      <w:pPr>
        <w:pStyle w:val="a8"/>
        <w:numPr>
          <w:ilvl w:val="0"/>
          <w:numId w:val="36"/>
        </w:numPr>
        <w:spacing w:after="0"/>
        <w:jc w:val="both"/>
        <w:rPr>
          <w:rFonts w:ascii="Times New Roman" w:hAnsi="Times New Roman"/>
          <w:sz w:val="24"/>
          <w:szCs w:val="24"/>
        </w:rPr>
      </w:pPr>
      <w:r w:rsidRPr="00D7774A">
        <w:rPr>
          <w:rFonts w:ascii="Times New Roman" w:hAnsi="Times New Roman"/>
          <w:sz w:val="24"/>
          <w:szCs w:val="24"/>
        </w:rPr>
        <w:t>Основной образовательной программы МАОУ «Гимназия № 4» городского округа г.Стерлитамак РБ.</w:t>
      </w:r>
    </w:p>
    <w:p w:rsidR="0058474C" w:rsidRPr="00D7774A" w:rsidRDefault="0058474C" w:rsidP="0080511E">
      <w:pPr>
        <w:spacing w:after="0"/>
        <w:jc w:val="both"/>
        <w:rPr>
          <w:rFonts w:ascii="Times New Roman" w:hAnsi="Times New Roman" w:cs="Times New Roman"/>
          <w:sz w:val="24"/>
          <w:szCs w:val="24"/>
        </w:rPr>
      </w:pPr>
      <w:r w:rsidRPr="00D7774A">
        <w:rPr>
          <w:rFonts w:ascii="Times New Roman" w:hAnsi="Times New Roman" w:cs="Times New Roman"/>
          <w:sz w:val="24"/>
          <w:szCs w:val="24"/>
        </w:rPr>
        <w:t xml:space="preserve">    Учебный план среднего общего образования МАОУ «Гимназия № 4» городского округа г. Стерлитамак РБ является частью основной образовательной программы,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58474C" w:rsidRPr="00D7774A" w:rsidRDefault="0058474C" w:rsidP="0080511E">
      <w:pPr>
        <w:spacing w:after="0"/>
        <w:ind w:firstLine="709"/>
        <w:jc w:val="both"/>
        <w:rPr>
          <w:rFonts w:ascii="Times New Roman" w:hAnsi="Times New Roman" w:cs="Times New Roman"/>
          <w:sz w:val="24"/>
          <w:szCs w:val="24"/>
        </w:rPr>
      </w:pPr>
      <w:r w:rsidRPr="00D7774A">
        <w:rPr>
          <w:rFonts w:ascii="Times New Roman" w:hAnsi="Times New Roman" w:cs="Times New Roman"/>
          <w:sz w:val="24"/>
          <w:szCs w:val="24"/>
        </w:rPr>
        <w:t xml:space="preserve">Учебный план направлен на решение следующих задач: </w:t>
      </w:r>
    </w:p>
    <w:p w:rsidR="0058474C" w:rsidRPr="00D7774A" w:rsidRDefault="0058474C" w:rsidP="0080511E">
      <w:pPr>
        <w:pStyle w:val="a8"/>
        <w:numPr>
          <w:ilvl w:val="0"/>
          <w:numId w:val="37"/>
        </w:numPr>
        <w:spacing w:after="0"/>
        <w:ind w:left="284" w:hanging="284"/>
        <w:jc w:val="both"/>
        <w:rPr>
          <w:rFonts w:ascii="Times New Roman" w:hAnsi="Times New Roman"/>
          <w:sz w:val="24"/>
          <w:szCs w:val="24"/>
        </w:rPr>
      </w:pPr>
      <w:r w:rsidRPr="00D7774A">
        <w:rPr>
          <w:rFonts w:ascii="Times New Roman" w:hAnsi="Times New Roman"/>
          <w:sz w:val="24"/>
          <w:szCs w:val="24"/>
        </w:rPr>
        <w:t xml:space="preserve">обеспечение достижения планируемых результатов (предметных, метапредметных и личностных) освоения основной образовательной программы среднего общего образования всеми учащимися. </w:t>
      </w:r>
    </w:p>
    <w:p w:rsidR="0058474C" w:rsidRPr="00D7774A" w:rsidRDefault="0058474C" w:rsidP="0080511E">
      <w:pPr>
        <w:pStyle w:val="a8"/>
        <w:numPr>
          <w:ilvl w:val="0"/>
          <w:numId w:val="37"/>
        </w:numPr>
        <w:tabs>
          <w:tab w:val="left" w:pos="0"/>
        </w:tabs>
        <w:spacing w:after="0"/>
        <w:ind w:left="284" w:hanging="284"/>
        <w:jc w:val="both"/>
        <w:rPr>
          <w:rFonts w:ascii="Times New Roman" w:hAnsi="Times New Roman"/>
          <w:sz w:val="24"/>
          <w:szCs w:val="24"/>
        </w:rPr>
      </w:pPr>
      <w:r w:rsidRPr="00D7774A">
        <w:rPr>
          <w:rFonts w:ascii="Times New Roman" w:hAnsi="Times New Roman"/>
          <w:sz w:val="24"/>
          <w:szCs w:val="24"/>
        </w:rPr>
        <w:t>реализацию требований Федерального государственного образовательного стандарта среднего общего образования;</w:t>
      </w:r>
    </w:p>
    <w:p w:rsidR="0058474C" w:rsidRPr="00D7774A" w:rsidRDefault="0058474C" w:rsidP="0080511E">
      <w:pPr>
        <w:pStyle w:val="a8"/>
        <w:numPr>
          <w:ilvl w:val="0"/>
          <w:numId w:val="37"/>
        </w:numPr>
        <w:tabs>
          <w:tab w:val="left" w:pos="0"/>
        </w:tabs>
        <w:spacing w:after="0"/>
        <w:ind w:left="284" w:hanging="284"/>
        <w:jc w:val="both"/>
        <w:rPr>
          <w:rFonts w:ascii="Times New Roman" w:hAnsi="Times New Roman"/>
          <w:sz w:val="24"/>
          <w:szCs w:val="24"/>
        </w:rPr>
      </w:pPr>
      <w:r w:rsidRPr="00D7774A">
        <w:rPr>
          <w:rFonts w:ascii="Times New Roman" w:hAnsi="Times New Roman"/>
          <w:sz w:val="24"/>
          <w:szCs w:val="24"/>
        </w:rPr>
        <w:t>выполнение программ внеурочной деятельности;</w:t>
      </w:r>
    </w:p>
    <w:p w:rsidR="0058474C" w:rsidRPr="00D7774A" w:rsidRDefault="0058474C" w:rsidP="0080511E">
      <w:pPr>
        <w:numPr>
          <w:ilvl w:val="0"/>
          <w:numId w:val="38"/>
        </w:numPr>
        <w:tabs>
          <w:tab w:val="clear" w:pos="1425"/>
          <w:tab w:val="num" w:pos="0"/>
        </w:tabs>
        <w:spacing w:after="0"/>
        <w:ind w:left="284" w:hanging="284"/>
        <w:jc w:val="both"/>
        <w:rPr>
          <w:rFonts w:ascii="Times New Roman" w:hAnsi="Times New Roman" w:cs="Times New Roman"/>
          <w:sz w:val="24"/>
          <w:szCs w:val="24"/>
        </w:rPr>
      </w:pPr>
      <w:r w:rsidRPr="00D7774A">
        <w:rPr>
          <w:rFonts w:ascii="Times New Roman" w:hAnsi="Times New Roman" w:cs="Times New Roman"/>
          <w:sz w:val="24"/>
          <w:szCs w:val="24"/>
        </w:rPr>
        <w:t>обеспечение преемственности основного общего, среднего общего образования;</w:t>
      </w:r>
    </w:p>
    <w:p w:rsidR="0058474C" w:rsidRPr="00D7774A" w:rsidRDefault="0058474C" w:rsidP="0080511E">
      <w:pPr>
        <w:numPr>
          <w:ilvl w:val="0"/>
          <w:numId w:val="38"/>
        </w:numPr>
        <w:tabs>
          <w:tab w:val="clear" w:pos="1425"/>
          <w:tab w:val="num" w:pos="0"/>
        </w:tabs>
        <w:spacing w:after="0"/>
        <w:ind w:left="284" w:hanging="284"/>
        <w:jc w:val="both"/>
        <w:rPr>
          <w:rFonts w:ascii="Times New Roman" w:hAnsi="Times New Roman" w:cs="Times New Roman"/>
          <w:sz w:val="24"/>
          <w:szCs w:val="24"/>
        </w:rPr>
      </w:pPr>
      <w:r w:rsidRPr="00D7774A">
        <w:rPr>
          <w:rFonts w:ascii="Times New Roman" w:hAnsi="Times New Roman" w:cs="Times New Roman"/>
          <w:sz w:val="24"/>
          <w:szCs w:val="24"/>
        </w:rPr>
        <w:t>обеспечение личностного развития учащегося в соответствии с его индивидуальностью;</w:t>
      </w:r>
    </w:p>
    <w:p w:rsidR="0058474C" w:rsidRPr="00D7774A" w:rsidRDefault="0058474C" w:rsidP="0080511E">
      <w:pPr>
        <w:pStyle w:val="afe"/>
        <w:tabs>
          <w:tab w:val="left" w:pos="0"/>
        </w:tabs>
        <w:spacing w:line="276" w:lineRule="auto"/>
        <w:ind w:firstLine="360"/>
        <w:jc w:val="both"/>
        <w:rPr>
          <w:sz w:val="24"/>
          <w:szCs w:val="24"/>
        </w:rPr>
      </w:pPr>
      <w:r w:rsidRPr="00D7774A">
        <w:rPr>
          <w:rFonts w:eastAsia="Calibri"/>
          <w:sz w:val="24"/>
          <w:szCs w:val="24"/>
        </w:rPr>
        <w:t xml:space="preserve">В соответствии с пунктом 9 раздела 10 санитарно-эпидемиологических требований к условиям и организации обучения (СанПиН 2.4.2.2821-10, утвержденный Постановлением Главного государственного санитарного врача от 29.12.10 №189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03.03.2011,регистрационный номер 19993), Уставом МАОУ «Гимназия №4» городского округа г. Стерлитамак РБ  продолжительность урока (академический час) составляет 40-45 минут, </w:t>
      </w:r>
      <w:r w:rsidRPr="00D7774A">
        <w:rPr>
          <w:sz w:val="24"/>
          <w:szCs w:val="24"/>
        </w:rPr>
        <w:t>продолжительность учебного года в - 34 учебные недели, учебной недели – 5 дней. Обучение ведется по триместрам, продолжительность каникул в течение учебного года 34 дня, летом – 13 недель, в 9-х  классах – 33 учебные недели.</w:t>
      </w:r>
    </w:p>
    <w:p w:rsidR="0058474C" w:rsidRPr="00D7774A" w:rsidRDefault="0058474C" w:rsidP="0080511E">
      <w:pPr>
        <w:pStyle w:val="afe"/>
        <w:tabs>
          <w:tab w:val="left" w:pos="0"/>
        </w:tabs>
        <w:spacing w:line="276" w:lineRule="auto"/>
        <w:ind w:firstLine="360"/>
        <w:jc w:val="both"/>
        <w:rPr>
          <w:sz w:val="24"/>
          <w:szCs w:val="24"/>
        </w:rPr>
      </w:pPr>
      <w:r w:rsidRPr="00D7774A">
        <w:rPr>
          <w:sz w:val="24"/>
          <w:szCs w:val="24"/>
        </w:rPr>
        <w:t>Учебный план профиля обучения содержит 10 (11)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p>
    <w:p w:rsidR="0058474C" w:rsidRPr="00D7774A" w:rsidRDefault="0058474C" w:rsidP="0080511E">
      <w:pPr>
        <w:spacing w:after="0"/>
        <w:jc w:val="both"/>
        <w:rPr>
          <w:rFonts w:ascii="Times New Roman" w:hAnsi="Times New Roman" w:cs="Times New Roman"/>
          <w:color w:val="000000"/>
          <w:sz w:val="24"/>
          <w:szCs w:val="24"/>
        </w:rPr>
      </w:pPr>
      <w:r w:rsidRPr="00D7774A">
        <w:rPr>
          <w:rFonts w:ascii="Times New Roman" w:hAnsi="Times New Roman" w:cs="Times New Roman"/>
          <w:sz w:val="24"/>
          <w:szCs w:val="24"/>
        </w:rPr>
        <w:t xml:space="preserve">   Гимназия обеспечивает реализацию учебных планов нескольких профилей обучения: естественно-научного, </w:t>
      </w:r>
      <w:r w:rsidRPr="00D7774A">
        <w:rPr>
          <w:rFonts w:ascii="Times New Roman" w:hAnsi="Times New Roman" w:cs="Times New Roman"/>
          <w:color w:val="000000"/>
          <w:sz w:val="24"/>
          <w:szCs w:val="24"/>
        </w:rPr>
        <w:t>гуманитарного, социально-экономического, технологического.</w:t>
      </w:r>
      <w:r w:rsidRPr="00D7774A">
        <w:rPr>
          <w:rFonts w:ascii="Times New Roman" w:hAnsi="Times New Roman" w:cs="Times New Roman"/>
          <w:sz w:val="24"/>
          <w:szCs w:val="24"/>
        </w:rPr>
        <w:t xml:space="preserve"> При этом учебный план профилей обучения содержит не менее трех учебных предметов на углубленном уровне изучения из соответствующей профилю обучения предметной области и (или) смежной с ней предметной области, которые определяют направленность образования в данном профиле.</w:t>
      </w:r>
    </w:p>
    <w:p w:rsidR="0058474C" w:rsidRPr="00D7774A" w:rsidRDefault="0058474C" w:rsidP="0080511E">
      <w:pPr>
        <w:spacing w:after="0"/>
        <w:jc w:val="both"/>
        <w:rPr>
          <w:rFonts w:ascii="Times New Roman" w:hAnsi="Times New Roman" w:cs="Times New Roman"/>
          <w:sz w:val="24"/>
          <w:szCs w:val="24"/>
        </w:rPr>
      </w:pPr>
      <w:r w:rsidRPr="00D7774A">
        <w:rPr>
          <w:rFonts w:ascii="Times New Roman" w:eastAsia="Times New Roman" w:hAnsi="Times New Roman" w:cs="Times New Roman"/>
          <w:sz w:val="24"/>
          <w:szCs w:val="24"/>
        </w:rPr>
        <w:t xml:space="preserve">     В учебном плане предусмотрено выполнение обучающимися индивидуального(ых) проекта(ов). </w:t>
      </w:r>
      <w:r w:rsidRPr="00D7774A">
        <w:rPr>
          <w:rFonts w:ascii="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D7774A">
        <w:rPr>
          <w:rFonts w:ascii="Times New Roman" w:eastAsia="Times New Roman" w:hAnsi="Times New Roman" w:cs="Times New Roman"/>
          <w:sz w:val="24"/>
          <w:szCs w:val="24"/>
        </w:rPr>
        <w:t xml:space="preserve"> </w:t>
      </w:r>
      <w:r w:rsidRPr="00D7774A">
        <w:rPr>
          <w:rFonts w:ascii="Times New Roman" w:hAnsi="Times New Roman" w:cs="Times New Roman"/>
          <w:sz w:val="24"/>
          <w:szCs w:val="24"/>
        </w:rPr>
        <w:t>иной.</w:t>
      </w:r>
      <w:r w:rsidRPr="00D7774A">
        <w:rPr>
          <w:rFonts w:ascii="Times New Roman" w:hAnsi="Times New Roman" w:cs="Times New Roman"/>
          <w:b/>
          <w:sz w:val="24"/>
          <w:szCs w:val="24"/>
        </w:rPr>
        <w:t xml:space="preserve"> </w:t>
      </w:r>
      <w:r w:rsidRPr="00D7774A">
        <w:rPr>
          <w:rFonts w:ascii="Times New Roman" w:hAnsi="Times New Roman" w:cs="Times New Roman"/>
          <w:sz w:val="24"/>
          <w:szCs w:val="24"/>
        </w:rPr>
        <w:t>Индивидуальный проект выполняется обучающимся в течение  двух лет в рамках учебного времени, специально отведенного учебным планом.</w:t>
      </w:r>
    </w:p>
    <w:p w:rsidR="0058474C" w:rsidRPr="00280672" w:rsidRDefault="0058474C" w:rsidP="0058474C">
      <w:pPr>
        <w:pStyle w:val="afe"/>
        <w:tabs>
          <w:tab w:val="left" w:pos="0"/>
        </w:tabs>
        <w:spacing w:line="276" w:lineRule="auto"/>
        <w:ind w:firstLine="360"/>
        <w:jc w:val="both"/>
        <w:rPr>
          <w:sz w:val="24"/>
          <w:szCs w:val="24"/>
        </w:rPr>
      </w:pPr>
    </w:p>
    <w:p w:rsidR="0058474C" w:rsidRPr="006462A8" w:rsidRDefault="0058474C" w:rsidP="0058474C">
      <w:pPr>
        <w:pStyle w:val="a8"/>
        <w:spacing w:after="0" w:line="240" w:lineRule="auto"/>
        <w:jc w:val="center"/>
        <w:rPr>
          <w:rFonts w:ascii="Times New Roman" w:hAnsi="Times New Roman"/>
          <w:i/>
          <w:sz w:val="24"/>
          <w:szCs w:val="24"/>
        </w:rPr>
      </w:pPr>
      <w:r w:rsidRPr="006462A8">
        <w:rPr>
          <w:rFonts w:ascii="Times New Roman" w:hAnsi="Times New Roman"/>
          <w:i/>
          <w:sz w:val="24"/>
          <w:szCs w:val="24"/>
        </w:rPr>
        <w:t>Основные задачи реализации содержания обязательных предметных областей (основная школа)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766"/>
        <w:gridCol w:w="6521"/>
      </w:tblGrid>
      <w:tr w:rsidR="0058474C" w:rsidRPr="0080511E" w:rsidTr="00D3199F">
        <w:tc>
          <w:tcPr>
            <w:tcW w:w="637" w:type="dxa"/>
          </w:tcPr>
          <w:p w:rsidR="0058474C" w:rsidRPr="0080511E" w:rsidRDefault="0058474C" w:rsidP="00D3199F">
            <w:pPr>
              <w:spacing w:after="0" w:line="240" w:lineRule="auto"/>
              <w:jc w:val="center"/>
              <w:rPr>
                <w:rFonts w:ascii="Times New Roman" w:hAnsi="Times New Roman"/>
                <w:b/>
              </w:rPr>
            </w:pPr>
            <w:r w:rsidRPr="0080511E">
              <w:rPr>
                <w:rFonts w:ascii="Times New Roman" w:hAnsi="Times New Roman"/>
                <w:b/>
              </w:rPr>
              <w:t>№ п/п</w:t>
            </w:r>
          </w:p>
        </w:tc>
        <w:tc>
          <w:tcPr>
            <w:tcW w:w="2766" w:type="dxa"/>
          </w:tcPr>
          <w:p w:rsidR="0058474C" w:rsidRPr="0080511E" w:rsidRDefault="0058474C" w:rsidP="00D3199F">
            <w:pPr>
              <w:spacing w:before="100" w:beforeAutospacing="1" w:after="100" w:afterAutospacing="1" w:line="240" w:lineRule="auto"/>
              <w:jc w:val="center"/>
              <w:rPr>
                <w:rFonts w:ascii="Times New Roman" w:hAnsi="Times New Roman"/>
                <w:b/>
              </w:rPr>
            </w:pPr>
            <w:r w:rsidRPr="0080511E">
              <w:rPr>
                <w:rFonts w:ascii="Times New Roman" w:hAnsi="Times New Roman"/>
                <w:b/>
              </w:rPr>
              <w:t>Предметные области</w:t>
            </w:r>
          </w:p>
        </w:tc>
        <w:tc>
          <w:tcPr>
            <w:tcW w:w="6521" w:type="dxa"/>
            <w:vAlign w:val="center"/>
          </w:tcPr>
          <w:p w:rsidR="0058474C" w:rsidRPr="0080511E" w:rsidRDefault="0058474C" w:rsidP="00D3199F">
            <w:pPr>
              <w:spacing w:before="100" w:beforeAutospacing="1" w:after="100" w:afterAutospacing="1" w:line="240" w:lineRule="auto"/>
              <w:jc w:val="center"/>
              <w:rPr>
                <w:rFonts w:ascii="Times New Roman" w:hAnsi="Times New Roman"/>
                <w:b/>
              </w:rPr>
            </w:pPr>
            <w:r w:rsidRPr="0080511E">
              <w:rPr>
                <w:rFonts w:ascii="Times New Roman" w:hAnsi="Times New Roman"/>
                <w:b/>
              </w:rPr>
              <w:t>Основные задачи реализации содержания</w:t>
            </w:r>
          </w:p>
        </w:tc>
      </w:tr>
      <w:tr w:rsidR="0058474C" w:rsidRPr="0080511E" w:rsidTr="00D3199F">
        <w:tc>
          <w:tcPr>
            <w:tcW w:w="637"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1.</w:t>
            </w:r>
          </w:p>
        </w:tc>
        <w:tc>
          <w:tcPr>
            <w:tcW w:w="2766"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 xml:space="preserve">Русский язык </w:t>
            </w:r>
          </w:p>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и литература</w:t>
            </w:r>
          </w:p>
          <w:p w:rsidR="0058474C" w:rsidRPr="0080511E" w:rsidRDefault="0058474C" w:rsidP="00D3199F">
            <w:pPr>
              <w:spacing w:after="0" w:line="240" w:lineRule="auto"/>
              <w:jc w:val="both"/>
              <w:rPr>
                <w:rFonts w:ascii="Times New Roman" w:hAnsi="Times New Roman"/>
                <w:i/>
              </w:rPr>
            </w:pPr>
          </w:p>
          <w:p w:rsidR="0058474C" w:rsidRPr="0080511E" w:rsidRDefault="0058474C" w:rsidP="00D3199F">
            <w:pPr>
              <w:spacing w:after="0" w:line="240" w:lineRule="auto"/>
              <w:jc w:val="both"/>
              <w:rPr>
                <w:rFonts w:ascii="Times New Roman" w:hAnsi="Times New Roman"/>
              </w:rPr>
            </w:pPr>
          </w:p>
          <w:p w:rsidR="0058474C" w:rsidRPr="0080511E" w:rsidRDefault="0058474C" w:rsidP="00D3199F">
            <w:pPr>
              <w:spacing w:after="0" w:line="240" w:lineRule="auto"/>
              <w:jc w:val="both"/>
              <w:rPr>
                <w:rFonts w:ascii="Times New Roman" w:hAnsi="Times New Roman"/>
              </w:rPr>
            </w:pPr>
          </w:p>
        </w:tc>
        <w:tc>
          <w:tcPr>
            <w:tcW w:w="6521" w:type="dxa"/>
          </w:tcPr>
          <w:p w:rsidR="0058474C" w:rsidRPr="0080511E" w:rsidRDefault="0058474C" w:rsidP="00D3199F">
            <w:pPr>
              <w:pStyle w:val="a0"/>
              <w:numPr>
                <w:ilvl w:val="0"/>
                <w:numId w:val="0"/>
              </w:numPr>
              <w:spacing w:line="240" w:lineRule="auto"/>
              <w:ind w:left="284"/>
              <w:rPr>
                <w:i/>
                <w:sz w:val="22"/>
              </w:rPr>
            </w:pPr>
            <w:r w:rsidRPr="0080511E">
              <w:rPr>
                <w:i/>
                <w:sz w:val="22"/>
              </w:rPr>
              <w:t>Предмет: Русский язык</w:t>
            </w:r>
          </w:p>
          <w:p w:rsidR="0058474C" w:rsidRPr="0080511E" w:rsidRDefault="0058474C" w:rsidP="00D3199F">
            <w:pPr>
              <w:pStyle w:val="a0"/>
              <w:spacing w:line="240" w:lineRule="auto"/>
              <w:rPr>
                <w:sz w:val="22"/>
              </w:rPr>
            </w:pPr>
            <w:r w:rsidRPr="0080511E">
              <w:rPr>
                <w:sz w:val="22"/>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8474C" w:rsidRPr="0080511E" w:rsidRDefault="0058474C" w:rsidP="00D3199F">
            <w:pPr>
              <w:pStyle w:val="a0"/>
              <w:spacing w:line="240" w:lineRule="auto"/>
              <w:rPr>
                <w:sz w:val="22"/>
              </w:rPr>
            </w:pPr>
            <w:r w:rsidRPr="0080511E">
              <w:rPr>
                <w:sz w:val="22"/>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8474C" w:rsidRPr="0080511E" w:rsidRDefault="0058474C" w:rsidP="00D3199F">
            <w:pPr>
              <w:pStyle w:val="a0"/>
              <w:spacing w:line="240" w:lineRule="auto"/>
              <w:rPr>
                <w:sz w:val="22"/>
              </w:rPr>
            </w:pPr>
            <w:r w:rsidRPr="0080511E">
              <w:rPr>
                <w:sz w:val="22"/>
              </w:rPr>
              <w:t>овладение умениями комплексного анализа предложенного текста;</w:t>
            </w:r>
          </w:p>
          <w:p w:rsidR="0058474C" w:rsidRPr="0080511E" w:rsidRDefault="0058474C" w:rsidP="00D3199F">
            <w:pPr>
              <w:pStyle w:val="a0"/>
              <w:spacing w:line="240" w:lineRule="auto"/>
              <w:rPr>
                <w:sz w:val="22"/>
              </w:rPr>
            </w:pPr>
            <w:r w:rsidRPr="0080511E">
              <w:rPr>
                <w:sz w:val="22"/>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8474C" w:rsidRPr="0080511E" w:rsidRDefault="0058474C" w:rsidP="00D3199F">
            <w:pPr>
              <w:pStyle w:val="a0"/>
              <w:spacing w:line="240" w:lineRule="auto"/>
              <w:rPr>
                <w:sz w:val="22"/>
              </w:rPr>
            </w:pPr>
            <w:r w:rsidRPr="0080511E">
              <w:rPr>
                <w:sz w:val="22"/>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8474C" w:rsidRPr="0080511E" w:rsidRDefault="0058474C" w:rsidP="00D3199F">
            <w:pPr>
              <w:spacing w:after="0" w:line="240" w:lineRule="auto"/>
              <w:jc w:val="both"/>
              <w:rPr>
                <w:rFonts w:ascii="Times New Roman" w:hAnsi="Times New Roman" w:cs="Times New Roman"/>
                <w:i/>
              </w:rPr>
            </w:pPr>
            <w:r w:rsidRPr="0080511E">
              <w:rPr>
                <w:rFonts w:ascii="Times New Roman" w:hAnsi="Times New Roman" w:cs="Times New Roman"/>
                <w:i/>
              </w:rPr>
              <w:t xml:space="preserve">Предмет: Литература </w:t>
            </w:r>
          </w:p>
          <w:p w:rsidR="0058474C" w:rsidRPr="0080511E" w:rsidRDefault="0058474C" w:rsidP="00D3199F">
            <w:pPr>
              <w:pStyle w:val="a0"/>
              <w:spacing w:line="240" w:lineRule="auto"/>
              <w:rPr>
                <w:sz w:val="22"/>
              </w:rPr>
            </w:pPr>
            <w:r w:rsidRPr="0080511E">
              <w:rPr>
                <w:sz w:val="22"/>
              </w:rPr>
              <w:t>получение опыта медленного чтения произведений русской, родной (региональной) и мировой</w:t>
            </w:r>
            <w:r w:rsidRPr="0080511E">
              <w:rPr>
                <w:sz w:val="22"/>
                <w:vertAlign w:val="superscript"/>
              </w:rPr>
              <w:t xml:space="preserve"> </w:t>
            </w:r>
            <w:r w:rsidRPr="0080511E">
              <w:rPr>
                <w:sz w:val="22"/>
              </w:rPr>
              <w:t>литературы;</w:t>
            </w:r>
          </w:p>
          <w:p w:rsidR="0058474C" w:rsidRPr="0080511E" w:rsidRDefault="0058474C" w:rsidP="00D3199F">
            <w:pPr>
              <w:pStyle w:val="a0"/>
              <w:spacing w:line="240" w:lineRule="auto"/>
              <w:rPr>
                <w:sz w:val="22"/>
              </w:rPr>
            </w:pPr>
            <w:r w:rsidRPr="0080511E">
              <w:rPr>
                <w:sz w:val="22"/>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8474C" w:rsidRPr="0080511E" w:rsidRDefault="0058474C" w:rsidP="00D3199F">
            <w:pPr>
              <w:pStyle w:val="a0"/>
              <w:spacing w:line="240" w:lineRule="auto"/>
              <w:rPr>
                <w:sz w:val="22"/>
              </w:rPr>
            </w:pPr>
            <w:r w:rsidRPr="0080511E">
              <w:rPr>
                <w:sz w:val="22"/>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8474C" w:rsidRPr="0080511E" w:rsidRDefault="0058474C" w:rsidP="00D3199F">
            <w:pPr>
              <w:pStyle w:val="a0"/>
              <w:spacing w:line="240" w:lineRule="auto"/>
              <w:rPr>
                <w:sz w:val="22"/>
              </w:rPr>
            </w:pPr>
            <w:r w:rsidRPr="0080511E">
              <w:rPr>
                <w:sz w:val="22"/>
              </w:rPr>
              <w:t>формирование умения анализировать в устной и письменной форме самостоятельно прочитанные произведения, их отдельные фрагменты, аспекты;</w:t>
            </w:r>
          </w:p>
          <w:p w:rsidR="0058474C" w:rsidRPr="0080511E" w:rsidRDefault="0058474C" w:rsidP="00D3199F">
            <w:pPr>
              <w:pStyle w:val="a0"/>
              <w:spacing w:line="240" w:lineRule="auto"/>
              <w:rPr>
                <w:sz w:val="22"/>
              </w:rPr>
            </w:pPr>
            <w:r w:rsidRPr="0080511E">
              <w:rPr>
                <w:sz w:val="22"/>
              </w:rPr>
              <w:t>формирование умения самостоятельно создавать тексты различных жанров (ответы на вопросы, рецензии, аннотации и др.);</w:t>
            </w:r>
          </w:p>
          <w:p w:rsidR="0058474C" w:rsidRPr="0080511E" w:rsidRDefault="0058474C" w:rsidP="00D3199F">
            <w:pPr>
              <w:pStyle w:val="a0"/>
              <w:spacing w:line="240" w:lineRule="auto"/>
              <w:rPr>
                <w:sz w:val="22"/>
              </w:rPr>
            </w:pPr>
            <w:r w:rsidRPr="0080511E">
              <w:rPr>
                <w:sz w:val="22"/>
              </w:rPr>
              <w:t>овладение умением определять стратегию своего чтения;</w:t>
            </w:r>
          </w:p>
          <w:p w:rsidR="0058474C" w:rsidRPr="0080511E" w:rsidRDefault="0058474C" w:rsidP="00D3199F">
            <w:pPr>
              <w:pStyle w:val="a0"/>
              <w:spacing w:line="240" w:lineRule="auto"/>
              <w:rPr>
                <w:sz w:val="22"/>
              </w:rPr>
            </w:pPr>
            <w:r w:rsidRPr="0080511E">
              <w:rPr>
                <w:sz w:val="22"/>
              </w:rPr>
              <w:t>овладение умением делать читательский выбор;</w:t>
            </w:r>
          </w:p>
          <w:p w:rsidR="0058474C" w:rsidRPr="0080511E" w:rsidRDefault="0058474C" w:rsidP="00D3199F">
            <w:pPr>
              <w:pStyle w:val="a0"/>
              <w:spacing w:line="240" w:lineRule="auto"/>
              <w:rPr>
                <w:sz w:val="22"/>
              </w:rPr>
            </w:pPr>
            <w:r w:rsidRPr="0080511E">
              <w:rPr>
                <w:sz w:val="22"/>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8474C" w:rsidRPr="0080511E" w:rsidRDefault="0058474C" w:rsidP="00D3199F">
            <w:pPr>
              <w:pStyle w:val="a0"/>
              <w:spacing w:line="240" w:lineRule="auto"/>
              <w:rPr>
                <w:sz w:val="22"/>
              </w:rPr>
            </w:pPr>
            <w:r w:rsidRPr="0080511E">
              <w:rPr>
                <w:sz w:val="22"/>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8474C" w:rsidRPr="0080511E" w:rsidRDefault="0058474C" w:rsidP="00D3199F">
            <w:pPr>
              <w:pStyle w:val="a0"/>
              <w:spacing w:line="240" w:lineRule="auto"/>
              <w:rPr>
                <w:sz w:val="22"/>
              </w:rPr>
            </w:pPr>
            <w:r w:rsidRPr="0080511E">
              <w:rPr>
                <w:sz w:val="22"/>
              </w:rPr>
              <w:t>знакомство с историей литературы: русской и зарубежной литературной классикой, современным литературным процессом;</w:t>
            </w:r>
          </w:p>
          <w:p w:rsidR="0058474C" w:rsidRPr="0080511E" w:rsidRDefault="0058474C" w:rsidP="00D3199F">
            <w:pPr>
              <w:pStyle w:val="a0"/>
              <w:spacing w:line="240" w:lineRule="auto"/>
              <w:rPr>
                <w:sz w:val="22"/>
              </w:rPr>
            </w:pPr>
            <w:r w:rsidRPr="0080511E">
              <w:rPr>
                <w:sz w:val="22"/>
              </w:rPr>
              <w:t>знакомство со смежными с литературой сферами искусства и научного знания (культурология, психология, социология и др.).</w:t>
            </w:r>
          </w:p>
        </w:tc>
      </w:tr>
      <w:tr w:rsidR="0058474C" w:rsidRPr="0080511E" w:rsidTr="00D3199F">
        <w:tc>
          <w:tcPr>
            <w:tcW w:w="637"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2</w:t>
            </w:r>
          </w:p>
        </w:tc>
        <w:tc>
          <w:tcPr>
            <w:tcW w:w="2766"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Иностранные языки</w:t>
            </w:r>
          </w:p>
        </w:tc>
        <w:tc>
          <w:tcPr>
            <w:tcW w:w="6521" w:type="dxa"/>
          </w:tcPr>
          <w:p w:rsidR="0058474C" w:rsidRPr="0080511E" w:rsidRDefault="0058474C" w:rsidP="00D3199F">
            <w:pPr>
              <w:pStyle w:val="a0"/>
              <w:spacing w:line="240" w:lineRule="auto"/>
              <w:rPr>
                <w:sz w:val="22"/>
              </w:rPr>
            </w:pPr>
            <w:r w:rsidRPr="0080511E">
              <w:rPr>
                <w:sz w:val="22"/>
              </w:rPr>
              <w:t>дальнейшее развитие иноязычной коммуникативной компетенции;</w:t>
            </w:r>
          </w:p>
          <w:p w:rsidR="0058474C" w:rsidRPr="0080511E" w:rsidRDefault="0058474C" w:rsidP="00D3199F">
            <w:pPr>
              <w:pStyle w:val="a0"/>
              <w:spacing w:line="240" w:lineRule="auto"/>
              <w:rPr>
                <w:sz w:val="22"/>
              </w:rPr>
            </w:pPr>
            <w:r w:rsidRPr="0080511E">
              <w:rPr>
                <w:sz w:val="22"/>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8474C" w:rsidRPr="0080511E" w:rsidRDefault="0058474C" w:rsidP="0058474C">
            <w:pPr>
              <w:pStyle w:val="dash041e005f0431005f044b005f0447005f043d005f044b005f0439"/>
              <w:numPr>
                <w:ilvl w:val="0"/>
                <w:numId w:val="39"/>
              </w:numPr>
              <w:ind w:left="196" w:hanging="3"/>
              <w:jc w:val="both"/>
              <w:rPr>
                <w:sz w:val="22"/>
                <w:szCs w:val="22"/>
              </w:rPr>
            </w:pPr>
            <w:r w:rsidRPr="0080511E">
              <w:rPr>
                <w:sz w:val="22"/>
                <w:szCs w:val="22"/>
              </w:rPr>
              <w:t>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w:t>
            </w:r>
          </w:p>
        </w:tc>
      </w:tr>
      <w:tr w:rsidR="0058474C" w:rsidRPr="0080511E" w:rsidTr="00D3199F">
        <w:tc>
          <w:tcPr>
            <w:tcW w:w="637"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3.</w:t>
            </w:r>
          </w:p>
        </w:tc>
        <w:tc>
          <w:tcPr>
            <w:tcW w:w="2766"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Общественные науки</w:t>
            </w:r>
          </w:p>
          <w:p w:rsidR="0058474C" w:rsidRPr="0080511E" w:rsidRDefault="0058474C" w:rsidP="00D3199F">
            <w:pPr>
              <w:spacing w:after="0" w:line="240" w:lineRule="auto"/>
              <w:jc w:val="both"/>
              <w:rPr>
                <w:rFonts w:ascii="Times New Roman" w:hAnsi="Times New Roman"/>
              </w:rPr>
            </w:pPr>
          </w:p>
        </w:tc>
        <w:tc>
          <w:tcPr>
            <w:tcW w:w="6521" w:type="dxa"/>
          </w:tcPr>
          <w:p w:rsidR="0058474C" w:rsidRPr="0080511E" w:rsidRDefault="0058474C" w:rsidP="00D3199F">
            <w:pPr>
              <w:spacing w:after="0" w:line="240" w:lineRule="auto"/>
              <w:jc w:val="both"/>
              <w:rPr>
                <w:rFonts w:ascii="Times New Roman" w:hAnsi="Times New Roman"/>
                <w:i/>
              </w:rPr>
            </w:pPr>
            <w:r w:rsidRPr="0080511E">
              <w:rPr>
                <w:rFonts w:ascii="Times New Roman" w:hAnsi="Times New Roman"/>
                <w:i/>
              </w:rPr>
              <w:t>Предмет: История</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формирование умений применять исторические знания в профессиональной и общественной деятельности, поликультурном общении;</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овладение навыками проектной деятельности и исторической реконструкции с привлечением различных источников;</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формирование умений вести диалог, обосновывать свою точку зрения в дискуссии по исторической тематике.</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Задачами реализации примерной образовательной программы учебного предмета «История» (углубленный уровень) являются:</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формирование знаний о месте и роли исторической науки в системе научных дисциплин, представлений об историографии;</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овладение системными историческими знаниями, понимание места и роли России в мировой истории;</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8474C" w:rsidRPr="0080511E" w:rsidRDefault="0058474C" w:rsidP="0058474C">
            <w:pPr>
              <w:pStyle w:val="a8"/>
              <w:numPr>
                <w:ilvl w:val="0"/>
                <w:numId w:val="46"/>
              </w:numPr>
              <w:spacing w:after="0" w:line="240" w:lineRule="auto"/>
              <w:ind w:left="176" w:firstLine="0"/>
              <w:jc w:val="both"/>
              <w:rPr>
                <w:rFonts w:ascii="Times New Roman" w:hAnsi="Times New Roman"/>
              </w:rPr>
            </w:pPr>
            <w:r w:rsidRPr="0080511E">
              <w:rPr>
                <w:rFonts w:ascii="Times New Roman" w:hAnsi="Times New Roman"/>
              </w:rPr>
              <w:t>формирование умений оценивать различные исторические версии.</w:t>
            </w:r>
          </w:p>
          <w:p w:rsidR="0058474C" w:rsidRPr="0080511E" w:rsidRDefault="0058474C" w:rsidP="00D3199F">
            <w:pPr>
              <w:pStyle w:val="dash041e0431044b0447043d044b0439"/>
              <w:ind w:left="196"/>
              <w:jc w:val="both"/>
              <w:rPr>
                <w:i/>
                <w:sz w:val="22"/>
                <w:szCs w:val="22"/>
              </w:rPr>
            </w:pPr>
            <w:r w:rsidRPr="0080511E">
              <w:rPr>
                <w:i/>
                <w:sz w:val="22"/>
                <w:szCs w:val="22"/>
              </w:rPr>
              <w:t>Предмет: География</w:t>
            </w:r>
          </w:p>
          <w:p w:rsidR="0058474C" w:rsidRPr="0080511E" w:rsidRDefault="0058474C" w:rsidP="0058474C">
            <w:pPr>
              <w:pStyle w:val="41"/>
              <w:numPr>
                <w:ilvl w:val="0"/>
                <w:numId w:val="47"/>
              </w:numPr>
              <w:spacing w:line="240" w:lineRule="auto"/>
              <w:ind w:left="176" w:firstLine="0"/>
              <w:rPr>
                <w:sz w:val="22"/>
                <w:szCs w:val="22"/>
              </w:rPr>
            </w:pPr>
            <w:r w:rsidRPr="0080511E">
              <w:rPr>
                <w:sz w:val="22"/>
                <w:szCs w:val="22"/>
              </w:rPr>
              <w:t>формирование у обучающихся научного мировоззрения;</w:t>
            </w:r>
          </w:p>
          <w:p w:rsidR="0058474C" w:rsidRPr="0080511E" w:rsidRDefault="0058474C" w:rsidP="0058474C">
            <w:pPr>
              <w:pStyle w:val="41"/>
              <w:numPr>
                <w:ilvl w:val="0"/>
                <w:numId w:val="47"/>
              </w:numPr>
              <w:spacing w:line="240" w:lineRule="auto"/>
              <w:ind w:left="176" w:firstLine="0"/>
              <w:rPr>
                <w:sz w:val="22"/>
                <w:szCs w:val="22"/>
              </w:rPr>
            </w:pPr>
            <w:r w:rsidRPr="0080511E">
              <w:rPr>
                <w:sz w:val="22"/>
                <w:szCs w:val="22"/>
              </w:rPr>
              <w:t>освоение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8474C" w:rsidRPr="0080511E" w:rsidRDefault="0058474C" w:rsidP="00D3199F">
            <w:pPr>
              <w:pStyle w:val="41"/>
              <w:spacing w:line="240" w:lineRule="auto"/>
              <w:ind w:left="176" w:firstLine="0"/>
              <w:rPr>
                <w:i/>
                <w:sz w:val="22"/>
                <w:szCs w:val="22"/>
              </w:rPr>
            </w:pPr>
            <w:r w:rsidRPr="0080511E">
              <w:rPr>
                <w:i/>
                <w:sz w:val="22"/>
                <w:szCs w:val="22"/>
              </w:rPr>
              <w:t>Предмет: Экономика</w:t>
            </w:r>
          </w:p>
          <w:p w:rsidR="0058474C" w:rsidRPr="0080511E" w:rsidRDefault="0058474C" w:rsidP="0058474C">
            <w:pPr>
              <w:numPr>
                <w:ilvl w:val="1"/>
                <w:numId w:val="25"/>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8474C" w:rsidRPr="0080511E" w:rsidRDefault="0058474C" w:rsidP="0058474C">
            <w:pPr>
              <w:numPr>
                <w:ilvl w:val="1"/>
                <w:numId w:val="25"/>
              </w:numPr>
              <w:suppressAutoHyphens/>
              <w:spacing w:after="0" w:line="240" w:lineRule="auto"/>
              <w:ind w:left="176" w:firstLine="34"/>
              <w:contextualSpacing/>
              <w:jc w:val="both"/>
              <w:rPr>
                <w:rFonts w:ascii="Times New Roman" w:hAnsi="Times New Roman" w:cs="Times New Roman"/>
              </w:rPr>
            </w:pPr>
            <w:r w:rsidRPr="0080511E">
              <w:rPr>
                <w:rFonts w:ascii="Times New Roman" w:eastAsia="Times New Roman" w:hAnsi="Times New Roman" w:cs="Times New Roman"/>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8474C" w:rsidRPr="0080511E" w:rsidRDefault="0058474C" w:rsidP="0058474C">
            <w:pPr>
              <w:numPr>
                <w:ilvl w:val="1"/>
                <w:numId w:val="25"/>
              </w:numPr>
              <w:suppressAutoHyphens/>
              <w:spacing w:after="0" w:line="240" w:lineRule="auto"/>
              <w:ind w:left="176" w:firstLine="34"/>
              <w:contextualSpacing/>
              <w:jc w:val="both"/>
              <w:rPr>
                <w:rFonts w:ascii="Times New Roman" w:hAnsi="Times New Roman" w:cs="Times New Roman"/>
              </w:rPr>
            </w:pPr>
            <w:r w:rsidRPr="0080511E">
              <w:rPr>
                <w:rFonts w:ascii="Times New Roman" w:eastAsia="Times New Roman" w:hAnsi="Times New Roman" w:cs="Times New Roman"/>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8474C" w:rsidRPr="0080511E" w:rsidRDefault="0058474C" w:rsidP="0058474C">
            <w:pPr>
              <w:numPr>
                <w:ilvl w:val="1"/>
                <w:numId w:val="25"/>
              </w:numPr>
              <w:suppressAutoHyphens/>
              <w:spacing w:after="0" w:line="240" w:lineRule="auto"/>
              <w:ind w:left="176" w:firstLine="34"/>
              <w:contextualSpacing/>
              <w:jc w:val="both"/>
              <w:rPr>
                <w:rFonts w:ascii="Times New Roman" w:hAnsi="Times New Roman" w:cs="Times New Roman"/>
              </w:rPr>
            </w:pPr>
            <w:r w:rsidRPr="0080511E">
              <w:rPr>
                <w:rFonts w:ascii="Times New Roman" w:eastAsia="Times New Roman" w:hAnsi="Times New Roman" w:cs="Times New Roman"/>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8474C" w:rsidRPr="0080511E" w:rsidRDefault="0058474C" w:rsidP="0058474C">
            <w:pPr>
              <w:pStyle w:val="41"/>
              <w:numPr>
                <w:ilvl w:val="0"/>
                <w:numId w:val="47"/>
              </w:numPr>
              <w:spacing w:line="240" w:lineRule="auto"/>
              <w:ind w:left="176" w:firstLine="34"/>
              <w:rPr>
                <w:sz w:val="22"/>
                <w:szCs w:val="22"/>
              </w:rPr>
            </w:pPr>
            <w:r w:rsidRPr="0080511E">
              <w:rPr>
                <w:sz w:val="22"/>
                <w:szCs w:val="22"/>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8474C" w:rsidRPr="0080511E" w:rsidRDefault="0058474C" w:rsidP="00D3199F">
            <w:pPr>
              <w:pStyle w:val="41"/>
              <w:spacing w:line="240" w:lineRule="auto"/>
              <w:ind w:left="176" w:firstLine="0"/>
              <w:rPr>
                <w:i/>
                <w:sz w:val="22"/>
                <w:szCs w:val="22"/>
              </w:rPr>
            </w:pPr>
            <w:r w:rsidRPr="0080511E">
              <w:rPr>
                <w:i/>
                <w:sz w:val="22"/>
                <w:szCs w:val="22"/>
              </w:rPr>
              <w:t>Предмет: Обществознание</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формирование знаний об обществе как целостной развивающейся системе в единстве и взаимодействии его основных сфер и институтов;</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овладение базовым понятийным аппаратом социальных наук;</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овладение умениями выявлять причинно-следственные, функциональные, иерархические и другие связи социальных объектов и процессов;</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формирование представлений об основных тенденциях и возможных перспективах развития мирового сообщества в глобальном мире;</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формирование представлений о методах познания социальных явлений и процессов;</w:t>
            </w:r>
          </w:p>
          <w:p w:rsidR="0058474C" w:rsidRPr="0080511E" w:rsidRDefault="0058474C" w:rsidP="0058474C">
            <w:pPr>
              <w:numPr>
                <w:ilvl w:val="1"/>
                <w:numId w:val="26"/>
              </w:numPr>
              <w:suppressAutoHyphens/>
              <w:spacing w:after="0" w:line="240" w:lineRule="auto"/>
              <w:ind w:left="176" w:firstLine="0"/>
              <w:contextualSpacing/>
              <w:jc w:val="both"/>
              <w:rPr>
                <w:rFonts w:ascii="Times New Roman" w:hAnsi="Times New Roman" w:cs="Times New Roman"/>
              </w:rPr>
            </w:pPr>
            <w:r w:rsidRPr="0080511E">
              <w:rPr>
                <w:rFonts w:ascii="Times New Roman" w:eastAsia="Times New Roman" w:hAnsi="Times New Roman" w:cs="Times New Roman"/>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8474C" w:rsidRPr="0080511E" w:rsidRDefault="0058474C" w:rsidP="0058474C">
            <w:pPr>
              <w:numPr>
                <w:ilvl w:val="1"/>
                <w:numId w:val="26"/>
              </w:numPr>
              <w:suppressAutoHyphens/>
              <w:spacing w:after="0" w:line="240" w:lineRule="auto"/>
              <w:ind w:left="176" w:firstLine="0"/>
              <w:contextualSpacing/>
              <w:jc w:val="both"/>
            </w:pPr>
            <w:r w:rsidRPr="0080511E">
              <w:rPr>
                <w:rFonts w:ascii="Times New Roman" w:eastAsia="Times New Roman" w:hAnsi="Times New Roman" w:cs="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58474C" w:rsidRPr="0080511E" w:rsidTr="00D3199F">
        <w:tc>
          <w:tcPr>
            <w:tcW w:w="637" w:type="dxa"/>
          </w:tcPr>
          <w:p w:rsidR="0058474C" w:rsidRPr="0080511E" w:rsidRDefault="0058474C" w:rsidP="00D3199F">
            <w:pPr>
              <w:spacing w:after="0" w:line="240" w:lineRule="auto"/>
              <w:jc w:val="both"/>
              <w:rPr>
                <w:rFonts w:ascii="Times New Roman" w:hAnsi="Times New Roman"/>
              </w:rPr>
            </w:pPr>
            <w:r w:rsidRPr="0080511E">
              <w:rPr>
                <w:rFonts w:ascii="Times New Roman" w:hAnsi="Times New Roman"/>
              </w:rPr>
              <w:t>4.</w:t>
            </w:r>
          </w:p>
        </w:tc>
        <w:tc>
          <w:tcPr>
            <w:tcW w:w="2766" w:type="dxa"/>
          </w:tcPr>
          <w:p w:rsidR="0058474C" w:rsidRPr="0080511E" w:rsidRDefault="0058474C" w:rsidP="00D3199F">
            <w:pPr>
              <w:spacing w:after="0" w:line="240" w:lineRule="auto"/>
              <w:jc w:val="both"/>
              <w:rPr>
                <w:rFonts w:ascii="Times New Roman" w:hAnsi="Times New Roman"/>
                <w:highlight w:val="yellow"/>
              </w:rPr>
            </w:pPr>
            <w:r w:rsidRPr="0080511E">
              <w:rPr>
                <w:rFonts w:ascii="Times New Roman" w:hAnsi="Times New Roman"/>
              </w:rPr>
              <w:t>Математика и информатика</w:t>
            </w:r>
          </w:p>
        </w:tc>
        <w:tc>
          <w:tcPr>
            <w:tcW w:w="6521" w:type="dxa"/>
          </w:tcPr>
          <w:p w:rsidR="0058474C" w:rsidRPr="0080511E" w:rsidRDefault="0058474C" w:rsidP="00D3199F">
            <w:pPr>
              <w:pStyle w:val="dash0410043104370430044600200441043f04380441043a0430"/>
              <w:ind w:left="193" w:firstLine="0"/>
              <w:rPr>
                <w:i/>
                <w:sz w:val="22"/>
                <w:szCs w:val="22"/>
              </w:rPr>
            </w:pPr>
            <w:r w:rsidRPr="0080511E">
              <w:rPr>
                <w:i/>
                <w:sz w:val="22"/>
                <w:szCs w:val="22"/>
              </w:rPr>
              <w:t>Предмет: Математика: алгебра и начала математического анализа, геометрия</w:t>
            </w:r>
          </w:p>
          <w:p w:rsidR="0058474C" w:rsidRPr="0080511E" w:rsidRDefault="0058474C" w:rsidP="0058474C">
            <w:pPr>
              <w:pStyle w:val="dash0410043104370430044600200441043f04380441043a0430"/>
              <w:numPr>
                <w:ilvl w:val="0"/>
                <w:numId w:val="40"/>
              </w:numPr>
              <w:ind w:left="193" w:hanging="141"/>
              <w:rPr>
                <w:sz w:val="22"/>
                <w:szCs w:val="22"/>
              </w:rPr>
            </w:pPr>
            <w:r w:rsidRPr="0080511E">
              <w:rPr>
                <w:sz w:val="22"/>
                <w:szCs w:val="22"/>
              </w:rPr>
              <w:t>развитие коммуникативных умений (формулировать, аргументировать и критиковать);</w:t>
            </w:r>
          </w:p>
          <w:p w:rsidR="0058474C" w:rsidRPr="0080511E" w:rsidRDefault="0058474C" w:rsidP="0058474C">
            <w:pPr>
              <w:pStyle w:val="dash0410043104370430044600200441043f04380441043a0430"/>
              <w:numPr>
                <w:ilvl w:val="0"/>
                <w:numId w:val="40"/>
              </w:numPr>
              <w:ind w:left="193" w:hanging="141"/>
              <w:rPr>
                <w:sz w:val="22"/>
                <w:szCs w:val="22"/>
              </w:rPr>
            </w:pPr>
            <w:r w:rsidRPr="0080511E">
              <w:rPr>
                <w:sz w:val="22"/>
                <w:szCs w:val="22"/>
              </w:rPr>
              <w:t>формирование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w:t>
            </w:r>
          </w:p>
          <w:p w:rsidR="0058474C" w:rsidRPr="0080511E" w:rsidRDefault="0058474C" w:rsidP="0058474C">
            <w:pPr>
              <w:pStyle w:val="dash0410043104370430044600200441043f04380441043a0430"/>
              <w:numPr>
                <w:ilvl w:val="0"/>
                <w:numId w:val="40"/>
              </w:numPr>
              <w:ind w:left="193" w:hanging="141"/>
              <w:rPr>
                <w:sz w:val="22"/>
                <w:szCs w:val="22"/>
              </w:rPr>
            </w:pPr>
            <w:r w:rsidRPr="0080511E">
              <w:rPr>
                <w:sz w:val="22"/>
                <w:szCs w:val="22"/>
              </w:rPr>
              <w:t>формирование умений работать по алгоритму, методам поиска алгоритма и определению границ применимости алгоритмов.</w:t>
            </w:r>
          </w:p>
          <w:p w:rsidR="0058474C" w:rsidRPr="0080511E" w:rsidRDefault="0058474C" w:rsidP="00D3199F">
            <w:pPr>
              <w:pStyle w:val="dash0410043104370430044600200441043f04380441043a0430"/>
              <w:ind w:left="193" w:firstLine="0"/>
              <w:rPr>
                <w:i/>
                <w:sz w:val="22"/>
                <w:szCs w:val="22"/>
              </w:rPr>
            </w:pPr>
            <w:r w:rsidRPr="0080511E">
              <w:rPr>
                <w:i/>
                <w:sz w:val="22"/>
                <w:szCs w:val="22"/>
              </w:rPr>
              <w:t>Предмет: Информатика</w:t>
            </w:r>
          </w:p>
          <w:p w:rsidR="0058474C" w:rsidRPr="0080511E" w:rsidRDefault="0058474C" w:rsidP="0058474C">
            <w:pPr>
              <w:pStyle w:val="a8"/>
              <w:numPr>
                <w:ilvl w:val="0"/>
                <w:numId w:val="50"/>
              </w:numPr>
              <w:spacing w:after="0" w:line="240" w:lineRule="auto"/>
              <w:ind w:left="176" w:firstLine="0"/>
              <w:jc w:val="both"/>
            </w:pPr>
            <w:r w:rsidRPr="0080511E">
              <w:rPr>
                <w:rFonts w:ascii="Times New Roman" w:hAnsi="Times New Roman"/>
              </w:rPr>
              <w:t>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tc>
      </w:tr>
      <w:tr w:rsidR="0058474C" w:rsidRPr="0080511E" w:rsidTr="00D3199F">
        <w:tc>
          <w:tcPr>
            <w:tcW w:w="637" w:type="dxa"/>
          </w:tcPr>
          <w:p w:rsidR="0058474C" w:rsidRPr="0080511E" w:rsidRDefault="0058474C" w:rsidP="00D3199F">
            <w:pPr>
              <w:shd w:val="clear" w:color="auto" w:fill="FFFFFF"/>
              <w:spacing w:after="0" w:line="240" w:lineRule="auto"/>
              <w:jc w:val="both"/>
              <w:rPr>
                <w:rFonts w:ascii="Times New Roman" w:hAnsi="Times New Roman"/>
              </w:rPr>
            </w:pPr>
            <w:r w:rsidRPr="0080511E">
              <w:rPr>
                <w:rFonts w:ascii="Times New Roman" w:hAnsi="Times New Roman"/>
              </w:rPr>
              <w:t>5</w:t>
            </w:r>
          </w:p>
        </w:tc>
        <w:tc>
          <w:tcPr>
            <w:tcW w:w="2766" w:type="dxa"/>
          </w:tcPr>
          <w:p w:rsidR="0058474C" w:rsidRPr="0080511E" w:rsidRDefault="0058474C" w:rsidP="00D3199F">
            <w:pPr>
              <w:shd w:val="clear" w:color="auto" w:fill="FFFFFF"/>
              <w:spacing w:after="0" w:line="240" w:lineRule="auto"/>
              <w:ind w:left="32"/>
              <w:jc w:val="both"/>
              <w:rPr>
                <w:rFonts w:ascii="Times New Roman" w:hAnsi="Times New Roman"/>
              </w:rPr>
            </w:pPr>
            <w:r w:rsidRPr="0080511E">
              <w:rPr>
                <w:rFonts w:ascii="Times New Roman" w:hAnsi="Times New Roman"/>
              </w:rPr>
              <w:t>Естественнонаучные предметы</w:t>
            </w:r>
          </w:p>
        </w:tc>
        <w:tc>
          <w:tcPr>
            <w:tcW w:w="6521" w:type="dxa"/>
          </w:tcPr>
          <w:p w:rsidR="0058474C" w:rsidRPr="0080511E" w:rsidRDefault="0058474C" w:rsidP="00D3199F">
            <w:pPr>
              <w:pStyle w:val="dash041e0431044b0447043d044b0439"/>
              <w:ind w:left="195"/>
              <w:jc w:val="both"/>
              <w:rPr>
                <w:rStyle w:val="dash041e0431044b0447043d044b0439char1"/>
                <w:i/>
                <w:sz w:val="22"/>
                <w:szCs w:val="22"/>
              </w:rPr>
            </w:pPr>
            <w:r w:rsidRPr="0080511E">
              <w:rPr>
                <w:rStyle w:val="dash041e0431044b0447043d044b0439char1"/>
                <w:i/>
                <w:sz w:val="22"/>
                <w:szCs w:val="22"/>
              </w:rPr>
              <w:t>Предмет: Физика</w:t>
            </w:r>
          </w:p>
          <w:p w:rsidR="0058474C" w:rsidRPr="0080511E" w:rsidRDefault="0058474C" w:rsidP="0058474C">
            <w:pPr>
              <w:pStyle w:val="a8"/>
              <w:numPr>
                <w:ilvl w:val="0"/>
                <w:numId w:val="51"/>
              </w:numPr>
              <w:spacing w:after="0" w:line="240" w:lineRule="auto"/>
              <w:ind w:left="176" w:firstLine="141"/>
              <w:jc w:val="both"/>
              <w:rPr>
                <w:rFonts w:ascii="Times New Roman" w:hAnsi="Times New Roman"/>
              </w:rPr>
            </w:pPr>
            <w:r w:rsidRPr="0080511E">
              <w:rPr>
                <w:rFonts w:ascii="Times New Roman" w:hAnsi="Times New Roman"/>
              </w:rPr>
              <w:t>формирование у обучающихся физического мышления, умения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умения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8474C" w:rsidRPr="0080511E" w:rsidRDefault="0058474C" w:rsidP="00D3199F">
            <w:pPr>
              <w:pStyle w:val="a8"/>
              <w:spacing w:after="0" w:line="240" w:lineRule="auto"/>
              <w:ind w:left="317"/>
              <w:jc w:val="both"/>
              <w:rPr>
                <w:rFonts w:ascii="Times New Roman" w:hAnsi="Times New Roman"/>
                <w:i/>
              </w:rPr>
            </w:pPr>
            <w:r w:rsidRPr="0080511E">
              <w:rPr>
                <w:rFonts w:ascii="Times New Roman" w:hAnsi="Times New Roman"/>
                <w:i/>
              </w:rPr>
              <w:t>Предмет: Химия</w:t>
            </w:r>
          </w:p>
          <w:p w:rsidR="0058474C" w:rsidRPr="0080511E" w:rsidRDefault="0058474C" w:rsidP="0058474C">
            <w:pPr>
              <w:pStyle w:val="a8"/>
              <w:numPr>
                <w:ilvl w:val="0"/>
                <w:numId w:val="52"/>
              </w:numPr>
              <w:spacing w:after="0" w:line="240" w:lineRule="auto"/>
              <w:ind w:left="176" w:firstLine="0"/>
              <w:jc w:val="both"/>
              <w:rPr>
                <w:rFonts w:ascii="Times New Roman" w:hAnsi="Times New Roman"/>
              </w:rPr>
            </w:pPr>
            <w:r w:rsidRPr="0080511E">
              <w:rPr>
                <w:rFonts w:ascii="Times New Roman" w:hAnsi="Times New Roman"/>
              </w:rPr>
              <w:t>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8474C" w:rsidRPr="0080511E" w:rsidRDefault="0058474C" w:rsidP="00D3199F">
            <w:pPr>
              <w:pStyle w:val="a8"/>
              <w:spacing w:after="0" w:line="240" w:lineRule="auto"/>
              <w:ind w:left="317"/>
              <w:jc w:val="both"/>
              <w:rPr>
                <w:rFonts w:ascii="Times New Roman" w:hAnsi="Times New Roman"/>
                <w:i/>
              </w:rPr>
            </w:pPr>
            <w:r w:rsidRPr="0080511E">
              <w:rPr>
                <w:rFonts w:ascii="Times New Roman" w:hAnsi="Times New Roman"/>
                <w:i/>
              </w:rPr>
              <w:t>Предмет: Биология</w:t>
            </w:r>
          </w:p>
          <w:p w:rsidR="0058474C" w:rsidRPr="0080511E" w:rsidRDefault="0058474C" w:rsidP="0058474C">
            <w:pPr>
              <w:pStyle w:val="a8"/>
              <w:numPr>
                <w:ilvl w:val="0"/>
                <w:numId w:val="53"/>
              </w:numPr>
              <w:spacing w:after="0" w:line="240" w:lineRule="auto"/>
              <w:ind w:left="176" w:firstLine="0"/>
              <w:jc w:val="both"/>
              <w:rPr>
                <w:rFonts w:ascii="Times New Roman" w:hAnsi="Times New Roman"/>
              </w:rPr>
            </w:pPr>
            <w:r w:rsidRPr="0080511E">
              <w:rPr>
                <w:rFonts w:ascii="Times New Roman" w:hAnsi="Times New Roman"/>
              </w:rPr>
              <w:t>овладение основами учебно-исследовательской деятельности, научными методами решения различных теоретических и практических задач;</w:t>
            </w:r>
          </w:p>
          <w:p w:rsidR="0058474C" w:rsidRPr="0080511E" w:rsidRDefault="0058474C" w:rsidP="0058474C">
            <w:pPr>
              <w:pStyle w:val="a8"/>
              <w:numPr>
                <w:ilvl w:val="0"/>
                <w:numId w:val="53"/>
              </w:numPr>
              <w:spacing w:after="0" w:line="240" w:lineRule="auto"/>
              <w:ind w:left="176" w:firstLine="0"/>
              <w:jc w:val="both"/>
            </w:pPr>
            <w:r w:rsidRPr="0080511E">
              <w:rPr>
                <w:rFonts w:ascii="Times New Roman" w:hAnsi="Times New Roman"/>
              </w:rPr>
              <w:t>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w:t>
            </w:r>
          </w:p>
        </w:tc>
      </w:tr>
      <w:tr w:rsidR="0058474C" w:rsidRPr="0080511E" w:rsidTr="00D3199F">
        <w:tc>
          <w:tcPr>
            <w:tcW w:w="637" w:type="dxa"/>
          </w:tcPr>
          <w:p w:rsidR="0058474C" w:rsidRPr="0080511E" w:rsidRDefault="0058474C" w:rsidP="00D3199F">
            <w:pPr>
              <w:shd w:val="clear" w:color="auto" w:fill="FFFFFF"/>
              <w:spacing w:after="0" w:line="240" w:lineRule="auto"/>
              <w:jc w:val="both"/>
              <w:rPr>
                <w:rFonts w:ascii="Times New Roman" w:hAnsi="Times New Roman"/>
              </w:rPr>
            </w:pPr>
            <w:r w:rsidRPr="0080511E">
              <w:rPr>
                <w:rFonts w:ascii="Times New Roman" w:hAnsi="Times New Roman"/>
              </w:rPr>
              <w:t>6</w:t>
            </w:r>
          </w:p>
        </w:tc>
        <w:tc>
          <w:tcPr>
            <w:tcW w:w="2766" w:type="dxa"/>
          </w:tcPr>
          <w:p w:rsidR="0058474C" w:rsidRPr="0080511E" w:rsidRDefault="0058474C" w:rsidP="00D3199F">
            <w:pPr>
              <w:shd w:val="clear" w:color="auto" w:fill="FFFFFF"/>
              <w:spacing w:after="0" w:line="240" w:lineRule="auto"/>
              <w:ind w:left="32"/>
              <w:jc w:val="both"/>
              <w:rPr>
                <w:rFonts w:ascii="Times New Roman" w:hAnsi="Times New Roman"/>
              </w:rPr>
            </w:pPr>
            <w:r w:rsidRPr="0080511E">
              <w:rPr>
                <w:rFonts w:ascii="Times New Roman" w:hAnsi="Times New Roman"/>
              </w:rPr>
              <w:t>Физическая</w:t>
            </w:r>
          </w:p>
          <w:p w:rsidR="0058474C" w:rsidRPr="0080511E" w:rsidRDefault="0058474C" w:rsidP="00D3199F">
            <w:pPr>
              <w:shd w:val="clear" w:color="auto" w:fill="FFFFFF"/>
              <w:spacing w:after="0" w:line="240" w:lineRule="auto"/>
              <w:ind w:left="32"/>
              <w:jc w:val="both"/>
              <w:rPr>
                <w:rFonts w:ascii="Times New Roman" w:hAnsi="Times New Roman"/>
              </w:rPr>
            </w:pPr>
            <w:r w:rsidRPr="0080511E">
              <w:rPr>
                <w:rFonts w:ascii="Times New Roman" w:hAnsi="Times New Roman"/>
              </w:rPr>
              <w:t>культура, экология и основы безопасности жизнедеятельности</w:t>
            </w:r>
          </w:p>
        </w:tc>
        <w:tc>
          <w:tcPr>
            <w:tcW w:w="6521" w:type="dxa"/>
          </w:tcPr>
          <w:p w:rsidR="0058474C" w:rsidRPr="0080511E" w:rsidRDefault="0058474C" w:rsidP="00D3199F">
            <w:pPr>
              <w:pStyle w:val="dash041e0431044b0447043d044b0439"/>
              <w:ind w:left="194"/>
              <w:jc w:val="both"/>
              <w:rPr>
                <w:rStyle w:val="dash041e0431044b0447043d044b0439char1"/>
                <w:sz w:val="22"/>
                <w:szCs w:val="22"/>
              </w:rPr>
            </w:pPr>
            <w:r w:rsidRPr="0080511E">
              <w:rPr>
                <w:rStyle w:val="dash041e0431044b0447043d044b0439char1"/>
                <w:sz w:val="22"/>
                <w:szCs w:val="22"/>
              </w:rPr>
              <w:t>Предмет: ОБЖ</w:t>
            </w:r>
          </w:p>
          <w:p w:rsidR="0058474C" w:rsidRPr="0080511E" w:rsidRDefault="0058474C" w:rsidP="0058474C">
            <w:pPr>
              <w:pStyle w:val="a0"/>
              <w:numPr>
                <w:ilvl w:val="0"/>
                <w:numId w:val="54"/>
              </w:numPr>
              <w:spacing w:line="240" w:lineRule="auto"/>
              <w:ind w:left="176" w:firstLine="0"/>
              <w:rPr>
                <w:sz w:val="22"/>
              </w:rPr>
            </w:pPr>
            <w:r w:rsidRPr="0080511E">
              <w:rPr>
                <w:sz w:val="22"/>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8474C" w:rsidRPr="0080511E" w:rsidRDefault="0058474C" w:rsidP="0058474C">
            <w:pPr>
              <w:pStyle w:val="a0"/>
              <w:numPr>
                <w:ilvl w:val="0"/>
                <w:numId w:val="54"/>
              </w:numPr>
              <w:spacing w:line="240" w:lineRule="auto"/>
              <w:ind w:left="176" w:firstLine="0"/>
              <w:rPr>
                <w:sz w:val="22"/>
              </w:rPr>
            </w:pPr>
            <w:r w:rsidRPr="0080511E">
              <w:rPr>
                <w:sz w:val="22"/>
              </w:rPr>
              <w:t>знание правил и владение навыками поведения в опасных и чрезвычайных ситуациях природного, техногенного и социального характера;</w:t>
            </w:r>
          </w:p>
          <w:p w:rsidR="0058474C" w:rsidRPr="0080511E" w:rsidRDefault="0058474C" w:rsidP="0058474C">
            <w:pPr>
              <w:pStyle w:val="a0"/>
              <w:numPr>
                <w:ilvl w:val="0"/>
                <w:numId w:val="54"/>
              </w:numPr>
              <w:spacing w:line="240" w:lineRule="auto"/>
              <w:ind w:left="176" w:firstLine="0"/>
              <w:rPr>
                <w:sz w:val="22"/>
              </w:rPr>
            </w:pPr>
            <w:r w:rsidRPr="0080511E">
              <w:rPr>
                <w:sz w:val="22"/>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8474C" w:rsidRPr="0080511E" w:rsidRDefault="0058474C" w:rsidP="0058474C">
            <w:pPr>
              <w:pStyle w:val="a0"/>
              <w:numPr>
                <w:ilvl w:val="0"/>
                <w:numId w:val="54"/>
              </w:numPr>
              <w:spacing w:line="240" w:lineRule="auto"/>
              <w:ind w:left="176" w:firstLine="0"/>
              <w:rPr>
                <w:sz w:val="22"/>
              </w:rPr>
            </w:pPr>
            <w:r w:rsidRPr="0080511E">
              <w:rPr>
                <w:sz w:val="22"/>
              </w:rPr>
              <w:t>умение действовать индивидуально и в группе в опасных и чрезвычайных ситуациях;</w:t>
            </w:r>
          </w:p>
          <w:p w:rsidR="0058474C" w:rsidRPr="0080511E" w:rsidRDefault="0058474C" w:rsidP="0058474C">
            <w:pPr>
              <w:pStyle w:val="a0"/>
              <w:numPr>
                <w:ilvl w:val="0"/>
                <w:numId w:val="54"/>
              </w:numPr>
              <w:spacing w:line="240" w:lineRule="auto"/>
              <w:ind w:left="176" w:firstLine="0"/>
              <w:rPr>
                <w:sz w:val="22"/>
              </w:rPr>
            </w:pPr>
            <w:r w:rsidRPr="0080511E">
              <w:rPr>
                <w:sz w:val="22"/>
              </w:rPr>
              <w:t>формирование морально-психологических и физических качеств гражданина, необходимых для прохождения военной службы;</w:t>
            </w:r>
          </w:p>
          <w:p w:rsidR="0058474C" w:rsidRPr="0080511E" w:rsidRDefault="0058474C" w:rsidP="0058474C">
            <w:pPr>
              <w:pStyle w:val="a0"/>
              <w:numPr>
                <w:ilvl w:val="0"/>
                <w:numId w:val="54"/>
              </w:numPr>
              <w:spacing w:line="240" w:lineRule="auto"/>
              <w:ind w:left="176" w:firstLine="0"/>
              <w:rPr>
                <w:sz w:val="22"/>
              </w:rPr>
            </w:pPr>
            <w:r w:rsidRPr="0080511E">
              <w:rPr>
                <w:sz w:val="22"/>
              </w:rPr>
              <w:t>воспитание патриотизма, уважения к историческому и культурному прошлому России и ее Вооруженным Силам;</w:t>
            </w:r>
          </w:p>
          <w:p w:rsidR="0058474C" w:rsidRPr="0080511E" w:rsidRDefault="0058474C" w:rsidP="0058474C">
            <w:pPr>
              <w:pStyle w:val="a0"/>
              <w:numPr>
                <w:ilvl w:val="0"/>
                <w:numId w:val="54"/>
              </w:numPr>
              <w:spacing w:line="240" w:lineRule="auto"/>
              <w:ind w:left="176" w:firstLine="0"/>
              <w:rPr>
                <w:sz w:val="22"/>
              </w:rPr>
            </w:pPr>
            <w:r w:rsidRPr="0080511E">
              <w:rPr>
                <w:sz w:val="22"/>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8474C" w:rsidRPr="0080511E" w:rsidRDefault="0058474C" w:rsidP="0058474C">
            <w:pPr>
              <w:pStyle w:val="a0"/>
              <w:numPr>
                <w:ilvl w:val="0"/>
                <w:numId w:val="54"/>
              </w:numPr>
              <w:spacing w:line="240" w:lineRule="auto"/>
              <w:ind w:left="176" w:firstLine="0"/>
              <w:rPr>
                <w:sz w:val="22"/>
              </w:rPr>
            </w:pPr>
            <w:r w:rsidRPr="0080511E">
              <w:rPr>
                <w:sz w:val="22"/>
              </w:rPr>
              <w:t>приобретение навыков в области гражданской обороны;</w:t>
            </w:r>
          </w:p>
          <w:p w:rsidR="0058474C" w:rsidRPr="0080511E" w:rsidRDefault="0058474C" w:rsidP="0058474C">
            <w:pPr>
              <w:pStyle w:val="a0"/>
              <w:numPr>
                <w:ilvl w:val="0"/>
                <w:numId w:val="54"/>
              </w:numPr>
              <w:spacing w:line="240" w:lineRule="auto"/>
              <w:ind w:left="176" w:firstLine="0"/>
              <w:rPr>
                <w:sz w:val="22"/>
              </w:rPr>
            </w:pPr>
            <w:r w:rsidRPr="0080511E">
              <w:rPr>
                <w:sz w:val="22"/>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8474C" w:rsidRPr="0080511E" w:rsidRDefault="0058474C" w:rsidP="00D3199F">
            <w:pPr>
              <w:pStyle w:val="dash041e0431044b0447043d044b0439"/>
              <w:ind w:left="194"/>
              <w:jc w:val="both"/>
              <w:rPr>
                <w:rStyle w:val="dash041e0431044b0447043d044b0439char1"/>
                <w:i/>
                <w:sz w:val="22"/>
                <w:szCs w:val="22"/>
              </w:rPr>
            </w:pPr>
            <w:r w:rsidRPr="0080511E">
              <w:rPr>
                <w:rStyle w:val="dash041e0431044b0447043d044b0439char1"/>
                <w:i/>
                <w:sz w:val="22"/>
                <w:szCs w:val="22"/>
              </w:rPr>
              <w:t>Предмет: Физическая культура</w:t>
            </w:r>
          </w:p>
          <w:p w:rsidR="0058474C" w:rsidRPr="0080511E" w:rsidRDefault="0058474C" w:rsidP="0058474C">
            <w:pPr>
              <w:pStyle w:val="a8"/>
              <w:numPr>
                <w:ilvl w:val="0"/>
                <w:numId w:val="55"/>
              </w:numPr>
              <w:spacing w:after="0" w:line="240" w:lineRule="auto"/>
              <w:ind w:left="176" w:firstLine="0"/>
              <w:jc w:val="both"/>
              <w:rPr>
                <w:rFonts w:ascii="Times New Roman" w:hAnsi="Times New Roman"/>
              </w:rPr>
            </w:pPr>
            <w:r w:rsidRPr="0080511E">
              <w:rPr>
                <w:rFonts w:ascii="Times New Roman" w:hAnsi="Times New Roman"/>
              </w:rPr>
              <w:t>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58474C" w:rsidRPr="0080511E" w:rsidRDefault="0058474C" w:rsidP="0058474C">
            <w:pPr>
              <w:pStyle w:val="a8"/>
              <w:numPr>
                <w:ilvl w:val="0"/>
                <w:numId w:val="55"/>
              </w:numPr>
              <w:spacing w:after="0" w:line="240" w:lineRule="auto"/>
              <w:ind w:left="176" w:firstLine="0"/>
              <w:jc w:val="both"/>
              <w:rPr>
                <w:rFonts w:ascii="Times New Roman" w:hAnsi="Times New Roman"/>
              </w:rPr>
            </w:pPr>
            <w:r w:rsidRPr="0080511E">
              <w:rPr>
                <w:rFonts w:ascii="Times New Roman" w:hAnsi="Times New Roman"/>
              </w:rPr>
              <w:t xml:space="preserve">приобретение компетентности в физкультурно-оздоровительной и спортивной деятельности, </w:t>
            </w:r>
          </w:p>
          <w:p w:rsidR="0058474C" w:rsidRPr="0080511E" w:rsidRDefault="0058474C" w:rsidP="0058474C">
            <w:pPr>
              <w:pStyle w:val="a8"/>
              <w:numPr>
                <w:ilvl w:val="0"/>
                <w:numId w:val="55"/>
              </w:numPr>
              <w:spacing w:after="0" w:line="240" w:lineRule="auto"/>
              <w:ind w:left="176" w:firstLine="0"/>
              <w:jc w:val="both"/>
            </w:pPr>
            <w:r w:rsidRPr="0080511E">
              <w:rPr>
                <w:rFonts w:ascii="Times New Roman" w:hAnsi="Times New Roman"/>
              </w:rPr>
              <w:t>овладение навыками творческого сотрудничества в коллективных формах занятий физическими упражнениями.</w:t>
            </w:r>
          </w:p>
        </w:tc>
      </w:tr>
    </w:tbl>
    <w:p w:rsidR="0058474C" w:rsidRDefault="0058474C" w:rsidP="0058474C">
      <w:pPr>
        <w:tabs>
          <w:tab w:val="left" w:pos="0"/>
        </w:tabs>
        <w:spacing w:after="0"/>
        <w:ind w:firstLine="709"/>
        <w:jc w:val="both"/>
        <w:rPr>
          <w:rFonts w:ascii="Times New Roman" w:hAnsi="Times New Roman"/>
          <w:sz w:val="24"/>
          <w:szCs w:val="24"/>
        </w:rPr>
      </w:pPr>
    </w:p>
    <w:p w:rsidR="0058474C" w:rsidRDefault="0058474C" w:rsidP="0058474C">
      <w:pPr>
        <w:pStyle w:val="a8"/>
        <w:spacing w:after="0"/>
        <w:ind w:left="0" w:firstLine="709"/>
        <w:jc w:val="both"/>
        <w:rPr>
          <w:rFonts w:ascii="Times New Roman" w:hAnsi="Times New Roman"/>
          <w:sz w:val="24"/>
          <w:szCs w:val="24"/>
        </w:rPr>
      </w:pPr>
      <w:r>
        <w:rPr>
          <w:rFonts w:ascii="Times New Roman" w:hAnsi="Times New Roman"/>
          <w:sz w:val="24"/>
          <w:szCs w:val="24"/>
        </w:rPr>
        <w:t xml:space="preserve">В </w:t>
      </w:r>
      <w:r w:rsidRPr="00AC7DDC">
        <w:rPr>
          <w:rFonts w:ascii="Times New Roman" w:hAnsi="Times New Roman"/>
          <w:sz w:val="24"/>
          <w:szCs w:val="24"/>
        </w:rPr>
        <w:t>соответствии</w:t>
      </w:r>
      <w:r>
        <w:rPr>
          <w:rFonts w:ascii="Times New Roman" w:hAnsi="Times New Roman"/>
          <w:sz w:val="24"/>
          <w:szCs w:val="24"/>
        </w:rPr>
        <w:t xml:space="preserve"> с образовательными запросами </w:t>
      </w:r>
      <w:r w:rsidRPr="00AC7DDC">
        <w:rPr>
          <w:rFonts w:ascii="Times New Roman" w:hAnsi="Times New Roman"/>
          <w:sz w:val="24"/>
          <w:szCs w:val="24"/>
        </w:rPr>
        <w:t>учащихся и их родителей (законных пред</w:t>
      </w:r>
      <w:r>
        <w:rPr>
          <w:rFonts w:ascii="Times New Roman" w:hAnsi="Times New Roman"/>
          <w:sz w:val="24"/>
          <w:szCs w:val="24"/>
        </w:rPr>
        <w:t>ставителей) распределение профилей происходит следующим образом:</w:t>
      </w:r>
    </w:p>
    <w:p w:rsidR="0058474C" w:rsidRPr="00F663A3" w:rsidRDefault="0058474C" w:rsidP="0058474C">
      <w:pPr>
        <w:pStyle w:val="a8"/>
        <w:spacing w:after="0"/>
        <w:ind w:left="0"/>
        <w:jc w:val="both"/>
        <w:rPr>
          <w:rFonts w:ascii="Times New Roman" w:hAnsi="Times New Roman"/>
          <w:sz w:val="24"/>
          <w:szCs w:val="24"/>
        </w:rPr>
      </w:pPr>
      <w:r w:rsidRPr="00F663A3">
        <w:rPr>
          <w:rFonts w:ascii="Times New Roman" w:hAnsi="Times New Roman"/>
          <w:sz w:val="24"/>
          <w:szCs w:val="24"/>
        </w:rPr>
        <w:t>10 а  – внутриклассная дифференциация (социально-экономический профиль/технологический профиль)</w:t>
      </w:r>
    </w:p>
    <w:p w:rsidR="0058474C" w:rsidRPr="00F663A3" w:rsidRDefault="0058474C" w:rsidP="0058474C">
      <w:pPr>
        <w:pStyle w:val="a8"/>
        <w:spacing w:after="0"/>
        <w:ind w:left="0"/>
        <w:jc w:val="both"/>
        <w:rPr>
          <w:rFonts w:ascii="Times New Roman" w:hAnsi="Times New Roman"/>
          <w:sz w:val="24"/>
          <w:szCs w:val="24"/>
        </w:rPr>
      </w:pPr>
      <w:r w:rsidRPr="00F663A3">
        <w:rPr>
          <w:rFonts w:ascii="Times New Roman" w:hAnsi="Times New Roman"/>
          <w:sz w:val="24"/>
          <w:szCs w:val="24"/>
        </w:rPr>
        <w:t>10 б – внутриклассная дифференциация (гуманитарный профиль/естественнонаучный  профиль)</w:t>
      </w:r>
    </w:p>
    <w:tbl>
      <w:tblPr>
        <w:tblStyle w:val="af9"/>
        <w:tblW w:w="0" w:type="auto"/>
        <w:tblLook w:val="04A0"/>
      </w:tblPr>
      <w:tblGrid>
        <w:gridCol w:w="2340"/>
        <w:gridCol w:w="2879"/>
        <w:gridCol w:w="4352"/>
      </w:tblGrid>
      <w:tr w:rsidR="0058474C" w:rsidTr="00D3199F">
        <w:tc>
          <w:tcPr>
            <w:tcW w:w="2340" w:type="dxa"/>
          </w:tcPr>
          <w:p w:rsidR="0058474C" w:rsidRPr="00D54FAA" w:rsidRDefault="0058474C" w:rsidP="00D3199F">
            <w:pPr>
              <w:rPr>
                <w:rFonts w:ascii="Times New Roman" w:hAnsi="Times New Roman" w:cs="Times New Roman"/>
                <w:b/>
              </w:rPr>
            </w:pPr>
            <w:r>
              <w:rPr>
                <w:rFonts w:ascii="Times New Roman" w:hAnsi="Times New Roman" w:cs="Times New Roman"/>
                <w:b/>
              </w:rPr>
              <w:t>Профиль</w:t>
            </w:r>
          </w:p>
        </w:tc>
        <w:tc>
          <w:tcPr>
            <w:tcW w:w="2879" w:type="dxa"/>
          </w:tcPr>
          <w:p w:rsidR="0058474C" w:rsidRPr="00D54FAA" w:rsidRDefault="0058474C" w:rsidP="00D3199F">
            <w:pPr>
              <w:rPr>
                <w:rFonts w:ascii="Times New Roman" w:hAnsi="Times New Roman" w:cs="Times New Roman"/>
                <w:b/>
              </w:rPr>
            </w:pPr>
            <w:r w:rsidRPr="00D54FAA">
              <w:rPr>
                <w:rFonts w:ascii="Times New Roman" w:hAnsi="Times New Roman" w:cs="Times New Roman"/>
                <w:b/>
              </w:rPr>
              <w:t>Предметная область</w:t>
            </w:r>
          </w:p>
        </w:tc>
        <w:tc>
          <w:tcPr>
            <w:tcW w:w="4352" w:type="dxa"/>
          </w:tcPr>
          <w:p w:rsidR="0058474C" w:rsidRPr="00D54FAA" w:rsidRDefault="0058474C" w:rsidP="00D3199F">
            <w:pPr>
              <w:rPr>
                <w:rFonts w:ascii="Times New Roman" w:hAnsi="Times New Roman" w:cs="Times New Roman"/>
                <w:b/>
              </w:rPr>
            </w:pPr>
            <w:r w:rsidRPr="00D54FAA">
              <w:rPr>
                <w:rFonts w:ascii="Times New Roman" w:hAnsi="Times New Roman" w:cs="Times New Roman"/>
                <w:b/>
              </w:rPr>
              <w:t>Учебный предмет, изучаемый на углубленном уровне</w:t>
            </w:r>
          </w:p>
        </w:tc>
      </w:tr>
      <w:tr w:rsidR="0058474C" w:rsidTr="00D3199F">
        <w:tc>
          <w:tcPr>
            <w:tcW w:w="2340" w:type="dxa"/>
            <w:vMerge w:val="restart"/>
          </w:tcPr>
          <w:p w:rsidR="0058474C" w:rsidRPr="00D54FAA" w:rsidRDefault="0058474C" w:rsidP="00D3199F">
            <w:pPr>
              <w:rPr>
                <w:rFonts w:ascii="Times New Roman" w:hAnsi="Times New Roman" w:cs="Times New Roman"/>
              </w:rPr>
            </w:pPr>
            <w:r>
              <w:rPr>
                <w:rFonts w:ascii="Times New Roman" w:hAnsi="Times New Roman" w:cs="Times New Roman"/>
              </w:rPr>
              <w:t>Социально-экономический</w:t>
            </w:r>
          </w:p>
        </w:tc>
        <w:tc>
          <w:tcPr>
            <w:tcW w:w="2879" w:type="dxa"/>
            <w:vMerge w:val="restart"/>
          </w:tcPr>
          <w:p w:rsidR="0058474C" w:rsidRPr="00D54FAA" w:rsidRDefault="0058474C" w:rsidP="00D3199F">
            <w:pPr>
              <w:rPr>
                <w:rFonts w:ascii="Times New Roman" w:hAnsi="Times New Roman" w:cs="Times New Roman"/>
              </w:rPr>
            </w:pPr>
            <w:r w:rsidRPr="00D54FAA">
              <w:rPr>
                <w:rFonts w:ascii="Times New Roman" w:hAnsi="Times New Roman" w:cs="Times New Roman"/>
              </w:rPr>
              <w:t>Общественные науки</w:t>
            </w:r>
          </w:p>
        </w:tc>
        <w:tc>
          <w:tcPr>
            <w:tcW w:w="4352"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Экономика</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vMerge/>
          </w:tcPr>
          <w:p w:rsidR="0058474C" w:rsidRPr="00D54FAA" w:rsidRDefault="0058474C" w:rsidP="00D3199F">
            <w:pPr>
              <w:rPr>
                <w:rFonts w:ascii="Times New Roman" w:hAnsi="Times New Roman" w:cs="Times New Roman"/>
              </w:rPr>
            </w:pPr>
          </w:p>
        </w:tc>
        <w:tc>
          <w:tcPr>
            <w:tcW w:w="4352"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Право</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и информат</w:t>
            </w:r>
            <w:r>
              <w:rPr>
                <w:rFonts w:ascii="Times New Roman" w:hAnsi="Times New Roman" w:cs="Times New Roman"/>
              </w:rPr>
              <w:t>и</w:t>
            </w:r>
            <w:r w:rsidRPr="00D54FAA">
              <w:rPr>
                <w:rFonts w:ascii="Times New Roman" w:hAnsi="Times New Roman" w:cs="Times New Roman"/>
              </w:rPr>
              <w:t>ка</w:t>
            </w:r>
          </w:p>
        </w:tc>
        <w:tc>
          <w:tcPr>
            <w:tcW w:w="4352"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r>
      <w:tr w:rsidR="0058474C" w:rsidTr="00D3199F">
        <w:tc>
          <w:tcPr>
            <w:tcW w:w="2340" w:type="dxa"/>
            <w:vMerge w:val="restart"/>
          </w:tcPr>
          <w:p w:rsidR="0058474C" w:rsidRPr="00D54FAA" w:rsidRDefault="0058474C" w:rsidP="00D3199F">
            <w:pPr>
              <w:rPr>
                <w:rFonts w:ascii="Times New Roman" w:hAnsi="Times New Roman" w:cs="Times New Roman"/>
              </w:rPr>
            </w:pPr>
            <w:r>
              <w:rPr>
                <w:rFonts w:ascii="Times New Roman" w:hAnsi="Times New Roman" w:cs="Times New Roman"/>
              </w:rPr>
              <w:t>Технологический профиль</w:t>
            </w:r>
          </w:p>
        </w:tc>
        <w:tc>
          <w:tcPr>
            <w:tcW w:w="2879" w:type="dxa"/>
            <w:vMerge w:val="restart"/>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и информат</w:t>
            </w:r>
            <w:r>
              <w:rPr>
                <w:rFonts w:ascii="Times New Roman" w:hAnsi="Times New Roman" w:cs="Times New Roman"/>
              </w:rPr>
              <w:t>и</w:t>
            </w:r>
            <w:r w:rsidRPr="00D54FAA">
              <w:rPr>
                <w:rFonts w:ascii="Times New Roman" w:hAnsi="Times New Roman" w:cs="Times New Roman"/>
              </w:rPr>
              <w:t>ка</w:t>
            </w:r>
          </w:p>
        </w:tc>
        <w:tc>
          <w:tcPr>
            <w:tcW w:w="4352"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vMerge/>
          </w:tcPr>
          <w:p w:rsidR="0058474C" w:rsidRPr="00D54FAA" w:rsidRDefault="0058474C" w:rsidP="00D3199F">
            <w:pPr>
              <w:rPr>
                <w:rFonts w:ascii="Times New Roman" w:hAnsi="Times New Roman" w:cs="Times New Roman"/>
              </w:rPr>
            </w:pP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Информатика</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Pr="00D54FAA" w:rsidRDefault="0058474C" w:rsidP="00D3199F">
            <w:pPr>
              <w:rPr>
                <w:rFonts w:ascii="Times New Roman" w:hAnsi="Times New Roman" w:cs="Times New Roman"/>
              </w:rPr>
            </w:pPr>
            <w:r>
              <w:rPr>
                <w:rFonts w:ascii="Times New Roman" w:hAnsi="Times New Roman" w:cs="Times New Roman"/>
              </w:rPr>
              <w:t>Естественные науки</w:t>
            </w: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Физика</w:t>
            </w:r>
          </w:p>
        </w:tc>
      </w:tr>
      <w:tr w:rsidR="0058474C" w:rsidTr="00D3199F">
        <w:tc>
          <w:tcPr>
            <w:tcW w:w="2340" w:type="dxa"/>
            <w:vMerge w:val="restart"/>
          </w:tcPr>
          <w:p w:rsidR="0058474C" w:rsidRPr="00D54FAA" w:rsidRDefault="0058474C" w:rsidP="00D3199F">
            <w:pPr>
              <w:rPr>
                <w:rFonts w:ascii="Times New Roman" w:hAnsi="Times New Roman" w:cs="Times New Roman"/>
              </w:rPr>
            </w:pPr>
            <w:r>
              <w:rPr>
                <w:rFonts w:ascii="Times New Roman" w:hAnsi="Times New Roman" w:cs="Times New Roman"/>
              </w:rPr>
              <w:t>Гуманитарный профиль</w:t>
            </w:r>
          </w:p>
        </w:tc>
        <w:tc>
          <w:tcPr>
            <w:tcW w:w="2879" w:type="dxa"/>
          </w:tcPr>
          <w:p w:rsidR="0058474C" w:rsidRPr="00D54FAA" w:rsidRDefault="0058474C" w:rsidP="00D3199F">
            <w:pPr>
              <w:rPr>
                <w:rFonts w:ascii="Times New Roman" w:hAnsi="Times New Roman" w:cs="Times New Roman"/>
              </w:rPr>
            </w:pPr>
            <w:r>
              <w:rPr>
                <w:rFonts w:ascii="Times New Roman" w:hAnsi="Times New Roman" w:cs="Times New Roman"/>
              </w:rPr>
              <w:t>Русский язык и литература</w:t>
            </w: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Русский язык</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Pr="00D54FAA" w:rsidRDefault="0058474C" w:rsidP="00D3199F">
            <w:pPr>
              <w:rPr>
                <w:rFonts w:ascii="Times New Roman" w:hAnsi="Times New Roman" w:cs="Times New Roman"/>
              </w:rPr>
            </w:pPr>
            <w:r>
              <w:rPr>
                <w:rFonts w:ascii="Times New Roman" w:hAnsi="Times New Roman" w:cs="Times New Roman"/>
              </w:rPr>
              <w:t>Иностранные языки</w:t>
            </w: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Иностранный язык</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Общественные науки</w:t>
            </w: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История</w:t>
            </w:r>
          </w:p>
        </w:tc>
      </w:tr>
      <w:tr w:rsidR="0058474C" w:rsidTr="00D3199F">
        <w:tc>
          <w:tcPr>
            <w:tcW w:w="2340" w:type="dxa"/>
            <w:vMerge w:val="restart"/>
          </w:tcPr>
          <w:p w:rsidR="0058474C" w:rsidRPr="00D54FAA" w:rsidRDefault="0058474C" w:rsidP="00D3199F">
            <w:pPr>
              <w:rPr>
                <w:rFonts w:ascii="Times New Roman" w:hAnsi="Times New Roman" w:cs="Times New Roman"/>
              </w:rPr>
            </w:pPr>
            <w:r>
              <w:rPr>
                <w:rFonts w:ascii="Times New Roman" w:hAnsi="Times New Roman" w:cs="Times New Roman"/>
              </w:rPr>
              <w:t>Естественно-научный профиль</w:t>
            </w:r>
          </w:p>
        </w:tc>
        <w:tc>
          <w:tcPr>
            <w:tcW w:w="2879"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и информат</w:t>
            </w:r>
            <w:r>
              <w:rPr>
                <w:rFonts w:ascii="Times New Roman" w:hAnsi="Times New Roman" w:cs="Times New Roman"/>
              </w:rPr>
              <w:t>и</w:t>
            </w:r>
            <w:r w:rsidRPr="00D54FAA">
              <w:rPr>
                <w:rFonts w:ascii="Times New Roman" w:hAnsi="Times New Roman" w:cs="Times New Roman"/>
              </w:rPr>
              <w:t>ка</w:t>
            </w:r>
          </w:p>
        </w:tc>
        <w:tc>
          <w:tcPr>
            <w:tcW w:w="4352" w:type="dxa"/>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Pr="00D54FAA" w:rsidRDefault="0058474C" w:rsidP="00D3199F">
            <w:pPr>
              <w:rPr>
                <w:rFonts w:ascii="Times New Roman" w:hAnsi="Times New Roman" w:cs="Times New Roman"/>
              </w:rPr>
            </w:pPr>
            <w:r>
              <w:rPr>
                <w:rFonts w:ascii="Times New Roman" w:hAnsi="Times New Roman" w:cs="Times New Roman"/>
              </w:rPr>
              <w:t>Естественные науки</w:t>
            </w:r>
          </w:p>
        </w:tc>
        <w:tc>
          <w:tcPr>
            <w:tcW w:w="4352" w:type="dxa"/>
          </w:tcPr>
          <w:p w:rsidR="0058474C" w:rsidRPr="00D54FAA" w:rsidRDefault="0058474C" w:rsidP="00D3199F">
            <w:pPr>
              <w:rPr>
                <w:rFonts w:ascii="Times New Roman" w:hAnsi="Times New Roman" w:cs="Times New Roman"/>
              </w:rPr>
            </w:pPr>
            <w:r>
              <w:rPr>
                <w:rFonts w:ascii="Times New Roman" w:hAnsi="Times New Roman" w:cs="Times New Roman"/>
              </w:rPr>
              <w:t>Химия</w:t>
            </w:r>
          </w:p>
        </w:tc>
      </w:tr>
      <w:tr w:rsidR="0058474C" w:rsidTr="00D3199F">
        <w:tc>
          <w:tcPr>
            <w:tcW w:w="2340" w:type="dxa"/>
            <w:vMerge/>
          </w:tcPr>
          <w:p w:rsidR="0058474C" w:rsidRPr="00D54FAA" w:rsidRDefault="0058474C" w:rsidP="00D3199F">
            <w:pPr>
              <w:rPr>
                <w:rFonts w:ascii="Times New Roman" w:hAnsi="Times New Roman" w:cs="Times New Roman"/>
              </w:rPr>
            </w:pPr>
          </w:p>
        </w:tc>
        <w:tc>
          <w:tcPr>
            <w:tcW w:w="2879" w:type="dxa"/>
          </w:tcPr>
          <w:p w:rsidR="0058474C" w:rsidRDefault="0058474C" w:rsidP="00D3199F">
            <w:pPr>
              <w:rPr>
                <w:rFonts w:ascii="Times New Roman" w:hAnsi="Times New Roman" w:cs="Times New Roman"/>
              </w:rPr>
            </w:pPr>
          </w:p>
        </w:tc>
        <w:tc>
          <w:tcPr>
            <w:tcW w:w="4352" w:type="dxa"/>
          </w:tcPr>
          <w:p w:rsidR="0058474C" w:rsidRDefault="0058474C" w:rsidP="00D3199F">
            <w:pPr>
              <w:rPr>
                <w:rFonts w:ascii="Times New Roman" w:hAnsi="Times New Roman" w:cs="Times New Roman"/>
              </w:rPr>
            </w:pPr>
            <w:r>
              <w:rPr>
                <w:rFonts w:ascii="Times New Roman" w:hAnsi="Times New Roman" w:cs="Times New Roman"/>
              </w:rPr>
              <w:t>Биология</w:t>
            </w:r>
          </w:p>
        </w:tc>
      </w:tr>
    </w:tbl>
    <w:p w:rsidR="0058474C" w:rsidRPr="001B649E" w:rsidRDefault="0058474C" w:rsidP="0058474C">
      <w:pPr>
        <w:spacing w:after="0" w:line="240" w:lineRule="auto"/>
        <w:jc w:val="both"/>
        <w:rPr>
          <w:b/>
          <w:sz w:val="24"/>
          <w:szCs w:val="24"/>
        </w:rPr>
      </w:pPr>
    </w:p>
    <w:p w:rsidR="0058474C" w:rsidRPr="001B649E" w:rsidRDefault="0058474C" w:rsidP="0080511E">
      <w:pPr>
        <w:spacing w:after="0"/>
        <w:jc w:val="both"/>
        <w:rPr>
          <w:rFonts w:ascii="Times New Roman" w:hAnsi="Times New Roman" w:cs="Times New Roman"/>
          <w:sz w:val="24"/>
          <w:szCs w:val="24"/>
        </w:rPr>
      </w:pPr>
      <w:r w:rsidRPr="001B649E">
        <w:rPr>
          <w:rFonts w:ascii="Times New Roman" w:hAnsi="Times New Roman" w:cs="Times New Roman"/>
          <w:sz w:val="24"/>
          <w:szCs w:val="24"/>
        </w:rPr>
        <w:t xml:space="preserve">     Предмет «Русский язык» входит в </w:t>
      </w:r>
      <w:r w:rsidRPr="001B649E">
        <w:rPr>
          <w:rFonts w:ascii="Times New Roman" w:hAnsi="Times New Roman" w:cs="Times New Roman"/>
          <w:i/>
          <w:sz w:val="24"/>
          <w:szCs w:val="24"/>
        </w:rPr>
        <w:t>предметную область «Русский язык и литература»,</w:t>
      </w:r>
      <w:r w:rsidRPr="001B649E">
        <w:rPr>
          <w:rFonts w:ascii="Times New Roman" w:hAnsi="Times New Roman" w:cs="Times New Roman"/>
          <w:sz w:val="24"/>
          <w:szCs w:val="24"/>
        </w:rPr>
        <w:t xml:space="preserve"> включается в учебный план всех профилей и является обязательным для прохождения итоговой аттестации. В 10 а, 10 б (естественнонаучный профиль) изучается на базовом уровне в количестве 1 час в неделю, в 10 б (гуманитарный профиль) – 3 часа в неделю. Литература во всех профилях – 3 часа в неделю.</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sz w:val="24"/>
          <w:szCs w:val="24"/>
        </w:rPr>
        <w:t xml:space="preserve">Предмет «Иностранный язык» представлен изучением английского языка в количестве 3 часов в неделю на базовом уровне в 10 а, 10 б (естественно-научный профиль) классах, в 10 б (гуманитарный профиль) – 5 часов в неделю. </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i/>
          <w:sz w:val="24"/>
          <w:szCs w:val="24"/>
        </w:rPr>
        <w:t>Предметная область «Общественные науки»</w:t>
      </w:r>
      <w:r w:rsidRPr="001B649E">
        <w:rPr>
          <w:rFonts w:ascii="Times New Roman" w:hAnsi="Times New Roman" w:cs="Times New Roman"/>
          <w:sz w:val="24"/>
          <w:szCs w:val="24"/>
        </w:rPr>
        <w:t xml:space="preserve"> представлена обязательным предметом «История» во все профилях, в 10 а, 10 б (естественнонаучны</w:t>
      </w:r>
      <w:r>
        <w:rPr>
          <w:rFonts w:ascii="Times New Roman" w:hAnsi="Times New Roman" w:cs="Times New Roman"/>
          <w:sz w:val="24"/>
          <w:szCs w:val="24"/>
        </w:rPr>
        <w:t>й</w:t>
      </w:r>
      <w:r w:rsidRPr="001B649E">
        <w:rPr>
          <w:rFonts w:ascii="Times New Roman" w:hAnsi="Times New Roman" w:cs="Times New Roman"/>
          <w:sz w:val="24"/>
          <w:szCs w:val="24"/>
        </w:rPr>
        <w:t xml:space="preserve"> профил</w:t>
      </w:r>
      <w:r>
        <w:rPr>
          <w:rFonts w:ascii="Times New Roman" w:hAnsi="Times New Roman" w:cs="Times New Roman"/>
          <w:sz w:val="24"/>
          <w:szCs w:val="24"/>
        </w:rPr>
        <w:t>ь</w:t>
      </w:r>
      <w:r w:rsidRPr="001B649E">
        <w:rPr>
          <w:rFonts w:ascii="Times New Roman" w:hAnsi="Times New Roman" w:cs="Times New Roman"/>
          <w:sz w:val="24"/>
          <w:szCs w:val="24"/>
        </w:rPr>
        <w:t>) изучается на базовом уровне в количестве 2 часов в неделю, и в 10 б (гуманитарный профиль) – углубленное изучение 4 часа в неделю.</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sz w:val="24"/>
          <w:szCs w:val="24"/>
        </w:rPr>
        <w:t>Предмет «География» - 1 час в неделю, предмет «Обществознание» - 2 часа в неделю во всех профилях.</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sz w:val="24"/>
          <w:szCs w:val="24"/>
        </w:rPr>
        <w:t>В 10 а (социально-экономический профиль) – на углубленном уровне изучается «Экономика». «Право» - в объеме 2 часа в неделю.</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i/>
          <w:sz w:val="24"/>
          <w:szCs w:val="24"/>
        </w:rPr>
        <w:t xml:space="preserve">Предметная область «Математика и информатика» </w:t>
      </w:r>
      <w:r w:rsidRPr="001B649E">
        <w:rPr>
          <w:rFonts w:ascii="Times New Roman" w:hAnsi="Times New Roman" w:cs="Times New Roman"/>
          <w:sz w:val="24"/>
          <w:szCs w:val="24"/>
        </w:rPr>
        <w:t>представлена предметами:</w:t>
      </w:r>
    </w:p>
    <w:p w:rsidR="0058474C" w:rsidRPr="001B649E"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sz w:val="24"/>
          <w:szCs w:val="24"/>
        </w:rPr>
        <w:t>«Математика: алгебра и начала математического анализа, геометрия» - как обязательный пред</w:t>
      </w:r>
      <w:r>
        <w:rPr>
          <w:rFonts w:ascii="Times New Roman" w:hAnsi="Times New Roman" w:cs="Times New Roman"/>
          <w:sz w:val="24"/>
          <w:szCs w:val="24"/>
        </w:rPr>
        <w:t xml:space="preserve">мет, </w:t>
      </w:r>
      <w:r w:rsidRPr="001B649E">
        <w:rPr>
          <w:rFonts w:ascii="Times New Roman" w:hAnsi="Times New Roman" w:cs="Times New Roman"/>
          <w:sz w:val="24"/>
          <w:szCs w:val="24"/>
        </w:rPr>
        <w:t xml:space="preserve"> на углубленном уровне обучения в количестве 6 часов в неделю в 10 а, 10 б (естественно-научный профиль), и базовый уровень 10 б (гуманитарный профиль) – 4 часа в неделю.</w:t>
      </w:r>
    </w:p>
    <w:p w:rsidR="0058474C" w:rsidRDefault="0058474C" w:rsidP="0080511E">
      <w:pPr>
        <w:spacing w:after="0"/>
        <w:ind w:firstLine="284"/>
        <w:jc w:val="both"/>
        <w:rPr>
          <w:rFonts w:ascii="Times New Roman" w:hAnsi="Times New Roman" w:cs="Times New Roman"/>
          <w:sz w:val="24"/>
          <w:szCs w:val="24"/>
        </w:rPr>
      </w:pPr>
      <w:r w:rsidRPr="001B649E">
        <w:rPr>
          <w:rFonts w:ascii="Times New Roman" w:hAnsi="Times New Roman" w:cs="Times New Roman"/>
          <w:sz w:val="24"/>
          <w:szCs w:val="24"/>
        </w:rPr>
        <w:t>«Информатика»  изучается в 10 а (технологический профиль) классе а углубленном уровне  - 4 часа в неделю.</w:t>
      </w:r>
    </w:p>
    <w:p w:rsidR="0058474C" w:rsidRDefault="0058474C" w:rsidP="0080511E">
      <w:pPr>
        <w:spacing w:after="0"/>
        <w:ind w:firstLine="284"/>
        <w:jc w:val="both"/>
        <w:rPr>
          <w:rFonts w:ascii="Times New Roman" w:hAnsi="Times New Roman" w:cs="Times New Roman"/>
          <w:sz w:val="24"/>
          <w:szCs w:val="24"/>
        </w:rPr>
      </w:pPr>
      <w:r>
        <w:rPr>
          <w:rFonts w:ascii="Times New Roman" w:hAnsi="Times New Roman" w:cs="Times New Roman"/>
          <w:sz w:val="24"/>
          <w:szCs w:val="24"/>
        </w:rPr>
        <w:t>Предметная область «Естественные науки», дает возможность освоения предмета «Физика» на базовом уровне в 10 а (социально-экономический профиль) классе в объеме 2 часа в неделю, в 10 а (технологический профиль) классе – на углубленном уровне 4 часа в неделю.</w:t>
      </w:r>
    </w:p>
    <w:p w:rsidR="0058474C" w:rsidRDefault="0058474C" w:rsidP="0080511E">
      <w:pPr>
        <w:spacing w:after="0"/>
        <w:ind w:firstLine="284"/>
        <w:jc w:val="both"/>
        <w:rPr>
          <w:rFonts w:ascii="Times New Roman" w:hAnsi="Times New Roman" w:cs="Times New Roman"/>
          <w:sz w:val="24"/>
          <w:szCs w:val="24"/>
        </w:rPr>
      </w:pPr>
      <w:r>
        <w:rPr>
          <w:rFonts w:ascii="Times New Roman" w:hAnsi="Times New Roman" w:cs="Times New Roman"/>
          <w:sz w:val="24"/>
          <w:szCs w:val="24"/>
        </w:rPr>
        <w:t>«Химия» - 2 часа в неделю на базовом уровне в 10 а, 1 час в неделю в</w:t>
      </w:r>
      <w:r w:rsidRPr="001B649E">
        <w:rPr>
          <w:rFonts w:ascii="Times New Roman" w:hAnsi="Times New Roman" w:cs="Times New Roman"/>
          <w:sz w:val="24"/>
          <w:szCs w:val="24"/>
        </w:rPr>
        <w:t xml:space="preserve">10 б (гуманитарный профиль) </w:t>
      </w:r>
      <w:r>
        <w:rPr>
          <w:rFonts w:ascii="Times New Roman" w:hAnsi="Times New Roman" w:cs="Times New Roman"/>
          <w:sz w:val="24"/>
          <w:szCs w:val="24"/>
        </w:rPr>
        <w:t xml:space="preserve"> классах. В 10 б </w:t>
      </w:r>
      <w:r w:rsidRPr="001B649E">
        <w:rPr>
          <w:rFonts w:ascii="Times New Roman" w:hAnsi="Times New Roman" w:cs="Times New Roman"/>
          <w:sz w:val="24"/>
          <w:szCs w:val="24"/>
        </w:rPr>
        <w:t>(естественно-научный профиль</w:t>
      </w:r>
      <w:r>
        <w:rPr>
          <w:rFonts w:ascii="Times New Roman" w:hAnsi="Times New Roman" w:cs="Times New Roman"/>
          <w:sz w:val="24"/>
          <w:szCs w:val="24"/>
        </w:rPr>
        <w:t>) – на углубленном уровне – 5 часов в неделю.</w:t>
      </w:r>
    </w:p>
    <w:p w:rsidR="0058474C" w:rsidRDefault="0058474C" w:rsidP="0080511E">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«Биология» изучается в количестве 1 час в неделю в 10 б </w:t>
      </w:r>
      <w:r w:rsidRPr="001B649E">
        <w:rPr>
          <w:rFonts w:ascii="Times New Roman" w:hAnsi="Times New Roman" w:cs="Times New Roman"/>
          <w:sz w:val="24"/>
          <w:szCs w:val="24"/>
        </w:rPr>
        <w:t>(гуманитарный профиль)</w:t>
      </w:r>
      <w:r>
        <w:rPr>
          <w:rFonts w:ascii="Times New Roman" w:hAnsi="Times New Roman" w:cs="Times New Roman"/>
          <w:sz w:val="24"/>
          <w:szCs w:val="24"/>
        </w:rPr>
        <w:t xml:space="preserve"> классе, и 4 часа в неделю углубленный уровень в 10 б  </w:t>
      </w:r>
      <w:r w:rsidRPr="001B649E">
        <w:rPr>
          <w:rFonts w:ascii="Times New Roman" w:hAnsi="Times New Roman" w:cs="Times New Roman"/>
          <w:sz w:val="24"/>
          <w:szCs w:val="24"/>
        </w:rPr>
        <w:t>(естественно-научный профиль)</w:t>
      </w:r>
      <w:r>
        <w:rPr>
          <w:rFonts w:ascii="Times New Roman" w:hAnsi="Times New Roman" w:cs="Times New Roman"/>
          <w:sz w:val="24"/>
          <w:szCs w:val="24"/>
        </w:rPr>
        <w:t xml:space="preserve"> классе.</w:t>
      </w:r>
    </w:p>
    <w:p w:rsidR="0058474C" w:rsidRDefault="0058474C" w:rsidP="0080511E">
      <w:pPr>
        <w:spacing w:after="0"/>
        <w:ind w:firstLine="284"/>
        <w:jc w:val="both"/>
        <w:rPr>
          <w:rFonts w:ascii="Times New Roman" w:hAnsi="Times New Roman" w:cs="Times New Roman"/>
        </w:rPr>
      </w:pPr>
      <w:r w:rsidRPr="001B649E">
        <w:rPr>
          <w:rFonts w:ascii="Times New Roman" w:hAnsi="Times New Roman" w:cs="Times New Roman"/>
          <w:sz w:val="24"/>
          <w:szCs w:val="24"/>
        </w:rPr>
        <w:t xml:space="preserve">     Предмет</w:t>
      </w:r>
      <w:r>
        <w:rPr>
          <w:rFonts w:ascii="Times New Roman" w:hAnsi="Times New Roman" w:cs="Times New Roman"/>
          <w:sz w:val="24"/>
          <w:szCs w:val="24"/>
        </w:rPr>
        <w:t>ы</w:t>
      </w:r>
      <w:r w:rsidRPr="001B649E">
        <w:rPr>
          <w:rFonts w:ascii="Times New Roman" w:hAnsi="Times New Roman" w:cs="Times New Roman"/>
          <w:sz w:val="24"/>
          <w:szCs w:val="24"/>
        </w:rPr>
        <w:t xml:space="preserve"> «</w:t>
      </w:r>
      <w:r>
        <w:rPr>
          <w:rFonts w:ascii="Times New Roman" w:hAnsi="Times New Roman" w:cs="Times New Roman"/>
          <w:sz w:val="24"/>
          <w:szCs w:val="24"/>
        </w:rPr>
        <w:t>Физическая культура</w:t>
      </w:r>
      <w:r w:rsidRPr="001B649E">
        <w:rPr>
          <w:rFonts w:ascii="Times New Roman" w:hAnsi="Times New Roman" w:cs="Times New Roman"/>
          <w:sz w:val="24"/>
          <w:szCs w:val="24"/>
        </w:rPr>
        <w:t>»</w:t>
      </w:r>
      <w:r>
        <w:rPr>
          <w:rFonts w:ascii="Times New Roman" w:hAnsi="Times New Roman" w:cs="Times New Roman"/>
          <w:sz w:val="24"/>
          <w:szCs w:val="24"/>
        </w:rPr>
        <w:t>, «Основы безопасности жизнедеятельности»</w:t>
      </w:r>
      <w:r w:rsidRPr="001B649E">
        <w:rPr>
          <w:rFonts w:ascii="Times New Roman" w:hAnsi="Times New Roman" w:cs="Times New Roman"/>
          <w:sz w:val="24"/>
          <w:szCs w:val="24"/>
        </w:rPr>
        <w:t xml:space="preserve"> входит в </w:t>
      </w:r>
      <w:r w:rsidRPr="001B649E">
        <w:rPr>
          <w:rFonts w:ascii="Times New Roman" w:hAnsi="Times New Roman" w:cs="Times New Roman"/>
          <w:i/>
          <w:sz w:val="24"/>
          <w:szCs w:val="24"/>
        </w:rPr>
        <w:t>предметную область «</w:t>
      </w:r>
      <w:r>
        <w:rPr>
          <w:rFonts w:ascii="Times New Roman" w:hAnsi="Times New Roman" w:cs="Times New Roman"/>
          <w:i/>
          <w:sz w:val="24"/>
          <w:szCs w:val="24"/>
        </w:rPr>
        <w:t>Физическая культура, экология и основы безопасности жизнедеятельности</w:t>
      </w:r>
      <w:r w:rsidRPr="001B649E">
        <w:rPr>
          <w:rFonts w:ascii="Times New Roman" w:hAnsi="Times New Roman" w:cs="Times New Roman"/>
          <w:i/>
          <w:sz w:val="24"/>
          <w:szCs w:val="24"/>
        </w:rPr>
        <w:t>»,</w:t>
      </w:r>
      <w:r w:rsidRPr="001B649E">
        <w:rPr>
          <w:rFonts w:ascii="Times New Roman" w:hAnsi="Times New Roman" w:cs="Times New Roman"/>
          <w:sz w:val="24"/>
          <w:szCs w:val="24"/>
        </w:rPr>
        <w:t xml:space="preserve"> включается в учебный план всех профилей и является обязательным</w:t>
      </w:r>
      <w:r>
        <w:rPr>
          <w:rFonts w:ascii="Times New Roman" w:hAnsi="Times New Roman" w:cs="Times New Roman"/>
          <w:sz w:val="24"/>
          <w:szCs w:val="24"/>
        </w:rPr>
        <w:t>. «Физическая культура» - 3 часа в неделю, «ОБЖ» - 1 час в неделю.</w:t>
      </w:r>
    </w:p>
    <w:p w:rsidR="0058474C" w:rsidRDefault="0058474C" w:rsidP="0080511E">
      <w:pPr>
        <w:jc w:val="both"/>
        <w:rPr>
          <w:rFonts w:ascii="Times New Roman" w:hAnsi="Times New Roman" w:cs="Times New Roman"/>
        </w:rPr>
      </w:pPr>
      <w:r>
        <w:rPr>
          <w:rFonts w:ascii="Times New Roman" w:hAnsi="Times New Roman" w:cs="Times New Roman"/>
        </w:rPr>
        <w:t xml:space="preserve"> </w:t>
      </w:r>
    </w:p>
    <w:p w:rsidR="0058474C" w:rsidRDefault="0058474C" w:rsidP="0080511E">
      <w:pPr>
        <w:jc w:val="both"/>
        <w:rPr>
          <w:rFonts w:ascii="Times New Roman" w:hAnsi="Times New Roman" w:cs="Times New Roman"/>
        </w:rPr>
      </w:pPr>
      <w:r w:rsidRPr="00F515BF">
        <w:rPr>
          <w:rFonts w:ascii="Times New Roman" w:hAnsi="Times New Roman" w:cs="Times New Roman"/>
          <w:sz w:val="24"/>
          <w:szCs w:val="24"/>
        </w:rPr>
        <w:t>Учебный план состоит из двух част</w:t>
      </w:r>
      <w:r>
        <w:rPr>
          <w:rFonts w:ascii="Times New Roman" w:hAnsi="Times New Roman" w:cs="Times New Roman"/>
          <w:sz w:val="24"/>
          <w:szCs w:val="24"/>
        </w:rPr>
        <w:t xml:space="preserve">ей: обязательной части и части, </w:t>
      </w:r>
      <w:r w:rsidRPr="00F515BF">
        <w:rPr>
          <w:rFonts w:ascii="Times New Roman" w:hAnsi="Times New Roman" w:cs="Times New Roman"/>
          <w:sz w:val="24"/>
          <w:szCs w:val="24"/>
        </w:rPr>
        <w:t>формируемой участниками образовательных отношений</w:t>
      </w:r>
      <w:r>
        <w:rPr>
          <w:rFonts w:ascii="Times New Roman" w:hAnsi="Times New Roman" w:cs="Times New Roman"/>
        </w:rPr>
        <w:t>:</w:t>
      </w:r>
    </w:p>
    <w:p w:rsidR="0058474C" w:rsidRPr="006462A8" w:rsidRDefault="0058474C" w:rsidP="0080511E">
      <w:pPr>
        <w:tabs>
          <w:tab w:val="left" w:pos="7797"/>
        </w:tabs>
        <w:autoSpaceDE w:val="0"/>
        <w:autoSpaceDN w:val="0"/>
        <w:adjustRightInd w:val="0"/>
        <w:spacing w:after="0"/>
        <w:jc w:val="both"/>
        <w:rPr>
          <w:rFonts w:ascii="Times New Roman" w:hAnsi="Times New Roman"/>
          <w:sz w:val="24"/>
          <w:szCs w:val="24"/>
        </w:rPr>
      </w:pPr>
      <w:r w:rsidRPr="00F515BF">
        <w:rPr>
          <w:rFonts w:ascii="Times New Roman" w:hAnsi="Times New Roman"/>
          <w:i/>
          <w:sz w:val="24"/>
          <w:szCs w:val="24"/>
        </w:rPr>
        <w:t>Обязательная часть</w:t>
      </w:r>
      <w:r w:rsidRPr="006462A8">
        <w:rPr>
          <w:rFonts w:ascii="Times New Roman" w:hAnsi="Times New Roman"/>
          <w:sz w:val="24"/>
          <w:szCs w:val="24"/>
        </w:rPr>
        <w:t xml:space="preserve"> учебного плана определяет состав обязательных учебных предметов обязательных предметных обла</w:t>
      </w:r>
      <w:r>
        <w:rPr>
          <w:rFonts w:ascii="Times New Roman" w:hAnsi="Times New Roman"/>
          <w:sz w:val="24"/>
          <w:szCs w:val="24"/>
        </w:rPr>
        <w:t>стей в соответствии с ФГОС среднего</w:t>
      </w:r>
      <w:r w:rsidRPr="006462A8">
        <w:rPr>
          <w:rFonts w:ascii="Times New Roman" w:hAnsi="Times New Roman"/>
          <w:sz w:val="24"/>
          <w:szCs w:val="24"/>
        </w:rPr>
        <w:t xml:space="preserve"> общего образования для всех имеющих государственную аккредитацию образовательных учреждений, реализующих образовательную программу </w:t>
      </w:r>
      <w:r>
        <w:rPr>
          <w:rFonts w:ascii="Times New Roman" w:hAnsi="Times New Roman"/>
          <w:sz w:val="24"/>
          <w:szCs w:val="24"/>
        </w:rPr>
        <w:t xml:space="preserve">среднего </w:t>
      </w:r>
      <w:r w:rsidRPr="006462A8">
        <w:rPr>
          <w:rFonts w:ascii="Times New Roman" w:hAnsi="Times New Roman"/>
          <w:sz w:val="24"/>
          <w:szCs w:val="24"/>
        </w:rPr>
        <w:t xml:space="preserve">общего образования, и учебное время, отводимое на их изучение по классам (годам) обучения. </w:t>
      </w:r>
    </w:p>
    <w:p w:rsidR="0058474C" w:rsidRDefault="0058474C" w:rsidP="0080511E">
      <w:pPr>
        <w:jc w:val="both"/>
        <w:rPr>
          <w:rFonts w:ascii="Times New Roman" w:hAnsi="Times New Roman"/>
          <w:sz w:val="24"/>
          <w:szCs w:val="24"/>
        </w:rPr>
      </w:pPr>
      <w:r w:rsidRPr="00F515BF">
        <w:rPr>
          <w:rFonts w:ascii="Times New Roman" w:hAnsi="Times New Roman"/>
          <w:i/>
          <w:sz w:val="24"/>
          <w:szCs w:val="24"/>
        </w:rPr>
        <w:t>Часть, формируемая участниками образовательных отношений,</w:t>
      </w:r>
      <w:r w:rsidRPr="00F515BF">
        <w:rPr>
          <w:rFonts w:ascii="Times New Roman" w:hAnsi="Times New Roman"/>
          <w:sz w:val="24"/>
          <w:szCs w:val="24"/>
        </w:rPr>
        <w:t xml:space="preserve"> </w:t>
      </w:r>
      <w:r w:rsidRPr="00344562">
        <w:rPr>
          <w:rFonts w:ascii="Times New Roman" w:hAnsi="Times New Roman"/>
          <w:sz w:val="24"/>
          <w:szCs w:val="24"/>
        </w:rPr>
        <w:t>определяет со</w:t>
      </w:r>
      <w:r w:rsidRPr="00DC43F3">
        <w:rPr>
          <w:rFonts w:ascii="Times New Roman" w:hAnsi="Times New Roman"/>
          <w:sz w:val="24"/>
          <w:szCs w:val="24"/>
        </w:rPr>
        <w:t>держание образования в соответствии с интересами и потребностями учащихся и  их родителей (законных представителей), пре</w:t>
      </w:r>
      <w:r>
        <w:rPr>
          <w:rFonts w:ascii="Times New Roman" w:hAnsi="Times New Roman"/>
          <w:sz w:val="24"/>
          <w:szCs w:val="24"/>
        </w:rPr>
        <w:t xml:space="preserve">дставлена учебными предметами, </w:t>
      </w:r>
      <w:r w:rsidRPr="00DC43F3">
        <w:rPr>
          <w:rFonts w:ascii="Times New Roman" w:hAnsi="Times New Roman"/>
          <w:sz w:val="24"/>
          <w:szCs w:val="24"/>
        </w:rPr>
        <w:t>курсами</w:t>
      </w:r>
      <w:r>
        <w:rPr>
          <w:rFonts w:ascii="Times New Roman" w:hAnsi="Times New Roman"/>
          <w:sz w:val="24"/>
          <w:szCs w:val="24"/>
        </w:rPr>
        <w:t xml:space="preserve"> по выбору</w:t>
      </w:r>
      <w:r w:rsidRPr="00DC43F3">
        <w:rPr>
          <w:rFonts w:ascii="Times New Roman" w:hAnsi="Times New Roman"/>
          <w:sz w:val="24"/>
          <w:szCs w:val="24"/>
        </w:rPr>
        <w:t>, внеурочной деятельностью</w:t>
      </w:r>
      <w:r w:rsidRPr="00E015D0">
        <w:rPr>
          <w:rFonts w:ascii="Times New Roman" w:hAnsi="Times New Roman"/>
          <w:sz w:val="24"/>
          <w:szCs w:val="24"/>
        </w:rPr>
        <w:t>. Гимн</w:t>
      </w:r>
      <w:r>
        <w:rPr>
          <w:rFonts w:ascii="Times New Roman" w:hAnsi="Times New Roman"/>
          <w:sz w:val="24"/>
          <w:szCs w:val="24"/>
        </w:rPr>
        <w:t xml:space="preserve">азия предоставляет возможность </w:t>
      </w:r>
      <w:r w:rsidRPr="00E015D0">
        <w:rPr>
          <w:rFonts w:ascii="Times New Roman" w:hAnsi="Times New Roman"/>
          <w:sz w:val="24"/>
          <w:szCs w:val="24"/>
        </w:rPr>
        <w:t>направить</w:t>
      </w:r>
      <w:r>
        <w:rPr>
          <w:rFonts w:ascii="Times New Roman" w:hAnsi="Times New Roman"/>
          <w:sz w:val="24"/>
          <w:szCs w:val="24"/>
        </w:rPr>
        <w:t xml:space="preserve"> часы из </w:t>
      </w:r>
      <w:r w:rsidRPr="002F675F">
        <w:rPr>
          <w:rFonts w:ascii="Times New Roman" w:hAnsi="Times New Roman"/>
          <w:sz w:val="24"/>
          <w:szCs w:val="24"/>
        </w:rPr>
        <w:t>части, формируем</w:t>
      </w:r>
      <w:r>
        <w:rPr>
          <w:rFonts w:ascii="Times New Roman" w:hAnsi="Times New Roman"/>
          <w:sz w:val="24"/>
          <w:szCs w:val="24"/>
        </w:rPr>
        <w:t>ой</w:t>
      </w:r>
      <w:r w:rsidRPr="002F675F">
        <w:rPr>
          <w:rFonts w:ascii="Times New Roman" w:hAnsi="Times New Roman"/>
          <w:sz w:val="24"/>
          <w:szCs w:val="24"/>
        </w:rPr>
        <w:t xml:space="preserve"> участниками образовательных отношений</w:t>
      </w:r>
      <w:r>
        <w:rPr>
          <w:rFonts w:ascii="Times New Roman" w:hAnsi="Times New Roman"/>
          <w:sz w:val="24"/>
          <w:szCs w:val="24"/>
        </w:rPr>
        <w:t xml:space="preserve">, на изучение дополнительных предметов </w:t>
      </w:r>
      <w:r w:rsidRPr="00BA27C1">
        <w:rPr>
          <w:rFonts w:ascii="Times New Roman" w:hAnsi="Times New Roman"/>
          <w:sz w:val="24"/>
          <w:szCs w:val="24"/>
        </w:rPr>
        <w:t>в соответствии с запросами учащихся и  их родителей (законных представителей), а</w:t>
      </w:r>
      <w:r>
        <w:rPr>
          <w:rFonts w:ascii="Times New Roman" w:hAnsi="Times New Roman"/>
          <w:sz w:val="24"/>
          <w:szCs w:val="24"/>
        </w:rPr>
        <w:t xml:space="preserve"> также увеличить количество часов на предметы, представленные в обязательной части учебного плана.</w:t>
      </w:r>
    </w:p>
    <w:tbl>
      <w:tblPr>
        <w:tblStyle w:val="af9"/>
        <w:tblW w:w="9606" w:type="dxa"/>
        <w:tblLayout w:type="fixed"/>
        <w:tblLook w:val="04A0"/>
      </w:tblPr>
      <w:tblGrid>
        <w:gridCol w:w="1242"/>
        <w:gridCol w:w="1976"/>
        <w:gridCol w:w="9"/>
        <w:gridCol w:w="52"/>
        <w:gridCol w:w="3917"/>
        <w:gridCol w:w="1134"/>
        <w:gridCol w:w="1276"/>
      </w:tblGrid>
      <w:tr w:rsidR="0058474C" w:rsidTr="00D3199F">
        <w:tc>
          <w:tcPr>
            <w:tcW w:w="1242" w:type="dxa"/>
          </w:tcPr>
          <w:p w:rsidR="0058474C" w:rsidRDefault="0058474C" w:rsidP="00D3199F">
            <w:pPr>
              <w:jc w:val="both"/>
              <w:rPr>
                <w:rFonts w:ascii="Times New Roman" w:hAnsi="Times New Roman" w:cs="Times New Roman"/>
              </w:rPr>
            </w:pPr>
            <w:r>
              <w:rPr>
                <w:rFonts w:ascii="Times New Roman" w:hAnsi="Times New Roman" w:cs="Times New Roman"/>
              </w:rPr>
              <w:t>Профиль</w:t>
            </w: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Предмет</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Обязательная часть</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r>
      <w:tr w:rsidR="0058474C" w:rsidTr="00D3199F">
        <w:tc>
          <w:tcPr>
            <w:tcW w:w="1242" w:type="dxa"/>
            <w:vMerge w:val="restart"/>
            <w:textDirection w:val="btLr"/>
          </w:tcPr>
          <w:p w:rsidR="0058474C" w:rsidRPr="00D54FAA" w:rsidRDefault="0058474C" w:rsidP="00D3199F">
            <w:pPr>
              <w:ind w:left="113" w:right="113"/>
              <w:rPr>
                <w:rFonts w:ascii="Times New Roman" w:hAnsi="Times New Roman" w:cs="Times New Roman"/>
              </w:rPr>
            </w:pPr>
            <w:r>
              <w:rPr>
                <w:rFonts w:ascii="Times New Roman" w:hAnsi="Times New Roman" w:cs="Times New Roman"/>
              </w:rPr>
              <w:t>Социально-экономический</w:t>
            </w: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Литература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Обществознание</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4</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2</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Физика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Химия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Физическая культура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rPr>
          <w:trHeight w:val="322"/>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Курсы по выбору:</w:t>
            </w:r>
          </w:p>
          <w:p w:rsidR="0058474C" w:rsidRPr="00D54FAA" w:rsidRDefault="0058474C" w:rsidP="00D3199F">
            <w:pPr>
              <w:rPr>
                <w:rFonts w:ascii="Times New Roman" w:hAnsi="Times New Roman" w:cs="Times New Roman"/>
              </w:rPr>
            </w:pPr>
          </w:p>
        </w:tc>
        <w:tc>
          <w:tcPr>
            <w:tcW w:w="1134" w:type="dxa"/>
          </w:tcPr>
          <w:p w:rsidR="0058474C" w:rsidRDefault="0058474C" w:rsidP="00D3199F">
            <w:pPr>
              <w:jc w:val="both"/>
              <w:rPr>
                <w:rFonts w:ascii="Times New Roman" w:hAnsi="Times New Roman" w:cs="Times New Roman"/>
              </w:rPr>
            </w:pPr>
          </w:p>
        </w:tc>
        <w:tc>
          <w:tcPr>
            <w:tcW w:w="1276" w:type="dxa"/>
          </w:tcPr>
          <w:p w:rsidR="0058474C" w:rsidRPr="00F9111E" w:rsidRDefault="0058474C" w:rsidP="00D3199F">
            <w:pPr>
              <w:jc w:val="both"/>
              <w:rPr>
                <w:rFonts w:ascii="Times New Roman" w:hAnsi="Times New Roman" w:cs="Times New Roman"/>
                <w:b/>
              </w:rPr>
            </w:pPr>
            <w:r w:rsidRPr="00F9111E">
              <w:rPr>
                <w:rFonts w:ascii="Times New Roman" w:hAnsi="Times New Roman" w:cs="Times New Roman"/>
                <w:b/>
              </w:rPr>
              <w:t>4</w:t>
            </w:r>
          </w:p>
        </w:tc>
      </w:tr>
      <w:tr w:rsidR="0058474C" w:rsidTr="00D3199F">
        <w:trPr>
          <w:trHeight w:val="429"/>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85" w:type="dxa"/>
            <w:gridSpan w:val="2"/>
            <w:vMerge w:val="restart"/>
          </w:tcPr>
          <w:p w:rsidR="0058474C" w:rsidRDefault="0058474C" w:rsidP="00D3199F">
            <w:pPr>
              <w:rPr>
                <w:rFonts w:ascii="Times New Roman" w:hAnsi="Times New Roman" w:cs="Times New Roman"/>
              </w:rPr>
            </w:pPr>
          </w:p>
        </w:tc>
        <w:tc>
          <w:tcPr>
            <w:tcW w:w="3969" w:type="dxa"/>
            <w:gridSpan w:val="2"/>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Основы информатики</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rPr>
          <w:trHeight w:val="429"/>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85" w:type="dxa"/>
            <w:gridSpan w:val="2"/>
            <w:vMerge/>
          </w:tcPr>
          <w:p w:rsidR="0058474C" w:rsidRDefault="0058474C" w:rsidP="00D3199F">
            <w:pPr>
              <w:rPr>
                <w:rFonts w:ascii="Times New Roman" w:hAnsi="Times New Roman" w:cs="Times New Roman"/>
              </w:rPr>
            </w:pPr>
          </w:p>
        </w:tc>
        <w:tc>
          <w:tcPr>
            <w:tcW w:w="3969" w:type="dxa"/>
            <w:gridSpan w:val="2"/>
          </w:tcPr>
          <w:p w:rsidR="0058474C" w:rsidRPr="00A74444" w:rsidRDefault="0058474C" w:rsidP="00D3199F">
            <w:pPr>
              <w:rPr>
                <w:rFonts w:ascii="Times New Roman" w:hAnsi="Times New Roman" w:cs="Times New Roman"/>
                <w:i/>
              </w:rPr>
            </w:pPr>
            <w:r w:rsidRPr="00A74444">
              <w:rPr>
                <w:rFonts w:ascii="Times New Roman" w:hAnsi="Times New Roman" w:cs="Times New Roman"/>
                <w:i/>
              </w:rPr>
              <w:t>Финансовая грамотность</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rPr>
          <w:trHeight w:val="429"/>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85" w:type="dxa"/>
            <w:gridSpan w:val="2"/>
            <w:vMerge/>
          </w:tcPr>
          <w:p w:rsidR="0058474C" w:rsidRDefault="0058474C" w:rsidP="00D3199F">
            <w:pPr>
              <w:rPr>
                <w:rFonts w:ascii="Times New Roman" w:hAnsi="Times New Roman" w:cs="Times New Roman"/>
              </w:rPr>
            </w:pPr>
          </w:p>
        </w:tc>
        <w:tc>
          <w:tcPr>
            <w:tcW w:w="3969" w:type="dxa"/>
            <w:gridSpan w:val="2"/>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Изучаем конституцию</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rPr>
          <w:trHeight w:val="429"/>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85" w:type="dxa"/>
            <w:gridSpan w:val="2"/>
            <w:vMerge/>
          </w:tcPr>
          <w:p w:rsidR="0058474C" w:rsidRDefault="0058474C" w:rsidP="00D3199F">
            <w:pPr>
              <w:rPr>
                <w:rFonts w:ascii="Times New Roman" w:hAnsi="Times New Roman" w:cs="Times New Roman"/>
              </w:rPr>
            </w:pPr>
          </w:p>
        </w:tc>
        <w:tc>
          <w:tcPr>
            <w:tcW w:w="3969" w:type="dxa"/>
            <w:gridSpan w:val="2"/>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Избранные вопросы математики</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Внеурочная деятельность</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4</w:t>
            </w:r>
          </w:p>
        </w:tc>
      </w:tr>
      <w:tr w:rsidR="0058474C" w:rsidTr="00D3199F">
        <w:tc>
          <w:tcPr>
            <w:tcW w:w="1242" w:type="dxa"/>
            <w:vMerge w:val="restart"/>
            <w:textDirection w:val="btLr"/>
          </w:tcPr>
          <w:p w:rsidR="0058474C" w:rsidRPr="00D54FAA" w:rsidRDefault="0058474C" w:rsidP="00D3199F">
            <w:pPr>
              <w:ind w:left="113" w:right="113"/>
              <w:rPr>
                <w:rFonts w:ascii="Times New Roman" w:hAnsi="Times New Roman" w:cs="Times New Roman"/>
              </w:rPr>
            </w:pPr>
            <w:r>
              <w:rPr>
                <w:rFonts w:ascii="Times New Roman" w:hAnsi="Times New Roman" w:cs="Times New Roman"/>
              </w:rPr>
              <w:t>Технологический профиль</w:t>
            </w: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Литература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Обществознание</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4</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2</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Информатика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3</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Физика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3</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Химия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rPr>
          <w:trHeight w:val="417"/>
        </w:trPr>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2037" w:type="dxa"/>
            <w:gridSpan w:val="3"/>
          </w:tcPr>
          <w:p w:rsidR="0058474C" w:rsidRDefault="0058474C" w:rsidP="00D3199F">
            <w:pPr>
              <w:rPr>
                <w:rFonts w:ascii="Times New Roman" w:hAnsi="Times New Roman" w:cs="Times New Roman"/>
              </w:rPr>
            </w:pPr>
            <w:r>
              <w:rPr>
                <w:rFonts w:ascii="Times New Roman" w:hAnsi="Times New Roman" w:cs="Times New Roman"/>
              </w:rPr>
              <w:t>Курсы по выбору:</w:t>
            </w:r>
          </w:p>
          <w:p w:rsidR="0058474C" w:rsidRDefault="0058474C" w:rsidP="00D3199F">
            <w:pPr>
              <w:rPr>
                <w:rFonts w:ascii="Times New Roman" w:hAnsi="Times New Roman" w:cs="Times New Roman"/>
              </w:rPr>
            </w:pPr>
          </w:p>
        </w:tc>
        <w:tc>
          <w:tcPr>
            <w:tcW w:w="3917" w:type="dxa"/>
          </w:tcPr>
          <w:p w:rsidR="0058474C" w:rsidRDefault="0058474C" w:rsidP="00D3199F">
            <w:pPr>
              <w:rPr>
                <w:rFonts w:ascii="Times New Roman" w:hAnsi="Times New Roman" w:cs="Times New Roman"/>
              </w:rPr>
            </w:pPr>
          </w:p>
        </w:tc>
        <w:tc>
          <w:tcPr>
            <w:tcW w:w="1134" w:type="dxa"/>
          </w:tcPr>
          <w:p w:rsidR="0058474C" w:rsidRDefault="0058474C" w:rsidP="00D3199F">
            <w:pPr>
              <w:jc w:val="both"/>
              <w:rPr>
                <w:rFonts w:ascii="Times New Roman" w:hAnsi="Times New Roman" w:cs="Times New Roman"/>
              </w:rPr>
            </w:pPr>
          </w:p>
        </w:tc>
        <w:tc>
          <w:tcPr>
            <w:tcW w:w="1276" w:type="dxa"/>
          </w:tcPr>
          <w:p w:rsidR="0058474C" w:rsidRPr="00F9111E" w:rsidRDefault="0058474C" w:rsidP="00D3199F">
            <w:pPr>
              <w:jc w:val="both"/>
              <w:rPr>
                <w:rFonts w:ascii="Times New Roman" w:hAnsi="Times New Roman" w:cs="Times New Roman"/>
                <w:b/>
              </w:rPr>
            </w:pPr>
            <w:r w:rsidRPr="00F9111E">
              <w:rPr>
                <w:rFonts w:ascii="Times New Roman" w:hAnsi="Times New Roman" w:cs="Times New Roman"/>
                <w:b/>
              </w:rPr>
              <w:t>2</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2037" w:type="dxa"/>
            <w:gridSpan w:val="3"/>
            <w:vMerge w:val="restart"/>
          </w:tcPr>
          <w:p w:rsidR="0058474C" w:rsidRDefault="0058474C" w:rsidP="00D3199F">
            <w:pPr>
              <w:rPr>
                <w:rFonts w:ascii="Times New Roman" w:hAnsi="Times New Roman" w:cs="Times New Roman"/>
              </w:rPr>
            </w:pPr>
          </w:p>
        </w:tc>
        <w:tc>
          <w:tcPr>
            <w:tcW w:w="3917" w:type="dxa"/>
          </w:tcPr>
          <w:p w:rsidR="0058474C" w:rsidRDefault="0058474C" w:rsidP="00D3199F">
            <w:pPr>
              <w:rPr>
                <w:rFonts w:ascii="Times New Roman" w:hAnsi="Times New Roman" w:cs="Times New Roman"/>
              </w:rPr>
            </w:pPr>
            <w:r>
              <w:rPr>
                <w:rFonts w:ascii="Times New Roman" w:hAnsi="Times New Roman" w:cs="Times New Roman"/>
              </w:rPr>
              <w:t>Избранные вопросы математики</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2037" w:type="dxa"/>
            <w:gridSpan w:val="3"/>
            <w:vMerge/>
          </w:tcPr>
          <w:p w:rsidR="0058474C" w:rsidRDefault="0058474C" w:rsidP="00D3199F">
            <w:pPr>
              <w:rPr>
                <w:rFonts w:ascii="Times New Roman" w:hAnsi="Times New Roman" w:cs="Times New Roman"/>
              </w:rPr>
            </w:pPr>
          </w:p>
        </w:tc>
        <w:tc>
          <w:tcPr>
            <w:tcW w:w="3917" w:type="dxa"/>
          </w:tcPr>
          <w:p w:rsidR="0058474C" w:rsidRDefault="0058474C" w:rsidP="00D3199F">
            <w:pPr>
              <w:rPr>
                <w:rFonts w:ascii="Times New Roman" w:hAnsi="Times New Roman" w:cs="Times New Roman"/>
              </w:rPr>
            </w:pPr>
            <w:r>
              <w:rPr>
                <w:rFonts w:ascii="Times New Roman" w:hAnsi="Times New Roman" w:cs="Times New Roman"/>
              </w:rPr>
              <w:t>Черчение</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Внеурочная деятельность</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4</w:t>
            </w:r>
          </w:p>
        </w:tc>
      </w:tr>
      <w:tr w:rsidR="0058474C" w:rsidTr="00D3199F">
        <w:tc>
          <w:tcPr>
            <w:tcW w:w="1242" w:type="dxa"/>
            <w:vMerge w:val="restart"/>
            <w:textDirection w:val="btLr"/>
          </w:tcPr>
          <w:p w:rsidR="0058474C" w:rsidRPr="00D54FAA" w:rsidRDefault="0058474C" w:rsidP="00D3199F">
            <w:pPr>
              <w:ind w:left="113" w:right="113"/>
              <w:rPr>
                <w:rFonts w:ascii="Times New Roman" w:hAnsi="Times New Roman" w:cs="Times New Roman"/>
              </w:rPr>
            </w:pPr>
            <w:r>
              <w:rPr>
                <w:rFonts w:ascii="Times New Roman" w:hAnsi="Times New Roman" w:cs="Times New Roman"/>
              </w:rPr>
              <w:t>Естественнонаучный профиль</w:t>
            </w: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Литература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История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Обществознание</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4</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2</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Химия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4</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Биология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3</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Физическая культура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76" w:type="dxa"/>
          </w:tcPr>
          <w:p w:rsidR="0058474C" w:rsidRDefault="0058474C" w:rsidP="00D3199F">
            <w:pPr>
              <w:rPr>
                <w:rFonts w:ascii="Times New Roman" w:hAnsi="Times New Roman" w:cs="Times New Roman"/>
              </w:rPr>
            </w:pPr>
            <w:r>
              <w:rPr>
                <w:rFonts w:ascii="Times New Roman" w:hAnsi="Times New Roman" w:cs="Times New Roman"/>
              </w:rPr>
              <w:t>Курсы по выбору:</w:t>
            </w:r>
          </w:p>
          <w:p w:rsidR="0058474C" w:rsidRDefault="0058474C" w:rsidP="00D3199F">
            <w:pPr>
              <w:rPr>
                <w:rFonts w:ascii="Times New Roman" w:hAnsi="Times New Roman" w:cs="Times New Roman"/>
              </w:rPr>
            </w:pPr>
          </w:p>
        </w:tc>
        <w:tc>
          <w:tcPr>
            <w:tcW w:w="3978" w:type="dxa"/>
            <w:gridSpan w:val="3"/>
          </w:tcPr>
          <w:p w:rsidR="0058474C" w:rsidRDefault="0058474C" w:rsidP="00D3199F">
            <w:pPr>
              <w:rPr>
                <w:rFonts w:ascii="Times New Roman" w:hAnsi="Times New Roman" w:cs="Times New Roman"/>
              </w:rPr>
            </w:pPr>
          </w:p>
          <w:p w:rsidR="0058474C" w:rsidRDefault="0058474C" w:rsidP="00D3199F">
            <w:pPr>
              <w:rPr>
                <w:rFonts w:ascii="Times New Roman" w:hAnsi="Times New Roman" w:cs="Times New Roman"/>
              </w:rPr>
            </w:pPr>
          </w:p>
        </w:tc>
        <w:tc>
          <w:tcPr>
            <w:tcW w:w="1134" w:type="dxa"/>
          </w:tcPr>
          <w:p w:rsidR="0058474C" w:rsidRDefault="0058474C" w:rsidP="00D3199F">
            <w:pPr>
              <w:jc w:val="both"/>
              <w:rPr>
                <w:rFonts w:ascii="Times New Roman" w:hAnsi="Times New Roman" w:cs="Times New Roman"/>
              </w:rPr>
            </w:pPr>
          </w:p>
        </w:tc>
        <w:tc>
          <w:tcPr>
            <w:tcW w:w="1276" w:type="dxa"/>
          </w:tcPr>
          <w:p w:rsidR="0058474C" w:rsidRPr="00F9111E" w:rsidRDefault="0058474C" w:rsidP="00D3199F">
            <w:pPr>
              <w:jc w:val="both"/>
              <w:rPr>
                <w:rFonts w:ascii="Times New Roman" w:hAnsi="Times New Roman" w:cs="Times New Roman"/>
                <w:b/>
              </w:rPr>
            </w:pPr>
            <w:r w:rsidRPr="00F9111E">
              <w:rPr>
                <w:rFonts w:ascii="Times New Roman" w:hAnsi="Times New Roman" w:cs="Times New Roman"/>
                <w:b/>
              </w:rPr>
              <w:t>3</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76" w:type="dxa"/>
            <w:vMerge w:val="restart"/>
          </w:tcPr>
          <w:p w:rsidR="0058474C" w:rsidRDefault="0058474C" w:rsidP="00D3199F">
            <w:pPr>
              <w:rPr>
                <w:rFonts w:ascii="Times New Roman" w:hAnsi="Times New Roman" w:cs="Times New Roman"/>
              </w:rPr>
            </w:pPr>
          </w:p>
        </w:tc>
        <w:tc>
          <w:tcPr>
            <w:tcW w:w="3978" w:type="dxa"/>
            <w:gridSpan w:val="3"/>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Основы информатики</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76" w:type="dxa"/>
            <w:vMerge/>
          </w:tcPr>
          <w:p w:rsidR="0058474C" w:rsidRDefault="0058474C" w:rsidP="00D3199F">
            <w:pPr>
              <w:rPr>
                <w:rFonts w:ascii="Times New Roman" w:hAnsi="Times New Roman" w:cs="Times New Roman"/>
              </w:rPr>
            </w:pPr>
          </w:p>
        </w:tc>
        <w:tc>
          <w:tcPr>
            <w:tcW w:w="3978" w:type="dxa"/>
            <w:gridSpan w:val="3"/>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Просто о сложном в физике</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1976" w:type="dxa"/>
            <w:vMerge/>
          </w:tcPr>
          <w:p w:rsidR="0058474C" w:rsidRDefault="0058474C" w:rsidP="00D3199F">
            <w:pPr>
              <w:rPr>
                <w:rFonts w:ascii="Times New Roman" w:hAnsi="Times New Roman" w:cs="Times New Roman"/>
              </w:rPr>
            </w:pPr>
          </w:p>
        </w:tc>
        <w:tc>
          <w:tcPr>
            <w:tcW w:w="3978" w:type="dxa"/>
            <w:gridSpan w:val="3"/>
          </w:tcPr>
          <w:p w:rsidR="0058474C" w:rsidRPr="00A74444" w:rsidRDefault="0058474C" w:rsidP="00D3199F">
            <w:pPr>
              <w:rPr>
                <w:rFonts w:ascii="Times New Roman" w:hAnsi="Times New Roman" w:cs="Times New Roman"/>
                <w:i/>
              </w:rPr>
            </w:pPr>
            <w:r>
              <w:rPr>
                <w:rFonts w:ascii="Times New Roman" w:hAnsi="Times New Roman" w:cs="Times New Roman"/>
                <w:i/>
              </w:rPr>
              <w:t>Основы генетики</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Pr>
                <w:rFonts w:ascii="Times New Roman" w:hAnsi="Times New Roman" w:cs="Times New Roman"/>
                <w:i/>
              </w:rPr>
              <w:t>1</w:t>
            </w:r>
          </w:p>
        </w:tc>
      </w:tr>
      <w:tr w:rsidR="0058474C" w:rsidTr="00D3199F">
        <w:tc>
          <w:tcPr>
            <w:tcW w:w="1242" w:type="dxa"/>
            <w:vMerge/>
            <w:textDirection w:val="btLr"/>
          </w:tcPr>
          <w:p w:rsidR="0058474C" w:rsidRPr="00D54FAA" w:rsidRDefault="0058474C" w:rsidP="00D3199F">
            <w:pPr>
              <w:ind w:left="113" w:right="113"/>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Внеурочная деятельность</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4</w:t>
            </w:r>
          </w:p>
        </w:tc>
      </w:tr>
      <w:tr w:rsidR="0058474C" w:rsidTr="00D3199F">
        <w:tc>
          <w:tcPr>
            <w:tcW w:w="1242" w:type="dxa"/>
            <w:vMerge w:val="restart"/>
            <w:textDirection w:val="btLr"/>
          </w:tcPr>
          <w:p w:rsidR="0058474C" w:rsidRPr="00D54FAA" w:rsidRDefault="0058474C" w:rsidP="00D3199F">
            <w:pPr>
              <w:ind w:left="113" w:right="113"/>
              <w:rPr>
                <w:rFonts w:ascii="Times New Roman" w:hAnsi="Times New Roman" w:cs="Times New Roman"/>
              </w:rPr>
            </w:pPr>
            <w:r>
              <w:rPr>
                <w:rFonts w:ascii="Times New Roman" w:hAnsi="Times New Roman" w:cs="Times New Roman"/>
              </w:rPr>
              <w:t>Гуманитарный профиль</w:t>
            </w: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Русский язык</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Литература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5954" w:type="dxa"/>
            <w:gridSpan w:val="4"/>
          </w:tcPr>
          <w:p w:rsidR="0058474C" w:rsidRDefault="0058474C" w:rsidP="00D3199F">
            <w:pPr>
              <w:jc w:val="both"/>
              <w:rPr>
                <w:rFonts w:ascii="Times New Roman" w:hAnsi="Times New Roman" w:cs="Times New Roman"/>
              </w:rPr>
            </w:pPr>
            <w:r>
              <w:rPr>
                <w:rFonts w:ascii="Times New Roman" w:hAnsi="Times New Roman" w:cs="Times New Roman"/>
              </w:rPr>
              <w:t>Обществознание</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1</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sidRPr="00D54FAA">
              <w:rPr>
                <w:rFonts w:ascii="Times New Roman" w:hAnsi="Times New Roman" w:cs="Times New Roman"/>
              </w:rPr>
              <w:t>Математика: алгебра и начала математического анализа, геометрия</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2</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5954" w:type="dxa"/>
            <w:gridSpan w:val="4"/>
          </w:tcPr>
          <w:p w:rsidR="0058474C" w:rsidRPr="00D54FAA" w:rsidRDefault="0058474C" w:rsidP="00D3199F">
            <w:pPr>
              <w:rPr>
                <w:rFonts w:ascii="Times New Roman" w:hAnsi="Times New Roman" w:cs="Times New Roman"/>
              </w:rPr>
            </w:pPr>
            <w:r>
              <w:rPr>
                <w:rFonts w:ascii="Times New Roman" w:hAnsi="Times New Roman" w:cs="Times New Roman"/>
              </w:rPr>
              <w:t>Физическая культура</w:t>
            </w:r>
          </w:p>
        </w:tc>
        <w:tc>
          <w:tcPr>
            <w:tcW w:w="1134" w:type="dxa"/>
          </w:tcPr>
          <w:p w:rsidR="0058474C" w:rsidRDefault="0058474C" w:rsidP="00D3199F">
            <w:pPr>
              <w:jc w:val="both"/>
              <w:rPr>
                <w:rFonts w:ascii="Times New Roman" w:hAnsi="Times New Roman" w:cs="Times New Roman"/>
              </w:rPr>
            </w:pPr>
            <w:r>
              <w:rPr>
                <w:rFonts w:ascii="Times New Roman" w:hAnsi="Times New Roman" w:cs="Times New Roman"/>
              </w:rPr>
              <w:t>2</w:t>
            </w: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tcPr>
          <w:p w:rsidR="0058474C" w:rsidRDefault="0058474C" w:rsidP="00D3199F">
            <w:pPr>
              <w:rPr>
                <w:rFonts w:ascii="Times New Roman" w:hAnsi="Times New Roman" w:cs="Times New Roman"/>
              </w:rPr>
            </w:pPr>
            <w:r>
              <w:rPr>
                <w:rFonts w:ascii="Times New Roman" w:hAnsi="Times New Roman" w:cs="Times New Roman"/>
              </w:rPr>
              <w:t>Курсы по выбору:</w:t>
            </w:r>
          </w:p>
          <w:p w:rsidR="0058474C" w:rsidRDefault="0058474C" w:rsidP="00D3199F">
            <w:pPr>
              <w:rPr>
                <w:rFonts w:ascii="Times New Roman" w:hAnsi="Times New Roman" w:cs="Times New Roman"/>
              </w:rPr>
            </w:pPr>
          </w:p>
        </w:tc>
        <w:tc>
          <w:tcPr>
            <w:tcW w:w="3917" w:type="dxa"/>
          </w:tcPr>
          <w:p w:rsidR="0058474C" w:rsidRDefault="0058474C" w:rsidP="00D3199F">
            <w:pPr>
              <w:rPr>
                <w:rFonts w:ascii="Times New Roman" w:hAnsi="Times New Roman" w:cs="Times New Roman"/>
              </w:rPr>
            </w:pPr>
          </w:p>
          <w:p w:rsidR="0058474C" w:rsidRDefault="0058474C" w:rsidP="00D3199F">
            <w:pPr>
              <w:rPr>
                <w:rFonts w:ascii="Times New Roman" w:hAnsi="Times New Roman" w:cs="Times New Roman"/>
              </w:rPr>
            </w:pPr>
          </w:p>
        </w:tc>
        <w:tc>
          <w:tcPr>
            <w:tcW w:w="1134" w:type="dxa"/>
          </w:tcPr>
          <w:p w:rsidR="0058474C" w:rsidRDefault="0058474C" w:rsidP="00D3199F">
            <w:pPr>
              <w:jc w:val="both"/>
              <w:rPr>
                <w:rFonts w:ascii="Times New Roman" w:hAnsi="Times New Roman" w:cs="Times New Roman"/>
              </w:rPr>
            </w:pPr>
          </w:p>
        </w:tc>
        <w:tc>
          <w:tcPr>
            <w:tcW w:w="1276" w:type="dxa"/>
          </w:tcPr>
          <w:p w:rsidR="0058474C" w:rsidRPr="00F9111E" w:rsidRDefault="0058474C" w:rsidP="00D3199F">
            <w:pPr>
              <w:jc w:val="both"/>
              <w:rPr>
                <w:rFonts w:ascii="Times New Roman" w:hAnsi="Times New Roman" w:cs="Times New Roman"/>
                <w:b/>
              </w:rPr>
            </w:pPr>
            <w:r w:rsidRPr="00F9111E">
              <w:rPr>
                <w:rFonts w:ascii="Times New Roman" w:hAnsi="Times New Roman" w:cs="Times New Roman"/>
                <w:b/>
              </w:rPr>
              <w:t>5</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vMerge w:val="restart"/>
          </w:tcPr>
          <w:p w:rsidR="0058474C" w:rsidRDefault="0058474C" w:rsidP="00D3199F">
            <w:pPr>
              <w:rPr>
                <w:rFonts w:ascii="Times New Roman" w:hAnsi="Times New Roman" w:cs="Times New Roman"/>
              </w:rPr>
            </w:pPr>
          </w:p>
        </w:tc>
        <w:tc>
          <w:tcPr>
            <w:tcW w:w="3917" w:type="dxa"/>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Основы информатики</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vMerge/>
          </w:tcPr>
          <w:p w:rsidR="0058474C" w:rsidRDefault="0058474C" w:rsidP="00D3199F">
            <w:pPr>
              <w:rPr>
                <w:rFonts w:ascii="Times New Roman" w:hAnsi="Times New Roman" w:cs="Times New Roman"/>
              </w:rPr>
            </w:pPr>
          </w:p>
        </w:tc>
        <w:tc>
          <w:tcPr>
            <w:tcW w:w="3917" w:type="dxa"/>
          </w:tcPr>
          <w:p w:rsidR="0058474C" w:rsidRPr="00A74444" w:rsidRDefault="0058474C" w:rsidP="00D3199F">
            <w:pPr>
              <w:rPr>
                <w:rFonts w:ascii="Times New Roman" w:hAnsi="Times New Roman" w:cs="Times New Roman"/>
                <w:i/>
              </w:rPr>
            </w:pPr>
            <w:r w:rsidRPr="00A74444">
              <w:rPr>
                <w:rFonts w:ascii="Times New Roman" w:hAnsi="Times New Roman" w:cs="Times New Roman"/>
                <w:i/>
              </w:rPr>
              <w:t>Финансовая грамотность</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vMerge/>
          </w:tcPr>
          <w:p w:rsidR="0058474C" w:rsidRDefault="0058474C" w:rsidP="00D3199F">
            <w:pPr>
              <w:rPr>
                <w:rFonts w:ascii="Times New Roman" w:hAnsi="Times New Roman" w:cs="Times New Roman"/>
              </w:rPr>
            </w:pPr>
          </w:p>
        </w:tc>
        <w:tc>
          <w:tcPr>
            <w:tcW w:w="3917" w:type="dxa"/>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Изучаем Конституцию</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vMerge/>
          </w:tcPr>
          <w:p w:rsidR="0058474C" w:rsidRDefault="0058474C" w:rsidP="00D3199F">
            <w:pPr>
              <w:rPr>
                <w:rFonts w:ascii="Times New Roman" w:hAnsi="Times New Roman" w:cs="Times New Roman"/>
              </w:rPr>
            </w:pPr>
          </w:p>
        </w:tc>
        <w:tc>
          <w:tcPr>
            <w:tcW w:w="3917" w:type="dxa"/>
          </w:tcPr>
          <w:p w:rsidR="0058474C" w:rsidRPr="00A74444" w:rsidRDefault="0058474C" w:rsidP="00D3199F">
            <w:pPr>
              <w:rPr>
                <w:rFonts w:ascii="Times New Roman" w:hAnsi="Times New Roman" w:cs="Times New Roman"/>
                <w:i/>
              </w:rPr>
            </w:pPr>
            <w:r w:rsidRPr="00A74444">
              <w:rPr>
                <w:rFonts w:ascii="Times New Roman" w:hAnsi="Times New Roman" w:cs="Times New Roman"/>
                <w:i/>
              </w:rPr>
              <w:t>Химическая технология</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2037" w:type="dxa"/>
            <w:gridSpan w:val="3"/>
            <w:vMerge/>
          </w:tcPr>
          <w:p w:rsidR="0058474C" w:rsidRDefault="0058474C" w:rsidP="00D3199F">
            <w:pPr>
              <w:rPr>
                <w:rFonts w:ascii="Times New Roman" w:hAnsi="Times New Roman" w:cs="Times New Roman"/>
              </w:rPr>
            </w:pPr>
          </w:p>
        </w:tc>
        <w:tc>
          <w:tcPr>
            <w:tcW w:w="3917" w:type="dxa"/>
          </w:tcPr>
          <w:p w:rsidR="0058474C" w:rsidRPr="00A74444" w:rsidRDefault="0058474C" w:rsidP="00D3199F">
            <w:pPr>
              <w:rPr>
                <w:rFonts w:ascii="Times New Roman" w:hAnsi="Times New Roman" w:cs="Times New Roman"/>
                <w:i/>
              </w:rPr>
            </w:pPr>
            <w:r w:rsidRPr="00A74444">
              <w:rPr>
                <w:rFonts w:ascii="Times New Roman" w:hAnsi="Times New Roman" w:cs="Times New Roman"/>
                <w:i/>
              </w:rPr>
              <w:t>Просто о сложном в физике</w:t>
            </w:r>
          </w:p>
        </w:tc>
        <w:tc>
          <w:tcPr>
            <w:tcW w:w="1134" w:type="dxa"/>
          </w:tcPr>
          <w:p w:rsidR="0058474C" w:rsidRPr="00A74444" w:rsidRDefault="0058474C" w:rsidP="00D3199F">
            <w:pPr>
              <w:jc w:val="both"/>
              <w:rPr>
                <w:rFonts w:ascii="Times New Roman" w:hAnsi="Times New Roman" w:cs="Times New Roman"/>
                <w:i/>
              </w:rPr>
            </w:pPr>
          </w:p>
        </w:tc>
        <w:tc>
          <w:tcPr>
            <w:tcW w:w="1276" w:type="dxa"/>
          </w:tcPr>
          <w:p w:rsidR="0058474C" w:rsidRPr="00A74444" w:rsidRDefault="0058474C" w:rsidP="00D3199F">
            <w:pPr>
              <w:jc w:val="both"/>
              <w:rPr>
                <w:rFonts w:ascii="Times New Roman" w:hAnsi="Times New Roman" w:cs="Times New Roman"/>
                <w:i/>
              </w:rPr>
            </w:pPr>
            <w:r w:rsidRPr="00A74444">
              <w:rPr>
                <w:rFonts w:ascii="Times New Roman" w:hAnsi="Times New Roman" w:cs="Times New Roman"/>
                <w:i/>
              </w:rPr>
              <w:t>1</w:t>
            </w:r>
          </w:p>
        </w:tc>
      </w:tr>
      <w:tr w:rsidR="0058474C" w:rsidTr="00D3199F">
        <w:tc>
          <w:tcPr>
            <w:tcW w:w="1242" w:type="dxa"/>
            <w:vMerge/>
          </w:tcPr>
          <w:p w:rsidR="0058474C" w:rsidRPr="00D54FAA" w:rsidRDefault="0058474C" w:rsidP="00D3199F">
            <w:pPr>
              <w:rPr>
                <w:rFonts w:ascii="Times New Roman" w:hAnsi="Times New Roman" w:cs="Times New Roman"/>
              </w:rPr>
            </w:pPr>
          </w:p>
        </w:tc>
        <w:tc>
          <w:tcPr>
            <w:tcW w:w="5954" w:type="dxa"/>
            <w:gridSpan w:val="4"/>
          </w:tcPr>
          <w:p w:rsidR="0058474C" w:rsidRDefault="0058474C" w:rsidP="00D3199F">
            <w:pPr>
              <w:rPr>
                <w:rFonts w:ascii="Times New Roman" w:hAnsi="Times New Roman" w:cs="Times New Roman"/>
              </w:rPr>
            </w:pPr>
            <w:r>
              <w:rPr>
                <w:rFonts w:ascii="Times New Roman" w:hAnsi="Times New Roman" w:cs="Times New Roman"/>
              </w:rPr>
              <w:t>Внеурочная деятельность</w:t>
            </w:r>
          </w:p>
        </w:tc>
        <w:tc>
          <w:tcPr>
            <w:tcW w:w="1134" w:type="dxa"/>
          </w:tcPr>
          <w:p w:rsidR="0058474C" w:rsidRDefault="0058474C" w:rsidP="00D3199F">
            <w:pPr>
              <w:jc w:val="both"/>
              <w:rPr>
                <w:rFonts w:ascii="Times New Roman" w:hAnsi="Times New Roman" w:cs="Times New Roman"/>
              </w:rPr>
            </w:pPr>
          </w:p>
        </w:tc>
        <w:tc>
          <w:tcPr>
            <w:tcW w:w="1276" w:type="dxa"/>
          </w:tcPr>
          <w:p w:rsidR="0058474C" w:rsidRDefault="0058474C" w:rsidP="00D3199F">
            <w:pPr>
              <w:jc w:val="both"/>
              <w:rPr>
                <w:rFonts w:ascii="Times New Roman" w:hAnsi="Times New Roman" w:cs="Times New Roman"/>
              </w:rPr>
            </w:pPr>
            <w:r>
              <w:rPr>
                <w:rFonts w:ascii="Times New Roman" w:hAnsi="Times New Roman" w:cs="Times New Roman"/>
              </w:rPr>
              <w:t>4</w:t>
            </w:r>
          </w:p>
        </w:tc>
      </w:tr>
    </w:tbl>
    <w:p w:rsidR="0058474C" w:rsidRPr="00BE48F9" w:rsidRDefault="0058474C" w:rsidP="0058474C">
      <w:pPr>
        <w:jc w:val="both"/>
        <w:rPr>
          <w:rFonts w:ascii="Times New Roman" w:hAnsi="Times New Roman" w:cs="Times New Roman"/>
        </w:rPr>
      </w:pP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i/>
          <w:sz w:val="24"/>
          <w:szCs w:val="24"/>
        </w:rPr>
        <w:t>Внеурочная деятельность</w:t>
      </w:r>
      <w:r w:rsidRPr="00B7488D">
        <w:rPr>
          <w:rFonts w:ascii="Times New Roman" w:hAnsi="Times New Roman"/>
          <w:sz w:val="24"/>
          <w:szCs w:val="24"/>
        </w:rPr>
        <w:t xml:space="preserve"> в соответствии с требованиями ФГОС </w:t>
      </w:r>
      <w:r>
        <w:rPr>
          <w:rFonts w:ascii="Times New Roman" w:hAnsi="Times New Roman"/>
          <w:sz w:val="24"/>
          <w:szCs w:val="24"/>
        </w:rPr>
        <w:t>С</w:t>
      </w:r>
      <w:r w:rsidRPr="00B7488D">
        <w:rPr>
          <w:rFonts w:ascii="Times New Roman" w:hAnsi="Times New Roman"/>
          <w:sz w:val="24"/>
          <w:szCs w:val="24"/>
        </w:rPr>
        <w:t>ОО организуется по основным направлениям развития личности:</w:t>
      </w:r>
    </w:p>
    <w:p w:rsidR="0058474C" w:rsidRPr="00065546" w:rsidRDefault="0058474C" w:rsidP="0080511E">
      <w:pPr>
        <w:pStyle w:val="a8"/>
        <w:numPr>
          <w:ilvl w:val="0"/>
          <w:numId w:val="41"/>
        </w:numPr>
        <w:spacing w:after="0"/>
        <w:ind w:left="0" w:firstLine="709"/>
        <w:jc w:val="both"/>
        <w:rPr>
          <w:rFonts w:ascii="Times New Roman" w:hAnsi="Times New Roman"/>
          <w:sz w:val="24"/>
          <w:szCs w:val="24"/>
        </w:rPr>
      </w:pPr>
      <w:r w:rsidRPr="00065546">
        <w:rPr>
          <w:rFonts w:ascii="Times New Roman" w:hAnsi="Times New Roman"/>
          <w:i/>
          <w:sz w:val="24"/>
          <w:szCs w:val="24"/>
        </w:rPr>
        <w:t>спортивно-оздоровительное направление</w:t>
      </w:r>
      <w:r w:rsidRPr="00065546">
        <w:rPr>
          <w:rFonts w:ascii="Times New Roman" w:hAnsi="Times New Roman"/>
          <w:sz w:val="24"/>
          <w:szCs w:val="24"/>
        </w:rPr>
        <w:t xml:space="preserve"> способствует гармоничному развитию личности, воспитанию воли, дисциплины, укреплению и пропаганде здорового образа жизни, формированию и развитию валеологической культуры;</w:t>
      </w:r>
    </w:p>
    <w:p w:rsidR="0058474C" w:rsidRPr="00065546" w:rsidRDefault="0058474C" w:rsidP="0080511E">
      <w:pPr>
        <w:pStyle w:val="a8"/>
        <w:numPr>
          <w:ilvl w:val="0"/>
          <w:numId w:val="41"/>
        </w:numPr>
        <w:spacing w:after="0"/>
        <w:ind w:left="0" w:firstLine="709"/>
        <w:jc w:val="both"/>
        <w:rPr>
          <w:rFonts w:ascii="Times New Roman" w:hAnsi="Times New Roman"/>
          <w:i/>
          <w:sz w:val="24"/>
          <w:szCs w:val="24"/>
        </w:rPr>
      </w:pPr>
      <w:r w:rsidRPr="00065546">
        <w:rPr>
          <w:rFonts w:ascii="Times New Roman" w:hAnsi="Times New Roman"/>
          <w:i/>
          <w:sz w:val="24"/>
          <w:szCs w:val="24"/>
        </w:rPr>
        <w:t>общекультурное направление</w:t>
      </w:r>
      <w:r w:rsidRPr="00065546">
        <w:rPr>
          <w:rFonts w:ascii="Times New Roman" w:hAnsi="Times New Roman"/>
          <w:sz w:val="24"/>
          <w:szCs w:val="24"/>
        </w:rPr>
        <w:t xml:space="preserve"> реализуется посредством организации занятий музыкальной студии, что позволяет учащимся развивать эмоциональную сферу учащихся, музыкальный слух, расширять знания в области музыкального искусства;</w:t>
      </w:r>
    </w:p>
    <w:p w:rsidR="0058474C" w:rsidRPr="00273982" w:rsidRDefault="0058474C" w:rsidP="0080511E">
      <w:pPr>
        <w:pStyle w:val="a8"/>
        <w:numPr>
          <w:ilvl w:val="0"/>
          <w:numId w:val="41"/>
        </w:numPr>
        <w:spacing w:after="0"/>
        <w:ind w:left="0" w:firstLine="709"/>
        <w:jc w:val="both"/>
        <w:rPr>
          <w:rFonts w:ascii="Times New Roman" w:hAnsi="Times New Roman"/>
          <w:sz w:val="24"/>
          <w:szCs w:val="24"/>
        </w:rPr>
      </w:pPr>
      <w:r w:rsidRPr="00065546">
        <w:rPr>
          <w:rFonts w:ascii="Times New Roman" w:hAnsi="Times New Roman"/>
          <w:i/>
          <w:sz w:val="24"/>
          <w:szCs w:val="24"/>
        </w:rPr>
        <w:t>общеинтеллектуальное направление</w:t>
      </w:r>
      <w:r w:rsidRPr="00065546">
        <w:rPr>
          <w:rFonts w:ascii="Times New Roman" w:hAnsi="Times New Roman"/>
          <w:sz w:val="24"/>
          <w:szCs w:val="24"/>
        </w:rPr>
        <w:t xml:space="preserve"> ориентировано на формирование научного мировоззрения, функциональной грамотности, развитие творческого потенциала учащихся, а также</w:t>
      </w:r>
      <w:r>
        <w:rPr>
          <w:rFonts w:ascii="Times New Roman" w:hAnsi="Times New Roman"/>
          <w:sz w:val="24"/>
          <w:szCs w:val="24"/>
        </w:rPr>
        <w:t xml:space="preserve"> на формирование умения </w:t>
      </w:r>
      <w:r w:rsidRPr="008F07C3">
        <w:rPr>
          <w:rFonts w:ascii="Times New Roman" w:hAnsi="Times New Roman"/>
          <w:sz w:val="24"/>
          <w:szCs w:val="24"/>
        </w:rPr>
        <w:t>дифференцировать содержание изучаемого материала с учетом индивидуальных особенностей и интересов учащихся и дать простор их интеллектуальной и социальной инициативе</w:t>
      </w:r>
      <w:r>
        <w:rPr>
          <w:rFonts w:ascii="Times New Roman" w:hAnsi="Times New Roman"/>
          <w:sz w:val="24"/>
          <w:szCs w:val="24"/>
        </w:rPr>
        <w:t>;</w:t>
      </w:r>
    </w:p>
    <w:p w:rsidR="0058474C" w:rsidRPr="00273982" w:rsidRDefault="0058474C" w:rsidP="0080511E">
      <w:pPr>
        <w:pStyle w:val="a8"/>
        <w:numPr>
          <w:ilvl w:val="0"/>
          <w:numId w:val="41"/>
        </w:numPr>
        <w:spacing w:after="0"/>
        <w:ind w:left="0" w:firstLine="709"/>
        <w:jc w:val="both"/>
        <w:rPr>
          <w:rFonts w:ascii="Times New Roman" w:hAnsi="Times New Roman"/>
          <w:i/>
          <w:sz w:val="24"/>
          <w:szCs w:val="24"/>
        </w:rPr>
      </w:pPr>
      <w:r w:rsidRPr="00273982">
        <w:rPr>
          <w:rFonts w:ascii="Times New Roman" w:hAnsi="Times New Roman"/>
          <w:i/>
          <w:sz w:val="24"/>
          <w:szCs w:val="24"/>
        </w:rPr>
        <w:t>социальное направление</w:t>
      </w:r>
      <w:r w:rsidRPr="00273982">
        <w:rPr>
          <w:rFonts w:ascii="Times New Roman" w:hAnsi="Times New Roman"/>
          <w:sz w:val="24"/>
          <w:szCs w:val="24"/>
        </w:rPr>
        <w:t xml:space="preserve"> ориентировано</w:t>
      </w:r>
      <w:r>
        <w:rPr>
          <w:rFonts w:ascii="Times New Roman" w:hAnsi="Times New Roman"/>
          <w:sz w:val="24"/>
          <w:szCs w:val="24"/>
        </w:rPr>
        <w:t xml:space="preserve"> </w:t>
      </w:r>
      <w:r w:rsidRPr="00273982">
        <w:rPr>
          <w:rFonts w:ascii="Times New Roman" w:hAnsi="Times New Roman"/>
          <w:sz w:val="24"/>
          <w:szCs w:val="24"/>
        </w:rPr>
        <w:t>на формирование представлений о технологической культуре производства, воспитание бережного отношения к окружающей среде, формирование навыков культуры труда, позитивного отношения к трудовой деятельности</w:t>
      </w:r>
      <w:r>
        <w:rPr>
          <w:rFonts w:ascii="Times New Roman" w:hAnsi="Times New Roman"/>
          <w:sz w:val="24"/>
          <w:szCs w:val="24"/>
        </w:rPr>
        <w:t>;</w:t>
      </w:r>
    </w:p>
    <w:p w:rsidR="0058474C" w:rsidRPr="008F07C3" w:rsidRDefault="0058474C" w:rsidP="0080511E">
      <w:pPr>
        <w:pStyle w:val="a8"/>
        <w:numPr>
          <w:ilvl w:val="0"/>
          <w:numId w:val="41"/>
        </w:numPr>
        <w:spacing w:after="0"/>
        <w:ind w:left="0" w:firstLine="709"/>
        <w:jc w:val="both"/>
        <w:rPr>
          <w:rFonts w:ascii="Times New Roman" w:hAnsi="Times New Roman"/>
          <w:sz w:val="24"/>
          <w:szCs w:val="24"/>
        </w:rPr>
      </w:pPr>
      <w:r w:rsidRPr="00273982">
        <w:rPr>
          <w:rFonts w:ascii="Times New Roman" w:hAnsi="Times New Roman"/>
          <w:i/>
          <w:sz w:val="24"/>
          <w:szCs w:val="24"/>
        </w:rPr>
        <w:t>духовно-нравственное направление</w:t>
      </w:r>
      <w:r w:rsidRPr="00273982">
        <w:rPr>
          <w:rFonts w:ascii="Times New Roman" w:hAnsi="Times New Roman"/>
          <w:sz w:val="24"/>
          <w:szCs w:val="24"/>
        </w:rPr>
        <w:t xml:space="preserve"> реализуется через занятия по формированию основ нравственного самосознания личности, усвоения базовых национальных ценностей, духовных традиций народов России, развитие эстетических потребностей, укрепления позитивной нравственной самооценки.</w:t>
      </w:r>
    </w:p>
    <w:p w:rsidR="0058474C" w:rsidRPr="00D32D69" w:rsidRDefault="0058474C" w:rsidP="0080511E">
      <w:pPr>
        <w:tabs>
          <w:tab w:val="left" w:pos="284"/>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32D69">
        <w:rPr>
          <w:rFonts w:ascii="Times New Roman" w:hAnsi="Times New Roman"/>
          <w:sz w:val="24"/>
          <w:szCs w:val="24"/>
        </w:rPr>
        <w:t>Часы, отведенные на внеурочную деятельность, используются по желанию обучающихся</w:t>
      </w:r>
      <w:r>
        <w:rPr>
          <w:rFonts w:ascii="Times New Roman" w:hAnsi="Times New Roman"/>
          <w:sz w:val="24"/>
          <w:szCs w:val="24"/>
        </w:rPr>
        <w:t xml:space="preserve"> и их родителей (законных представителей)</w:t>
      </w:r>
      <w:r w:rsidRPr="00D32D69">
        <w:rPr>
          <w:rFonts w:ascii="Times New Roman" w:hAnsi="Times New Roman"/>
          <w:sz w:val="24"/>
          <w:szCs w:val="24"/>
        </w:rPr>
        <w:t xml:space="preserve"> и направлены на реализацию различных форм её организации, отличных от урочной системы обучения.  </w:t>
      </w:r>
    </w:p>
    <w:p w:rsidR="0058474C" w:rsidRDefault="0058474C" w:rsidP="0080511E">
      <w:pPr>
        <w:spacing w:after="0"/>
        <w:ind w:firstLine="540"/>
        <w:jc w:val="both"/>
        <w:rPr>
          <w:rFonts w:ascii="Times New Roman" w:hAnsi="Times New Roman"/>
          <w:i/>
          <w:sz w:val="24"/>
          <w:szCs w:val="24"/>
        </w:rPr>
      </w:pPr>
    </w:p>
    <w:p w:rsidR="0058474C" w:rsidRDefault="0058474C" w:rsidP="0080511E">
      <w:pPr>
        <w:spacing w:after="0"/>
        <w:ind w:firstLine="540"/>
        <w:jc w:val="both"/>
        <w:rPr>
          <w:rFonts w:ascii="Times New Roman" w:hAnsi="Times New Roman"/>
          <w:i/>
          <w:sz w:val="24"/>
          <w:szCs w:val="24"/>
        </w:rPr>
      </w:pPr>
      <w:r w:rsidRPr="003363F9">
        <w:rPr>
          <w:rFonts w:ascii="Times New Roman" w:hAnsi="Times New Roman"/>
          <w:i/>
          <w:sz w:val="24"/>
          <w:szCs w:val="24"/>
        </w:rPr>
        <w:t>Учащимся представляется возможность выбора внеурочной деятельности по следующим направлениям:</w:t>
      </w:r>
    </w:p>
    <w:p w:rsidR="0058474C" w:rsidRPr="003363F9" w:rsidRDefault="0058474C" w:rsidP="0058474C">
      <w:pPr>
        <w:spacing w:after="0"/>
        <w:ind w:firstLine="540"/>
        <w:jc w:val="both"/>
        <w:rPr>
          <w:rFonts w:ascii="Times New Roman" w:hAnsi="Times New Roman"/>
          <w:i/>
          <w:sz w:val="24"/>
          <w:szCs w:val="24"/>
        </w:rPr>
      </w:pPr>
    </w:p>
    <w:tbl>
      <w:tblPr>
        <w:tblStyle w:val="af9"/>
        <w:tblW w:w="0" w:type="auto"/>
        <w:tblLook w:val="04A0"/>
      </w:tblPr>
      <w:tblGrid>
        <w:gridCol w:w="4644"/>
        <w:gridCol w:w="4927"/>
      </w:tblGrid>
      <w:tr w:rsidR="0058474C" w:rsidRPr="0080511E" w:rsidTr="00D3199F">
        <w:tc>
          <w:tcPr>
            <w:tcW w:w="4644" w:type="dxa"/>
          </w:tcPr>
          <w:p w:rsidR="0058474C" w:rsidRPr="0080511E" w:rsidRDefault="0058474C" w:rsidP="00D3199F">
            <w:pPr>
              <w:jc w:val="center"/>
              <w:rPr>
                <w:rFonts w:ascii="Times New Roman" w:hAnsi="Times New Roman"/>
                <w:i/>
              </w:rPr>
            </w:pPr>
            <w:r w:rsidRPr="0080511E">
              <w:rPr>
                <w:rFonts w:ascii="Times New Roman" w:hAnsi="Times New Roman"/>
                <w:i/>
              </w:rPr>
              <w:t>Направление внеурочной деятельности</w:t>
            </w:r>
          </w:p>
        </w:tc>
        <w:tc>
          <w:tcPr>
            <w:tcW w:w="4927" w:type="dxa"/>
          </w:tcPr>
          <w:p w:rsidR="0058474C" w:rsidRPr="0080511E" w:rsidRDefault="0058474C" w:rsidP="00D3199F">
            <w:pPr>
              <w:jc w:val="center"/>
              <w:rPr>
                <w:rFonts w:ascii="Times New Roman" w:hAnsi="Times New Roman"/>
                <w:i/>
              </w:rPr>
            </w:pPr>
            <w:r w:rsidRPr="0080511E">
              <w:rPr>
                <w:rFonts w:ascii="Times New Roman" w:hAnsi="Times New Roman"/>
                <w:i/>
              </w:rPr>
              <w:t>Наименование программы</w:t>
            </w:r>
          </w:p>
        </w:tc>
      </w:tr>
      <w:tr w:rsidR="0058474C" w:rsidRPr="0080511E" w:rsidTr="00D3199F">
        <w:tc>
          <w:tcPr>
            <w:tcW w:w="4644" w:type="dxa"/>
            <w:vMerge w:val="restart"/>
          </w:tcPr>
          <w:p w:rsidR="0058474C" w:rsidRPr="0080511E" w:rsidRDefault="0058474C" w:rsidP="00D3199F">
            <w:pPr>
              <w:jc w:val="both"/>
              <w:rPr>
                <w:rFonts w:ascii="Times New Roman" w:hAnsi="Times New Roman"/>
              </w:rPr>
            </w:pPr>
            <w:r w:rsidRPr="0080511E">
              <w:rPr>
                <w:rFonts w:ascii="Times New Roman" w:hAnsi="Times New Roman"/>
              </w:rPr>
              <w:t>Спортивно-оздоровительное направление</w:t>
            </w: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«В мире танца»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«Быстрее. Выше. Сильнее»</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«Баскетбол»</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«Легкая атлетика»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«Общая физическая подготовка»</w:t>
            </w:r>
          </w:p>
        </w:tc>
      </w:tr>
      <w:tr w:rsidR="0058474C" w:rsidRPr="0080511E" w:rsidTr="00D3199F">
        <w:tc>
          <w:tcPr>
            <w:tcW w:w="4644" w:type="dxa"/>
            <w:vMerge w:val="restart"/>
          </w:tcPr>
          <w:p w:rsidR="0058474C" w:rsidRPr="0080511E" w:rsidRDefault="0058474C" w:rsidP="00D3199F">
            <w:pPr>
              <w:jc w:val="both"/>
              <w:rPr>
                <w:rFonts w:ascii="Times New Roman" w:hAnsi="Times New Roman"/>
              </w:rPr>
            </w:pPr>
            <w:r w:rsidRPr="0080511E">
              <w:rPr>
                <w:rFonts w:ascii="Times New Roman" w:hAnsi="Times New Roman"/>
              </w:rPr>
              <w:t>Общекультурное направление</w:t>
            </w: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Студия эстрадного вокала «Домисольки»</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Музыкальный театр</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«Мир вокального искусства»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«Умелец»</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«Рукодельница»</w:t>
            </w:r>
          </w:p>
        </w:tc>
      </w:tr>
      <w:tr w:rsidR="0058474C" w:rsidRPr="0080511E" w:rsidTr="00D3199F">
        <w:tc>
          <w:tcPr>
            <w:tcW w:w="4644" w:type="dxa"/>
            <w:vMerge w:val="restart"/>
          </w:tcPr>
          <w:p w:rsidR="0058474C" w:rsidRPr="0080511E" w:rsidRDefault="0058474C" w:rsidP="00D3199F">
            <w:pPr>
              <w:jc w:val="both"/>
              <w:rPr>
                <w:rFonts w:ascii="Times New Roman" w:hAnsi="Times New Roman"/>
              </w:rPr>
            </w:pPr>
            <w:r w:rsidRPr="0080511E">
              <w:rPr>
                <w:rFonts w:ascii="Times New Roman" w:hAnsi="Times New Roman"/>
              </w:rPr>
              <w:t>Общеинтеллектуальное направление</w:t>
            </w: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«Лексическое богатство русского языка»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«Основы журналистики»</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«Вокруг тебя мир»</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«К тайнам слова»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«Юный эрудит»</w:t>
            </w:r>
          </w:p>
        </w:tc>
      </w:tr>
      <w:tr w:rsidR="0058474C" w:rsidRPr="0080511E" w:rsidTr="00D3199F">
        <w:tc>
          <w:tcPr>
            <w:tcW w:w="4644" w:type="dxa"/>
            <w:vMerge w:val="restart"/>
          </w:tcPr>
          <w:p w:rsidR="0058474C" w:rsidRPr="0080511E" w:rsidRDefault="0058474C" w:rsidP="00D3199F">
            <w:pPr>
              <w:jc w:val="both"/>
              <w:rPr>
                <w:rFonts w:ascii="Times New Roman" w:hAnsi="Times New Roman"/>
              </w:rPr>
            </w:pPr>
            <w:r w:rsidRPr="0080511E">
              <w:rPr>
                <w:rFonts w:ascii="Times New Roman" w:hAnsi="Times New Roman"/>
              </w:rPr>
              <w:t xml:space="preserve">Духовно-нравственное направление  </w:t>
            </w: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«Разноцветный мир»</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«Бабушкин сундучок»</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«Национальная культура народов Татарстана»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«Краеведение»</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«Башкирская гостиная»</w:t>
            </w:r>
          </w:p>
        </w:tc>
      </w:tr>
      <w:tr w:rsidR="0058474C" w:rsidRPr="0080511E" w:rsidTr="00D3199F">
        <w:tc>
          <w:tcPr>
            <w:tcW w:w="4644" w:type="dxa"/>
            <w:vMerge w:val="restart"/>
          </w:tcPr>
          <w:p w:rsidR="0058474C" w:rsidRPr="0080511E" w:rsidRDefault="0058474C" w:rsidP="00D3199F">
            <w:pPr>
              <w:jc w:val="both"/>
              <w:rPr>
                <w:rFonts w:ascii="Times New Roman" w:hAnsi="Times New Roman"/>
              </w:rPr>
            </w:pPr>
            <w:r w:rsidRPr="0080511E">
              <w:rPr>
                <w:rFonts w:ascii="Times New Roman" w:hAnsi="Times New Roman"/>
              </w:rPr>
              <w:t>Социальное направление</w:t>
            </w: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«Школа общения»</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«Саморазвитие личности»</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«Моя экологическая культура»</w:t>
            </w:r>
          </w:p>
        </w:tc>
      </w:tr>
      <w:tr w:rsidR="0058474C" w:rsidRPr="0080511E" w:rsidTr="00D3199F">
        <w:tc>
          <w:tcPr>
            <w:tcW w:w="4644" w:type="dxa"/>
            <w:vMerge/>
          </w:tcPr>
          <w:p w:rsidR="0058474C" w:rsidRPr="0080511E" w:rsidRDefault="0058474C" w:rsidP="00D3199F">
            <w:pPr>
              <w:jc w:val="both"/>
              <w:rPr>
                <w:rFonts w:ascii="Times New Roman" w:hAnsi="Times New Roman"/>
              </w:rPr>
            </w:pPr>
          </w:p>
        </w:tc>
        <w:tc>
          <w:tcPr>
            <w:tcW w:w="4927" w:type="dxa"/>
          </w:tcPr>
          <w:p w:rsidR="0058474C" w:rsidRPr="0080511E" w:rsidRDefault="0058474C" w:rsidP="00D3199F">
            <w:pPr>
              <w:jc w:val="both"/>
              <w:rPr>
                <w:rFonts w:ascii="Times New Roman" w:hAnsi="Times New Roman"/>
              </w:rPr>
            </w:pPr>
            <w:r w:rsidRPr="0080511E">
              <w:rPr>
                <w:rFonts w:ascii="Times New Roman" w:hAnsi="Times New Roman"/>
              </w:rPr>
              <w:t>«Юный эколог»</w:t>
            </w:r>
          </w:p>
        </w:tc>
      </w:tr>
    </w:tbl>
    <w:p w:rsidR="0058474C" w:rsidRDefault="0058474C" w:rsidP="0058474C">
      <w:pPr>
        <w:tabs>
          <w:tab w:val="left" w:pos="0"/>
        </w:tabs>
        <w:spacing w:after="0"/>
        <w:ind w:firstLine="709"/>
        <w:jc w:val="both"/>
        <w:rPr>
          <w:rFonts w:ascii="Times New Roman" w:hAnsi="Times New Roman"/>
          <w:sz w:val="24"/>
          <w:szCs w:val="24"/>
        </w:rPr>
      </w:pPr>
    </w:p>
    <w:p w:rsidR="0058474C" w:rsidRPr="00B7488D" w:rsidRDefault="0058474C" w:rsidP="0080511E">
      <w:pPr>
        <w:spacing w:after="0"/>
        <w:ind w:firstLine="540"/>
        <w:jc w:val="both"/>
        <w:rPr>
          <w:rFonts w:ascii="Times New Roman" w:hAnsi="Times New Roman"/>
          <w:i/>
          <w:sz w:val="24"/>
          <w:szCs w:val="24"/>
        </w:rPr>
      </w:pPr>
      <w:r w:rsidRPr="00B7488D">
        <w:rPr>
          <w:rFonts w:ascii="Times New Roman" w:hAnsi="Times New Roman"/>
          <w:i/>
          <w:sz w:val="24"/>
          <w:szCs w:val="24"/>
        </w:rPr>
        <w:t>Промежуточная аттестация.</w:t>
      </w:r>
    </w:p>
    <w:p w:rsidR="0058474C" w:rsidRDefault="0058474C" w:rsidP="0080511E">
      <w:pPr>
        <w:spacing w:after="0"/>
        <w:ind w:firstLine="540"/>
        <w:jc w:val="both"/>
        <w:rPr>
          <w:rFonts w:ascii="Times New Roman" w:hAnsi="Times New Roman"/>
          <w:sz w:val="24"/>
          <w:szCs w:val="24"/>
        </w:rPr>
      </w:pPr>
      <w:r w:rsidRPr="00B7488D">
        <w:rPr>
          <w:rFonts w:ascii="Times New Roman" w:hAnsi="Times New Roman"/>
          <w:sz w:val="24"/>
          <w:szCs w:val="24"/>
        </w:rPr>
        <w:t xml:space="preserve">В </w:t>
      </w:r>
      <w:r>
        <w:rPr>
          <w:rFonts w:ascii="Times New Roman" w:hAnsi="Times New Roman"/>
          <w:sz w:val="24"/>
          <w:szCs w:val="24"/>
        </w:rPr>
        <w:t>10</w:t>
      </w:r>
      <w:r w:rsidRPr="00B7488D">
        <w:rPr>
          <w:rFonts w:ascii="Times New Roman" w:hAnsi="Times New Roman"/>
          <w:sz w:val="24"/>
          <w:szCs w:val="24"/>
        </w:rPr>
        <w:t xml:space="preserve"> классах проводится промежуточная  аттестация. </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i/>
          <w:sz w:val="24"/>
          <w:szCs w:val="24"/>
        </w:rPr>
        <w:t>Целью</w:t>
      </w:r>
      <w:r w:rsidRPr="00B7488D">
        <w:rPr>
          <w:rFonts w:ascii="Times New Roman" w:hAnsi="Times New Roman"/>
          <w:sz w:val="24"/>
          <w:szCs w:val="24"/>
        </w:rPr>
        <w:t xml:space="preserve"> аттестации являются:</w:t>
      </w:r>
    </w:p>
    <w:p w:rsidR="0058474C" w:rsidRPr="00B7488D" w:rsidRDefault="0058474C" w:rsidP="0080511E">
      <w:pPr>
        <w:pStyle w:val="a8"/>
        <w:numPr>
          <w:ilvl w:val="0"/>
          <w:numId w:val="42"/>
        </w:numPr>
        <w:spacing w:after="0"/>
        <w:ind w:left="0" w:firstLine="709"/>
        <w:jc w:val="both"/>
        <w:rPr>
          <w:rFonts w:ascii="Times New Roman" w:hAnsi="Times New Roman"/>
          <w:sz w:val="24"/>
          <w:szCs w:val="24"/>
        </w:rPr>
      </w:pPr>
      <w:r w:rsidRPr="00B7488D">
        <w:rPr>
          <w:rFonts w:ascii="Times New Roman" w:hAnsi="Times New Roman"/>
          <w:sz w:val="24"/>
          <w:szCs w:val="24"/>
        </w:rPr>
        <w:t>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58474C" w:rsidRPr="00B7488D" w:rsidRDefault="0058474C" w:rsidP="0080511E">
      <w:pPr>
        <w:pStyle w:val="a8"/>
        <w:numPr>
          <w:ilvl w:val="0"/>
          <w:numId w:val="42"/>
        </w:numPr>
        <w:spacing w:after="0"/>
        <w:ind w:left="0" w:firstLine="709"/>
        <w:jc w:val="both"/>
        <w:rPr>
          <w:rFonts w:ascii="Times New Roman" w:hAnsi="Times New Roman"/>
          <w:sz w:val="24"/>
          <w:szCs w:val="24"/>
        </w:rPr>
      </w:pPr>
      <w:r w:rsidRPr="00B7488D">
        <w:rPr>
          <w:rFonts w:ascii="Times New Roman" w:hAnsi="Times New Roman"/>
          <w:sz w:val="24"/>
          <w:szCs w:val="24"/>
        </w:rPr>
        <w:t>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федерального  государственного образовательного стандарта</w:t>
      </w:r>
      <w:r>
        <w:rPr>
          <w:rFonts w:ascii="Times New Roman" w:hAnsi="Times New Roman"/>
          <w:sz w:val="24"/>
          <w:szCs w:val="24"/>
        </w:rPr>
        <w:t>;</w:t>
      </w:r>
    </w:p>
    <w:p w:rsidR="0058474C" w:rsidRPr="00B7488D" w:rsidRDefault="0058474C" w:rsidP="0080511E">
      <w:pPr>
        <w:pStyle w:val="a8"/>
        <w:numPr>
          <w:ilvl w:val="0"/>
          <w:numId w:val="42"/>
        </w:numPr>
        <w:spacing w:after="0"/>
        <w:ind w:left="0" w:firstLine="709"/>
        <w:jc w:val="both"/>
        <w:rPr>
          <w:rFonts w:ascii="Times New Roman" w:hAnsi="Times New Roman"/>
          <w:sz w:val="24"/>
          <w:szCs w:val="24"/>
        </w:rPr>
      </w:pPr>
      <w:r w:rsidRPr="00B7488D">
        <w:rPr>
          <w:rFonts w:ascii="Times New Roman" w:hAnsi="Times New Roman"/>
          <w:sz w:val="24"/>
          <w:szCs w:val="24"/>
        </w:rPr>
        <w:t>контроль выполнения учебных программ и календарно - тематического графика изучения учебных предметов.</w:t>
      </w:r>
    </w:p>
    <w:p w:rsidR="0058474C" w:rsidRPr="00B7488D" w:rsidRDefault="0058474C" w:rsidP="0080511E">
      <w:pPr>
        <w:spacing w:after="0"/>
        <w:ind w:firstLine="540"/>
        <w:jc w:val="both"/>
        <w:rPr>
          <w:rFonts w:ascii="Times New Roman" w:hAnsi="Times New Roman"/>
          <w:i/>
          <w:sz w:val="24"/>
          <w:szCs w:val="24"/>
        </w:rPr>
      </w:pPr>
      <w:r w:rsidRPr="00B7488D">
        <w:rPr>
          <w:rFonts w:ascii="Times New Roman" w:hAnsi="Times New Roman"/>
          <w:i/>
          <w:sz w:val="24"/>
          <w:szCs w:val="24"/>
        </w:rPr>
        <w:t>Промежуточная аттестация в Гимназии  подразделяется на:</w:t>
      </w:r>
    </w:p>
    <w:p w:rsidR="0058474C" w:rsidRPr="00B7488D" w:rsidRDefault="0058474C" w:rsidP="0080511E">
      <w:pPr>
        <w:pStyle w:val="a8"/>
        <w:numPr>
          <w:ilvl w:val="0"/>
          <w:numId w:val="43"/>
        </w:numPr>
        <w:spacing w:after="0"/>
        <w:ind w:left="0" w:firstLine="709"/>
        <w:jc w:val="both"/>
        <w:rPr>
          <w:rFonts w:ascii="Times New Roman" w:hAnsi="Times New Roman"/>
          <w:sz w:val="24"/>
          <w:szCs w:val="24"/>
        </w:rPr>
      </w:pPr>
      <w:r w:rsidRPr="00B7488D">
        <w:rPr>
          <w:rFonts w:ascii="Times New Roman" w:hAnsi="Times New Roman"/>
          <w:sz w:val="24"/>
          <w:szCs w:val="24"/>
        </w:rPr>
        <w:t>годовую аттестацию - оценку качества усвоения  учащимися всего объёма содержания учебного предмета за учебный год;</w:t>
      </w:r>
    </w:p>
    <w:p w:rsidR="0058474C" w:rsidRPr="00B7488D" w:rsidRDefault="0058474C" w:rsidP="0080511E">
      <w:pPr>
        <w:pStyle w:val="a8"/>
        <w:numPr>
          <w:ilvl w:val="0"/>
          <w:numId w:val="43"/>
        </w:numPr>
        <w:spacing w:after="0"/>
        <w:ind w:left="0" w:firstLine="709"/>
        <w:jc w:val="both"/>
        <w:rPr>
          <w:rFonts w:ascii="Times New Roman" w:hAnsi="Times New Roman"/>
          <w:sz w:val="24"/>
          <w:szCs w:val="24"/>
        </w:rPr>
      </w:pPr>
      <w:r>
        <w:rPr>
          <w:rFonts w:ascii="Times New Roman" w:hAnsi="Times New Roman"/>
          <w:sz w:val="24"/>
          <w:szCs w:val="24"/>
        </w:rPr>
        <w:t xml:space="preserve">триместровую </w:t>
      </w:r>
      <w:r w:rsidRPr="00B7488D">
        <w:rPr>
          <w:rFonts w:ascii="Times New Roman" w:hAnsi="Times New Roman"/>
          <w:sz w:val="24"/>
          <w:szCs w:val="24"/>
        </w:rPr>
        <w:t>аттестацию - оценка качества усвоения учащимися содержания какой-либо части (частей) темы (тем) конкретного учебного предмета по итогам учебного периода (</w:t>
      </w:r>
      <w:r>
        <w:rPr>
          <w:rFonts w:ascii="Times New Roman" w:hAnsi="Times New Roman"/>
          <w:sz w:val="24"/>
          <w:szCs w:val="24"/>
        </w:rPr>
        <w:t>триместра</w:t>
      </w:r>
      <w:r w:rsidRPr="00B7488D">
        <w:rPr>
          <w:rFonts w:ascii="Times New Roman" w:hAnsi="Times New Roman"/>
          <w:sz w:val="24"/>
          <w:szCs w:val="24"/>
        </w:rPr>
        <w:t>) на основании текущей аттестации с учетом результатов письменных контрольных работ;</w:t>
      </w:r>
    </w:p>
    <w:p w:rsidR="0058474C" w:rsidRPr="00B7488D" w:rsidRDefault="0058474C" w:rsidP="0080511E">
      <w:pPr>
        <w:pStyle w:val="a8"/>
        <w:numPr>
          <w:ilvl w:val="0"/>
          <w:numId w:val="43"/>
        </w:numPr>
        <w:spacing w:after="0"/>
        <w:ind w:left="0" w:firstLine="709"/>
        <w:jc w:val="both"/>
        <w:rPr>
          <w:rFonts w:ascii="Times New Roman" w:hAnsi="Times New Roman"/>
          <w:sz w:val="24"/>
          <w:szCs w:val="24"/>
        </w:rPr>
      </w:pPr>
      <w:r w:rsidRPr="00B7488D">
        <w:rPr>
          <w:rFonts w:ascii="Times New Roman" w:hAnsi="Times New Roman"/>
          <w:sz w:val="24"/>
          <w:szCs w:val="24"/>
        </w:rPr>
        <w:t>текущую аттестацию - оценку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 Текущий контроль успеваемости учащихся проводится в течение учебного периода (</w:t>
      </w:r>
      <w:r>
        <w:rPr>
          <w:rFonts w:ascii="Times New Roman" w:hAnsi="Times New Roman"/>
          <w:sz w:val="24"/>
          <w:szCs w:val="24"/>
        </w:rPr>
        <w:t>три</w:t>
      </w:r>
      <w:r w:rsidRPr="00B7488D">
        <w:rPr>
          <w:rFonts w:ascii="Times New Roman" w:hAnsi="Times New Roman"/>
          <w:sz w:val="24"/>
          <w:szCs w:val="24"/>
        </w:rPr>
        <w:t>местра)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w:t>
      </w:r>
      <w:r>
        <w:rPr>
          <w:rFonts w:ascii="Times New Roman" w:hAnsi="Times New Roman"/>
          <w:sz w:val="24"/>
          <w:szCs w:val="24"/>
        </w:rPr>
        <w:t xml:space="preserve"> к</w:t>
      </w:r>
      <w:r w:rsidRPr="00B7488D">
        <w:rPr>
          <w:rFonts w:ascii="Times New Roman" w:hAnsi="Times New Roman"/>
          <w:sz w:val="24"/>
          <w:szCs w:val="24"/>
        </w:rPr>
        <w:t xml:space="preserve">оммуникативных умений, ценностных ориентаций.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рабочих программах и календарно-тематических планах учителя.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и др. </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i/>
          <w:sz w:val="24"/>
          <w:szCs w:val="24"/>
        </w:rPr>
        <w:t>Формами контроля</w:t>
      </w:r>
      <w:r w:rsidRPr="00B7488D">
        <w:rPr>
          <w:rFonts w:ascii="Times New Roman" w:hAnsi="Times New Roman"/>
          <w:sz w:val="24"/>
          <w:szCs w:val="24"/>
        </w:rPr>
        <w:t xml:space="preserve"> качества усвоения содержания учебных программ учащихся являются:</w:t>
      </w:r>
    </w:p>
    <w:p w:rsidR="0058474C" w:rsidRPr="00B7488D" w:rsidRDefault="0058474C" w:rsidP="0080511E">
      <w:pPr>
        <w:pStyle w:val="a8"/>
        <w:numPr>
          <w:ilvl w:val="0"/>
          <w:numId w:val="44"/>
        </w:numPr>
        <w:spacing w:after="0"/>
        <w:ind w:left="0" w:firstLine="709"/>
        <w:jc w:val="both"/>
        <w:rPr>
          <w:rFonts w:ascii="Times New Roman" w:hAnsi="Times New Roman"/>
          <w:sz w:val="24"/>
          <w:szCs w:val="24"/>
        </w:rPr>
      </w:pPr>
      <w:r w:rsidRPr="00B7488D">
        <w:rPr>
          <w:rFonts w:ascii="Times New Roman" w:hAnsi="Times New Roman"/>
          <w:sz w:val="24"/>
          <w:szCs w:val="24"/>
        </w:rPr>
        <w:t xml:space="preserve">формы письменной проверки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проектные работы; письменные отчёты о наблюдениях; письменные ответы на вопросы теста; </w:t>
      </w:r>
      <w:r>
        <w:rPr>
          <w:rFonts w:ascii="Times New Roman" w:hAnsi="Times New Roman"/>
          <w:sz w:val="24"/>
          <w:szCs w:val="24"/>
        </w:rPr>
        <w:t xml:space="preserve"> </w:t>
      </w:r>
      <w:r w:rsidRPr="00B7488D">
        <w:rPr>
          <w:rFonts w:ascii="Times New Roman" w:hAnsi="Times New Roman"/>
          <w:sz w:val="24"/>
          <w:szCs w:val="24"/>
        </w:rPr>
        <w:t>сочинения, изложения, диктанты, рефераты и другое;</w:t>
      </w:r>
    </w:p>
    <w:p w:rsidR="0058474C" w:rsidRPr="00B7488D" w:rsidRDefault="0058474C" w:rsidP="0080511E">
      <w:pPr>
        <w:pStyle w:val="a8"/>
        <w:numPr>
          <w:ilvl w:val="0"/>
          <w:numId w:val="44"/>
        </w:numPr>
        <w:spacing w:after="0"/>
        <w:ind w:left="0" w:firstLine="709"/>
        <w:jc w:val="both"/>
        <w:rPr>
          <w:rFonts w:ascii="Times New Roman" w:hAnsi="Times New Roman"/>
          <w:sz w:val="24"/>
          <w:szCs w:val="24"/>
        </w:rPr>
      </w:pPr>
      <w:r w:rsidRPr="00B7488D">
        <w:rPr>
          <w:rFonts w:ascii="Times New Roman" w:hAnsi="Times New Roman"/>
          <w:sz w:val="24"/>
          <w:szCs w:val="24"/>
        </w:rPr>
        <w:t>формы устной проверки  - это устный ответ учащегося на один или систему вопросов в форме рассказа, беседы, собеседования, зачета и другое;</w:t>
      </w:r>
    </w:p>
    <w:p w:rsidR="0058474C" w:rsidRPr="00B7488D" w:rsidRDefault="0058474C" w:rsidP="0080511E">
      <w:pPr>
        <w:pStyle w:val="a8"/>
        <w:numPr>
          <w:ilvl w:val="0"/>
          <w:numId w:val="44"/>
        </w:numPr>
        <w:spacing w:after="0"/>
        <w:ind w:left="0" w:firstLine="709"/>
        <w:jc w:val="both"/>
        <w:rPr>
          <w:rFonts w:ascii="Times New Roman" w:hAnsi="Times New Roman"/>
          <w:sz w:val="24"/>
          <w:szCs w:val="24"/>
        </w:rPr>
      </w:pPr>
      <w:r w:rsidRPr="00B7488D">
        <w:rPr>
          <w:rFonts w:ascii="Times New Roman" w:hAnsi="Times New Roman"/>
          <w:sz w:val="24"/>
          <w:szCs w:val="24"/>
        </w:rPr>
        <w:t>комбинированная проверка предполагает сочетание письменных и устных форм проверок;</w:t>
      </w:r>
    </w:p>
    <w:p w:rsidR="0058474C" w:rsidRPr="00B7488D" w:rsidRDefault="0058474C" w:rsidP="0080511E">
      <w:pPr>
        <w:pStyle w:val="a8"/>
        <w:numPr>
          <w:ilvl w:val="0"/>
          <w:numId w:val="44"/>
        </w:numPr>
        <w:spacing w:after="0"/>
        <w:ind w:left="0" w:firstLine="709"/>
        <w:jc w:val="both"/>
        <w:rPr>
          <w:rFonts w:ascii="Times New Roman" w:hAnsi="Times New Roman"/>
          <w:sz w:val="24"/>
          <w:szCs w:val="24"/>
        </w:rPr>
      </w:pPr>
      <w:r w:rsidRPr="00B7488D">
        <w:rPr>
          <w:rFonts w:ascii="Times New Roman" w:hAnsi="Times New Roman"/>
          <w:sz w:val="24"/>
          <w:szCs w:val="24"/>
        </w:rPr>
        <w:t>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sz w:val="24"/>
          <w:szCs w:val="24"/>
        </w:rPr>
        <w:t xml:space="preserve">  При промежуточной аттестации учащихся применяется пятибалльная система оценивания в виде отметки. Оценка устного ответа учащегося при текущем контроле успеваемости выставляется в классный журнал в виде отметки по 5-балльной системе в конце урока.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w:t>
      </w:r>
      <w:r>
        <w:rPr>
          <w:rFonts w:ascii="Times New Roman" w:hAnsi="Times New Roman"/>
          <w:sz w:val="24"/>
          <w:szCs w:val="24"/>
        </w:rPr>
        <w:t xml:space="preserve">ся в классный журнал 2 отметки. </w:t>
      </w:r>
      <w:r w:rsidRPr="00B7488D">
        <w:rPr>
          <w:rFonts w:ascii="Times New Roman" w:hAnsi="Times New Roman"/>
          <w:sz w:val="24"/>
          <w:szCs w:val="24"/>
        </w:rPr>
        <w:t xml:space="preserve">Отметка за </w:t>
      </w:r>
      <w:r>
        <w:rPr>
          <w:rFonts w:ascii="Times New Roman" w:hAnsi="Times New Roman"/>
          <w:sz w:val="24"/>
          <w:szCs w:val="24"/>
        </w:rPr>
        <w:t xml:space="preserve">триместр </w:t>
      </w:r>
      <w:r w:rsidRPr="00B7488D">
        <w:rPr>
          <w:rFonts w:ascii="Times New Roman" w:hAnsi="Times New Roman"/>
          <w:sz w:val="24"/>
          <w:szCs w:val="24"/>
        </w:rPr>
        <w:t>выставляется при наличии 3</w:t>
      </w:r>
      <w:r w:rsidRPr="00B7488D">
        <w:rPr>
          <w:rFonts w:ascii="Times New Roman" w:hAnsi="Times New Roman"/>
          <w:sz w:val="24"/>
          <w:szCs w:val="24"/>
          <w:vertAlign w:val="superscript"/>
        </w:rPr>
        <w:t>-х</w:t>
      </w:r>
      <w:r w:rsidRPr="00B7488D">
        <w:rPr>
          <w:rFonts w:ascii="Times New Roman" w:hAnsi="Times New Roman"/>
          <w:sz w:val="24"/>
          <w:szCs w:val="24"/>
        </w:rPr>
        <w:t xml:space="preserve"> и более текущих отметок за соответствующий период при 2-х  часовой программе изучения предмета, 5 </w:t>
      </w:r>
      <w:r>
        <w:rPr>
          <w:rFonts w:ascii="Times New Roman" w:hAnsi="Times New Roman"/>
          <w:sz w:val="24"/>
          <w:szCs w:val="24"/>
          <w:vertAlign w:val="superscript"/>
        </w:rPr>
        <w:t>–</w:t>
      </w:r>
      <w:r w:rsidRPr="00B7488D">
        <w:rPr>
          <w:rFonts w:ascii="Times New Roman" w:hAnsi="Times New Roman"/>
          <w:sz w:val="24"/>
          <w:szCs w:val="24"/>
          <w:vertAlign w:val="superscript"/>
        </w:rPr>
        <w:t xml:space="preserve"> и</w:t>
      </w:r>
      <w:r>
        <w:rPr>
          <w:rFonts w:ascii="Times New Roman" w:hAnsi="Times New Roman"/>
          <w:sz w:val="24"/>
          <w:szCs w:val="24"/>
          <w:vertAlign w:val="superscript"/>
        </w:rPr>
        <w:t xml:space="preserve"> </w:t>
      </w:r>
      <w:r w:rsidRPr="00B7488D">
        <w:rPr>
          <w:rFonts w:ascii="Times New Roman" w:hAnsi="Times New Roman"/>
          <w:sz w:val="24"/>
          <w:szCs w:val="24"/>
        </w:rPr>
        <w:t>и более оценок при 3-</w:t>
      </w:r>
      <w:r w:rsidRPr="00B7488D">
        <w:rPr>
          <w:rFonts w:ascii="Times New Roman" w:hAnsi="Times New Roman"/>
          <w:sz w:val="24"/>
          <w:szCs w:val="24"/>
          <w:vertAlign w:val="superscript"/>
        </w:rPr>
        <w:t>х</w:t>
      </w:r>
      <w:r w:rsidRPr="00B7488D">
        <w:rPr>
          <w:rFonts w:ascii="Times New Roman" w:hAnsi="Times New Roman"/>
          <w:sz w:val="24"/>
          <w:szCs w:val="24"/>
        </w:rPr>
        <w:t xml:space="preserve"> часовой программе изучения предмета. Учащиеся, пропустившие по не зависящим от них обстоятельствам 75% учебного времени, не аттестуются по итогам</w:t>
      </w:r>
      <w:r>
        <w:rPr>
          <w:rFonts w:ascii="Times New Roman" w:hAnsi="Times New Roman"/>
          <w:sz w:val="24"/>
          <w:szCs w:val="24"/>
        </w:rPr>
        <w:t xml:space="preserve"> триместра.  Вопрос об аттестации таких</w:t>
      </w:r>
      <w:r w:rsidRPr="00B7488D">
        <w:rPr>
          <w:rFonts w:ascii="Times New Roman" w:hAnsi="Times New Roman"/>
          <w:sz w:val="24"/>
          <w:szCs w:val="24"/>
        </w:rPr>
        <w:t xml:space="preserve"> учащихся решается в индивидуальном порядке.</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sz w:val="24"/>
          <w:szCs w:val="24"/>
        </w:rPr>
        <w:t xml:space="preserve"> Годовую промежуточную аттестацию проходят все учащиеся </w:t>
      </w:r>
      <w:r>
        <w:rPr>
          <w:rFonts w:ascii="Times New Roman" w:hAnsi="Times New Roman"/>
          <w:sz w:val="24"/>
          <w:szCs w:val="24"/>
        </w:rPr>
        <w:t>10</w:t>
      </w:r>
      <w:r w:rsidRPr="00B7488D">
        <w:rPr>
          <w:rFonts w:ascii="Times New Roman" w:hAnsi="Times New Roman"/>
          <w:sz w:val="24"/>
          <w:szCs w:val="24"/>
        </w:rPr>
        <w:t xml:space="preserve"> классов. </w:t>
      </w:r>
      <w:r w:rsidRPr="007538CB">
        <w:rPr>
          <w:rFonts w:ascii="Times New Roman" w:hAnsi="Times New Roman"/>
          <w:sz w:val="24"/>
          <w:szCs w:val="24"/>
        </w:rPr>
        <w:t>Промежуточная аттестация учащих</w:t>
      </w:r>
      <w:r>
        <w:rPr>
          <w:rFonts w:ascii="Times New Roman" w:hAnsi="Times New Roman"/>
          <w:sz w:val="24"/>
          <w:szCs w:val="24"/>
        </w:rPr>
        <w:t xml:space="preserve">ся за год проводится письменно. </w:t>
      </w:r>
      <w:r w:rsidRPr="007538CB">
        <w:rPr>
          <w:rFonts w:ascii="Times New Roman" w:hAnsi="Times New Roman"/>
          <w:sz w:val="24"/>
          <w:szCs w:val="24"/>
        </w:rPr>
        <w:t>Решением педагогического совета Гимназии устанавливаютс</w:t>
      </w:r>
      <w:r w:rsidRPr="00B7488D">
        <w:rPr>
          <w:rFonts w:ascii="Times New Roman" w:hAnsi="Times New Roman"/>
          <w:sz w:val="24"/>
          <w:szCs w:val="24"/>
        </w:rPr>
        <w:t>я форма, порядок проведения, периодичность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Гимназии  и доводится до сведения всех участников образовательного процесса: учителей, учащихся и их родителей (законных представителей).</w:t>
      </w:r>
    </w:p>
    <w:p w:rsidR="0058474C" w:rsidRDefault="0058474C" w:rsidP="0080511E">
      <w:pPr>
        <w:spacing w:after="0"/>
        <w:jc w:val="both"/>
        <w:rPr>
          <w:rFonts w:ascii="Times New Roman" w:hAnsi="Times New Roman"/>
          <w:sz w:val="24"/>
          <w:szCs w:val="24"/>
        </w:rPr>
      </w:pPr>
      <w:r w:rsidRPr="00B7488D">
        <w:rPr>
          <w:rFonts w:ascii="Times New Roman" w:hAnsi="Times New Roman"/>
          <w:sz w:val="24"/>
          <w:szCs w:val="24"/>
        </w:rPr>
        <w:t xml:space="preserve">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w:t>
      </w:r>
      <w:r>
        <w:rPr>
          <w:rFonts w:ascii="Times New Roman" w:hAnsi="Times New Roman"/>
          <w:sz w:val="24"/>
          <w:szCs w:val="24"/>
        </w:rPr>
        <w:t>3</w:t>
      </w:r>
      <w:r w:rsidRPr="00B7488D">
        <w:rPr>
          <w:rFonts w:ascii="Times New Roman" w:hAnsi="Times New Roman"/>
          <w:sz w:val="24"/>
          <w:szCs w:val="24"/>
        </w:rPr>
        <w:t xml:space="preserve"> стандартных урока.</w:t>
      </w:r>
      <w:r>
        <w:rPr>
          <w:rFonts w:ascii="Times New Roman" w:hAnsi="Times New Roman"/>
          <w:sz w:val="24"/>
          <w:szCs w:val="24"/>
        </w:rPr>
        <w:t xml:space="preserve"> </w:t>
      </w:r>
      <w:r w:rsidRPr="00070D2F">
        <w:rPr>
          <w:rFonts w:ascii="Times New Roman" w:hAnsi="Times New Roman"/>
          <w:sz w:val="24"/>
          <w:szCs w:val="24"/>
        </w:rPr>
        <w:t xml:space="preserve">Формами проведения годовой письменной аттестации </w:t>
      </w:r>
      <w:r>
        <w:rPr>
          <w:rFonts w:ascii="Times New Roman" w:hAnsi="Times New Roman"/>
          <w:sz w:val="24"/>
          <w:szCs w:val="24"/>
        </w:rPr>
        <w:t>в 10-х</w:t>
      </w:r>
      <w:r w:rsidRPr="00070D2F">
        <w:rPr>
          <w:rFonts w:ascii="Times New Roman" w:hAnsi="Times New Roman"/>
          <w:sz w:val="24"/>
          <w:szCs w:val="24"/>
        </w:rPr>
        <w:t xml:space="preserve"> классах явля</w:t>
      </w:r>
      <w:r>
        <w:rPr>
          <w:rFonts w:ascii="Times New Roman" w:hAnsi="Times New Roman"/>
          <w:sz w:val="24"/>
          <w:szCs w:val="24"/>
        </w:rPr>
        <w:t>ется тестирование в форме</w:t>
      </w:r>
      <w:r w:rsidRPr="00070D2F">
        <w:rPr>
          <w:rFonts w:ascii="Times New Roman" w:hAnsi="Times New Roman"/>
          <w:sz w:val="24"/>
          <w:szCs w:val="24"/>
        </w:rPr>
        <w:t xml:space="preserve"> ЕГЭ</w:t>
      </w:r>
      <w:r>
        <w:rPr>
          <w:rFonts w:ascii="Times New Roman" w:hAnsi="Times New Roman"/>
          <w:sz w:val="24"/>
          <w:szCs w:val="24"/>
        </w:rPr>
        <w:t xml:space="preserve">. </w:t>
      </w:r>
      <w:r w:rsidRPr="00070D2F">
        <w:rPr>
          <w:rFonts w:ascii="Times New Roman" w:hAnsi="Times New Roman"/>
          <w:sz w:val="24"/>
          <w:szCs w:val="24"/>
        </w:rPr>
        <w:t>Учебный год в 10-х профильных классах заканчивается переводными экзаменами, проводимыми в срок, установленный педагогическим советом Гимназии, без прекращения образовательного процесса.</w:t>
      </w:r>
      <w:r>
        <w:rPr>
          <w:rFonts w:ascii="Times New Roman" w:hAnsi="Times New Roman"/>
          <w:sz w:val="24"/>
          <w:szCs w:val="24"/>
        </w:rPr>
        <w:t xml:space="preserve"> </w:t>
      </w:r>
      <w:r w:rsidRPr="00070D2F">
        <w:rPr>
          <w:rFonts w:ascii="Times New Roman" w:hAnsi="Times New Roman"/>
          <w:sz w:val="24"/>
          <w:szCs w:val="24"/>
        </w:rPr>
        <w:t>Учащиеся 10-х классов сдают экзамены по трем предметам учебного плана: математики, русскому языку и один экзамен из числа профилирующих предметов. Перечень и форма проведения экзаменов утверждаются на заседании педагогического совета Гимназии.</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sz w:val="24"/>
          <w:szCs w:val="24"/>
        </w:rPr>
        <w:t xml:space="preserve"> Годовая оценка выставляется как среднее арифметическое </w:t>
      </w:r>
      <w:r>
        <w:rPr>
          <w:rFonts w:ascii="Times New Roman" w:hAnsi="Times New Roman"/>
          <w:sz w:val="24"/>
          <w:szCs w:val="24"/>
        </w:rPr>
        <w:t>три</w:t>
      </w:r>
      <w:r w:rsidRPr="00B7488D">
        <w:rPr>
          <w:rFonts w:ascii="Times New Roman" w:hAnsi="Times New Roman"/>
          <w:sz w:val="24"/>
          <w:szCs w:val="24"/>
        </w:rPr>
        <w:t>местровых оценок. Итоги годовой промежуточной аттестации учащихся отражаются в классных журналах в разделах тех учебных предметов, по которым она проводилась.</w:t>
      </w:r>
    </w:p>
    <w:p w:rsidR="0058474C" w:rsidRPr="00B7488D" w:rsidRDefault="0058474C" w:rsidP="0080511E">
      <w:pPr>
        <w:spacing w:after="0"/>
        <w:ind w:firstLine="540"/>
        <w:jc w:val="both"/>
        <w:rPr>
          <w:rFonts w:ascii="Times New Roman" w:hAnsi="Times New Roman"/>
          <w:sz w:val="24"/>
          <w:szCs w:val="24"/>
        </w:rPr>
      </w:pPr>
      <w:r w:rsidRPr="00B7488D">
        <w:rPr>
          <w:rFonts w:ascii="Times New Roman" w:hAnsi="Times New Roman"/>
          <w:sz w:val="24"/>
          <w:szCs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учащимся по результатам промежуточной аттестации за год, в соответствии с правилами математического округления.</w:t>
      </w:r>
    </w:p>
    <w:p w:rsidR="0058474C" w:rsidRDefault="0058474C" w:rsidP="0080511E">
      <w:pPr>
        <w:pStyle w:val="a8"/>
        <w:spacing w:after="0"/>
        <w:ind w:left="0"/>
        <w:jc w:val="both"/>
        <w:rPr>
          <w:rFonts w:ascii="Times New Roman" w:hAnsi="Times New Roman"/>
          <w:sz w:val="24"/>
          <w:szCs w:val="24"/>
        </w:rPr>
      </w:pPr>
      <w:r w:rsidRPr="009212EE">
        <w:rPr>
          <w:rFonts w:ascii="Times New Roman" w:hAnsi="Times New Roman"/>
          <w:sz w:val="24"/>
          <w:szCs w:val="24"/>
        </w:rPr>
        <w:t xml:space="preserve">Комплектование классов: </w:t>
      </w:r>
      <w:r>
        <w:rPr>
          <w:rFonts w:ascii="Times New Roman" w:hAnsi="Times New Roman"/>
          <w:sz w:val="24"/>
          <w:szCs w:val="24"/>
        </w:rPr>
        <w:t>10 а  - 28 учащихся:</w:t>
      </w:r>
    </w:p>
    <w:p w:rsidR="0058474C" w:rsidRDefault="0058474C" w:rsidP="0080511E">
      <w:pPr>
        <w:pStyle w:val="a8"/>
        <w:spacing w:after="0"/>
        <w:ind w:left="0"/>
        <w:jc w:val="both"/>
        <w:rPr>
          <w:rFonts w:ascii="Times New Roman" w:hAnsi="Times New Roman"/>
          <w:sz w:val="24"/>
          <w:szCs w:val="24"/>
        </w:rPr>
      </w:pPr>
      <w:r>
        <w:rPr>
          <w:rFonts w:ascii="Times New Roman" w:hAnsi="Times New Roman"/>
          <w:sz w:val="24"/>
          <w:szCs w:val="24"/>
        </w:rPr>
        <w:t xml:space="preserve"> - </w:t>
      </w:r>
      <w:r w:rsidRPr="00F663A3">
        <w:rPr>
          <w:rFonts w:ascii="Times New Roman" w:hAnsi="Times New Roman"/>
          <w:sz w:val="24"/>
          <w:szCs w:val="24"/>
        </w:rPr>
        <w:t>социально-экономический про</w:t>
      </w:r>
      <w:r>
        <w:rPr>
          <w:rFonts w:ascii="Times New Roman" w:hAnsi="Times New Roman"/>
          <w:sz w:val="24"/>
          <w:szCs w:val="24"/>
        </w:rPr>
        <w:t>филь – 16учащихся</w:t>
      </w:r>
    </w:p>
    <w:p w:rsidR="0058474C" w:rsidRPr="00F663A3" w:rsidRDefault="0058474C" w:rsidP="0080511E">
      <w:pPr>
        <w:pStyle w:val="a8"/>
        <w:spacing w:after="0"/>
        <w:ind w:left="0"/>
        <w:jc w:val="both"/>
        <w:rPr>
          <w:rFonts w:ascii="Times New Roman" w:hAnsi="Times New Roman"/>
          <w:sz w:val="24"/>
          <w:szCs w:val="24"/>
        </w:rPr>
      </w:pPr>
      <w:r>
        <w:rPr>
          <w:rFonts w:ascii="Times New Roman" w:hAnsi="Times New Roman"/>
          <w:sz w:val="24"/>
          <w:szCs w:val="24"/>
        </w:rPr>
        <w:t xml:space="preserve"> - технологический профиль – 12 учащихся</w:t>
      </w:r>
    </w:p>
    <w:p w:rsidR="0058474C" w:rsidRDefault="0058474C" w:rsidP="0080511E">
      <w:pPr>
        <w:pStyle w:val="a8"/>
        <w:spacing w:after="0"/>
        <w:ind w:left="0"/>
        <w:jc w:val="both"/>
        <w:rPr>
          <w:rFonts w:ascii="Times New Roman" w:hAnsi="Times New Roman"/>
          <w:sz w:val="24"/>
          <w:szCs w:val="24"/>
        </w:rPr>
      </w:pPr>
      <w:r w:rsidRPr="00F663A3">
        <w:rPr>
          <w:rFonts w:ascii="Times New Roman" w:hAnsi="Times New Roman"/>
          <w:sz w:val="24"/>
          <w:szCs w:val="24"/>
        </w:rPr>
        <w:t xml:space="preserve">10 б – </w:t>
      </w:r>
      <w:r>
        <w:rPr>
          <w:rFonts w:ascii="Times New Roman" w:hAnsi="Times New Roman"/>
          <w:sz w:val="24"/>
          <w:szCs w:val="24"/>
        </w:rPr>
        <w:t>28 учащихся</w:t>
      </w:r>
    </w:p>
    <w:p w:rsidR="0058474C" w:rsidRDefault="0058474C" w:rsidP="0080511E">
      <w:pPr>
        <w:pStyle w:val="a8"/>
        <w:spacing w:after="0"/>
        <w:ind w:left="0"/>
        <w:jc w:val="both"/>
        <w:rPr>
          <w:rFonts w:ascii="Times New Roman" w:hAnsi="Times New Roman"/>
          <w:sz w:val="24"/>
          <w:szCs w:val="24"/>
        </w:rPr>
      </w:pPr>
      <w:r>
        <w:rPr>
          <w:rFonts w:ascii="Times New Roman" w:hAnsi="Times New Roman"/>
          <w:sz w:val="24"/>
          <w:szCs w:val="24"/>
        </w:rPr>
        <w:t xml:space="preserve"> - гуманитарный профиль – 11 учащихся</w:t>
      </w:r>
    </w:p>
    <w:p w:rsidR="0058474C" w:rsidRPr="00F663A3" w:rsidRDefault="0058474C" w:rsidP="0080511E">
      <w:pPr>
        <w:pStyle w:val="a8"/>
        <w:spacing w:after="0"/>
        <w:ind w:left="0"/>
        <w:jc w:val="both"/>
        <w:rPr>
          <w:rFonts w:ascii="Times New Roman" w:hAnsi="Times New Roman"/>
          <w:sz w:val="24"/>
          <w:szCs w:val="24"/>
        </w:rPr>
      </w:pPr>
      <w:r>
        <w:rPr>
          <w:rFonts w:ascii="Times New Roman" w:hAnsi="Times New Roman"/>
          <w:sz w:val="24"/>
          <w:szCs w:val="24"/>
        </w:rPr>
        <w:t xml:space="preserve"> - естественнонаучный  профиль – 17 учащихся</w:t>
      </w:r>
    </w:p>
    <w:p w:rsidR="0058474C" w:rsidRDefault="0058474C" w:rsidP="0080511E"/>
    <w:p w:rsidR="0058474C" w:rsidRDefault="0058474C" w:rsidP="0080511E"/>
    <w:p w:rsidR="0058474C" w:rsidRDefault="0058474C" w:rsidP="0080511E"/>
    <w:p w:rsidR="0058474C" w:rsidRDefault="0058474C" w:rsidP="0080511E"/>
    <w:p w:rsidR="0058474C" w:rsidRDefault="0058474C" w:rsidP="0080511E"/>
    <w:p w:rsidR="0058474C" w:rsidRDefault="0058474C" w:rsidP="0058474C"/>
    <w:p w:rsidR="0058474C" w:rsidRDefault="0058474C" w:rsidP="0058474C"/>
    <w:p w:rsidR="0058474C" w:rsidRDefault="0058474C" w:rsidP="0058474C"/>
    <w:p w:rsidR="0058474C" w:rsidRPr="00700AFD" w:rsidRDefault="0058474C" w:rsidP="0058474C">
      <w:pPr>
        <w:spacing w:after="0" w:line="240" w:lineRule="auto"/>
        <w:jc w:val="center"/>
        <w:rPr>
          <w:rFonts w:ascii="Times New Roman" w:hAnsi="Times New Roman" w:cs="Times New Roman"/>
          <w:b/>
          <w:sz w:val="24"/>
          <w:szCs w:val="24"/>
        </w:rPr>
      </w:pPr>
      <w:r w:rsidRPr="00700AFD">
        <w:rPr>
          <w:rFonts w:ascii="Times New Roman" w:hAnsi="Times New Roman" w:cs="Times New Roman"/>
          <w:b/>
          <w:sz w:val="24"/>
          <w:szCs w:val="24"/>
        </w:rPr>
        <w:t>Учебный план ФГОС СОО  10а класса с внутриклассной дифференциацией</w:t>
      </w:r>
    </w:p>
    <w:p w:rsidR="0058474C"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(подгруппа с социально-экономическим</w:t>
      </w:r>
      <w:r w:rsidRPr="00700AFD">
        <w:rPr>
          <w:rFonts w:ascii="Times New Roman" w:hAnsi="Times New Roman" w:cs="Times New Roman"/>
          <w:b/>
          <w:sz w:val="24"/>
          <w:szCs w:val="24"/>
        </w:rPr>
        <w:t xml:space="preserve"> профил</w:t>
      </w:r>
      <w:r>
        <w:rPr>
          <w:rFonts w:ascii="Times New Roman" w:hAnsi="Times New Roman" w:cs="Times New Roman"/>
          <w:b/>
          <w:sz w:val="24"/>
          <w:szCs w:val="24"/>
        </w:rPr>
        <w:t>ем)</w:t>
      </w:r>
    </w:p>
    <w:p w:rsidR="0058474C" w:rsidRPr="00756BEA" w:rsidRDefault="0058474C" w:rsidP="0058474C">
      <w:pPr>
        <w:spacing w:after="0" w:line="240" w:lineRule="auto"/>
        <w:jc w:val="center"/>
        <w:rPr>
          <w:rFonts w:ascii="Times New Roman" w:hAnsi="Times New Roman" w:cs="Times New Roman"/>
          <w:b/>
        </w:rPr>
      </w:pPr>
      <w:r>
        <w:rPr>
          <w:rFonts w:ascii="Times New Roman" w:hAnsi="Times New Roman" w:cs="Times New Roman"/>
          <w:b/>
        </w:rPr>
        <w:t>в 2019-2020 учебный год</w:t>
      </w:r>
    </w:p>
    <w:tbl>
      <w:tblPr>
        <w:tblpPr w:leftFromText="180" w:rightFromText="180" w:vertAnchor="text" w:horzAnchor="margin" w:tblpXSpec="center" w:tblpY="13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092"/>
        <w:gridCol w:w="993"/>
        <w:gridCol w:w="1558"/>
        <w:gridCol w:w="1418"/>
        <w:gridCol w:w="992"/>
      </w:tblGrid>
      <w:tr w:rsidR="0058474C" w:rsidRPr="00756BEA" w:rsidTr="00D3199F">
        <w:tc>
          <w:tcPr>
            <w:tcW w:w="1844" w:type="dxa"/>
            <w:vMerge w:val="restart"/>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Предметная область</w:t>
            </w:r>
          </w:p>
        </w:tc>
        <w:tc>
          <w:tcPr>
            <w:tcW w:w="2092" w:type="dxa"/>
            <w:vMerge w:val="restart"/>
          </w:tcPr>
          <w:p w:rsidR="0058474C" w:rsidRPr="00756BEA" w:rsidRDefault="0058474C" w:rsidP="00D3199F">
            <w:pPr>
              <w:pStyle w:val="aff0"/>
              <w:ind w:left="0" w:right="0"/>
              <w:rPr>
                <w:rFonts w:ascii="Times New Roman" w:hAnsi="Times New Roman"/>
                <w:b/>
                <w:sz w:val="24"/>
              </w:rPr>
            </w:pPr>
            <w:r w:rsidRPr="00756BEA">
              <w:rPr>
                <w:rFonts w:ascii="Times New Roman" w:hAnsi="Times New Roman"/>
                <w:b/>
                <w:sz w:val="24"/>
              </w:rPr>
              <w:t>Учебные предметы</w:t>
            </w:r>
          </w:p>
        </w:tc>
        <w:tc>
          <w:tcPr>
            <w:tcW w:w="993" w:type="dxa"/>
            <w:vMerge w:val="restart"/>
          </w:tcPr>
          <w:p w:rsidR="0058474C" w:rsidRPr="00756BEA" w:rsidRDefault="0058474C" w:rsidP="00D3199F">
            <w:pPr>
              <w:pStyle w:val="aff0"/>
              <w:ind w:left="0" w:right="0"/>
              <w:jc w:val="center"/>
              <w:rPr>
                <w:rFonts w:ascii="Times New Roman" w:hAnsi="Times New Roman"/>
                <w:b/>
                <w:sz w:val="16"/>
                <w:szCs w:val="16"/>
              </w:rPr>
            </w:pPr>
            <w:r w:rsidRPr="00756BEA">
              <w:rPr>
                <w:rFonts w:ascii="Times New Roman" w:hAnsi="Times New Roman"/>
                <w:b/>
                <w:sz w:val="16"/>
                <w:szCs w:val="16"/>
              </w:rPr>
              <w:t>Уровень</w:t>
            </w:r>
          </w:p>
        </w:tc>
        <w:tc>
          <w:tcPr>
            <w:tcW w:w="3968" w:type="dxa"/>
            <w:gridSpan w:val="3"/>
          </w:tcPr>
          <w:p w:rsidR="0058474C" w:rsidRPr="00756BEA" w:rsidRDefault="0058474C" w:rsidP="00D3199F">
            <w:pPr>
              <w:pStyle w:val="aff0"/>
              <w:ind w:left="0" w:right="0"/>
              <w:jc w:val="center"/>
              <w:rPr>
                <w:rFonts w:ascii="Times New Roman" w:hAnsi="Times New Roman"/>
                <w:b/>
                <w:sz w:val="24"/>
              </w:rPr>
            </w:pPr>
            <w:r w:rsidRPr="00756BEA">
              <w:rPr>
                <w:rFonts w:ascii="Times New Roman" w:hAnsi="Times New Roman"/>
                <w:b/>
                <w:sz w:val="24"/>
              </w:rPr>
              <w:t>Число недельных часов обучения</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vMerge/>
          </w:tcPr>
          <w:p w:rsidR="0058474C" w:rsidRPr="00756BEA" w:rsidRDefault="0058474C" w:rsidP="00D3199F">
            <w:pPr>
              <w:pStyle w:val="aff0"/>
              <w:ind w:left="0" w:right="0"/>
              <w:rPr>
                <w:rFonts w:ascii="Times New Roman" w:hAnsi="Times New Roman"/>
                <w:b/>
                <w:sz w:val="24"/>
              </w:rPr>
            </w:pPr>
          </w:p>
        </w:tc>
        <w:tc>
          <w:tcPr>
            <w:tcW w:w="993" w:type="dxa"/>
            <w:vMerge/>
          </w:tcPr>
          <w:p w:rsidR="0058474C" w:rsidRPr="00756BEA" w:rsidRDefault="0058474C" w:rsidP="00D3199F">
            <w:pPr>
              <w:pStyle w:val="aff0"/>
              <w:ind w:left="0" w:right="0"/>
              <w:jc w:val="center"/>
              <w:rPr>
                <w:rFonts w:ascii="Times New Roman" w:hAnsi="Times New Roman"/>
                <w:b/>
                <w:sz w:val="20"/>
                <w:szCs w:val="20"/>
              </w:rPr>
            </w:pPr>
          </w:p>
        </w:tc>
        <w:tc>
          <w:tcPr>
            <w:tcW w:w="1558" w:type="dxa"/>
          </w:tcPr>
          <w:p w:rsidR="0058474C" w:rsidRPr="00700AFD" w:rsidRDefault="0058474C" w:rsidP="00D3199F">
            <w:pPr>
              <w:spacing w:after="0" w:line="240" w:lineRule="auto"/>
              <w:jc w:val="center"/>
              <w:rPr>
                <w:rFonts w:ascii="Times New Roman" w:hAnsi="Times New Roman" w:cs="Times New Roman"/>
                <w:b/>
                <w:sz w:val="18"/>
                <w:szCs w:val="18"/>
              </w:rPr>
            </w:pPr>
            <w:r w:rsidRPr="00700AFD">
              <w:rPr>
                <w:rFonts w:ascii="Times New Roman" w:hAnsi="Times New Roman" w:cs="Times New Roman"/>
                <w:b/>
                <w:sz w:val="18"/>
                <w:szCs w:val="18"/>
              </w:rPr>
              <w:t>Обязательная часть</w:t>
            </w:r>
          </w:p>
        </w:tc>
        <w:tc>
          <w:tcPr>
            <w:tcW w:w="1418"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Часть, формируемая участниками ОО</w:t>
            </w:r>
          </w:p>
        </w:tc>
        <w:tc>
          <w:tcPr>
            <w:tcW w:w="992"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 xml:space="preserve">Итого </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Русский язык и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 xml:space="preserve">Русский язык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Родной язык и родная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Родной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Родная 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Иностранные языки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Иностранный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Общественные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История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География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Экономика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Право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Обществознание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Россия в мире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Математика и информатика</w:t>
            </w:r>
          </w:p>
        </w:tc>
        <w:tc>
          <w:tcPr>
            <w:tcW w:w="2092" w:type="dxa"/>
          </w:tcPr>
          <w:p w:rsidR="0058474C" w:rsidRPr="00756BEA" w:rsidRDefault="0058474C" w:rsidP="00D3199F">
            <w:pPr>
              <w:spacing w:after="0" w:line="240" w:lineRule="auto"/>
              <w:rPr>
                <w:rFonts w:ascii="Times New Roman" w:hAnsi="Times New Roman" w:cs="Times New Roman"/>
                <w:highlight w:val="yellow"/>
              </w:rPr>
            </w:pPr>
            <w:r w:rsidRPr="00756BEA">
              <w:rPr>
                <w:rFonts w:ascii="Times New Roman" w:hAnsi="Times New Roman" w:cs="Times New Roman"/>
              </w:rPr>
              <w:t>Математика: алгебра и начала математического анализа, геометрия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6</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Информатика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Естественные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Химия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Биология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Естествознание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Астрономия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Физическая культура, экология и основы безопасности жизнедеятельности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Физическая культура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Экология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rPr>
          <w:trHeight w:val="1010"/>
        </w:trPr>
        <w:tc>
          <w:tcPr>
            <w:tcW w:w="1844" w:type="dxa"/>
            <w:vMerge/>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Основы безопасности жизнедеятельности</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556"/>
        </w:trPr>
        <w:tc>
          <w:tcPr>
            <w:tcW w:w="1844" w:type="dxa"/>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Pr>
                <w:rFonts w:ascii="Times New Roman" w:hAnsi="Times New Roman" w:cs="Times New Roman"/>
              </w:rPr>
              <w:t>Индивидуальный проект</w:t>
            </w:r>
          </w:p>
        </w:tc>
        <w:tc>
          <w:tcPr>
            <w:tcW w:w="993" w:type="dxa"/>
          </w:tcPr>
          <w:p w:rsidR="0058474C" w:rsidRPr="00756BEA" w:rsidRDefault="0058474C" w:rsidP="00D3199F">
            <w:pPr>
              <w:pStyle w:val="aff0"/>
              <w:ind w:left="0" w:right="0"/>
              <w:jc w:val="center"/>
              <w:rPr>
                <w:rFonts w:ascii="Times New Roman" w:hAnsi="Times New Roman"/>
                <w:b/>
                <w:sz w:val="20"/>
                <w:szCs w:val="20"/>
              </w:rPr>
            </w:pP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422"/>
        </w:trPr>
        <w:tc>
          <w:tcPr>
            <w:tcW w:w="4929" w:type="dxa"/>
            <w:gridSpan w:val="3"/>
            <w:shd w:val="clear" w:color="auto" w:fill="auto"/>
          </w:tcPr>
          <w:p w:rsidR="0058474C" w:rsidRPr="00EC38BD" w:rsidRDefault="0058474C" w:rsidP="00D3199F">
            <w:pPr>
              <w:pStyle w:val="aff0"/>
              <w:ind w:left="0" w:right="0"/>
              <w:jc w:val="right"/>
              <w:rPr>
                <w:rFonts w:ascii="Times New Roman" w:hAnsi="Times New Roman"/>
                <w:b/>
                <w:sz w:val="24"/>
              </w:rPr>
            </w:pPr>
            <w:r w:rsidRPr="00EC38BD">
              <w:rPr>
                <w:rFonts w:ascii="Times New Roman" w:hAnsi="Times New Roman"/>
                <w:b/>
                <w:sz w:val="24"/>
              </w:rPr>
              <w:t>Итого:</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23</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7</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30</w:t>
            </w:r>
          </w:p>
        </w:tc>
      </w:tr>
      <w:tr w:rsidR="0058474C" w:rsidRPr="00756BEA" w:rsidTr="00D3199F">
        <w:trPr>
          <w:trHeight w:val="408"/>
        </w:trPr>
        <w:tc>
          <w:tcPr>
            <w:tcW w:w="8897" w:type="dxa"/>
            <w:gridSpan w:val="6"/>
            <w:shd w:val="clear" w:color="auto" w:fill="auto"/>
          </w:tcPr>
          <w:p w:rsidR="0058474C" w:rsidRPr="00756BEA" w:rsidRDefault="0058474C" w:rsidP="00D3199F">
            <w:pPr>
              <w:pStyle w:val="Default"/>
              <w:jc w:val="center"/>
              <w:rPr>
                <w:b/>
                <w:sz w:val="22"/>
                <w:szCs w:val="22"/>
              </w:rPr>
            </w:pPr>
            <w:r>
              <w:rPr>
                <w:b/>
                <w:sz w:val="22"/>
                <w:szCs w:val="22"/>
              </w:rPr>
              <w:t>Часть формируемая участниками образовательных отношений:</w:t>
            </w:r>
          </w:p>
        </w:tc>
      </w:tr>
      <w:tr w:rsidR="0058474C" w:rsidRPr="00756BEA" w:rsidTr="00D3199F">
        <w:trPr>
          <w:trHeight w:val="411"/>
        </w:trPr>
        <w:tc>
          <w:tcPr>
            <w:tcW w:w="6487" w:type="dxa"/>
            <w:gridSpan w:val="4"/>
          </w:tcPr>
          <w:p w:rsidR="0058474C" w:rsidRPr="004E6DB2" w:rsidRDefault="0058474C" w:rsidP="00D3199F">
            <w:pPr>
              <w:pStyle w:val="aff0"/>
              <w:ind w:left="0" w:right="0"/>
              <w:jc w:val="left"/>
              <w:rPr>
                <w:rFonts w:ascii="Times New Roman" w:hAnsi="Times New Roman"/>
                <w:b/>
                <w:sz w:val="24"/>
              </w:rPr>
            </w:pPr>
            <w:r w:rsidRPr="004E6DB2">
              <w:rPr>
                <w:rFonts w:ascii="Times New Roman" w:hAnsi="Times New Roman"/>
                <w:sz w:val="24"/>
              </w:rPr>
              <w:t>Курсы по выбор</w:t>
            </w:r>
            <w:r>
              <w:rPr>
                <w:rFonts w:ascii="Times New Roman" w:hAnsi="Times New Roman"/>
                <w:sz w:val="24"/>
              </w:rPr>
              <w:t>у</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4</w:t>
            </w:r>
          </w:p>
        </w:tc>
      </w:tr>
      <w:tr w:rsidR="0058474C" w:rsidRPr="00756BEA" w:rsidTr="00D3199F">
        <w:tc>
          <w:tcPr>
            <w:tcW w:w="7905" w:type="dxa"/>
            <w:gridSpan w:val="5"/>
            <w:shd w:val="clear" w:color="auto" w:fill="D9D9D9" w:themeFill="background1" w:themeFillShade="D9"/>
          </w:tcPr>
          <w:p w:rsidR="0058474C" w:rsidRPr="004E6DB2" w:rsidRDefault="0058474C" w:rsidP="00D3199F">
            <w:pPr>
              <w:pStyle w:val="aff0"/>
              <w:ind w:left="0" w:right="0"/>
              <w:jc w:val="right"/>
              <w:rPr>
                <w:rFonts w:ascii="Times New Roman" w:hAnsi="Times New Roman"/>
                <w:b/>
                <w:sz w:val="22"/>
                <w:szCs w:val="22"/>
              </w:rPr>
            </w:pPr>
            <w:r w:rsidRPr="004E6DB2">
              <w:rPr>
                <w:rFonts w:ascii="Times New Roman" w:hAnsi="Times New Roman"/>
                <w:b/>
                <w:sz w:val="22"/>
                <w:szCs w:val="22"/>
              </w:rPr>
              <w:t xml:space="preserve">Максимальная аудиторная учебная нагрузка при </w:t>
            </w:r>
          </w:p>
          <w:p w:rsidR="0058474C" w:rsidRPr="00756BEA" w:rsidRDefault="0058474C" w:rsidP="00D3199F">
            <w:pPr>
              <w:pStyle w:val="aff0"/>
              <w:ind w:left="0" w:right="0"/>
              <w:jc w:val="right"/>
              <w:rPr>
                <w:rFonts w:ascii="Times New Roman" w:hAnsi="Times New Roman"/>
                <w:b/>
                <w:sz w:val="28"/>
                <w:szCs w:val="28"/>
              </w:rPr>
            </w:pPr>
            <w:r w:rsidRPr="004E6DB2">
              <w:rPr>
                <w:rFonts w:ascii="Times New Roman" w:hAnsi="Times New Roman"/>
                <w:b/>
                <w:sz w:val="22"/>
                <w:szCs w:val="22"/>
              </w:rPr>
              <w:t>5-дневной учебной неделе</w:t>
            </w:r>
          </w:p>
        </w:tc>
        <w:tc>
          <w:tcPr>
            <w:tcW w:w="992" w:type="dxa"/>
            <w:shd w:val="clear" w:color="auto" w:fill="D9D9D9" w:themeFill="background1" w:themeFillShade="D9"/>
          </w:tcPr>
          <w:p w:rsidR="0058474C" w:rsidRPr="00756BEA" w:rsidRDefault="0058474C" w:rsidP="00D3199F">
            <w:pPr>
              <w:pStyle w:val="Default"/>
              <w:jc w:val="center"/>
              <w:rPr>
                <w:b/>
                <w:sz w:val="28"/>
                <w:szCs w:val="28"/>
              </w:rPr>
            </w:pPr>
            <w:r>
              <w:rPr>
                <w:b/>
                <w:sz w:val="28"/>
                <w:szCs w:val="28"/>
              </w:rPr>
              <w:t>34</w:t>
            </w:r>
          </w:p>
        </w:tc>
      </w:tr>
      <w:tr w:rsidR="0058474C" w:rsidRPr="00756BEA" w:rsidTr="00D3199F">
        <w:tc>
          <w:tcPr>
            <w:tcW w:w="6487" w:type="dxa"/>
            <w:gridSpan w:val="4"/>
            <w:shd w:val="clear" w:color="auto" w:fill="auto"/>
          </w:tcPr>
          <w:p w:rsidR="0058474C" w:rsidRPr="00756BEA" w:rsidRDefault="0058474C" w:rsidP="00D3199F">
            <w:pPr>
              <w:pStyle w:val="aff0"/>
              <w:ind w:left="0" w:right="0"/>
              <w:jc w:val="left"/>
              <w:rPr>
                <w:rFonts w:ascii="Times New Roman" w:hAnsi="Times New Roman"/>
                <w:b/>
                <w:sz w:val="28"/>
                <w:szCs w:val="28"/>
              </w:rPr>
            </w:pPr>
            <w:r w:rsidRPr="00756BEA">
              <w:rPr>
                <w:rFonts w:ascii="Times New Roman" w:hAnsi="Times New Roman"/>
                <w:b/>
                <w:sz w:val="24"/>
              </w:rPr>
              <w:t>Внеурочная деятельность</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4</w:t>
            </w:r>
          </w:p>
        </w:tc>
        <w:tc>
          <w:tcPr>
            <w:tcW w:w="992" w:type="dxa"/>
            <w:shd w:val="clear" w:color="auto" w:fill="auto"/>
          </w:tcPr>
          <w:p w:rsidR="0058474C" w:rsidRPr="00756BEA" w:rsidRDefault="0058474C" w:rsidP="00D3199F">
            <w:pPr>
              <w:pStyle w:val="Default"/>
              <w:jc w:val="center"/>
              <w:rPr>
                <w:b/>
                <w:sz w:val="28"/>
                <w:szCs w:val="28"/>
              </w:rPr>
            </w:pPr>
          </w:p>
        </w:tc>
      </w:tr>
      <w:tr w:rsidR="0058474C" w:rsidRPr="00756BEA" w:rsidTr="00D3199F">
        <w:tc>
          <w:tcPr>
            <w:tcW w:w="6487" w:type="dxa"/>
            <w:gridSpan w:val="4"/>
            <w:shd w:val="clear" w:color="auto" w:fill="BFBFBF" w:themeFill="background1" w:themeFillShade="BF"/>
          </w:tcPr>
          <w:p w:rsidR="0058474C" w:rsidRPr="00756BEA" w:rsidRDefault="0058474C" w:rsidP="00D3199F">
            <w:pPr>
              <w:pStyle w:val="aff0"/>
              <w:ind w:left="0" w:right="0"/>
              <w:jc w:val="left"/>
              <w:rPr>
                <w:rFonts w:ascii="Times New Roman" w:hAnsi="Times New Roman"/>
                <w:b/>
                <w:sz w:val="28"/>
                <w:szCs w:val="28"/>
              </w:rPr>
            </w:pPr>
            <w:r>
              <w:rPr>
                <w:rFonts w:ascii="Times New Roman" w:hAnsi="Times New Roman"/>
                <w:b/>
                <w:sz w:val="28"/>
                <w:szCs w:val="28"/>
              </w:rPr>
              <w:t>Всего к финансированию:</w:t>
            </w:r>
          </w:p>
        </w:tc>
        <w:tc>
          <w:tcPr>
            <w:tcW w:w="1418" w:type="dxa"/>
            <w:shd w:val="clear" w:color="auto" w:fill="BFBFBF" w:themeFill="background1" w:themeFillShade="BF"/>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38</w:t>
            </w:r>
          </w:p>
        </w:tc>
        <w:tc>
          <w:tcPr>
            <w:tcW w:w="992" w:type="dxa"/>
            <w:shd w:val="clear" w:color="auto" w:fill="BFBFBF" w:themeFill="background1" w:themeFillShade="BF"/>
          </w:tcPr>
          <w:p w:rsidR="0058474C" w:rsidRPr="00756BEA" w:rsidRDefault="0058474C" w:rsidP="00D3199F">
            <w:pPr>
              <w:pStyle w:val="Default"/>
              <w:jc w:val="center"/>
              <w:rPr>
                <w:b/>
                <w:sz w:val="28"/>
                <w:szCs w:val="28"/>
              </w:rPr>
            </w:pPr>
          </w:p>
        </w:tc>
      </w:tr>
    </w:tbl>
    <w:p w:rsidR="0058474C" w:rsidRDefault="0058474C" w:rsidP="0058474C">
      <w:pPr>
        <w:pStyle w:val="a7"/>
        <w:jc w:val="center"/>
        <w:rPr>
          <w:b/>
          <w:sz w:val="28"/>
          <w:szCs w:val="28"/>
        </w:rPr>
      </w:pPr>
    </w:p>
    <w:p w:rsidR="0058474C" w:rsidRDefault="0058474C" w:rsidP="0058474C">
      <w:pPr>
        <w:pStyle w:val="a7"/>
        <w:jc w:val="center"/>
        <w:rPr>
          <w:b/>
          <w:sz w:val="28"/>
          <w:szCs w:val="28"/>
        </w:rPr>
      </w:pPr>
    </w:p>
    <w:p w:rsidR="0058474C" w:rsidRDefault="0058474C" w:rsidP="0058474C">
      <w:pPr>
        <w:pStyle w:val="a7"/>
        <w:jc w:val="center"/>
        <w:rPr>
          <w:b/>
          <w:sz w:val="28"/>
          <w:szCs w:val="28"/>
        </w:rPr>
      </w:pPr>
    </w:p>
    <w:p w:rsidR="0080511E" w:rsidRDefault="0080511E" w:rsidP="0058474C">
      <w:pPr>
        <w:pStyle w:val="a7"/>
        <w:jc w:val="center"/>
        <w:rPr>
          <w:b/>
          <w:sz w:val="28"/>
          <w:szCs w:val="28"/>
        </w:rPr>
      </w:pPr>
    </w:p>
    <w:p w:rsidR="0080511E" w:rsidRDefault="0080511E" w:rsidP="0058474C">
      <w:pPr>
        <w:pStyle w:val="a7"/>
        <w:jc w:val="center"/>
        <w:rPr>
          <w:b/>
          <w:sz w:val="28"/>
          <w:szCs w:val="28"/>
        </w:rPr>
      </w:pPr>
    </w:p>
    <w:p w:rsidR="0080511E" w:rsidRDefault="0080511E" w:rsidP="0058474C">
      <w:pPr>
        <w:pStyle w:val="a7"/>
        <w:jc w:val="center"/>
        <w:rPr>
          <w:b/>
          <w:sz w:val="28"/>
          <w:szCs w:val="28"/>
        </w:rPr>
      </w:pPr>
    </w:p>
    <w:p w:rsidR="0058474C" w:rsidRPr="00700AFD"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 ФГОС СОО  11</w:t>
      </w:r>
      <w:r w:rsidRPr="00700AFD">
        <w:rPr>
          <w:rFonts w:ascii="Times New Roman" w:hAnsi="Times New Roman" w:cs="Times New Roman"/>
          <w:b/>
          <w:sz w:val="24"/>
          <w:szCs w:val="24"/>
        </w:rPr>
        <w:t>а класса с внутриклассной дифференциацией</w:t>
      </w:r>
    </w:p>
    <w:p w:rsidR="0058474C"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(подгруппа с социально-экономическим</w:t>
      </w:r>
      <w:r w:rsidRPr="00700AFD">
        <w:rPr>
          <w:rFonts w:ascii="Times New Roman" w:hAnsi="Times New Roman" w:cs="Times New Roman"/>
          <w:b/>
          <w:sz w:val="24"/>
          <w:szCs w:val="24"/>
        </w:rPr>
        <w:t xml:space="preserve"> профил</w:t>
      </w:r>
      <w:r>
        <w:rPr>
          <w:rFonts w:ascii="Times New Roman" w:hAnsi="Times New Roman" w:cs="Times New Roman"/>
          <w:b/>
          <w:sz w:val="24"/>
          <w:szCs w:val="24"/>
        </w:rPr>
        <w:t>ем)</w:t>
      </w:r>
    </w:p>
    <w:p w:rsidR="0058474C" w:rsidRPr="00756BEA" w:rsidRDefault="0058474C" w:rsidP="0058474C">
      <w:pPr>
        <w:spacing w:after="0" w:line="240" w:lineRule="auto"/>
        <w:jc w:val="center"/>
        <w:rPr>
          <w:rFonts w:ascii="Times New Roman" w:hAnsi="Times New Roman" w:cs="Times New Roman"/>
          <w:b/>
        </w:rPr>
      </w:pPr>
      <w:r>
        <w:rPr>
          <w:rFonts w:ascii="Times New Roman" w:hAnsi="Times New Roman" w:cs="Times New Roman"/>
          <w:b/>
        </w:rPr>
        <w:t>в 2020-2021 учебный год</w:t>
      </w:r>
    </w:p>
    <w:tbl>
      <w:tblPr>
        <w:tblpPr w:leftFromText="180" w:rightFromText="180" w:vertAnchor="text" w:horzAnchor="margin" w:tblpXSpec="center" w:tblpY="13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092"/>
        <w:gridCol w:w="993"/>
        <w:gridCol w:w="1558"/>
        <w:gridCol w:w="1418"/>
        <w:gridCol w:w="992"/>
      </w:tblGrid>
      <w:tr w:rsidR="0058474C" w:rsidRPr="00756BEA" w:rsidTr="00D3199F">
        <w:tc>
          <w:tcPr>
            <w:tcW w:w="1844" w:type="dxa"/>
            <w:vMerge w:val="restart"/>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Предметная область</w:t>
            </w:r>
          </w:p>
        </w:tc>
        <w:tc>
          <w:tcPr>
            <w:tcW w:w="2092" w:type="dxa"/>
            <w:vMerge w:val="restart"/>
          </w:tcPr>
          <w:p w:rsidR="0058474C" w:rsidRPr="00756BEA" w:rsidRDefault="0058474C" w:rsidP="00D3199F">
            <w:pPr>
              <w:pStyle w:val="aff0"/>
              <w:ind w:left="0" w:right="0"/>
              <w:rPr>
                <w:rFonts w:ascii="Times New Roman" w:hAnsi="Times New Roman"/>
                <w:b/>
                <w:sz w:val="24"/>
              </w:rPr>
            </w:pPr>
            <w:r w:rsidRPr="00756BEA">
              <w:rPr>
                <w:rFonts w:ascii="Times New Roman" w:hAnsi="Times New Roman"/>
                <w:b/>
                <w:sz w:val="24"/>
              </w:rPr>
              <w:t>Учебные предметы</w:t>
            </w:r>
          </w:p>
        </w:tc>
        <w:tc>
          <w:tcPr>
            <w:tcW w:w="993" w:type="dxa"/>
            <w:vMerge w:val="restart"/>
          </w:tcPr>
          <w:p w:rsidR="0058474C" w:rsidRPr="00756BEA" w:rsidRDefault="0058474C" w:rsidP="00D3199F">
            <w:pPr>
              <w:pStyle w:val="aff0"/>
              <w:ind w:left="0" w:right="0"/>
              <w:jc w:val="center"/>
              <w:rPr>
                <w:rFonts w:ascii="Times New Roman" w:hAnsi="Times New Roman"/>
                <w:b/>
                <w:sz w:val="16"/>
                <w:szCs w:val="16"/>
              </w:rPr>
            </w:pPr>
            <w:r w:rsidRPr="00756BEA">
              <w:rPr>
                <w:rFonts w:ascii="Times New Roman" w:hAnsi="Times New Roman"/>
                <w:b/>
                <w:sz w:val="16"/>
                <w:szCs w:val="16"/>
              </w:rPr>
              <w:t>Уровень</w:t>
            </w:r>
          </w:p>
        </w:tc>
        <w:tc>
          <w:tcPr>
            <w:tcW w:w="3968" w:type="dxa"/>
            <w:gridSpan w:val="3"/>
          </w:tcPr>
          <w:p w:rsidR="0058474C" w:rsidRPr="00756BEA" w:rsidRDefault="0058474C" w:rsidP="00D3199F">
            <w:pPr>
              <w:pStyle w:val="aff0"/>
              <w:ind w:left="0" w:right="0"/>
              <w:jc w:val="center"/>
              <w:rPr>
                <w:rFonts w:ascii="Times New Roman" w:hAnsi="Times New Roman"/>
                <w:b/>
                <w:sz w:val="24"/>
              </w:rPr>
            </w:pPr>
            <w:r w:rsidRPr="00756BEA">
              <w:rPr>
                <w:rFonts w:ascii="Times New Roman" w:hAnsi="Times New Roman"/>
                <w:b/>
                <w:sz w:val="24"/>
              </w:rPr>
              <w:t>Число недельных часов обучения</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vMerge/>
          </w:tcPr>
          <w:p w:rsidR="0058474C" w:rsidRPr="00756BEA" w:rsidRDefault="0058474C" w:rsidP="00D3199F">
            <w:pPr>
              <w:pStyle w:val="aff0"/>
              <w:ind w:left="0" w:right="0"/>
              <w:rPr>
                <w:rFonts w:ascii="Times New Roman" w:hAnsi="Times New Roman"/>
                <w:b/>
                <w:sz w:val="24"/>
              </w:rPr>
            </w:pPr>
          </w:p>
        </w:tc>
        <w:tc>
          <w:tcPr>
            <w:tcW w:w="993" w:type="dxa"/>
            <w:vMerge/>
          </w:tcPr>
          <w:p w:rsidR="0058474C" w:rsidRPr="00756BEA" w:rsidRDefault="0058474C" w:rsidP="00D3199F">
            <w:pPr>
              <w:pStyle w:val="aff0"/>
              <w:ind w:left="0" w:right="0"/>
              <w:jc w:val="center"/>
              <w:rPr>
                <w:rFonts w:ascii="Times New Roman" w:hAnsi="Times New Roman"/>
                <w:b/>
                <w:sz w:val="20"/>
                <w:szCs w:val="20"/>
              </w:rPr>
            </w:pPr>
          </w:p>
        </w:tc>
        <w:tc>
          <w:tcPr>
            <w:tcW w:w="1558" w:type="dxa"/>
          </w:tcPr>
          <w:p w:rsidR="0058474C" w:rsidRPr="00700AFD" w:rsidRDefault="0058474C" w:rsidP="00D3199F">
            <w:pPr>
              <w:spacing w:after="0" w:line="240" w:lineRule="auto"/>
              <w:jc w:val="center"/>
              <w:rPr>
                <w:rFonts w:ascii="Times New Roman" w:hAnsi="Times New Roman" w:cs="Times New Roman"/>
                <w:b/>
                <w:sz w:val="18"/>
                <w:szCs w:val="18"/>
              </w:rPr>
            </w:pPr>
            <w:r w:rsidRPr="00700AFD">
              <w:rPr>
                <w:rFonts w:ascii="Times New Roman" w:hAnsi="Times New Roman" w:cs="Times New Roman"/>
                <w:b/>
                <w:sz w:val="18"/>
                <w:szCs w:val="18"/>
              </w:rPr>
              <w:t>Обязательная часть</w:t>
            </w:r>
          </w:p>
        </w:tc>
        <w:tc>
          <w:tcPr>
            <w:tcW w:w="1418"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Часть, формируемая участниками ОО</w:t>
            </w:r>
          </w:p>
        </w:tc>
        <w:tc>
          <w:tcPr>
            <w:tcW w:w="992"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 xml:space="preserve">Итого </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Русский язык и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 xml:space="preserve">Русский язык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Родной язык и родная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Родной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Родная 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Иностранные языки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Иностранный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Общественные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История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География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Экономика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Право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Обществознание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Россия в мире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Математика и информатика</w:t>
            </w:r>
          </w:p>
        </w:tc>
        <w:tc>
          <w:tcPr>
            <w:tcW w:w="2092" w:type="dxa"/>
          </w:tcPr>
          <w:p w:rsidR="0058474C" w:rsidRPr="00756BEA" w:rsidRDefault="0058474C" w:rsidP="00D3199F">
            <w:pPr>
              <w:spacing w:after="0" w:line="240" w:lineRule="auto"/>
              <w:rPr>
                <w:rFonts w:ascii="Times New Roman" w:hAnsi="Times New Roman" w:cs="Times New Roman"/>
                <w:highlight w:val="yellow"/>
              </w:rPr>
            </w:pPr>
            <w:r w:rsidRPr="00756BEA">
              <w:rPr>
                <w:rFonts w:ascii="Times New Roman" w:hAnsi="Times New Roman" w:cs="Times New Roman"/>
              </w:rPr>
              <w:t>Математика: алгебра и начала математического анализа, геометрия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6</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Информатика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Естественные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Химия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Биология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Естествознание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Астрономия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Физическая культура, экология и основы безопасности жизнедеятельности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Физическая культура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Экология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rPr>
          <w:trHeight w:val="1010"/>
        </w:trPr>
        <w:tc>
          <w:tcPr>
            <w:tcW w:w="1844" w:type="dxa"/>
            <w:vMerge/>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Основы безопасности жизнедеятельности</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556"/>
        </w:trPr>
        <w:tc>
          <w:tcPr>
            <w:tcW w:w="1844" w:type="dxa"/>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Pr>
                <w:rFonts w:ascii="Times New Roman" w:hAnsi="Times New Roman" w:cs="Times New Roman"/>
              </w:rPr>
              <w:t>Индивидуальный проект</w:t>
            </w:r>
          </w:p>
        </w:tc>
        <w:tc>
          <w:tcPr>
            <w:tcW w:w="993" w:type="dxa"/>
          </w:tcPr>
          <w:p w:rsidR="0058474C" w:rsidRPr="00756BEA" w:rsidRDefault="0058474C" w:rsidP="00D3199F">
            <w:pPr>
              <w:pStyle w:val="aff0"/>
              <w:ind w:left="0" w:right="0"/>
              <w:jc w:val="center"/>
              <w:rPr>
                <w:rFonts w:ascii="Times New Roman" w:hAnsi="Times New Roman"/>
                <w:b/>
                <w:sz w:val="20"/>
                <w:szCs w:val="20"/>
              </w:rPr>
            </w:pP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422"/>
        </w:trPr>
        <w:tc>
          <w:tcPr>
            <w:tcW w:w="4929" w:type="dxa"/>
            <w:gridSpan w:val="3"/>
            <w:shd w:val="clear" w:color="auto" w:fill="auto"/>
          </w:tcPr>
          <w:p w:rsidR="0058474C" w:rsidRPr="00EC38BD" w:rsidRDefault="0058474C" w:rsidP="00D3199F">
            <w:pPr>
              <w:pStyle w:val="aff0"/>
              <w:ind w:left="0" w:right="0"/>
              <w:jc w:val="right"/>
              <w:rPr>
                <w:rFonts w:ascii="Times New Roman" w:hAnsi="Times New Roman"/>
                <w:b/>
                <w:sz w:val="24"/>
              </w:rPr>
            </w:pPr>
            <w:r w:rsidRPr="00EC38BD">
              <w:rPr>
                <w:rFonts w:ascii="Times New Roman" w:hAnsi="Times New Roman"/>
                <w:b/>
                <w:sz w:val="24"/>
              </w:rPr>
              <w:t>Итого:</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24</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7</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31</w:t>
            </w:r>
          </w:p>
        </w:tc>
      </w:tr>
      <w:tr w:rsidR="0058474C" w:rsidRPr="00756BEA" w:rsidTr="00D3199F">
        <w:trPr>
          <w:trHeight w:val="408"/>
        </w:trPr>
        <w:tc>
          <w:tcPr>
            <w:tcW w:w="8897" w:type="dxa"/>
            <w:gridSpan w:val="6"/>
            <w:shd w:val="clear" w:color="auto" w:fill="auto"/>
          </w:tcPr>
          <w:p w:rsidR="0058474C" w:rsidRPr="00756BEA" w:rsidRDefault="0058474C" w:rsidP="00D3199F">
            <w:pPr>
              <w:pStyle w:val="Default"/>
              <w:jc w:val="center"/>
              <w:rPr>
                <w:b/>
                <w:sz w:val="22"/>
                <w:szCs w:val="22"/>
              </w:rPr>
            </w:pPr>
            <w:r>
              <w:rPr>
                <w:b/>
                <w:sz w:val="22"/>
                <w:szCs w:val="22"/>
              </w:rPr>
              <w:t>Часть формируемая участниками образовательных отношений:</w:t>
            </w:r>
          </w:p>
        </w:tc>
      </w:tr>
      <w:tr w:rsidR="0058474C" w:rsidRPr="00756BEA" w:rsidTr="00D3199F">
        <w:trPr>
          <w:trHeight w:val="411"/>
        </w:trPr>
        <w:tc>
          <w:tcPr>
            <w:tcW w:w="6487" w:type="dxa"/>
            <w:gridSpan w:val="4"/>
          </w:tcPr>
          <w:p w:rsidR="0058474C" w:rsidRPr="004E6DB2" w:rsidRDefault="0058474C" w:rsidP="00D3199F">
            <w:pPr>
              <w:pStyle w:val="aff0"/>
              <w:ind w:left="0" w:right="0"/>
              <w:jc w:val="left"/>
              <w:rPr>
                <w:rFonts w:ascii="Times New Roman" w:hAnsi="Times New Roman"/>
                <w:b/>
                <w:sz w:val="24"/>
              </w:rPr>
            </w:pPr>
            <w:r w:rsidRPr="004E6DB2">
              <w:rPr>
                <w:rFonts w:ascii="Times New Roman" w:hAnsi="Times New Roman"/>
                <w:sz w:val="24"/>
              </w:rPr>
              <w:t>Курсы по выбор</w:t>
            </w:r>
            <w:r>
              <w:rPr>
                <w:rFonts w:ascii="Times New Roman" w:hAnsi="Times New Roman"/>
                <w:sz w:val="24"/>
              </w:rPr>
              <w:t>у</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7905" w:type="dxa"/>
            <w:gridSpan w:val="5"/>
            <w:shd w:val="clear" w:color="auto" w:fill="D9D9D9" w:themeFill="background1" w:themeFillShade="D9"/>
          </w:tcPr>
          <w:p w:rsidR="0058474C" w:rsidRPr="004E6DB2" w:rsidRDefault="0058474C" w:rsidP="00D3199F">
            <w:pPr>
              <w:pStyle w:val="aff0"/>
              <w:ind w:left="0" w:right="0"/>
              <w:jc w:val="right"/>
              <w:rPr>
                <w:rFonts w:ascii="Times New Roman" w:hAnsi="Times New Roman"/>
                <w:b/>
                <w:sz w:val="22"/>
                <w:szCs w:val="22"/>
              </w:rPr>
            </w:pPr>
            <w:r w:rsidRPr="004E6DB2">
              <w:rPr>
                <w:rFonts w:ascii="Times New Roman" w:hAnsi="Times New Roman"/>
                <w:b/>
                <w:sz w:val="22"/>
                <w:szCs w:val="22"/>
              </w:rPr>
              <w:t xml:space="preserve">Максимальная аудиторная учебная нагрузка при </w:t>
            </w:r>
          </w:p>
          <w:p w:rsidR="0058474C" w:rsidRPr="00756BEA" w:rsidRDefault="0058474C" w:rsidP="00D3199F">
            <w:pPr>
              <w:pStyle w:val="aff0"/>
              <w:ind w:left="0" w:right="0"/>
              <w:jc w:val="right"/>
              <w:rPr>
                <w:rFonts w:ascii="Times New Roman" w:hAnsi="Times New Roman"/>
                <w:b/>
                <w:sz w:val="28"/>
                <w:szCs w:val="28"/>
              </w:rPr>
            </w:pPr>
            <w:r w:rsidRPr="004E6DB2">
              <w:rPr>
                <w:rFonts w:ascii="Times New Roman" w:hAnsi="Times New Roman"/>
                <w:b/>
                <w:sz w:val="22"/>
                <w:szCs w:val="22"/>
              </w:rPr>
              <w:t>5-дневной учебной неделе</w:t>
            </w:r>
          </w:p>
        </w:tc>
        <w:tc>
          <w:tcPr>
            <w:tcW w:w="992" w:type="dxa"/>
            <w:shd w:val="clear" w:color="auto" w:fill="D9D9D9" w:themeFill="background1" w:themeFillShade="D9"/>
          </w:tcPr>
          <w:p w:rsidR="0058474C" w:rsidRPr="00756BEA" w:rsidRDefault="0058474C" w:rsidP="00D3199F">
            <w:pPr>
              <w:pStyle w:val="Default"/>
              <w:jc w:val="center"/>
              <w:rPr>
                <w:b/>
                <w:sz w:val="28"/>
                <w:szCs w:val="28"/>
              </w:rPr>
            </w:pPr>
            <w:r>
              <w:rPr>
                <w:b/>
                <w:sz w:val="28"/>
                <w:szCs w:val="28"/>
              </w:rPr>
              <w:t>34</w:t>
            </w:r>
          </w:p>
        </w:tc>
      </w:tr>
      <w:tr w:rsidR="0058474C" w:rsidRPr="00756BEA" w:rsidTr="00D3199F">
        <w:tc>
          <w:tcPr>
            <w:tcW w:w="6487" w:type="dxa"/>
            <w:gridSpan w:val="4"/>
            <w:shd w:val="clear" w:color="auto" w:fill="auto"/>
          </w:tcPr>
          <w:p w:rsidR="0058474C" w:rsidRPr="00756BEA" w:rsidRDefault="0058474C" w:rsidP="00D3199F">
            <w:pPr>
              <w:pStyle w:val="aff0"/>
              <w:ind w:left="0" w:right="0"/>
              <w:jc w:val="left"/>
              <w:rPr>
                <w:rFonts w:ascii="Times New Roman" w:hAnsi="Times New Roman"/>
                <w:b/>
                <w:sz w:val="28"/>
                <w:szCs w:val="28"/>
              </w:rPr>
            </w:pPr>
            <w:r w:rsidRPr="00756BEA">
              <w:rPr>
                <w:rFonts w:ascii="Times New Roman" w:hAnsi="Times New Roman"/>
                <w:b/>
                <w:sz w:val="24"/>
              </w:rPr>
              <w:t>Внеурочная деятельность</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6</w:t>
            </w:r>
          </w:p>
        </w:tc>
        <w:tc>
          <w:tcPr>
            <w:tcW w:w="992" w:type="dxa"/>
            <w:shd w:val="clear" w:color="auto" w:fill="auto"/>
          </w:tcPr>
          <w:p w:rsidR="0058474C" w:rsidRPr="00756BEA" w:rsidRDefault="0058474C" w:rsidP="00D3199F">
            <w:pPr>
              <w:pStyle w:val="Default"/>
              <w:jc w:val="center"/>
              <w:rPr>
                <w:b/>
                <w:sz w:val="28"/>
                <w:szCs w:val="28"/>
              </w:rPr>
            </w:pPr>
          </w:p>
        </w:tc>
      </w:tr>
      <w:tr w:rsidR="0058474C" w:rsidRPr="00756BEA" w:rsidTr="00D3199F">
        <w:tc>
          <w:tcPr>
            <w:tcW w:w="6487" w:type="dxa"/>
            <w:gridSpan w:val="4"/>
            <w:shd w:val="clear" w:color="auto" w:fill="BFBFBF" w:themeFill="background1" w:themeFillShade="BF"/>
          </w:tcPr>
          <w:p w:rsidR="0058474C" w:rsidRPr="00756BEA" w:rsidRDefault="0058474C" w:rsidP="00D3199F">
            <w:pPr>
              <w:pStyle w:val="aff0"/>
              <w:ind w:left="0" w:right="0"/>
              <w:jc w:val="left"/>
              <w:rPr>
                <w:rFonts w:ascii="Times New Roman" w:hAnsi="Times New Roman"/>
                <w:b/>
                <w:sz w:val="28"/>
                <w:szCs w:val="28"/>
              </w:rPr>
            </w:pPr>
            <w:r>
              <w:rPr>
                <w:rFonts w:ascii="Times New Roman" w:hAnsi="Times New Roman"/>
                <w:b/>
                <w:sz w:val="28"/>
                <w:szCs w:val="28"/>
              </w:rPr>
              <w:t>Всего к финансированию:</w:t>
            </w:r>
          </w:p>
        </w:tc>
        <w:tc>
          <w:tcPr>
            <w:tcW w:w="1418" w:type="dxa"/>
            <w:shd w:val="clear" w:color="auto" w:fill="BFBFBF" w:themeFill="background1" w:themeFillShade="BF"/>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40</w:t>
            </w:r>
          </w:p>
        </w:tc>
        <w:tc>
          <w:tcPr>
            <w:tcW w:w="992" w:type="dxa"/>
            <w:shd w:val="clear" w:color="auto" w:fill="BFBFBF" w:themeFill="background1" w:themeFillShade="BF"/>
          </w:tcPr>
          <w:p w:rsidR="0058474C" w:rsidRPr="00756BEA" w:rsidRDefault="0058474C" w:rsidP="00D3199F">
            <w:pPr>
              <w:pStyle w:val="Default"/>
              <w:jc w:val="center"/>
              <w:rPr>
                <w:b/>
                <w:sz w:val="28"/>
                <w:szCs w:val="28"/>
              </w:rPr>
            </w:pPr>
          </w:p>
        </w:tc>
      </w:tr>
    </w:tbl>
    <w:p w:rsidR="0058474C" w:rsidRDefault="0058474C" w:rsidP="0058474C">
      <w:pPr>
        <w:spacing w:after="0" w:line="240" w:lineRule="auto"/>
        <w:jc w:val="center"/>
        <w:rPr>
          <w:rFonts w:ascii="Times New Roman" w:hAnsi="Times New Roman" w:cs="Times New Roman"/>
          <w:b/>
          <w:sz w:val="24"/>
          <w:szCs w:val="24"/>
        </w:rPr>
      </w:pPr>
    </w:p>
    <w:p w:rsidR="0058474C" w:rsidRDefault="0058474C" w:rsidP="0058474C">
      <w:pPr>
        <w:spacing w:after="0" w:line="240" w:lineRule="auto"/>
        <w:jc w:val="center"/>
        <w:rPr>
          <w:rFonts w:ascii="Times New Roman" w:hAnsi="Times New Roman" w:cs="Times New Roman"/>
          <w:b/>
          <w:sz w:val="24"/>
          <w:szCs w:val="24"/>
        </w:rPr>
      </w:pPr>
    </w:p>
    <w:p w:rsidR="0058474C" w:rsidRDefault="0058474C" w:rsidP="0058474C">
      <w:pPr>
        <w:spacing w:after="0" w:line="240" w:lineRule="auto"/>
        <w:jc w:val="center"/>
        <w:rPr>
          <w:rFonts w:ascii="Times New Roman" w:hAnsi="Times New Roman" w:cs="Times New Roman"/>
          <w:b/>
          <w:sz w:val="24"/>
          <w:szCs w:val="24"/>
        </w:rPr>
      </w:pPr>
    </w:p>
    <w:p w:rsidR="0058474C" w:rsidRDefault="0058474C" w:rsidP="0058474C">
      <w:pPr>
        <w:spacing w:after="0" w:line="240" w:lineRule="auto"/>
        <w:jc w:val="center"/>
        <w:rPr>
          <w:rFonts w:ascii="Times New Roman" w:hAnsi="Times New Roman" w:cs="Times New Roman"/>
          <w:b/>
          <w:sz w:val="24"/>
          <w:szCs w:val="24"/>
        </w:rPr>
      </w:pPr>
    </w:p>
    <w:p w:rsidR="0080511E" w:rsidRDefault="0080511E" w:rsidP="0058474C">
      <w:pPr>
        <w:spacing w:after="0" w:line="240" w:lineRule="auto"/>
        <w:jc w:val="center"/>
        <w:rPr>
          <w:rFonts w:ascii="Times New Roman" w:hAnsi="Times New Roman" w:cs="Times New Roman"/>
          <w:b/>
          <w:sz w:val="24"/>
          <w:szCs w:val="24"/>
        </w:rPr>
      </w:pPr>
    </w:p>
    <w:p w:rsidR="0080511E" w:rsidRDefault="0080511E" w:rsidP="0058474C">
      <w:pPr>
        <w:spacing w:after="0" w:line="240" w:lineRule="auto"/>
        <w:jc w:val="center"/>
        <w:rPr>
          <w:rFonts w:ascii="Times New Roman" w:hAnsi="Times New Roman" w:cs="Times New Roman"/>
          <w:b/>
          <w:sz w:val="24"/>
          <w:szCs w:val="24"/>
        </w:rPr>
      </w:pPr>
    </w:p>
    <w:p w:rsidR="0080511E" w:rsidRDefault="0080511E" w:rsidP="0058474C">
      <w:pPr>
        <w:spacing w:after="0" w:line="240" w:lineRule="auto"/>
        <w:jc w:val="center"/>
        <w:rPr>
          <w:rFonts w:ascii="Times New Roman" w:hAnsi="Times New Roman" w:cs="Times New Roman"/>
          <w:b/>
          <w:sz w:val="24"/>
          <w:szCs w:val="24"/>
        </w:rPr>
      </w:pPr>
    </w:p>
    <w:p w:rsidR="0058474C" w:rsidRDefault="0058474C" w:rsidP="0058474C">
      <w:pPr>
        <w:spacing w:after="0" w:line="240" w:lineRule="auto"/>
        <w:jc w:val="center"/>
        <w:rPr>
          <w:rFonts w:ascii="Times New Roman" w:hAnsi="Times New Roman" w:cs="Times New Roman"/>
          <w:b/>
          <w:sz w:val="24"/>
          <w:szCs w:val="24"/>
        </w:rPr>
      </w:pPr>
    </w:p>
    <w:p w:rsidR="0058474C" w:rsidRPr="00700AFD" w:rsidRDefault="0058474C" w:rsidP="0058474C">
      <w:pPr>
        <w:spacing w:after="0" w:line="240" w:lineRule="auto"/>
        <w:jc w:val="center"/>
        <w:rPr>
          <w:rFonts w:ascii="Times New Roman" w:hAnsi="Times New Roman" w:cs="Times New Roman"/>
          <w:b/>
          <w:sz w:val="24"/>
          <w:szCs w:val="24"/>
        </w:rPr>
      </w:pPr>
      <w:r w:rsidRPr="00700AFD">
        <w:rPr>
          <w:rFonts w:ascii="Times New Roman" w:hAnsi="Times New Roman" w:cs="Times New Roman"/>
          <w:b/>
          <w:sz w:val="24"/>
          <w:szCs w:val="24"/>
        </w:rPr>
        <w:t>Учебный план ФГОС СОО  10а класса с внутриклассной дифференциацией</w:t>
      </w:r>
    </w:p>
    <w:p w:rsidR="0058474C"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(подгруппа с технологическим</w:t>
      </w:r>
      <w:r w:rsidRPr="00700AFD">
        <w:rPr>
          <w:rFonts w:ascii="Times New Roman" w:hAnsi="Times New Roman" w:cs="Times New Roman"/>
          <w:b/>
          <w:sz w:val="24"/>
          <w:szCs w:val="24"/>
        </w:rPr>
        <w:t xml:space="preserve"> профил</w:t>
      </w:r>
      <w:r>
        <w:rPr>
          <w:rFonts w:ascii="Times New Roman" w:hAnsi="Times New Roman" w:cs="Times New Roman"/>
          <w:b/>
          <w:sz w:val="24"/>
          <w:szCs w:val="24"/>
        </w:rPr>
        <w:t>ем)</w:t>
      </w:r>
    </w:p>
    <w:p w:rsidR="0058474C" w:rsidRDefault="0058474C" w:rsidP="0058474C">
      <w:pPr>
        <w:spacing w:after="0" w:line="240" w:lineRule="auto"/>
        <w:jc w:val="center"/>
        <w:rPr>
          <w:rFonts w:ascii="Times New Roman" w:hAnsi="Times New Roman" w:cs="Times New Roman"/>
          <w:b/>
        </w:rPr>
      </w:pPr>
      <w:r>
        <w:rPr>
          <w:rFonts w:ascii="Times New Roman" w:hAnsi="Times New Roman" w:cs="Times New Roman"/>
          <w:b/>
        </w:rPr>
        <w:t>на 2019-2020 учебный год</w:t>
      </w:r>
    </w:p>
    <w:p w:rsidR="0080511E" w:rsidRPr="00756BEA" w:rsidRDefault="0080511E" w:rsidP="0058474C">
      <w:pPr>
        <w:spacing w:after="0" w:line="240" w:lineRule="auto"/>
        <w:jc w:val="center"/>
        <w:rPr>
          <w:rFonts w:ascii="Times New Roman" w:hAnsi="Times New Roman" w:cs="Times New Roman"/>
          <w:b/>
        </w:rPr>
      </w:pPr>
    </w:p>
    <w:tbl>
      <w:tblPr>
        <w:tblpPr w:leftFromText="180" w:rightFromText="180" w:vertAnchor="text" w:horzAnchor="margin" w:tblpXSpec="center" w:tblpY="13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092"/>
        <w:gridCol w:w="993"/>
        <w:gridCol w:w="1558"/>
        <w:gridCol w:w="1418"/>
        <w:gridCol w:w="992"/>
      </w:tblGrid>
      <w:tr w:rsidR="0058474C" w:rsidRPr="00756BEA" w:rsidTr="00D3199F">
        <w:tc>
          <w:tcPr>
            <w:tcW w:w="1844" w:type="dxa"/>
            <w:vMerge w:val="restart"/>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Предметная область</w:t>
            </w:r>
          </w:p>
        </w:tc>
        <w:tc>
          <w:tcPr>
            <w:tcW w:w="2092" w:type="dxa"/>
            <w:vMerge w:val="restart"/>
          </w:tcPr>
          <w:p w:rsidR="0058474C" w:rsidRPr="00756BEA" w:rsidRDefault="0058474C" w:rsidP="00D3199F">
            <w:pPr>
              <w:pStyle w:val="aff0"/>
              <w:ind w:left="0" w:right="0"/>
              <w:rPr>
                <w:rFonts w:ascii="Times New Roman" w:hAnsi="Times New Roman"/>
                <w:b/>
                <w:sz w:val="24"/>
              </w:rPr>
            </w:pPr>
            <w:r w:rsidRPr="00756BEA">
              <w:rPr>
                <w:rFonts w:ascii="Times New Roman" w:hAnsi="Times New Roman"/>
                <w:b/>
                <w:sz w:val="24"/>
              </w:rPr>
              <w:t>Учебные предметы</w:t>
            </w:r>
          </w:p>
        </w:tc>
        <w:tc>
          <w:tcPr>
            <w:tcW w:w="993" w:type="dxa"/>
            <w:vMerge w:val="restart"/>
          </w:tcPr>
          <w:p w:rsidR="0058474C" w:rsidRPr="00756BEA" w:rsidRDefault="0058474C" w:rsidP="00D3199F">
            <w:pPr>
              <w:pStyle w:val="aff0"/>
              <w:ind w:left="0" w:right="0"/>
              <w:jc w:val="center"/>
              <w:rPr>
                <w:rFonts w:ascii="Times New Roman" w:hAnsi="Times New Roman"/>
                <w:b/>
                <w:sz w:val="16"/>
                <w:szCs w:val="16"/>
              </w:rPr>
            </w:pPr>
            <w:r w:rsidRPr="00756BEA">
              <w:rPr>
                <w:rFonts w:ascii="Times New Roman" w:hAnsi="Times New Roman"/>
                <w:b/>
                <w:sz w:val="16"/>
                <w:szCs w:val="16"/>
              </w:rPr>
              <w:t>Уровень</w:t>
            </w:r>
          </w:p>
        </w:tc>
        <w:tc>
          <w:tcPr>
            <w:tcW w:w="3968" w:type="dxa"/>
            <w:gridSpan w:val="3"/>
          </w:tcPr>
          <w:p w:rsidR="0058474C" w:rsidRPr="00756BEA" w:rsidRDefault="0058474C" w:rsidP="00D3199F">
            <w:pPr>
              <w:pStyle w:val="aff0"/>
              <w:ind w:left="0" w:right="0"/>
              <w:jc w:val="center"/>
              <w:rPr>
                <w:rFonts w:ascii="Times New Roman" w:hAnsi="Times New Roman"/>
                <w:b/>
                <w:sz w:val="24"/>
              </w:rPr>
            </w:pPr>
            <w:r w:rsidRPr="00756BEA">
              <w:rPr>
                <w:rFonts w:ascii="Times New Roman" w:hAnsi="Times New Roman"/>
                <w:b/>
                <w:sz w:val="24"/>
              </w:rPr>
              <w:t>Число недельных часов обучения</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vMerge/>
          </w:tcPr>
          <w:p w:rsidR="0058474C" w:rsidRPr="00756BEA" w:rsidRDefault="0058474C" w:rsidP="00D3199F">
            <w:pPr>
              <w:pStyle w:val="aff0"/>
              <w:ind w:left="0" w:right="0"/>
              <w:rPr>
                <w:rFonts w:ascii="Times New Roman" w:hAnsi="Times New Roman"/>
                <w:b/>
                <w:sz w:val="24"/>
              </w:rPr>
            </w:pPr>
          </w:p>
        </w:tc>
        <w:tc>
          <w:tcPr>
            <w:tcW w:w="993" w:type="dxa"/>
            <w:vMerge/>
          </w:tcPr>
          <w:p w:rsidR="0058474C" w:rsidRPr="00756BEA" w:rsidRDefault="0058474C" w:rsidP="00D3199F">
            <w:pPr>
              <w:pStyle w:val="aff0"/>
              <w:ind w:left="0" w:right="0"/>
              <w:jc w:val="center"/>
              <w:rPr>
                <w:rFonts w:ascii="Times New Roman" w:hAnsi="Times New Roman"/>
                <w:b/>
                <w:sz w:val="20"/>
                <w:szCs w:val="20"/>
              </w:rPr>
            </w:pPr>
          </w:p>
        </w:tc>
        <w:tc>
          <w:tcPr>
            <w:tcW w:w="1558" w:type="dxa"/>
          </w:tcPr>
          <w:p w:rsidR="0058474C" w:rsidRPr="00700AFD" w:rsidRDefault="0058474C" w:rsidP="00D3199F">
            <w:pPr>
              <w:spacing w:after="0" w:line="240" w:lineRule="auto"/>
              <w:jc w:val="center"/>
              <w:rPr>
                <w:rFonts w:ascii="Times New Roman" w:hAnsi="Times New Roman" w:cs="Times New Roman"/>
                <w:b/>
                <w:sz w:val="18"/>
                <w:szCs w:val="18"/>
              </w:rPr>
            </w:pPr>
            <w:r w:rsidRPr="00700AFD">
              <w:rPr>
                <w:rFonts w:ascii="Times New Roman" w:hAnsi="Times New Roman" w:cs="Times New Roman"/>
                <w:b/>
                <w:sz w:val="18"/>
                <w:szCs w:val="18"/>
              </w:rPr>
              <w:t>Обязательная часть</w:t>
            </w:r>
          </w:p>
        </w:tc>
        <w:tc>
          <w:tcPr>
            <w:tcW w:w="1418"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Часть, формируемая участниками ОО</w:t>
            </w:r>
          </w:p>
        </w:tc>
        <w:tc>
          <w:tcPr>
            <w:tcW w:w="992"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 xml:space="preserve">Итого </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Русский язык и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 xml:space="preserve">Русский язык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Родной язык и родная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Родной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Родная 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Иностранные языки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Иностранный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Общественные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История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География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Экономика </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Право </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Обществознание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Россия в мире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Математика и информатика</w:t>
            </w:r>
          </w:p>
        </w:tc>
        <w:tc>
          <w:tcPr>
            <w:tcW w:w="2092" w:type="dxa"/>
          </w:tcPr>
          <w:p w:rsidR="0058474C" w:rsidRPr="00756BEA" w:rsidRDefault="0058474C" w:rsidP="00D3199F">
            <w:pPr>
              <w:spacing w:after="0" w:line="240" w:lineRule="auto"/>
              <w:rPr>
                <w:rFonts w:ascii="Times New Roman" w:hAnsi="Times New Roman" w:cs="Times New Roman"/>
                <w:highlight w:val="yellow"/>
              </w:rPr>
            </w:pPr>
            <w:r w:rsidRPr="00756BEA">
              <w:rPr>
                <w:rFonts w:ascii="Times New Roman" w:hAnsi="Times New Roman" w:cs="Times New Roman"/>
              </w:rPr>
              <w:t>Математика: алгебра и начала математического анализа, геометрия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6</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Информатика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4</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Естественные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4</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Химия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Биология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Естествознание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Астрономия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Физическая культура, экология и основы безопасности жизнедеятельности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Физическая культура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Экология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rPr>
          <w:trHeight w:val="1010"/>
        </w:trPr>
        <w:tc>
          <w:tcPr>
            <w:tcW w:w="1844" w:type="dxa"/>
            <w:vMerge/>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Основы безопасности жизнедеятельности</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556"/>
        </w:trPr>
        <w:tc>
          <w:tcPr>
            <w:tcW w:w="1844" w:type="dxa"/>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Pr>
                <w:rFonts w:ascii="Times New Roman" w:hAnsi="Times New Roman" w:cs="Times New Roman"/>
              </w:rPr>
              <w:t>Индивидуальный проект</w:t>
            </w:r>
          </w:p>
        </w:tc>
        <w:tc>
          <w:tcPr>
            <w:tcW w:w="993" w:type="dxa"/>
          </w:tcPr>
          <w:p w:rsidR="0058474C" w:rsidRPr="00756BEA" w:rsidRDefault="0058474C" w:rsidP="00D3199F">
            <w:pPr>
              <w:pStyle w:val="aff0"/>
              <w:ind w:left="0" w:right="0"/>
              <w:jc w:val="center"/>
              <w:rPr>
                <w:rFonts w:ascii="Times New Roman" w:hAnsi="Times New Roman"/>
                <w:b/>
                <w:sz w:val="20"/>
                <w:szCs w:val="20"/>
              </w:rPr>
            </w:pP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422"/>
        </w:trPr>
        <w:tc>
          <w:tcPr>
            <w:tcW w:w="4929" w:type="dxa"/>
            <w:gridSpan w:val="3"/>
            <w:shd w:val="clear" w:color="auto" w:fill="auto"/>
          </w:tcPr>
          <w:p w:rsidR="0058474C" w:rsidRPr="00EC38BD" w:rsidRDefault="0058474C" w:rsidP="00D3199F">
            <w:pPr>
              <w:pStyle w:val="aff0"/>
              <w:ind w:left="0" w:right="0"/>
              <w:jc w:val="right"/>
              <w:rPr>
                <w:rFonts w:ascii="Times New Roman" w:hAnsi="Times New Roman"/>
                <w:b/>
                <w:sz w:val="24"/>
              </w:rPr>
            </w:pPr>
            <w:r w:rsidRPr="00EC38BD">
              <w:rPr>
                <w:rFonts w:ascii="Times New Roman" w:hAnsi="Times New Roman"/>
                <w:b/>
                <w:sz w:val="24"/>
              </w:rPr>
              <w:t>Итого:</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25</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7</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32</w:t>
            </w:r>
          </w:p>
        </w:tc>
      </w:tr>
      <w:tr w:rsidR="0058474C" w:rsidRPr="00756BEA" w:rsidTr="00D3199F">
        <w:trPr>
          <w:trHeight w:val="408"/>
        </w:trPr>
        <w:tc>
          <w:tcPr>
            <w:tcW w:w="8897" w:type="dxa"/>
            <w:gridSpan w:val="6"/>
            <w:shd w:val="clear" w:color="auto" w:fill="auto"/>
          </w:tcPr>
          <w:p w:rsidR="0058474C" w:rsidRPr="00756BEA" w:rsidRDefault="0058474C" w:rsidP="00D3199F">
            <w:pPr>
              <w:pStyle w:val="Default"/>
              <w:jc w:val="center"/>
              <w:rPr>
                <w:b/>
                <w:sz w:val="22"/>
                <w:szCs w:val="22"/>
              </w:rPr>
            </w:pPr>
            <w:r>
              <w:rPr>
                <w:b/>
                <w:sz w:val="22"/>
                <w:szCs w:val="22"/>
              </w:rPr>
              <w:t>Часть формируемая участниками образовательных отношений:</w:t>
            </w:r>
          </w:p>
        </w:tc>
      </w:tr>
      <w:tr w:rsidR="0058474C" w:rsidRPr="00756BEA" w:rsidTr="00D3199F">
        <w:trPr>
          <w:trHeight w:val="411"/>
        </w:trPr>
        <w:tc>
          <w:tcPr>
            <w:tcW w:w="6487" w:type="dxa"/>
            <w:gridSpan w:val="4"/>
          </w:tcPr>
          <w:p w:rsidR="0058474C" w:rsidRPr="004E6DB2" w:rsidRDefault="0058474C" w:rsidP="00D3199F">
            <w:pPr>
              <w:pStyle w:val="aff0"/>
              <w:ind w:left="0" w:right="0"/>
              <w:jc w:val="left"/>
              <w:rPr>
                <w:rFonts w:ascii="Times New Roman" w:hAnsi="Times New Roman"/>
                <w:b/>
                <w:sz w:val="24"/>
              </w:rPr>
            </w:pPr>
            <w:r w:rsidRPr="004E6DB2">
              <w:rPr>
                <w:rFonts w:ascii="Times New Roman" w:hAnsi="Times New Roman"/>
                <w:sz w:val="24"/>
              </w:rPr>
              <w:t>Курсы по выбор</w:t>
            </w:r>
            <w:r>
              <w:rPr>
                <w:rFonts w:ascii="Times New Roman" w:hAnsi="Times New Roman"/>
                <w:sz w:val="24"/>
              </w:rPr>
              <w:t>у</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7905" w:type="dxa"/>
            <w:gridSpan w:val="5"/>
            <w:shd w:val="clear" w:color="auto" w:fill="D9D9D9" w:themeFill="background1" w:themeFillShade="D9"/>
          </w:tcPr>
          <w:p w:rsidR="0058474C" w:rsidRPr="004E6DB2" w:rsidRDefault="0058474C" w:rsidP="00D3199F">
            <w:pPr>
              <w:pStyle w:val="aff0"/>
              <w:ind w:left="0" w:right="0"/>
              <w:jc w:val="right"/>
              <w:rPr>
                <w:rFonts w:ascii="Times New Roman" w:hAnsi="Times New Roman"/>
                <w:b/>
                <w:sz w:val="22"/>
                <w:szCs w:val="22"/>
              </w:rPr>
            </w:pPr>
            <w:r w:rsidRPr="004E6DB2">
              <w:rPr>
                <w:rFonts w:ascii="Times New Roman" w:hAnsi="Times New Roman"/>
                <w:b/>
                <w:sz w:val="22"/>
                <w:szCs w:val="22"/>
              </w:rPr>
              <w:t xml:space="preserve">Максимальная аудиторная учебная нагрузка при </w:t>
            </w:r>
          </w:p>
          <w:p w:rsidR="0058474C" w:rsidRPr="00756BEA" w:rsidRDefault="0058474C" w:rsidP="00D3199F">
            <w:pPr>
              <w:pStyle w:val="aff0"/>
              <w:ind w:left="0" w:right="0"/>
              <w:jc w:val="right"/>
              <w:rPr>
                <w:rFonts w:ascii="Times New Roman" w:hAnsi="Times New Roman"/>
                <w:b/>
                <w:sz w:val="28"/>
                <w:szCs w:val="28"/>
              </w:rPr>
            </w:pPr>
            <w:r w:rsidRPr="004E6DB2">
              <w:rPr>
                <w:rFonts w:ascii="Times New Roman" w:hAnsi="Times New Roman"/>
                <w:b/>
                <w:sz w:val="22"/>
                <w:szCs w:val="22"/>
              </w:rPr>
              <w:t>5-дневной учебной неделе</w:t>
            </w:r>
          </w:p>
        </w:tc>
        <w:tc>
          <w:tcPr>
            <w:tcW w:w="992" w:type="dxa"/>
            <w:shd w:val="clear" w:color="auto" w:fill="D9D9D9" w:themeFill="background1" w:themeFillShade="D9"/>
          </w:tcPr>
          <w:p w:rsidR="0058474C" w:rsidRPr="00756BEA" w:rsidRDefault="0058474C" w:rsidP="00D3199F">
            <w:pPr>
              <w:pStyle w:val="Default"/>
              <w:jc w:val="center"/>
              <w:rPr>
                <w:b/>
                <w:sz w:val="28"/>
                <w:szCs w:val="28"/>
              </w:rPr>
            </w:pPr>
            <w:r>
              <w:rPr>
                <w:b/>
                <w:sz w:val="28"/>
                <w:szCs w:val="28"/>
              </w:rPr>
              <w:t>34</w:t>
            </w:r>
          </w:p>
        </w:tc>
      </w:tr>
      <w:tr w:rsidR="0058474C" w:rsidRPr="00756BEA" w:rsidTr="00D3199F">
        <w:tc>
          <w:tcPr>
            <w:tcW w:w="6487" w:type="dxa"/>
            <w:gridSpan w:val="4"/>
            <w:shd w:val="clear" w:color="auto" w:fill="auto"/>
          </w:tcPr>
          <w:p w:rsidR="0058474C" w:rsidRPr="00756BEA" w:rsidRDefault="0058474C" w:rsidP="00D3199F">
            <w:pPr>
              <w:pStyle w:val="aff0"/>
              <w:ind w:left="0" w:right="0"/>
              <w:jc w:val="left"/>
              <w:rPr>
                <w:rFonts w:ascii="Times New Roman" w:hAnsi="Times New Roman"/>
                <w:b/>
                <w:sz w:val="28"/>
                <w:szCs w:val="28"/>
              </w:rPr>
            </w:pPr>
            <w:r w:rsidRPr="00756BEA">
              <w:rPr>
                <w:rFonts w:ascii="Times New Roman" w:hAnsi="Times New Roman"/>
                <w:b/>
                <w:sz w:val="24"/>
              </w:rPr>
              <w:t>Внеурочная деятельность</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4</w:t>
            </w:r>
          </w:p>
        </w:tc>
        <w:tc>
          <w:tcPr>
            <w:tcW w:w="992" w:type="dxa"/>
            <w:shd w:val="clear" w:color="auto" w:fill="auto"/>
          </w:tcPr>
          <w:p w:rsidR="0058474C" w:rsidRPr="00756BEA" w:rsidRDefault="0058474C" w:rsidP="00D3199F">
            <w:pPr>
              <w:pStyle w:val="Default"/>
              <w:jc w:val="center"/>
              <w:rPr>
                <w:b/>
                <w:sz w:val="28"/>
                <w:szCs w:val="28"/>
              </w:rPr>
            </w:pPr>
          </w:p>
        </w:tc>
      </w:tr>
      <w:tr w:rsidR="0058474C" w:rsidRPr="00756BEA" w:rsidTr="00D3199F">
        <w:tc>
          <w:tcPr>
            <w:tcW w:w="6487" w:type="dxa"/>
            <w:gridSpan w:val="4"/>
            <w:shd w:val="clear" w:color="auto" w:fill="BFBFBF" w:themeFill="background1" w:themeFillShade="BF"/>
          </w:tcPr>
          <w:p w:rsidR="0058474C" w:rsidRPr="00756BEA" w:rsidRDefault="0058474C" w:rsidP="00D3199F">
            <w:pPr>
              <w:pStyle w:val="aff0"/>
              <w:ind w:left="0" w:right="0"/>
              <w:jc w:val="left"/>
              <w:rPr>
                <w:rFonts w:ascii="Times New Roman" w:hAnsi="Times New Roman"/>
                <w:b/>
                <w:sz w:val="28"/>
                <w:szCs w:val="28"/>
              </w:rPr>
            </w:pPr>
            <w:r>
              <w:rPr>
                <w:rFonts w:ascii="Times New Roman" w:hAnsi="Times New Roman"/>
                <w:b/>
                <w:sz w:val="28"/>
                <w:szCs w:val="28"/>
              </w:rPr>
              <w:t>Всего к финансированию:</w:t>
            </w:r>
          </w:p>
        </w:tc>
        <w:tc>
          <w:tcPr>
            <w:tcW w:w="1418" w:type="dxa"/>
            <w:shd w:val="clear" w:color="auto" w:fill="BFBFBF" w:themeFill="background1" w:themeFillShade="BF"/>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38</w:t>
            </w:r>
          </w:p>
        </w:tc>
        <w:tc>
          <w:tcPr>
            <w:tcW w:w="992" w:type="dxa"/>
            <w:shd w:val="clear" w:color="auto" w:fill="BFBFBF" w:themeFill="background1" w:themeFillShade="BF"/>
          </w:tcPr>
          <w:p w:rsidR="0058474C" w:rsidRPr="00756BEA" w:rsidRDefault="0058474C" w:rsidP="00D3199F">
            <w:pPr>
              <w:pStyle w:val="Default"/>
              <w:jc w:val="center"/>
              <w:rPr>
                <w:b/>
                <w:sz w:val="28"/>
                <w:szCs w:val="28"/>
              </w:rPr>
            </w:pPr>
          </w:p>
        </w:tc>
      </w:tr>
    </w:tbl>
    <w:p w:rsidR="0058474C" w:rsidRDefault="0058474C" w:rsidP="0058474C">
      <w:pPr>
        <w:pStyle w:val="a7"/>
        <w:jc w:val="center"/>
        <w:rPr>
          <w:b/>
          <w:sz w:val="28"/>
          <w:szCs w:val="28"/>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Pr="00700AFD"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 ФГОС СОО  11</w:t>
      </w:r>
      <w:r w:rsidRPr="00700AFD">
        <w:rPr>
          <w:rFonts w:ascii="Times New Roman" w:hAnsi="Times New Roman" w:cs="Times New Roman"/>
          <w:b/>
          <w:sz w:val="24"/>
          <w:szCs w:val="24"/>
        </w:rPr>
        <w:t>а класса с внутриклассной дифференциацией</w:t>
      </w:r>
    </w:p>
    <w:p w:rsidR="0058474C" w:rsidRDefault="0058474C" w:rsidP="00584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(подгруппа с технологическим</w:t>
      </w:r>
      <w:r w:rsidRPr="00700AFD">
        <w:rPr>
          <w:rFonts w:ascii="Times New Roman" w:hAnsi="Times New Roman" w:cs="Times New Roman"/>
          <w:b/>
          <w:sz w:val="24"/>
          <w:szCs w:val="24"/>
        </w:rPr>
        <w:t xml:space="preserve"> профил</w:t>
      </w:r>
      <w:r>
        <w:rPr>
          <w:rFonts w:ascii="Times New Roman" w:hAnsi="Times New Roman" w:cs="Times New Roman"/>
          <w:b/>
          <w:sz w:val="24"/>
          <w:szCs w:val="24"/>
        </w:rPr>
        <w:t>ем)</w:t>
      </w:r>
    </w:p>
    <w:p w:rsidR="0058474C" w:rsidRPr="00756BEA" w:rsidRDefault="0058474C" w:rsidP="0058474C">
      <w:pPr>
        <w:spacing w:after="0" w:line="240" w:lineRule="auto"/>
        <w:jc w:val="center"/>
        <w:rPr>
          <w:rFonts w:ascii="Times New Roman" w:hAnsi="Times New Roman" w:cs="Times New Roman"/>
          <w:b/>
        </w:rPr>
      </w:pPr>
      <w:r>
        <w:rPr>
          <w:rFonts w:ascii="Times New Roman" w:hAnsi="Times New Roman" w:cs="Times New Roman"/>
          <w:b/>
        </w:rPr>
        <w:t>на 2020-2021 учебный год</w:t>
      </w:r>
    </w:p>
    <w:tbl>
      <w:tblPr>
        <w:tblpPr w:leftFromText="180" w:rightFromText="180" w:vertAnchor="text" w:horzAnchor="margin" w:tblpXSpec="center" w:tblpY="13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092"/>
        <w:gridCol w:w="993"/>
        <w:gridCol w:w="1558"/>
        <w:gridCol w:w="1418"/>
        <w:gridCol w:w="992"/>
      </w:tblGrid>
      <w:tr w:rsidR="0058474C" w:rsidRPr="00756BEA" w:rsidTr="00D3199F">
        <w:tc>
          <w:tcPr>
            <w:tcW w:w="1844" w:type="dxa"/>
            <w:vMerge w:val="restart"/>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Предметная область</w:t>
            </w:r>
          </w:p>
        </w:tc>
        <w:tc>
          <w:tcPr>
            <w:tcW w:w="2092" w:type="dxa"/>
            <w:vMerge w:val="restart"/>
          </w:tcPr>
          <w:p w:rsidR="0058474C" w:rsidRPr="00756BEA" w:rsidRDefault="0058474C" w:rsidP="00D3199F">
            <w:pPr>
              <w:pStyle w:val="aff0"/>
              <w:ind w:left="0" w:right="0"/>
              <w:rPr>
                <w:rFonts w:ascii="Times New Roman" w:hAnsi="Times New Roman"/>
                <w:b/>
                <w:sz w:val="24"/>
              </w:rPr>
            </w:pPr>
            <w:r w:rsidRPr="00756BEA">
              <w:rPr>
                <w:rFonts w:ascii="Times New Roman" w:hAnsi="Times New Roman"/>
                <w:b/>
                <w:sz w:val="24"/>
              </w:rPr>
              <w:t>Учебные предметы</w:t>
            </w:r>
          </w:p>
        </w:tc>
        <w:tc>
          <w:tcPr>
            <w:tcW w:w="993" w:type="dxa"/>
            <w:vMerge w:val="restart"/>
          </w:tcPr>
          <w:p w:rsidR="0058474C" w:rsidRPr="00756BEA" w:rsidRDefault="0058474C" w:rsidP="00D3199F">
            <w:pPr>
              <w:pStyle w:val="aff0"/>
              <w:ind w:left="0" w:right="0"/>
              <w:jc w:val="center"/>
              <w:rPr>
                <w:rFonts w:ascii="Times New Roman" w:hAnsi="Times New Roman"/>
                <w:b/>
                <w:sz w:val="16"/>
                <w:szCs w:val="16"/>
              </w:rPr>
            </w:pPr>
            <w:r w:rsidRPr="00756BEA">
              <w:rPr>
                <w:rFonts w:ascii="Times New Roman" w:hAnsi="Times New Roman"/>
                <w:b/>
                <w:sz w:val="16"/>
                <w:szCs w:val="16"/>
              </w:rPr>
              <w:t>Уровень</w:t>
            </w:r>
          </w:p>
        </w:tc>
        <w:tc>
          <w:tcPr>
            <w:tcW w:w="3968" w:type="dxa"/>
            <w:gridSpan w:val="3"/>
          </w:tcPr>
          <w:p w:rsidR="0058474C" w:rsidRPr="00756BEA" w:rsidRDefault="0058474C" w:rsidP="00D3199F">
            <w:pPr>
              <w:pStyle w:val="aff0"/>
              <w:ind w:left="0" w:right="0"/>
              <w:jc w:val="center"/>
              <w:rPr>
                <w:rFonts w:ascii="Times New Roman" w:hAnsi="Times New Roman"/>
                <w:b/>
                <w:sz w:val="24"/>
              </w:rPr>
            </w:pPr>
            <w:r w:rsidRPr="00756BEA">
              <w:rPr>
                <w:rFonts w:ascii="Times New Roman" w:hAnsi="Times New Roman"/>
                <w:b/>
                <w:sz w:val="24"/>
              </w:rPr>
              <w:t>Число недельных часов обучения</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vMerge/>
          </w:tcPr>
          <w:p w:rsidR="0058474C" w:rsidRPr="00756BEA" w:rsidRDefault="0058474C" w:rsidP="00D3199F">
            <w:pPr>
              <w:pStyle w:val="aff0"/>
              <w:ind w:left="0" w:right="0"/>
              <w:rPr>
                <w:rFonts w:ascii="Times New Roman" w:hAnsi="Times New Roman"/>
                <w:b/>
                <w:sz w:val="24"/>
              </w:rPr>
            </w:pPr>
          </w:p>
        </w:tc>
        <w:tc>
          <w:tcPr>
            <w:tcW w:w="993" w:type="dxa"/>
            <w:vMerge/>
          </w:tcPr>
          <w:p w:rsidR="0058474C" w:rsidRPr="00756BEA" w:rsidRDefault="0058474C" w:rsidP="00D3199F">
            <w:pPr>
              <w:pStyle w:val="aff0"/>
              <w:ind w:left="0" w:right="0"/>
              <w:jc w:val="center"/>
              <w:rPr>
                <w:rFonts w:ascii="Times New Roman" w:hAnsi="Times New Roman"/>
                <w:b/>
                <w:sz w:val="20"/>
                <w:szCs w:val="20"/>
              </w:rPr>
            </w:pPr>
          </w:p>
        </w:tc>
        <w:tc>
          <w:tcPr>
            <w:tcW w:w="1558" w:type="dxa"/>
          </w:tcPr>
          <w:p w:rsidR="0058474C" w:rsidRPr="00700AFD" w:rsidRDefault="0058474C" w:rsidP="00D3199F">
            <w:pPr>
              <w:spacing w:after="0" w:line="240" w:lineRule="auto"/>
              <w:jc w:val="center"/>
              <w:rPr>
                <w:rFonts w:ascii="Times New Roman" w:hAnsi="Times New Roman" w:cs="Times New Roman"/>
                <w:b/>
                <w:sz w:val="18"/>
                <w:szCs w:val="18"/>
              </w:rPr>
            </w:pPr>
            <w:r w:rsidRPr="00700AFD">
              <w:rPr>
                <w:rFonts w:ascii="Times New Roman" w:hAnsi="Times New Roman" w:cs="Times New Roman"/>
                <w:b/>
                <w:sz w:val="18"/>
                <w:szCs w:val="18"/>
              </w:rPr>
              <w:t>Обязательная часть</w:t>
            </w:r>
          </w:p>
        </w:tc>
        <w:tc>
          <w:tcPr>
            <w:tcW w:w="1418"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Часть, формируемая участниками ОО</w:t>
            </w:r>
          </w:p>
        </w:tc>
        <w:tc>
          <w:tcPr>
            <w:tcW w:w="992" w:type="dxa"/>
          </w:tcPr>
          <w:p w:rsidR="0058474C" w:rsidRPr="00700AFD" w:rsidRDefault="0058474C" w:rsidP="00D3199F">
            <w:pPr>
              <w:spacing w:after="0" w:line="240" w:lineRule="auto"/>
              <w:jc w:val="center"/>
              <w:rPr>
                <w:rFonts w:ascii="Times New Roman" w:eastAsia="Calibri" w:hAnsi="Times New Roman" w:cs="Times New Roman"/>
                <w:b/>
                <w:sz w:val="18"/>
                <w:szCs w:val="18"/>
              </w:rPr>
            </w:pPr>
            <w:r w:rsidRPr="00700AFD">
              <w:rPr>
                <w:rFonts w:ascii="Times New Roman" w:eastAsia="Calibri" w:hAnsi="Times New Roman" w:cs="Times New Roman"/>
                <w:b/>
                <w:sz w:val="18"/>
                <w:szCs w:val="18"/>
              </w:rPr>
              <w:t xml:space="preserve">Итого </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Русский язык и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 xml:space="preserve">Русский язык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Родной язык и родная литература</w:t>
            </w: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Родной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pStyle w:val="aff0"/>
              <w:ind w:left="0" w:right="0"/>
              <w:rPr>
                <w:rFonts w:ascii="Times New Roman" w:hAnsi="Times New Roman"/>
                <w:sz w:val="22"/>
                <w:szCs w:val="22"/>
              </w:rPr>
            </w:pPr>
            <w:r w:rsidRPr="00756BEA">
              <w:rPr>
                <w:rFonts w:ascii="Times New Roman" w:hAnsi="Times New Roman"/>
                <w:sz w:val="22"/>
                <w:szCs w:val="22"/>
              </w:rPr>
              <w:t>Родная литература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Иностранные языки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Иностранный язык</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Общественные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История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География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Экономика </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Право </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Обществознание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Россия в мире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pStyle w:val="aff0"/>
              <w:ind w:left="0" w:right="0"/>
              <w:rPr>
                <w:rFonts w:ascii="Times New Roman" w:hAnsi="Times New Roman"/>
                <w:b/>
                <w:sz w:val="22"/>
                <w:szCs w:val="22"/>
              </w:rPr>
            </w:pPr>
            <w:r w:rsidRPr="00756BEA">
              <w:rPr>
                <w:rFonts w:ascii="Times New Roman" w:hAnsi="Times New Roman"/>
                <w:b/>
                <w:sz w:val="22"/>
                <w:szCs w:val="22"/>
              </w:rPr>
              <w:t>Математика и информатика</w:t>
            </w:r>
          </w:p>
        </w:tc>
        <w:tc>
          <w:tcPr>
            <w:tcW w:w="2092" w:type="dxa"/>
          </w:tcPr>
          <w:p w:rsidR="0058474C" w:rsidRPr="00756BEA" w:rsidRDefault="0058474C" w:rsidP="00D3199F">
            <w:pPr>
              <w:spacing w:after="0" w:line="240" w:lineRule="auto"/>
              <w:rPr>
                <w:rFonts w:ascii="Times New Roman" w:hAnsi="Times New Roman" w:cs="Times New Roman"/>
                <w:highlight w:val="yellow"/>
              </w:rPr>
            </w:pPr>
            <w:r w:rsidRPr="00756BEA">
              <w:rPr>
                <w:rFonts w:ascii="Times New Roman" w:hAnsi="Times New Roman" w:cs="Times New Roman"/>
              </w:rPr>
              <w:t>Математика: алгебра и начала математического анализа, геометрия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6</w:t>
            </w:r>
          </w:p>
        </w:tc>
      </w:tr>
      <w:tr w:rsidR="0058474C" w:rsidRPr="00756BEA" w:rsidTr="00D3199F">
        <w:tc>
          <w:tcPr>
            <w:tcW w:w="1844" w:type="dxa"/>
            <w:vMerge/>
          </w:tcPr>
          <w:p w:rsidR="0058474C" w:rsidRPr="00756BEA" w:rsidRDefault="0058474C" w:rsidP="00D3199F">
            <w:pPr>
              <w:pStyle w:val="aff0"/>
              <w:ind w:left="0" w:right="0"/>
              <w:rPr>
                <w:rFonts w:ascii="Times New Roman" w:hAnsi="Times New Roman"/>
                <w:b/>
                <w:sz w:val="22"/>
                <w:szCs w:val="22"/>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Информатика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4</w:t>
            </w: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Естественные науки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Физика</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У</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4</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Химия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2</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Биология</w:t>
            </w:r>
          </w:p>
        </w:tc>
        <w:tc>
          <w:tcPr>
            <w:tcW w:w="993" w:type="dxa"/>
          </w:tcPr>
          <w:p w:rsidR="0058474C" w:rsidRPr="00756BEA" w:rsidRDefault="0058474C" w:rsidP="00D3199F">
            <w:pPr>
              <w:pStyle w:val="aff0"/>
              <w:ind w:left="0" w:right="0"/>
              <w:jc w:val="center"/>
              <w:rPr>
                <w:rFonts w:ascii="Times New Roman" w:hAnsi="Times New Roman"/>
                <w:b/>
                <w:sz w:val="20"/>
                <w:szCs w:val="20"/>
              </w:rPr>
            </w:pPr>
            <w:r>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Естествознание</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Астрономия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c>
          <w:tcPr>
            <w:tcW w:w="1844" w:type="dxa"/>
            <w:vMerge w:val="restart"/>
          </w:tcPr>
          <w:p w:rsidR="0058474C" w:rsidRPr="00756BEA" w:rsidRDefault="0058474C" w:rsidP="00D3199F">
            <w:pPr>
              <w:spacing w:after="0" w:line="240" w:lineRule="auto"/>
              <w:rPr>
                <w:rFonts w:ascii="Times New Roman" w:hAnsi="Times New Roman" w:cs="Times New Roman"/>
                <w:b/>
              </w:rPr>
            </w:pPr>
            <w:r w:rsidRPr="00756BEA">
              <w:rPr>
                <w:rFonts w:ascii="Times New Roman" w:hAnsi="Times New Roman" w:cs="Times New Roman"/>
                <w:b/>
              </w:rPr>
              <w:t>Физическая культура, экология и основы безопасности жизнедеятельности</w:t>
            </w: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Физическая культура</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w:t>
            </w:r>
          </w:p>
        </w:tc>
      </w:tr>
      <w:tr w:rsidR="0058474C" w:rsidRPr="00756BEA" w:rsidTr="00D3199F">
        <w:tc>
          <w:tcPr>
            <w:tcW w:w="1844" w:type="dxa"/>
            <w:vMerge/>
          </w:tcPr>
          <w:p w:rsidR="0058474C" w:rsidRPr="00756BEA" w:rsidRDefault="0058474C" w:rsidP="00D3199F">
            <w:pPr>
              <w:spacing w:after="0" w:line="240" w:lineRule="auto"/>
              <w:rPr>
                <w:rFonts w:ascii="Times New Roman" w:hAnsi="Times New Roman" w:cs="Times New Roman"/>
                <w:b/>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 xml:space="preserve">Экология </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p>
        </w:tc>
      </w:tr>
      <w:tr w:rsidR="0058474C" w:rsidRPr="00756BEA" w:rsidTr="00D3199F">
        <w:trPr>
          <w:trHeight w:val="1010"/>
        </w:trPr>
        <w:tc>
          <w:tcPr>
            <w:tcW w:w="1844" w:type="dxa"/>
            <w:vMerge/>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sidRPr="00756BEA">
              <w:rPr>
                <w:rFonts w:ascii="Times New Roman" w:hAnsi="Times New Roman" w:cs="Times New Roman"/>
              </w:rPr>
              <w:t>Основы безопасности жизнедеятельности</w:t>
            </w:r>
          </w:p>
        </w:tc>
        <w:tc>
          <w:tcPr>
            <w:tcW w:w="993" w:type="dxa"/>
          </w:tcPr>
          <w:p w:rsidR="0058474C" w:rsidRPr="00756BEA" w:rsidRDefault="0058474C" w:rsidP="00D3199F">
            <w:pPr>
              <w:pStyle w:val="aff0"/>
              <w:ind w:left="0" w:right="0"/>
              <w:jc w:val="center"/>
              <w:rPr>
                <w:rFonts w:ascii="Times New Roman" w:hAnsi="Times New Roman"/>
                <w:b/>
                <w:sz w:val="20"/>
                <w:szCs w:val="20"/>
              </w:rPr>
            </w:pPr>
            <w:r w:rsidRPr="00756BEA">
              <w:rPr>
                <w:rFonts w:ascii="Times New Roman" w:hAnsi="Times New Roman"/>
                <w:b/>
                <w:sz w:val="20"/>
                <w:szCs w:val="20"/>
              </w:rPr>
              <w:t>Б</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sidRPr="00756BEA">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556"/>
        </w:trPr>
        <w:tc>
          <w:tcPr>
            <w:tcW w:w="1844" w:type="dxa"/>
          </w:tcPr>
          <w:p w:rsidR="0058474C" w:rsidRPr="00756BEA" w:rsidRDefault="0058474C" w:rsidP="00D3199F">
            <w:pPr>
              <w:spacing w:after="0" w:line="240" w:lineRule="auto"/>
              <w:rPr>
                <w:rFonts w:ascii="Times New Roman" w:hAnsi="Times New Roman" w:cs="Times New Roman"/>
              </w:rPr>
            </w:pPr>
          </w:p>
        </w:tc>
        <w:tc>
          <w:tcPr>
            <w:tcW w:w="2092" w:type="dxa"/>
          </w:tcPr>
          <w:p w:rsidR="0058474C" w:rsidRPr="00756BEA" w:rsidRDefault="0058474C" w:rsidP="00D3199F">
            <w:pPr>
              <w:spacing w:after="0" w:line="240" w:lineRule="auto"/>
              <w:rPr>
                <w:rFonts w:ascii="Times New Roman" w:hAnsi="Times New Roman" w:cs="Times New Roman"/>
              </w:rPr>
            </w:pPr>
            <w:r>
              <w:rPr>
                <w:rFonts w:ascii="Times New Roman" w:hAnsi="Times New Roman" w:cs="Times New Roman"/>
              </w:rPr>
              <w:t>Индивидуальный проект</w:t>
            </w:r>
          </w:p>
        </w:tc>
        <w:tc>
          <w:tcPr>
            <w:tcW w:w="993" w:type="dxa"/>
          </w:tcPr>
          <w:p w:rsidR="0058474C" w:rsidRPr="00756BEA" w:rsidRDefault="0058474C" w:rsidP="00D3199F">
            <w:pPr>
              <w:pStyle w:val="aff0"/>
              <w:ind w:left="0" w:right="0"/>
              <w:jc w:val="center"/>
              <w:rPr>
                <w:rFonts w:ascii="Times New Roman" w:hAnsi="Times New Roman"/>
                <w:b/>
                <w:sz w:val="20"/>
                <w:szCs w:val="20"/>
              </w:rPr>
            </w:pP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rPr>
          <w:trHeight w:val="422"/>
        </w:trPr>
        <w:tc>
          <w:tcPr>
            <w:tcW w:w="4929" w:type="dxa"/>
            <w:gridSpan w:val="3"/>
            <w:shd w:val="clear" w:color="auto" w:fill="auto"/>
          </w:tcPr>
          <w:p w:rsidR="0058474C" w:rsidRPr="00EC38BD" w:rsidRDefault="0058474C" w:rsidP="00D3199F">
            <w:pPr>
              <w:pStyle w:val="aff0"/>
              <w:ind w:left="0" w:right="0"/>
              <w:jc w:val="right"/>
              <w:rPr>
                <w:rFonts w:ascii="Times New Roman" w:hAnsi="Times New Roman"/>
                <w:b/>
                <w:sz w:val="24"/>
              </w:rPr>
            </w:pPr>
            <w:r w:rsidRPr="00EC38BD">
              <w:rPr>
                <w:rFonts w:ascii="Times New Roman" w:hAnsi="Times New Roman"/>
                <w:b/>
                <w:sz w:val="24"/>
              </w:rPr>
              <w:t>Итого:</w:t>
            </w:r>
          </w:p>
        </w:tc>
        <w:tc>
          <w:tcPr>
            <w:tcW w:w="155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22</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33</w:t>
            </w:r>
          </w:p>
        </w:tc>
      </w:tr>
      <w:tr w:rsidR="0058474C" w:rsidRPr="00756BEA" w:rsidTr="00D3199F">
        <w:trPr>
          <w:trHeight w:val="408"/>
        </w:trPr>
        <w:tc>
          <w:tcPr>
            <w:tcW w:w="8897" w:type="dxa"/>
            <w:gridSpan w:val="6"/>
            <w:shd w:val="clear" w:color="auto" w:fill="auto"/>
          </w:tcPr>
          <w:p w:rsidR="0058474C" w:rsidRPr="00756BEA" w:rsidRDefault="0058474C" w:rsidP="00D3199F">
            <w:pPr>
              <w:pStyle w:val="Default"/>
              <w:jc w:val="center"/>
              <w:rPr>
                <w:b/>
                <w:sz w:val="22"/>
                <w:szCs w:val="22"/>
              </w:rPr>
            </w:pPr>
            <w:r>
              <w:rPr>
                <w:b/>
                <w:sz w:val="22"/>
                <w:szCs w:val="22"/>
              </w:rPr>
              <w:t>Часть формируемая участниками образовательных отношений:</w:t>
            </w:r>
          </w:p>
        </w:tc>
      </w:tr>
      <w:tr w:rsidR="0058474C" w:rsidRPr="00756BEA" w:rsidTr="00D3199F">
        <w:trPr>
          <w:trHeight w:val="411"/>
        </w:trPr>
        <w:tc>
          <w:tcPr>
            <w:tcW w:w="6487" w:type="dxa"/>
            <w:gridSpan w:val="4"/>
          </w:tcPr>
          <w:p w:rsidR="0058474C" w:rsidRPr="004E6DB2" w:rsidRDefault="0058474C" w:rsidP="00D3199F">
            <w:pPr>
              <w:pStyle w:val="aff0"/>
              <w:ind w:left="0" w:right="0"/>
              <w:jc w:val="left"/>
              <w:rPr>
                <w:rFonts w:ascii="Times New Roman" w:hAnsi="Times New Roman"/>
                <w:b/>
                <w:sz w:val="24"/>
              </w:rPr>
            </w:pPr>
            <w:r w:rsidRPr="004E6DB2">
              <w:rPr>
                <w:rFonts w:ascii="Times New Roman" w:hAnsi="Times New Roman"/>
                <w:sz w:val="24"/>
              </w:rPr>
              <w:t>Курсы по выбор</w:t>
            </w:r>
            <w:r>
              <w:rPr>
                <w:rFonts w:ascii="Times New Roman" w:hAnsi="Times New Roman"/>
                <w:sz w:val="24"/>
              </w:rPr>
              <w:t>у</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992" w:type="dxa"/>
            <w:shd w:val="clear" w:color="auto" w:fill="auto"/>
          </w:tcPr>
          <w:p w:rsidR="0058474C" w:rsidRPr="00756BEA" w:rsidRDefault="0058474C" w:rsidP="00D3199F">
            <w:pPr>
              <w:pStyle w:val="Default"/>
              <w:jc w:val="center"/>
              <w:rPr>
                <w:b/>
                <w:sz w:val="22"/>
                <w:szCs w:val="22"/>
              </w:rPr>
            </w:pPr>
            <w:r>
              <w:rPr>
                <w:b/>
                <w:sz w:val="22"/>
                <w:szCs w:val="22"/>
              </w:rPr>
              <w:t>1</w:t>
            </w:r>
          </w:p>
        </w:tc>
      </w:tr>
      <w:tr w:rsidR="0058474C" w:rsidRPr="00756BEA" w:rsidTr="00D3199F">
        <w:tc>
          <w:tcPr>
            <w:tcW w:w="7905" w:type="dxa"/>
            <w:gridSpan w:val="5"/>
            <w:shd w:val="clear" w:color="auto" w:fill="D9D9D9" w:themeFill="background1" w:themeFillShade="D9"/>
          </w:tcPr>
          <w:p w:rsidR="0058474C" w:rsidRPr="004E6DB2" w:rsidRDefault="0058474C" w:rsidP="00D3199F">
            <w:pPr>
              <w:pStyle w:val="aff0"/>
              <w:ind w:left="0" w:right="0"/>
              <w:jc w:val="right"/>
              <w:rPr>
                <w:rFonts w:ascii="Times New Roman" w:hAnsi="Times New Roman"/>
                <w:b/>
                <w:sz w:val="22"/>
                <w:szCs w:val="22"/>
              </w:rPr>
            </w:pPr>
            <w:r w:rsidRPr="004E6DB2">
              <w:rPr>
                <w:rFonts w:ascii="Times New Roman" w:hAnsi="Times New Roman"/>
                <w:b/>
                <w:sz w:val="22"/>
                <w:szCs w:val="22"/>
              </w:rPr>
              <w:t xml:space="preserve">Максимальная аудиторная учебная нагрузка при </w:t>
            </w:r>
          </w:p>
          <w:p w:rsidR="0058474C" w:rsidRPr="00756BEA" w:rsidRDefault="0058474C" w:rsidP="00D3199F">
            <w:pPr>
              <w:pStyle w:val="aff0"/>
              <w:ind w:left="0" w:right="0"/>
              <w:jc w:val="right"/>
              <w:rPr>
                <w:rFonts w:ascii="Times New Roman" w:hAnsi="Times New Roman"/>
                <w:b/>
                <w:sz w:val="28"/>
                <w:szCs w:val="28"/>
              </w:rPr>
            </w:pPr>
            <w:r w:rsidRPr="004E6DB2">
              <w:rPr>
                <w:rFonts w:ascii="Times New Roman" w:hAnsi="Times New Roman"/>
                <w:b/>
                <w:sz w:val="22"/>
                <w:szCs w:val="22"/>
              </w:rPr>
              <w:t>5-дневной учебной неделе</w:t>
            </w:r>
          </w:p>
        </w:tc>
        <w:tc>
          <w:tcPr>
            <w:tcW w:w="992" w:type="dxa"/>
            <w:shd w:val="clear" w:color="auto" w:fill="D9D9D9" w:themeFill="background1" w:themeFillShade="D9"/>
          </w:tcPr>
          <w:p w:rsidR="0058474C" w:rsidRPr="00756BEA" w:rsidRDefault="0058474C" w:rsidP="00D3199F">
            <w:pPr>
              <w:pStyle w:val="Default"/>
              <w:jc w:val="center"/>
              <w:rPr>
                <w:b/>
                <w:sz w:val="28"/>
                <w:szCs w:val="28"/>
              </w:rPr>
            </w:pPr>
            <w:r>
              <w:rPr>
                <w:b/>
                <w:sz w:val="28"/>
                <w:szCs w:val="28"/>
              </w:rPr>
              <w:t>34</w:t>
            </w:r>
          </w:p>
        </w:tc>
      </w:tr>
      <w:tr w:rsidR="0058474C" w:rsidRPr="00756BEA" w:rsidTr="00D3199F">
        <w:tc>
          <w:tcPr>
            <w:tcW w:w="6487" w:type="dxa"/>
            <w:gridSpan w:val="4"/>
            <w:shd w:val="clear" w:color="auto" w:fill="auto"/>
          </w:tcPr>
          <w:p w:rsidR="0058474C" w:rsidRPr="00756BEA" w:rsidRDefault="0058474C" w:rsidP="00D3199F">
            <w:pPr>
              <w:pStyle w:val="aff0"/>
              <w:ind w:left="0" w:right="0"/>
              <w:jc w:val="left"/>
              <w:rPr>
                <w:rFonts w:ascii="Times New Roman" w:hAnsi="Times New Roman"/>
                <w:b/>
                <w:sz w:val="28"/>
                <w:szCs w:val="28"/>
              </w:rPr>
            </w:pPr>
            <w:r w:rsidRPr="00756BEA">
              <w:rPr>
                <w:rFonts w:ascii="Times New Roman" w:hAnsi="Times New Roman"/>
                <w:b/>
                <w:sz w:val="24"/>
              </w:rPr>
              <w:t>Внеурочная деятельность</w:t>
            </w:r>
          </w:p>
        </w:tc>
        <w:tc>
          <w:tcPr>
            <w:tcW w:w="1418" w:type="dxa"/>
            <w:shd w:val="clear" w:color="auto" w:fill="auto"/>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6</w:t>
            </w:r>
          </w:p>
        </w:tc>
        <w:tc>
          <w:tcPr>
            <w:tcW w:w="992" w:type="dxa"/>
            <w:shd w:val="clear" w:color="auto" w:fill="auto"/>
          </w:tcPr>
          <w:p w:rsidR="0058474C" w:rsidRPr="00756BEA" w:rsidRDefault="0058474C" w:rsidP="00D3199F">
            <w:pPr>
              <w:pStyle w:val="Default"/>
              <w:jc w:val="center"/>
              <w:rPr>
                <w:b/>
                <w:sz w:val="28"/>
                <w:szCs w:val="28"/>
              </w:rPr>
            </w:pPr>
          </w:p>
        </w:tc>
      </w:tr>
      <w:tr w:rsidR="0058474C" w:rsidRPr="00756BEA" w:rsidTr="00D3199F">
        <w:tc>
          <w:tcPr>
            <w:tcW w:w="6487" w:type="dxa"/>
            <w:gridSpan w:val="4"/>
            <w:shd w:val="clear" w:color="auto" w:fill="BFBFBF" w:themeFill="background1" w:themeFillShade="BF"/>
          </w:tcPr>
          <w:p w:rsidR="0058474C" w:rsidRPr="00756BEA" w:rsidRDefault="0058474C" w:rsidP="00D3199F">
            <w:pPr>
              <w:pStyle w:val="aff0"/>
              <w:ind w:left="0" w:right="0"/>
              <w:jc w:val="left"/>
              <w:rPr>
                <w:rFonts w:ascii="Times New Roman" w:hAnsi="Times New Roman"/>
                <w:b/>
                <w:sz w:val="28"/>
                <w:szCs w:val="28"/>
              </w:rPr>
            </w:pPr>
            <w:r>
              <w:rPr>
                <w:rFonts w:ascii="Times New Roman" w:hAnsi="Times New Roman"/>
                <w:b/>
                <w:sz w:val="28"/>
                <w:szCs w:val="28"/>
              </w:rPr>
              <w:t>Всего к финансированию:</w:t>
            </w:r>
          </w:p>
        </w:tc>
        <w:tc>
          <w:tcPr>
            <w:tcW w:w="1418" w:type="dxa"/>
            <w:shd w:val="clear" w:color="auto" w:fill="BFBFBF" w:themeFill="background1" w:themeFillShade="BF"/>
          </w:tcPr>
          <w:p w:rsidR="0058474C" w:rsidRPr="00756BEA" w:rsidRDefault="0058474C" w:rsidP="00D3199F">
            <w:pPr>
              <w:pStyle w:val="aff0"/>
              <w:ind w:left="0" w:right="0"/>
              <w:jc w:val="center"/>
              <w:rPr>
                <w:rFonts w:ascii="Times New Roman" w:hAnsi="Times New Roman"/>
                <w:b/>
                <w:sz w:val="28"/>
                <w:szCs w:val="28"/>
              </w:rPr>
            </w:pPr>
            <w:r>
              <w:rPr>
                <w:rFonts w:ascii="Times New Roman" w:hAnsi="Times New Roman"/>
                <w:b/>
                <w:sz w:val="28"/>
                <w:szCs w:val="28"/>
              </w:rPr>
              <w:t>40</w:t>
            </w:r>
          </w:p>
        </w:tc>
        <w:tc>
          <w:tcPr>
            <w:tcW w:w="992" w:type="dxa"/>
            <w:shd w:val="clear" w:color="auto" w:fill="BFBFBF" w:themeFill="background1" w:themeFillShade="BF"/>
          </w:tcPr>
          <w:p w:rsidR="0058474C" w:rsidRPr="00756BEA" w:rsidRDefault="0058474C" w:rsidP="00D3199F">
            <w:pPr>
              <w:pStyle w:val="Default"/>
              <w:jc w:val="center"/>
              <w:rPr>
                <w:b/>
                <w:sz w:val="28"/>
                <w:szCs w:val="28"/>
              </w:rPr>
            </w:pPr>
          </w:p>
        </w:tc>
      </w:tr>
    </w:tbl>
    <w:p w:rsidR="0058474C" w:rsidRDefault="0058474C" w:rsidP="0058474C">
      <w:pPr>
        <w:pStyle w:val="a7"/>
        <w:jc w:val="center"/>
        <w:rPr>
          <w:b/>
          <w:sz w:val="28"/>
          <w:szCs w:val="28"/>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spacing w:after="0" w:line="240" w:lineRule="auto"/>
        <w:jc w:val="center"/>
        <w:rPr>
          <w:rFonts w:ascii="Times New Roman" w:hAnsi="Times New Roman" w:cs="Times New Roman"/>
          <w:b/>
        </w:rPr>
      </w:pPr>
    </w:p>
    <w:p w:rsidR="0058474C" w:rsidRDefault="0058474C" w:rsidP="0058474C">
      <w:pPr>
        <w:tabs>
          <w:tab w:val="left" w:pos="0"/>
        </w:tabs>
        <w:spacing w:after="0"/>
        <w:jc w:val="center"/>
        <w:rPr>
          <w:rFonts w:ascii="Times New Roman" w:hAnsi="Times New Roman"/>
          <w:b/>
          <w:sz w:val="24"/>
          <w:szCs w:val="24"/>
        </w:rPr>
      </w:pPr>
      <w:r>
        <w:rPr>
          <w:rFonts w:ascii="Times New Roman" w:hAnsi="Times New Roman"/>
          <w:b/>
          <w:sz w:val="24"/>
          <w:szCs w:val="24"/>
        </w:rPr>
        <w:t>Учебный план ФГОС СОО 10б класса в внутриклассной дифференциацией</w:t>
      </w:r>
    </w:p>
    <w:p w:rsidR="0058474C" w:rsidRDefault="0058474C" w:rsidP="0058474C">
      <w:pPr>
        <w:tabs>
          <w:tab w:val="left" w:pos="0"/>
        </w:tabs>
        <w:spacing w:after="0"/>
        <w:jc w:val="center"/>
        <w:rPr>
          <w:rFonts w:ascii="Times New Roman" w:hAnsi="Times New Roman"/>
          <w:b/>
          <w:sz w:val="24"/>
          <w:szCs w:val="24"/>
        </w:rPr>
      </w:pPr>
      <w:r>
        <w:rPr>
          <w:rFonts w:ascii="Times New Roman" w:hAnsi="Times New Roman"/>
          <w:b/>
          <w:sz w:val="24"/>
          <w:szCs w:val="24"/>
        </w:rPr>
        <w:t>(подгруппа с гуманитарным профилем)</w:t>
      </w:r>
    </w:p>
    <w:p w:rsidR="0058474C" w:rsidRPr="00926F3D" w:rsidRDefault="0058474C" w:rsidP="0058474C">
      <w:pPr>
        <w:tabs>
          <w:tab w:val="left" w:pos="0"/>
        </w:tabs>
        <w:spacing w:after="0"/>
        <w:jc w:val="center"/>
        <w:rPr>
          <w:rFonts w:ascii="Times New Roman" w:hAnsi="Times New Roman"/>
          <w:b/>
          <w:sz w:val="24"/>
          <w:szCs w:val="24"/>
        </w:rPr>
      </w:pPr>
      <w:r>
        <w:rPr>
          <w:rFonts w:ascii="Times New Roman" w:hAnsi="Times New Roman"/>
          <w:b/>
          <w:sz w:val="24"/>
          <w:szCs w:val="24"/>
        </w:rPr>
        <w:t>в 2019-2020 учебный год</w:t>
      </w:r>
    </w:p>
    <w:tbl>
      <w:tblPr>
        <w:tblpPr w:leftFromText="180" w:rightFromText="180" w:vertAnchor="text" w:horzAnchor="margin" w:tblpXSpec="center" w:tblpY="1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2260"/>
        <w:gridCol w:w="855"/>
        <w:gridCol w:w="969"/>
        <w:gridCol w:w="23"/>
        <w:gridCol w:w="1531"/>
        <w:gridCol w:w="1706"/>
      </w:tblGrid>
      <w:tr w:rsidR="0058474C" w:rsidRPr="00147649" w:rsidTr="00D3199F">
        <w:tc>
          <w:tcPr>
            <w:tcW w:w="1836" w:type="dxa"/>
            <w:vMerge w:val="restart"/>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Предметная область</w:t>
            </w:r>
          </w:p>
        </w:tc>
        <w:tc>
          <w:tcPr>
            <w:tcW w:w="2260"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sz w:val="22"/>
                <w:szCs w:val="22"/>
              </w:rPr>
              <w:t>Учебные предметы</w:t>
            </w:r>
          </w:p>
        </w:tc>
        <w:tc>
          <w:tcPr>
            <w:tcW w:w="855" w:type="dxa"/>
            <w:vMerge w:val="restart"/>
          </w:tcPr>
          <w:p w:rsidR="0058474C" w:rsidRPr="00147649" w:rsidRDefault="0058474C" w:rsidP="00D3199F">
            <w:pPr>
              <w:pStyle w:val="aff0"/>
              <w:ind w:left="0" w:right="0"/>
              <w:jc w:val="center"/>
              <w:rPr>
                <w:rFonts w:ascii="Times New Roman" w:hAnsi="Times New Roman"/>
                <w:b/>
                <w:sz w:val="20"/>
                <w:szCs w:val="20"/>
              </w:rPr>
            </w:pPr>
            <w:r w:rsidRPr="00147649">
              <w:rPr>
                <w:rFonts w:ascii="Times New Roman" w:hAnsi="Times New Roman"/>
                <w:b/>
                <w:sz w:val="20"/>
                <w:szCs w:val="20"/>
              </w:rPr>
              <w:t>Уровень</w:t>
            </w:r>
          </w:p>
        </w:tc>
        <w:tc>
          <w:tcPr>
            <w:tcW w:w="4229" w:type="dxa"/>
            <w:gridSpan w:val="4"/>
            <w:tcBorders>
              <w:right w:val="single" w:sz="4" w:space="0" w:color="auto"/>
            </w:tcBorders>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Число недельных часов обучения</w:t>
            </w:r>
          </w:p>
        </w:tc>
      </w:tr>
      <w:tr w:rsidR="0058474C" w:rsidRPr="00147649" w:rsidTr="00D3199F">
        <w:trPr>
          <w:trHeight w:val="1357"/>
        </w:trPr>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vMerge/>
          </w:tcPr>
          <w:p w:rsidR="0058474C" w:rsidRPr="00147649" w:rsidRDefault="0058474C" w:rsidP="00D3199F">
            <w:pPr>
              <w:pStyle w:val="aff0"/>
              <w:ind w:left="0" w:right="0"/>
              <w:rPr>
                <w:rFonts w:ascii="Times New Roman" w:hAnsi="Times New Roman"/>
                <w:b/>
                <w:sz w:val="22"/>
                <w:szCs w:val="22"/>
              </w:rPr>
            </w:pPr>
          </w:p>
        </w:tc>
        <w:tc>
          <w:tcPr>
            <w:tcW w:w="855" w:type="dxa"/>
            <w:vMerge/>
          </w:tcPr>
          <w:p w:rsidR="0058474C" w:rsidRPr="00147649" w:rsidRDefault="0058474C" w:rsidP="00D3199F">
            <w:pPr>
              <w:pStyle w:val="aff0"/>
              <w:ind w:left="0" w:right="0"/>
              <w:jc w:val="center"/>
              <w:rPr>
                <w:rFonts w:ascii="Times New Roman" w:hAnsi="Times New Roman"/>
                <w:b/>
                <w:sz w:val="22"/>
                <w:szCs w:val="22"/>
              </w:rPr>
            </w:pPr>
          </w:p>
        </w:tc>
        <w:tc>
          <w:tcPr>
            <w:tcW w:w="992" w:type="dxa"/>
            <w:gridSpan w:val="2"/>
          </w:tcPr>
          <w:p w:rsidR="0058474C" w:rsidRPr="00147649" w:rsidRDefault="0058474C" w:rsidP="00D3199F">
            <w:pPr>
              <w:pStyle w:val="Default"/>
              <w:jc w:val="center"/>
              <w:rPr>
                <w:b/>
                <w:szCs w:val="18"/>
              </w:rPr>
            </w:pPr>
            <w:r>
              <w:rPr>
                <w:b/>
                <w:sz w:val="22"/>
                <w:szCs w:val="22"/>
              </w:rPr>
              <w:t>Обязательная часть</w:t>
            </w:r>
          </w:p>
        </w:tc>
        <w:tc>
          <w:tcPr>
            <w:tcW w:w="1531" w:type="dxa"/>
            <w:tcBorders>
              <w:right w:val="single" w:sz="4" w:space="0" w:color="auto"/>
            </w:tcBorders>
          </w:tcPr>
          <w:p w:rsidR="0058474C" w:rsidRPr="00147649" w:rsidRDefault="0058474C" w:rsidP="00D3199F">
            <w:pPr>
              <w:pStyle w:val="Default"/>
              <w:jc w:val="center"/>
              <w:rPr>
                <w:b/>
                <w:szCs w:val="18"/>
              </w:rPr>
            </w:pPr>
            <w:r>
              <w:rPr>
                <w:b/>
                <w:sz w:val="22"/>
                <w:szCs w:val="22"/>
              </w:rPr>
              <w:t>Часть, формируемая участниками ОО</w:t>
            </w:r>
          </w:p>
        </w:tc>
        <w:tc>
          <w:tcPr>
            <w:tcW w:w="1706" w:type="dxa"/>
            <w:tcBorders>
              <w:right w:val="single" w:sz="4" w:space="0" w:color="auto"/>
            </w:tcBorders>
          </w:tcPr>
          <w:p w:rsidR="0058474C" w:rsidRPr="00147649" w:rsidRDefault="0058474C" w:rsidP="00D3199F">
            <w:pPr>
              <w:pStyle w:val="Default"/>
              <w:jc w:val="center"/>
              <w:rPr>
                <w:b/>
                <w:szCs w:val="18"/>
              </w:rPr>
            </w:pPr>
            <w:r>
              <w:rPr>
                <w:b/>
                <w:szCs w:val="18"/>
              </w:rPr>
              <w:t>Итого</w:t>
            </w:r>
          </w:p>
        </w:tc>
      </w:tr>
      <w:tr w:rsidR="0058474C" w:rsidRPr="00147649" w:rsidTr="00D3199F">
        <w:tc>
          <w:tcPr>
            <w:tcW w:w="1836"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sz w:val="22"/>
                <w:szCs w:val="22"/>
              </w:rPr>
              <w:t>Русский язык и литература</w:t>
            </w:r>
          </w:p>
        </w:tc>
        <w:tc>
          <w:tcPr>
            <w:tcW w:w="2260" w:type="dxa"/>
          </w:tcPr>
          <w:p w:rsidR="0058474C" w:rsidRPr="00147649" w:rsidRDefault="0058474C" w:rsidP="00D3199F">
            <w:pPr>
              <w:pStyle w:val="aff0"/>
              <w:ind w:left="0" w:right="0"/>
              <w:rPr>
                <w:rFonts w:ascii="Times New Roman" w:hAnsi="Times New Roman"/>
                <w:sz w:val="22"/>
                <w:szCs w:val="22"/>
              </w:rPr>
            </w:pPr>
            <w:r w:rsidRPr="00147649">
              <w:rPr>
                <w:rFonts w:ascii="Times New Roman" w:hAnsi="Times New Roman"/>
                <w:sz w:val="22"/>
                <w:szCs w:val="22"/>
              </w:rPr>
              <w:t xml:space="preserve">Русский язык </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У</w:t>
            </w:r>
          </w:p>
        </w:tc>
        <w:tc>
          <w:tcPr>
            <w:tcW w:w="992" w:type="dxa"/>
            <w:gridSpan w:val="2"/>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531" w:type="dxa"/>
            <w:tcBorders>
              <w:left w:val="single" w:sz="4" w:space="0" w:color="auto"/>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706" w:type="dxa"/>
            <w:tcBorders>
              <w:left w:val="single" w:sz="4" w:space="0" w:color="auto"/>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pStyle w:val="aff0"/>
              <w:ind w:left="0" w:right="0"/>
              <w:rPr>
                <w:rFonts w:ascii="Times New Roman" w:hAnsi="Times New Roman"/>
                <w:sz w:val="22"/>
                <w:szCs w:val="22"/>
              </w:rPr>
            </w:pPr>
            <w:r w:rsidRPr="00147649">
              <w:rPr>
                <w:rFonts w:ascii="Times New Roman" w:hAnsi="Times New Roman"/>
                <w:sz w:val="22"/>
                <w:szCs w:val="22"/>
              </w:rPr>
              <w:t>Литература</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r>
      <w:tr w:rsidR="0058474C" w:rsidRPr="00147649" w:rsidTr="00D3199F">
        <w:tc>
          <w:tcPr>
            <w:tcW w:w="1836"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sz w:val="22"/>
                <w:szCs w:val="22"/>
              </w:rPr>
              <w:t>Родной язык и родная литература</w:t>
            </w:r>
          </w:p>
        </w:tc>
        <w:tc>
          <w:tcPr>
            <w:tcW w:w="2260" w:type="dxa"/>
          </w:tcPr>
          <w:p w:rsidR="0058474C" w:rsidRPr="00147649" w:rsidRDefault="0058474C" w:rsidP="00D3199F">
            <w:pPr>
              <w:pStyle w:val="aff0"/>
              <w:ind w:left="0" w:right="0"/>
              <w:rPr>
                <w:rFonts w:ascii="Times New Roman" w:hAnsi="Times New Roman"/>
                <w:sz w:val="22"/>
                <w:szCs w:val="22"/>
              </w:rPr>
            </w:pPr>
            <w:r w:rsidRPr="00147649">
              <w:rPr>
                <w:rFonts w:ascii="Times New Roman" w:hAnsi="Times New Roman"/>
                <w:sz w:val="22"/>
                <w:szCs w:val="22"/>
              </w:rPr>
              <w:t>Родной язык</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pStyle w:val="aff0"/>
              <w:ind w:left="0" w:right="0"/>
              <w:rPr>
                <w:rFonts w:ascii="Times New Roman" w:hAnsi="Times New Roman"/>
                <w:sz w:val="22"/>
                <w:szCs w:val="22"/>
              </w:rPr>
            </w:pPr>
            <w:r w:rsidRPr="00147649">
              <w:rPr>
                <w:rFonts w:ascii="Times New Roman" w:hAnsi="Times New Roman"/>
                <w:sz w:val="22"/>
                <w:szCs w:val="22"/>
              </w:rPr>
              <w:t>Родная литература</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tcPr>
          <w:p w:rsidR="0058474C" w:rsidRPr="00147649" w:rsidRDefault="0058474C" w:rsidP="00D3199F">
            <w:pPr>
              <w:spacing w:after="0" w:line="240" w:lineRule="auto"/>
              <w:rPr>
                <w:rFonts w:ascii="Times New Roman" w:hAnsi="Times New Roman" w:cs="Times New Roman"/>
                <w:b/>
              </w:rPr>
            </w:pPr>
            <w:r w:rsidRPr="00147649">
              <w:rPr>
                <w:rFonts w:ascii="Times New Roman" w:hAnsi="Times New Roman" w:cs="Times New Roman"/>
                <w:b/>
              </w:rPr>
              <w:t>Иностранные языки</w:t>
            </w: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Иностранный язык</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У</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5</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5</w:t>
            </w:r>
          </w:p>
        </w:tc>
      </w:tr>
      <w:tr w:rsidR="0058474C" w:rsidRPr="00147649" w:rsidTr="00D3199F">
        <w:tc>
          <w:tcPr>
            <w:tcW w:w="1836" w:type="dxa"/>
            <w:vMerge w:val="restart"/>
          </w:tcPr>
          <w:p w:rsidR="0058474C" w:rsidRPr="00147649" w:rsidRDefault="0058474C" w:rsidP="00D3199F">
            <w:pPr>
              <w:spacing w:after="0" w:line="240" w:lineRule="auto"/>
              <w:rPr>
                <w:rFonts w:ascii="Times New Roman" w:hAnsi="Times New Roman" w:cs="Times New Roman"/>
                <w:b/>
              </w:rPr>
            </w:pPr>
            <w:r w:rsidRPr="00147649">
              <w:rPr>
                <w:rFonts w:ascii="Times New Roman" w:hAnsi="Times New Roman" w:cs="Times New Roman"/>
                <w:b/>
              </w:rPr>
              <w:t>Общественные науки</w:t>
            </w: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История </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У</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r>
      <w:tr w:rsidR="0058474C" w:rsidRPr="00147649" w:rsidTr="00D3199F">
        <w:tc>
          <w:tcPr>
            <w:tcW w:w="1836" w:type="dxa"/>
            <w:vMerge/>
          </w:tcPr>
          <w:p w:rsidR="0058474C" w:rsidRPr="00147649" w:rsidRDefault="0058474C" w:rsidP="00D3199F">
            <w:pPr>
              <w:spacing w:after="0" w:line="240" w:lineRule="auto"/>
              <w:rPr>
                <w:rFonts w:ascii="Times New Roman" w:hAnsi="Times New Roman" w:cs="Times New Roman"/>
                <w:b/>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География </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r>
      <w:tr w:rsidR="0058474C" w:rsidRPr="00147649" w:rsidTr="00D3199F">
        <w:tc>
          <w:tcPr>
            <w:tcW w:w="1836" w:type="dxa"/>
            <w:vMerge/>
          </w:tcPr>
          <w:p w:rsidR="0058474C" w:rsidRPr="00147649" w:rsidRDefault="0058474C" w:rsidP="00D3199F">
            <w:pPr>
              <w:spacing w:after="0" w:line="240" w:lineRule="auto"/>
              <w:rPr>
                <w:rFonts w:ascii="Times New Roman" w:hAnsi="Times New Roman" w:cs="Times New Roman"/>
                <w:b/>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Экономика </w:t>
            </w:r>
          </w:p>
        </w:tc>
        <w:tc>
          <w:tcPr>
            <w:tcW w:w="855" w:type="dxa"/>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spacing w:after="0" w:line="240" w:lineRule="auto"/>
              <w:rPr>
                <w:rFonts w:ascii="Times New Roman" w:hAnsi="Times New Roman" w:cs="Times New Roman"/>
                <w:b/>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Право </w:t>
            </w:r>
          </w:p>
        </w:tc>
        <w:tc>
          <w:tcPr>
            <w:tcW w:w="855" w:type="dxa"/>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spacing w:after="0" w:line="240" w:lineRule="auto"/>
              <w:rPr>
                <w:rFonts w:ascii="Times New Roman" w:hAnsi="Times New Roman" w:cs="Times New Roman"/>
                <w:b/>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Обществознание </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r>
      <w:tr w:rsidR="0058474C" w:rsidRPr="00147649" w:rsidTr="00D3199F">
        <w:tc>
          <w:tcPr>
            <w:tcW w:w="1836" w:type="dxa"/>
            <w:vMerge/>
          </w:tcPr>
          <w:p w:rsidR="0058474C" w:rsidRPr="00147649" w:rsidRDefault="0058474C" w:rsidP="00D3199F">
            <w:pPr>
              <w:spacing w:after="0" w:line="240" w:lineRule="auto"/>
              <w:rPr>
                <w:rFonts w:ascii="Times New Roman" w:hAnsi="Times New Roman" w:cs="Times New Roman"/>
                <w:b/>
              </w:rPr>
            </w:pPr>
          </w:p>
        </w:tc>
        <w:tc>
          <w:tcPr>
            <w:tcW w:w="2260" w:type="dxa"/>
          </w:tcPr>
          <w:p w:rsidR="0058474C" w:rsidRPr="00147649" w:rsidRDefault="0058474C" w:rsidP="00D3199F">
            <w:pPr>
              <w:spacing w:after="0" w:line="240" w:lineRule="auto"/>
              <w:rPr>
                <w:rFonts w:ascii="Times New Roman" w:hAnsi="Times New Roman" w:cs="Times New Roman"/>
              </w:rPr>
            </w:pPr>
            <w:r>
              <w:rPr>
                <w:rFonts w:ascii="Times New Roman" w:hAnsi="Times New Roman" w:cs="Times New Roman"/>
              </w:rPr>
              <w:t>Россия в мире</w:t>
            </w:r>
          </w:p>
        </w:tc>
        <w:tc>
          <w:tcPr>
            <w:tcW w:w="855" w:type="dxa"/>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sz w:val="22"/>
                <w:szCs w:val="22"/>
              </w:rPr>
              <w:t>Математика и информатика</w:t>
            </w:r>
          </w:p>
        </w:tc>
        <w:tc>
          <w:tcPr>
            <w:tcW w:w="2260" w:type="dxa"/>
          </w:tcPr>
          <w:p w:rsidR="0058474C" w:rsidRPr="00147649" w:rsidRDefault="0058474C" w:rsidP="00D3199F">
            <w:pPr>
              <w:spacing w:after="0" w:line="240" w:lineRule="auto"/>
              <w:rPr>
                <w:rFonts w:ascii="Times New Roman" w:hAnsi="Times New Roman" w:cs="Times New Roman"/>
                <w:highlight w:val="yellow"/>
              </w:rPr>
            </w:pPr>
            <w:r w:rsidRPr="00147649">
              <w:rPr>
                <w:rFonts w:ascii="Times New Roman" w:hAnsi="Times New Roman" w:cs="Times New Roman"/>
              </w:rPr>
              <w:t>Математика: алгебра и начала математического анализа, геометрия</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Информатика</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rPr>
              <w:t>Естественные науки</w:t>
            </w: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Физика</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Химия</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Биология</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Естествознание</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sidRPr="00147649">
              <w:rPr>
                <w:rFonts w:ascii="Times New Roman" w:hAnsi="Times New Roman" w:cs="Times New Roman"/>
              </w:rPr>
              <w:t xml:space="preserve">Астрономия </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val="restart"/>
          </w:tcPr>
          <w:p w:rsidR="0058474C" w:rsidRPr="00147649" w:rsidRDefault="0058474C" w:rsidP="00D3199F">
            <w:pPr>
              <w:pStyle w:val="aff0"/>
              <w:ind w:left="0" w:right="0"/>
              <w:rPr>
                <w:rFonts w:ascii="Times New Roman" w:hAnsi="Times New Roman"/>
                <w:b/>
                <w:sz w:val="22"/>
                <w:szCs w:val="22"/>
              </w:rPr>
            </w:pPr>
            <w:r w:rsidRPr="00147649">
              <w:rPr>
                <w:rFonts w:ascii="Times New Roman" w:hAnsi="Times New Roman"/>
                <w:b/>
              </w:rPr>
              <w:t>Физическая культура, экология и основы безопасности жизнедеятельности</w:t>
            </w:r>
          </w:p>
        </w:tc>
        <w:tc>
          <w:tcPr>
            <w:tcW w:w="2260" w:type="dxa"/>
          </w:tcPr>
          <w:p w:rsidR="0058474C" w:rsidRPr="00147649" w:rsidRDefault="0058474C" w:rsidP="00D3199F">
            <w:pPr>
              <w:spacing w:after="0" w:line="240" w:lineRule="auto"/>
              <w:rPr>
                <w:rFonts w:ascii="Times New Roman" w:hAnsi="Times New Roman" w:cs="Times New Roman"/>
              </w:rPr>
            </w:pPr>
            <w:r>
              <w:rPr>
                <w:rFonts w:ascii="Times New Roman" w:hAnsi="Times New Roman" w:cs="Times New Roman"/>
              </w:rPr>
              <w:t>Физическая культура</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w:t>
            </w: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Pr>
                <w:rFonts w:ascii="Times New Roman" w:hAnsi="Times New Roman" w:cs="Times New Roman"/>
              </w:rPr>
              <w:t>Экология</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1836" w:type="dxa"/>
            <w:vMerge/>
          </w:tcPr>
          <w:p w:rsidR="0058474C" w:rsidRPr="00147649" w:rsidRDefault="0058474C" w:rsidP="00D3199F">
            <w:pPr>
              <w:pStyle w:val="aff0"/>
              <w:ind w:left="0" w:right="0"/>
              <w:rPr>
                <w:rFonts w:ascii="Times New Roman" w:hAnsi="Times New Roman"/>
                <w:b/>
                <w:sz w:val="22"/>
                <w:szCs w:val="22"/>
              </w:rPr>
            </w:pPr>
          </w:p>
        </w:tc>
        <w:tc>
          <w:tcPr>
            <w:tcW w:w="2260" w:type="dxa"/>
          </w:tcPr>
          <w:p w:rsidR="0058474C" w:rsidRPr="00147649" w:rsidRDefault="0058474C" w:rsidP="00D3199F">
            <w:pPr>
              <w:spacing w:after="0" w:line="240" w:lineRule="auto"/>
              <w:rPr>
                <w:rFonts w:ascii="Times New Roman" w:hAnsi="Times New Roman" w:cs="Times New Roman"/>
              </w:rPr>
            </w:pPr>
            <w:r>
              <w:rPr>
                <w:rFonts w:ascii="Times New Roman" w:hAnsi="Times New Roman" w:cs="Times New Roman"/>
              </w:rPr>
              <w:t>Основы безопасности жизнедеятельности</w:t>
            </w:r>
          </w:p>
        </w:tc>
        <w:tc>
          <w:tcPr>
            <w:tcW w:w="855" w:type="dxa"/>
          </w:tcPr>
          <w:p w:rsidR="0058474C" w:rsidRPr="00147649" w:rsidRDefault="0058474C" w:rsidP="00D3199F">
            <w:pPr>
              <w:pStyle w:val="aff0"/>
              <w:ind w:left="0" w:right="0"/>
              <w:jc w:val="center"/>
              <w:rPr>
                <w:rFonts w:ascii="Times New Roman" w:hAnsi="Times New Roman"/>
                <w:b/>
                <w:sz w:val="22"/>
                <w:szCs w:val="22"/>
              </w:rPr>
            </w:pPr>
            <w:r w:rsidRPr="00147649">
              <w:rPr>
                <w:rFonts w:ascii="Times New Roman" w:hAnsi="Times New Roman"/>
                <w:b/>
                <w:sz w:val="22"/>
                <w:szCs w:val="22"/>
              </w:rPr>
              <w:t>Б</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r>
      <w:tr w:rsidR="0058474C" w:rsidRPr="00147649" w:rsidTr="00D3199F">
        <w:tc>
          <w:tcPr>
            <w:tcW w:w="4096" w:type="dxa"/>
            <w:gridSpan w:val="2"/>
          </w:tcPr>
          <w:p w:rsidR="0058474C" w:rsidRDefault="0058474C" w:rsidP="00D3199F">
            <w:pPr>
              <w:spacing w:after="0" w:line="240" w:lineRule="auto"/>
              <w:rPr>
                <w:rFonts w:ascii="Times New Roman" w:hAnsi="Times New Roman" w:cs="Times New Roman"/>
              </w:rPr>
            </w:pPr>
            <w:r>
              <w:rPr>
                <w:rFonts w:ascii="Times New Roman" w:hAnsi="Times New Roman" w:cs="Times New Roman"/>
              </w:rPr>
              <w:t>Индивидуальный проект</w:t>
            </w:r>
          </w:p>
        </w:tc>
        <w:tc>
          <w:tcPr>
            <w:tcW w:w="855" w:type="dxa"/>
          </w:tcPr>
          <w:p w:rsidR="0058474C" w:rsidRPr="00147649" w:rsidRDefault="0058474C" w:rsidP="00D3199F">
            <w:pPr>
              <w:pStyle w:val="aff0"/>
              <w:ind w:left="0" w:right="0"/>
              <w:jc w:val="center"/>
              <w:rPr>
                <w:rFonts w:ascii="Times New Roman" w:hAnsi="Times New Roman"/>
                <w:b/>
                <w:sz w:val="22"/>
                <w:szCs w:val="22"/>
              </w:rPr>
            </w:pP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1</w:t>
            </w:r>
          </w:p>
        </w:tc>
      </w:tr>
      <w:tr w:rsidR="0058474C" w:rsidRPr="00147649" w:rsidTr="00D3199F">
        <w:tc>
          <w:tcPr>
            <w:tcW w:w="4951" w:type="dxa"/>
            <w:gridSpan w:val="3"/>
          </w:tcPr>
          <w:p w:rsidR="0058474C" w:rsidRPr="00391D66" w:rsidRDefault="0058474C" w:rsidP="00D3199F">
            <w:pPr>
              <w:pStyle w:val="aff0"/>
              <w:ind w:left="0" w:right="0"/>
              <w:jc w:val="right"/>
              <w:rPr>
                <w:rFonts w:ascii="Times New Roman" w:hAnsi="Times New Roman"/>
                <w:b/>
                <w:sz w:val="22"/>
                <w:szCs w:val="22"/>
              </w:rPr>
            </w:pPr>
            <w:r w:rsidRPr="00391D66">
              <w:rPr>
                <w:rFonts w:ascii="Times New Roman" w:hAnsi="Times New Roman"/>
                <w:b/>
                <w:sz w:val="22"/>
                <w:szCs w:val="22"/>
              </w:rPr>
              <w:t>Итого</w:t>
            </w:r>
            <w:r>
              <w:rPr>
                <w:rFonts w:ascii="Times New Roman" w:hAnsi="Times New Roman"/>
                <w:b/>
                <w:sz w:val="22"/>
                <w:szCs w:val="22"/>
              </w:rPr>
              <w:t>:</w:t>
            </w:r>
          </w:p>
        </w:tc>
        <w:tc>
          <w:tcPr>
            <w:tcW w:w="992" w:type="dxa"/>
            <w:gridSpan w:val="2"/>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23</w:t>
            </w:r>
          </w:p>
        </w:tc>
        <w:tc>
          <w:tcPr>
            <w:tcW w:w="1531" w:type="dxa"/>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6</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29</w:t>
            </w:r>
          </w:p>
        </w:tc>
      </w:tr>
      <w:tr w:rsidR="0058474C" w:rsidRPr="00147649" w:rsidTr="00D3199F">
        <w:tc>
          <w:tcPr>
            <w:tcW w:w="9180" w:type="dxa"/>
            <w:gridSpan w:val="7"/>
          </w:tcPr>
          <w:p w:rsidR="0058474C"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Часть формируемая участниками образовательных отношений:</w:t>
            </w:r>
          </w:p>
        </w:tc>
      </w:tr>
      <w:tr w:rsidR="0058474C" w:rsidRPr="00147649" w:rsidTr="00D3199F">
        <w:tc>
          <w:tcPr>
            <w:tcW w:w="5920" w:type="dxa"/>
            <w:gridSpan w:val="4"/>
          </w:tcPr>
          <w:p w:rsidR="0058474C" w:rsidRPr="00391D66" w:rsidRDefault="0058474C" w:rsidP="00D3199F">
            <w:pPr>
              <w:pStyle w:val="aff0"/>
              <w:ind w:left="0" w:right="0"/>
              <w:jc w:val="center"/>
              <w:rPr>
                <w:rFonts w:ascii="Times New Roman" w:hAnsi="Times New Roman"/>
                <w:b/>
                <w:sz w:val="24"/>
              </w:rPr>
            </w:pPr>
            <w:r w:rsidRPr="00391D66">
              <w:rPr>
                <w:rFonts w:ascii="Times New Roman" w:hAnsi="Times New Roman"/>
                <w:sz w:val="24"/>
              </w:rPr>
              <w:t>Курсы по выбору</w:t>
            </w:r>
          </w:p>
        </w:tc>
        <w:tc>
          <w:tcPr>
            <w:tcW w:w="1554" w:type="dxa"/>
            <w:gridSpan w:val="2"/>
            <w:tcBorders>
              <w:righ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5</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5</w:t>
            </w:r>
          </w:p>
        </w:tc>
      </w:tr>
      <w:tr w:rsidR="0058474C" w:rsidRPr="00147649" w:rsidTr="00D3199F">
        <w:tc>
          <w:tcPr>
            <w:tcW w:w="7474" w:type="dxa"/>
            <w:gridSpan w:val="6"/>
            <w:tcBorders>
              <w:right w:val="single" w:sz="4" w:space="0" w:color="auto"/>
            </w:tcBorders>
            <w:shd w:val="clear" w:color="auto" w:fill="BFBFBF" w:themeFill="background1" w:themeFillShade="BF"/>
          </w:tcPr>
          <w:p w:rsidR="0058474C" w:rsidRPr="00147649" w:rsidRDefault="0058474C" w:rsidP="00D3199F">
            <w:pPr>
              <w:pStyle w:val="aff0"/>
              <w:ind w:left="0" w:right="0"/>
              <w:jc w:val="center"/>
              <w:rPr>
                <w:rFonts w:ascii="Times New Roman" w:hAnsi="Times New Roman"/>
                <w:b/>
                <w:sz w:val="22"/>
                <w:szCs w:val="22"/>
              </w:rPr>
            </w:pPr>
            <w:r w:rsidRPr="00391D66">
              <w:rPr>
                <w:rFonts w:ascii="Times New Roman" w:hAnsi="Times New Roman"/>
                <w:b/>
                <w:sz w:val="24"/>
              </w:rPr>
              <w:t>Максимально допустимая недельная нагрузка</w:t>
            </w:r>
            <w:r>
              <w:rPr>
                <w:rFonts w:ascii="Times New Roman" w:hAnsi="Times New Roman"/>
                <w:b/>
                <w:sz w:val="24"/>
              </w:rPr>
              <w:t xml:space="preserve"> при 5-дневной учебной неделе</w:t>
            </w:r>
          </w:p>
        </w:tc>
        <w:tc>
          <w:tcPr>
            <w:tcW w:w="1706" w:type="dxa"/>
            <w:tcBorders>
              <w:left w:val="single" w:sz="4" w:space="0" w:color="auto"/>
            </w:tcBorders>
            <w:shd w:val="clear" w:color="auto" w:fill="BFBFBF" w:themeFill="background1" w:themeFillShade="BF"/>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34</w:t>
            </w:r>
          </w:p>
        </w:tc>
      </w:tr>
      <w:tr w:rsidR="0058474C" w:rsidRPr="00147649" w:rsidTr="00D3199F">
        <w:tc>
          <w:tcPr>
            <w:tcW w:w="5920" w:type="dxa"/>
            <w:gridSpan w:val="4"/>
            <w:tcBorders>
              <w:right w:val="single" w:sz="4" w:space="0" w:color="auto"/>
            </w:tcBorders>
          </w:tcPr>
          <w:p w:rsidR="0058474C" w:rsidRPr="00391D66" w:rsidRDefault="0058474C" w:rsidP="00D3199F">
            <w:pPr>
              <w:pStyle w:val="aff0"/>
              <w:ind w:left="0" w:right="0"/>
              <w:jc w:val="center"/>
              <w:rPr>
                <w:rFonts w:ascii="Times New Roman" w:hAnsi="Times New Roman"/>
                <w:b/>
                <w:sz w:val="24"/>
              </w:rPr>
            </w:pPr>
            <w:r w:rsidRPr="00391D66">
              <w:rPr>
                <w:rFonts w:ascii="Times New Roman" w:hAnsi="Times New Roman"/>
                <w:b/>
                <w:sz w:val="24"/>
              </w:rPr>
              <w:t>Внеурочная деятельность</w:t>
            </w:r>
          </w:p>
        </w:tc>
        <w:tc>
          <w:tcPr>
            <w:tcW w:w="1554" w:type="dxa"/>
            <w:gridSpan w:val="2"/>
            <w:tcBorders>
              <w:right w:val="single" w:sz="4" w:space="0" w:color="auto"/>
            </w:tcBorders>
          </w:tcPr>
          <w:p w:rsidR="0058474C" w:rsidRPr="00147649"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4</w:t>
            </w:r>
          </w:p>
        </w:tc>
        <w:tc>
          <w:tcPr>
            <w:tcW w:w="1706" w:type="dxa"/>
            <w:tcBorders>
              <w:left w:val="single" w:sz="4" w:space="0" w:color="auto"/>
            </w:tcBorders>
            <w:shd w:val="clear" w:color="auto" w:fill="FFFFFF" w:themeFill="background1"/>
          </w:tcPr>
          <w:p w:rsidR="0058474C" w:rsidRPr="00147649" w:rsidRDefault="0058474C" w:rsidP="00D3199F">
            <w:pPr>
              <w:pStyle w:val="aff0"/>
              <w:ind w:left="0" w:right="0"/>
              <w:jc w:val="center"/>
              <w:rPr>
                <w:rFonts w:ascii="Times New Roman" w:hAnsi="Times New Roman"/>
                <w:b/>
                <w:sz w:val="22"/>
                <w:szCs w:val="22"/>
              </w:rPr>
            </w:pPr>
          </w:p>
        </w:tc>
      </w:tr>
      <w:tr w:rsidR="0058474C" w:rsidRPr="00147649" w:rsidTr="00D3199F">
        <w:tc>
          <w:tcPr>
            <w:tcW w:w="5920" w:type="dxa"/>
            <w:gridSpan w:val="4"/>
            <w:tcBorders>
              <w:right w:val="single" w:sz="4" w:space="0" w:color="auto"/>
            </w:tcBorders>
            <w:shd w:val="clear" w:color="auto" w:fill="BFBFBF" w:themeFill="background1" w:themeFillShade="BF"/>
          </w:tcPr>
          <w:p w:rsidR="0058474C" w:rsidRPr="00391D66" w:rsidRDefault="0058474C" w:rsidP="00D3199F">
            <w:pPr>
              <w:pStyle w:val="aff0"/>
              <w:ind w:left="0" w:right="0"/>
              <w:jc w:val="center"/>
              <w:rPr>
                <w:rFonts w:ascii="Times New Roman" w:hAnsi="Times New Roman"/>
                <w:b/>
                <w:sz w:val="24"/>
              </w:rPr>
            </w:pPr>
            <w:r w:rsidRPr="00391D66">
              <w:rPr>
                <w:rFonts w:ascii="Times New Roman" w:hAnsi="Times New Roman"/>
                <w:b/>
                <w:sz w:val="24"/>
              </w:rPr>
              <w:t>Всего к финансированию:</w:t>
            </w:r>
          </w:p>
        </w:tc>
        <w:tc>
          <w:tcPr>
            <w:tcW w:w="1554" w:type="dxa"/>
            <w:gridSpan w:val="2"/>
            <w:tcBorders>
              <w:right w:val="single" w:sz="4" w:space="0" w:color="auto"/>
            </w:tcBorders>
            <w:shd w:val="clear" w:color="auto" w:fill="BFBFBF" w:themeFill="background1" w:themeFillShade="BF"/>
          </w:tcPr>
          <w:p w:rsidR="0058474C" w:rsidRDefault="0058474C" w:rsidP="00D3199F">
            <w:pPr>
              <w:pStyle w:val="aff0"/>
              <w:ind w:left="0" w:right="0"/>
              <w:jc w:val="center"/>
              <w:rPr>
                <w:rFonts w:ascii="Times New Roman" w:hAnsi="Times New Roman"/>
                <w:b/>
                <w:sz w:val="22"/>
                <w:szCs w:val="22"/>
              </w:rPr>
            </w:pPr>
            <w:r>
              <w:rPr>
                <w:rFonts w:ascii="Times New Roman" w:hAnsi="Times New Roman"/>
                <w:b/>
                <w:sz w:val="22"/>
                <w:szCs w:val="22"/>
              </w:rPr>
              <w:t>38</w:t>
            </w:r>
          </w:p>
        </w:tc>
        <w:tc>
          <w:tcPr>
            <w:tcW w:w="1706" w:type="dxa"/>
            <w:tcBorders>
              <w:left w:val="single" w:sz="4" w:space="0" w:color="auto"/>
            </w:tcBorders>
            <w:shd w:val="clear" w:color="auto" w:fill="BFBFBF" w:themeFill="background1" w:themeFillShade="BF"/>
          </w:tcPr>
          <w:p w:rsidR="0058474C" w:rsidRDefault="0058474C" w:rsidP="00D3199F">
            <w:pPr>
              <w:pStyle w:val="aff0"/>
              <w:ind w:left="0" w:right="0"/>
              <w:jc w:val="center"/>
              <w:rPr>
                <w:rFonts w:ascii="Times New Roman" w:hAnsi="Times New Roman"/>
                <w:b/>
                <w:sz w:val="22"/>
                <w:szCs w:val="22"/>
              </w:rPr>
            </w:pPr>
          </w:p>
        </w:tc>
      </w:tr>
    </w:tbl>
    <w:p w:rsidR="0058474C" w:rsidRPr="00147649" w:rsidRDefault="0058474C" w:rsidP="0058474C">
      <w:pPr>
        <w:pStyle w:val="a7"/>
        <w:rPr>
          <w:b/>
        </w:rPr>
      </w:pPr>
    </w:p>
    <w:p w:rsidR="0058474C" w:rsidRDefault="0058474C" w:rsidP="0058474C"/>
    <w:p w:rsidR="0058474C" w:rsidRDefault="0058474C" w:rsidP="0058474C"/>
    <w:p w:rsidR="0058474C" w:rsidRDefault="0058474C" w:rsidP="0058474C"/>
    <w:p w:rsidR="0058474C" w:rsidRDefault="0058474C" w:rsidP="0058474C"/>
    <w:p w:rsidR="0058474C" w:rsidRDefault="0058474C" w:rsidP="0058474C"/>
    <w:p w:rsidR="00515193" w:rsidRPr="00515193" w:rsidRDefault="00515193" w:rsidP="0055676B">
      <w:pPr>
        <w:pStyle w:val="a8"/>
        <w:ind w:left="218"/>
        <w:rPr>
          <w:rFonts w:ascii="Times New Roman" w:hAnsi="Times New Roman" w:cs="Times New Roman"/>
          <w:b/>
          <w:sz w:val="24"/>
          <w:szCs w:val="24"/>
        </w:rPr>
      </w:pPr>
    </w:p>
    <w:p w:rsidR="00515193" w:rsidRPr="00515193" w:rsidRDefault="00515193" w:rsidP="00515193">
      <w:pPr>
        <w:pStyle w:val="a8"/>
        <w:numPr>
          <w:ilvl w:val="1"/>
          <w:numId w:val="2"/>
        </w:numPr>
        <w:rPr>
          <w:rFonts w:ascii="Times New Roman" w:hAnsi="Times New Roman" w:cs="Times New Roman"/>
          <w:b/>
          <w:sz w:val="24"/>
          <w:szCs w:val="24"/>
        </w:rPr>
      </w:pPr>
      <w:r w:rsidRPr="00515193">
        <w:rPr>
          <w:rFonts w:ascii="Times New Roman" w:hAnsi="Times New Roman" w:cs="Times New Roman"/>
          <w:b/>
          <w:sz w:val="24"/>
          <w:szCs w:val="24"/>
        </w:rPr>
        <w:t>Календарный учебный график</w:t>
      </w:r>
    </w:p>
    <w:p w:rsidR="0055676B" w:rsidRPr="00C47738" w:rsidRDefault="0055676B" w:rsidP="0022337E">
      <w:pPr>
        <w:shd w:val="clear" w:color="auto" w:fill="FFFFFF"/>
        <w:spacing w:after="0"/>
        <w:jc w:val="both"/>
        <w:rPr>
          <w:rFonts w:ascii="Times New Roman" w:eastAsia="Times New Roman" w:hAnsi="Times New Roman" w:cs="Times New Roman"/>
          <w:color w:val="000000"/>
          <w:sz w:val="24"/>
          <w:szCs w:val="24"/>
          <w:lang w:eastAsia="ru-RU"/>
        </w:rPr>
      </w:pPr>
    </w:p>
    <w:p w:rsidR="00515193" w:rsidRPr="00515193" w:rsidRDefault="00515193" w:rsidP="00515193">
      <w:pPr>
        <w:widowControl w:val="0"/>
        <w:tabs>
          <w:tab w:val="left" w:pos="284"/>
        </w:tabs>
        <w:spacing w:after="0"/>
        <w:ind w:left="142" w:firstLine="284"/>
        <w:jc w:val="both"/>
        <w:rPr>
          <w:rFonts w:ascii="Times New Roman" w:hAnsi="Times New Roman" w:cs="Times New Roman"/>
          <w:sz w:val="24"/>
          <w:szCs w:val="24"/>
        </w:rPr>
      </w:pPr>
      <w:r w:rsidRPr="00515193">
        <w:rPr>
          <w:rFonts w:ascii="Times New Roman" w:hAnsi="Times New Roman" w:cs="Times New Roman"/>
          <w:sz w:val="24"/>
          <w:szCs w:val="24"/>
        </w:rPr>
        <w:t xml:space="preserve">Календарный учебный график МАОУ «Гимназия №4» составляется   с учетом мнений участников образовательных отношений, с учетом региональных и этнокультурных традиций  Республики Башкортостан, с учетом требований СанПиН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 </w:t>
      </w:r>
    </w:p>
    <w:p w:rsidR="00515193" w:rsidRDefault="00515193" w:rsidP="00515193">
      <w:pPr>
        <w:widowControl w:val="0"/>
        <w:tabs>
          <w:tab w:val="left" w:pos="284"/>
        </w:tabs>
        <w:spacing w:after="0"/>
        <w:ind w:left="142" w:firstLine="284"/>
        <w:jc w:val="both"/>
        <w:rPr>
          <w:rFonts w:ascii="Times New Roman" w:hAnsi="Times New Roman" w:cs="Times New Roman"/>
        </w:rPr>
      </w:pPr>
    </w:p>
    <w:p w:rsidR="00515193" w:rsidRDefault="00515193" w:rsidP="00515193">
      <w:pPr>
        <w:widowControl w:val="0"/>
        <w:tabs>
          <w:tab w:val="left" w:pos="284"/>
        </w:tabs>
        <w:spacing w:after="0"/>
        <w:ind w:left="142" w:firstLine="284"/>
        <w:jc w:val="both"/>
        <w:rPr>
          <w:rFonts w:ascii="Times New Roman" w:hAnsi="Times New Roman" w:cs="Times New Roman"/>
        </w:rPr>
      </w:pPr>
    </w:p>
    <w:tbl>
      <w:tblPr>
        <w:tblW w:w="10065" w:type="dxa"/>
        <w:jc w:val="center"/>
        <w:tblInd w:w="-743" w:type="dxa"/>
        <w:tblLayout w:type="fixed"/>
        <w:tblLook w:val="04A0"/>
      </w:tblPr>
      <w:tblGrid>
        <w:gridCol w:w="2659"/>
        <w:gridCol w:w="1572"/>
        <w:gridCol w:w="696"/>
        <w:gridCol w:w="2020"/>
        <w:gridCol w:w="247"/>
        <w:gridCol w:w="2871"/>
      </w:tblGrid>
      <w:tr w:rsidR="00515193" w:rsidRPr="008C28CE" w:rsidTr="008341E6">
        <w:trPr>
          <w:jc w:val="center"/>
        </w:trPr>
        <w:tc>
          <w:tcPr>
            <w:tcW w:w="4231"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lang w:eastAsia="zh-CN"/>
              </w:rPr>
              <w:t>Начало учебного года</w:t>
            </w:r>
          </w:p>
        </w:tc>
        <w:tc>
          <w:tcPr>
            <w:tcW w:w="5834" w:type="dxa"/>
            <w:gridSpan w:val="4"/>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02.09.2019 г.</w:t>
            </w:r>
          </w:p>
        </w:tc>
      </w:tr>
      <w:tr w:rsidR="00515193" w:rsidRPr="008C28CE" w:rsidTr="008341E6">
        <w:trPr>
          <w:cantSplit/>
          <w:trHeight w:val="128"/>
          <w:jc w:val="center"/>
        </w:trPr>
        <w:tc>
          <w:tcPr>
            <w:tcW w:w="4231" w:type="dxa"/>
            <w:gridSpan w:val="2"/>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b/>
                <w:lang w:eastAsia="zh-CN"/>
              </w:rPr>
              <w:t>Окончание учебного года</w:t>
            </w:r>
          </w:p>
        </w:tc>
        <w:tc>
          <w:tcPr>
            <w:tcW w:w="2716"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Pr>
                <w:rFonts w:ascii="Times New Roman" w:eastAsia="Times New Roman" w:hAnsi="Times New Roman" w:cs="Times New Roman"/>
                <w:i/>
                <w:lang w:eastAsia="zh-CN"/>
              </w:rPr>
              <w:t>10</w:t>
            </w:r>
            <w:r w:rsidRPr="008C28CE">
              <w:rPr>
                <w:rFonts w:ascii="Times New Roman" w:eastAsia="Times New Roman" w:hAnsi="Times New Roman" w:cs="Times New Roman"/>
                <w:i/>
                <w:lang w:eastAsia="zh-CN"/>
              </w:rPr>
              <w:t xml:space="preserve">  классы</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i/>
                <w:lang w:eastAsia="zh-CN"/>
              </w:rPr>
              <w:t>11</w:t>
            </w:r>
            <w:r w:rsidRPr="008C28CE">
              <w:rPr>
                <w:rFonts w:ascii="Times New Roman" w:eastAsia="Times New Roman" w:hAnsi="Times New Roman" w:cs="Times New Roman"/>
                <w:i/>
                <w:lang w:eastAsia="zh-CN"/>
              </w:rPr>
              <w:t xml:space="preserve"> классы</w:t>
            </w:r>
          </w:p>
        </w:tc>
      </w:tr>
      <w:tr w:rsidR="00515193" w:rsidRPr="008C28CE" w:rsidTr="008341E6">
        <w:trPr>
          <w:cantSplit/>
          <w:trHeight w:val="127"/>
          <w:jc w:val="center"/>
        </w:trPr>
        <w:tc>
          <w:tcPr>
            <w:tcW w:w="4231" w:type="dxa"/>
            <w:gridSpan w:val="2"/>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i/>
                <w:lang w:eastAsia="zh-CN"/>
              </w:rPr>
            </w:pPr>
          </w:p>
        </w:tc>
        <w:tc>
          <w:tcPr>
            <w:tcW w:w="2716"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31 мая 2020 г.</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в соответствии со сроками, установленными Минобрнауки РФ и МО РБ</w:t>
            </w:r>
          </w:p>
        </w:tc>
      </w:tr>
      <w:tr w:rsidR="00515193" w:rsidRPr="008C28CE" w:rsidTr="008341E6">
        <w:trPr>
          <w:cantSplit/>
          <w:trHeight w:val="128"/>
          <w:jc w:val="center"/>
        </w:trPr>
        <w:tc>
          <w:tcPr>
            <w:tcW w:w="4231" w:type="dxa"/>
            <w:gridSpan w:val="2"/>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b/>
                <w:lang w:eastAsia="zh-CN"/>
              </w:rPr>
              <w:t>Продолжительность учебного года</w:t>
            </w:r>
          </w:p>
        </w:tc>
        <w:tc>
          <w:tcPr>
            <w:tcW w:w="2716"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Pr>
                <w:rFonts w:ascii="Times New Roman" w:eastAsia="Times New Roman" w:hAnsi="Times New Roman" w:cs="Times New Roman"/>
                <w:i/>
                <w:lang w:eastAsia="zh-CN"/>
              </w:rPr>
              <w:t>10</w:t>
            </w:r>
            <w:r w:rsidRPr="008C28CE">
              <w:rPr>
                <w:rFonts w:ascii="Times New Roman" w:eastAsia="Times New Roman" w:hAnsi="Times New Roman" w:cs="Times New Roman"/>
                <w:i/>
                <w:lang w:eastAsia="zh-CN"/>
              </w:rPr>
              <w:t xml:space="preserve"> классы</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i/>
                <w:lang w:eastAsia="zh-CN"/>
              </w:rPr>
              <w:t>11</w:t>
            </w:r>
            <w:r w:rsidRPr="008C28CE">
              <w:rPr>
                <w:rFonts w:ascii="Times New Roman" w:eastAsia="Times New Roman" w:hAnsi="Times New Roman" w:cs="Times New Roman"/>
                <w:i/>
                <w:lang w:eastAsia="zh-CN"/>
              </w:rPr>
              <w:t xml:space="preserve"> классы</w:t>
            </w:r>
          </w:p>
        </w:tc>
      </w:tr>
      <w:tr w:rsidR="00515193" w:rsidRPr="008C28CE" w:rsidTr="008341E6">
        <w:trPr>
          <w:cantSplit/>
          <w:trHeight w:val="127"/>
          <w:jc w:val="center"/>
        </w:trPr>
        <w:tc>
          <w:tcPr>
            <w:tcW w:w="4231" w:type="dxa"/>
            <w:gridSpan w:val="2"/>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i/>
                <w:lang w:eastAsia="zh-CN"/>
              </w:rPr>
            </w:pPr>
          </w:p>
        </w:tc>
        <w:tc>
          <w:tcPr>
            <w:tcW w:w="2716"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34 недели</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 34 недели в соответствии со сроками, установленными Минобрнауки РФ и МО РБ</w:t>
            </w:r>
          </w:p>
        </w:tc>
      </w:tr>
      <w:tr w:rsidR="00515193" w:rsidRPr="008C28CE" w:rsidTr="008341E6">
        <w:trPr>
          <w:cantSplit/>
          <w:jc w:val="center"/>
        </w:trPr>
        <w:tc>
          <w:tcPr>
            <w:tcW w:w="4231" w:type="dxa"/>
            <w:gridSpan w:val="2"/>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b/>
                <w:lang w:eastAsia="zh-CN"/>
              </w:rPr>
              <w:t>Режим работы гимназии</w:t>
            </w:r>
          </w:p>
        </w:tc>
        <w:tc>
          <w:tcPr>
            <w:tcW w:w="5834" w:type="dxa"/>
            <w:gridSpan w:val="4"/>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i/>
                <w:lang w:eastAsia="zh-CN"/>
              </w:rPr>
            </w:pPr>
            <w:r>
              <w:rPr>
                <w:rFonts w:ascii="Times New Roman" w:eastAsia="Times New Roman" w:hAnsi="Times New Roman" w:cs="Times New Roman"/>
                <w:i/>
                <w:lang w:eastAsia="zh-CN"/>
              </w:rPr>
              <w:t>10-11</w:t>
            </w:r>
            <w:r w:rsidRPr="008C28CE">
              <w:rPr>
                <w:rFonts w:ascii="Times New Roman" w:eastAsia="Times New Roman" w:hAnsi="Times New Roman" w:cs="Times New Roman"/>
                <w:i/>
                <w:lang w:eastAsia="zh-CN"/>
              </w:rPr>
              <w:t xml:space="preserve">  классы</w:t>
            </w:r>
          </w:p>
        </w:tc>
      </w:tr>
      <w:tr w:rsidR="00515193" w:rsidRPr="008C28CE" w:rsidTr="008341E6">
        <w:trPr>
          <w:cantSplit/>
          <w:jc w:val="center"/>
        </w:trPr>
        <w:tc>
          <w:tcPr>
            <w:tcW w:w="4231" w:type="dxa"/>
            <w:gridSpan w:val="2"/>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i/>
                <w:lang w:eastAsia="zh-CN"/>
              </w:rPr>
            </w:pPr>
          </w:p>
        </w:tc>
        <w:tc>
          <w:tcPr>
            <w:tcW w:w="5834" w:type="dxa"/>
            <w:gridSpan w:val="4"/>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5-дневная учебная неделя</w:t>
            </w:r>
          </w:p>
        </w:tc>
      </w:tr>
      <w:tr w:rsidR="00515193" w:rsidRPr="008C28CE" w:rsidTr="008341E6">
        <w:trPr>
          <w:cantSplit/>
          <w:jc w:val="center"/>
        </w:trPr>
        <w:tc>
          <w:tcPr>
            <w:tcW w:w="4231" w:type="dxa"/>
            <w:gridSpan w:val="2"/>
            <w:tcBorders>
              <w:top w:val="single" w:sz="6" w:space="0" w:color="000000"/>
              <w:left w:val="single" w:sz="6" w:space="0" w:color="000000"/>
              <w:bottom w:val="single" w:sz="6"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i/>
                <w:iCs/>
                <w:lang w:eastAsia="zh-CN"/>
              </w:rPr>
            </w:pPr>
            <w:r w:rsidRPr="008C28CE">
              <w:rPr>
                <w:rFonts w:ascii="Times New Roman" w:eastAsia="Times New Roman" w:hAnsi="Times New Roman" w:cs="Times New Roman"/>
                <w:b/>
                <w:lang w:eastAsia="zh-CN"/>
              </w:rPr>
              <w:t>Сменность занятий</w:t>
            </w:r>
          </w:p>
        </w:tc>
        <w:tc>
          <w:tcPr>
            <w:tcW w:w="5834" w:type="dxa"/>
            <w:gridSpan w:val="4"/>
            <w:tcBorders>
              <w:top w:val="single" w:sz="6" w:space="0" w:color="000000"/>
              <w:left w:val="single" w:sz="6" w:space="0" w:color="000000"/>
              <w:bottom w:val="single" w:sz="6" w:space="0" w:color="000000"/>
              <w:right w:val="single" w:sz="6"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i/>
                <w:iCs/>
                <w:lang w:eastAsia="zh-CN"/>
              </w:rPr>
            </w:pPr>
            <w:r w:rsidRPr="008C28CE">
              <w:rPr>
                <w:rFonts w:ascii="Times New Roman" w:eastAsia="Times New Roman" w:hAnsi="Times New Roman" w:cs="Times New Roman"/>
                <w:i/>
                <w:iCs/>
                <w:lang w:eastAsia="zh-CN"/>
              </w:rPr>
              <w:t xml:space="preserve">                                              1 смена</w:t>
            </w:r>
          </w:p>
        </w:tc>
      </w:tr>
      <w:tr w:rsidR="00515193" w:rsidRPr="008C28CE" w:rsidTr="008341E6">
        <w:trPr>
          <w:jc w:val="center"/>
        </w:trPr>
        <w:tc>
          <w:tcPr>
            <w:tcW w:w="4231" w:type="dxa"/>
            <w:gridSpan w:val="2"/>
            <w:tcBorders>
              <w:top w:val="nil"/>
              <w:left w:val="single" w:sz="6" w:space="0" w:color="000000"/>
              <w:bottom w:val="single" w:sz="6"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lang w:eastAsia="zh-CN"/>
              </w:rPr>
              <w:t>Начало учебный занятий</w:t>
            </w:r>
          </w:p>
        </w:tc>
        <w:tc>
          <w:tcPr>
            <w:tcW w:w="5834" w:type="dxa"/>
            <w:gridSpan w:val="4"/>
            <w:tcBorders>
              <w:top w:val="nil"/>
              <w:left w:val="single" w:sz="6" w:space="0" w:color="000000"/>
              <w:bottom w:val="single" w:sz="6" w:space="0" w:color="000000"/>
              <w:right w:val="single" w:sz="6"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                                               8.00</w:t>
            </w:r>
          </w:p>
        </w:tc>
      </w:tr>
      <w:tr w:rsidR="00515193" w:rsidRPr="008C28CE" w:rsidTr="008341E6">
        <w:trPr>
          <w:jc w:val="center"/>
        </w:trPr>
        <w:tc>
          <w:tcPr>
            <w:tcW w:w="4231" w:type="dxa"/>
            <w:gridSpan w:val="2"/>
            <w:tcBorders>
              <w:top w:val="nil"/>
              <w:left w:val="single" w:sz="6" w:space="0" w:color="000000"/>
              <w:bottom w:val="single" w:sz="6"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lang w:eastAsia="zh-CN"/>
              </w:rPr>
              <w:t>Окончание учебных занятий</w:t>
            </w:r>
          </w:p>
        </w:tc>
        <w:tc>
          <w:tcPr>
            <w:tcW w:w="5834" w:type="dxa"/>
            <w:gridSpan w:val="4"/>
            <w:tcBorders>
              <w:top w:val="nil"/>
              <w:left w:val="single" w:sz="6" w:space="0" w:color="000000"/>
              <w:bottom w:val="single" w:sz="6" w:space="0" w:color="000000"/>
              <w:right w:val="single" w:sz="6" w:space="0" w:color="000000"/>
            </w:tcBorders>
            <w:hideMark/>
          </w:tcPr>
          <w:p w:rsidR="00515193" w:rsidRPr="008C28CE" w:rsidRDefault="00515193" w:rsidP="00515193">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13.40</w:t>
            </w:r>
          </w:p>
        </w:tc>
      </w:tr>
      <w:tr w:rsidR="00515193" w:rsidRPr="008C28CE" w:rsidTr="008341E6">
        <w:trPr>
          <w:trHeight w:val="575"/>
          <w:jc w:val="center"/>
        </w:trPr>
        <w:tc>
          <w:tcPr>
            <w:tcW w:w="4231" w:type="dxa"/>
            <w:gridSpan w:val="2"/>
            <w:tcBorders>
              <w:top w:val="nil"/>
              <w:left w:val="single" w:sz="6" w:space="0" w:color="000000"/>
              <w:bottom w:val="single" w:sz="6"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lang w:eastAsia="zh-CN"/>
              </w:rPr>
              <w:t>Продолжительность урока</w:t>
            </w:r>
          </w:p>
        </w:tc>
        <w:tc>
          <w:tcPr>
            <w:tcW w:w="5834" w:type="dxa"/>
            <w:gridSpan w:val="4"/>
            <w:tcBorders>
              <w:top w:val="nil"/>
              <w:left w:val="single" w:sz="6" w:space="0" w:color="000000"/>
              <w:bottom w:val="single" w:sz="6" w:space="0" w:color="000000"/>
              <w:right w:val="single" w:sz="6" w:space="0" w:color="000000"/>
            </w:tcBorders>
            <w:hideMark/>
          </w:tcPr>
          <w:p w:rsidR="00515193" w:rsidRPr="008C28CE" w:rsidRDefault="00515193" w:rsidP="008341E6">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10-11</w:t>
            </w:r>
            <w:r w:rsidRPr="008C28CE">
              <w:rPr>
                <w:rFonts w:ascii="Times New Roman" w:eastAsia="Times New Roman" w:hAnsi="Times New Roman" w:cs="Times New Roman"/>
                <w:lang w:eastAsia="zh-CN"/>
              </w:rPr>
              <w:t xml:space="preserve"> классы - 45 минут</w:t>
            </w:r>
          </w:p>
        </w:tc>
      </w:tr>
      <w:tr w:rsidR="00515193" w:rsidRPr="008C28CE" w:rsidTr="008341E6">
        <w:trPr>
          <w:trHeight w:val="707"/>
          <w:jc w:val="center"/>
        </w:trPr>
        <w:tc>
          <w:tcPr>
            <w:tcW w:w="4231" w:type="dxa"/>
            <w:gridSpan w:val="2"/>
            <w:tcBorders>
              <w:top w:val="nil"/>
              <w:left w:val="single" w:sz="6" w:space="0" w:color="000000"/>
              <w:bottom w:val="nil"/>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Кружки, Спецкурсы</w:t>
            </w:r>
            <w:r w:rsidRPr="008C28CE">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 </w:t>
            </w:r>
            <w:r w:rsidRPr="008C28CE">
              <w:rPr>
                <w:rFonts w:ascii="Times New Roman" w:eastAsia="Times New Roman" w:hAnsi="Times New Roman" w:cs="Times New Roman"/>
                <w:b/>
                <w:lang w:eastAsia="zh-CN"/>
              </w:rPr>
              <w:t>элективные курсы. Начало занятий</w:t>
            </w:r>
          </w:p>
        </w:tc>
        <w:tc>
          <w:tcPr>
            <w:tcW w:w="5834" w:type="dxa"/>
            <w:gridSpan w:val="4"/>
            <w:tcBorders>
              <w:top w:val="nil"/>
              <w:left w:val="single" w:sz="6" w:space="0" w:color="000000"/>
              <w:bottom w:val="nil"/>
              <w:right w:val="single" w:sz="6" w:space="0" w:color="000000"/>
            </w:tcBorders>
            <w:hideMark/>
          </w:tcPr>
          <w:p w:rsidR="00515193" w:rsidRPr="008C28CE" w:rsidRDefault="00515193" w:rsidP="008341E6">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10-11</w:t>
            </w:r>
            <w:r w:rsidRPr="008C28CE">
              <w:rPr>
                <w:rFonts w:ascii="Times New Roman" w:eastAsia="Times New Roman" w:hAnsi="Times New Roman" w:cs="Times New Roman"/>
                <w:i/>
                <w:lang w:eastAsia="zh-CN"/>
              </w:rPr>
              <w:t xml:space="preserve"> классы</w:t>
            </w:r>
          </w:p>
          <w:p w:rsidR="00515193" w:rsidRPr="008C28CE" w:rsidRDefault="00515193" w:rsidP="008341E6">
            <w:pPr>
              <w:suppressAutoHyphens/>
              <w:spacing w:after="0" w:line="240" w:lineRule="auto"/>
              <w:jc w:val="center"/>
              <w:rPr>
                <w:rFonts w:ascii="Times New Roman" w:eastAsia="Times New Roman" w:hAnsi="Times New Roman" w:cs="Times New Roman"/>
                <w:i/>
                <w:lang w:eastAsia="zh-CN"/>
              </w:rPr>
            </w:pPr>
            <w:r w:rsidRPr="008C28CE">
              <w:rPr>
                <w:rFonts w:ascii="Times New Roman" w:eastAsia="Times New Roman" w:hAnsi="Times New Roman" w:cs="Times New Roman"/>
                <w:lang w:eastAsia="zh-CN"/>
              </w:rPr>
              <w:t>Через 45 минут после окончания занятий</w:t>
            </w:r>
          </w:p>
        </w:tc>
      </w:tr>
      <w:tr w:rsidR="00515193" w:rsidRPr="008C28CE" w:rsidTr="008341E6">
        <w:trPr>
          <w:jc w:val="center"/>
        </w:trPr>
        <w:tc>
          <w:tcPr>
            <w:tcW w:w="10065" w:type="dxa"/>
            <w:gridSpan w:val="6"/>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jc w:val="center"/>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Регламентирование образовательного процесса на учебный год</w:t>
            </w:r>
          </w:p>
        </w:tc>
      </w:tr>
      <w:tr w:rsidR="00515193" w:rsidRPr="008C28CE" w:rsidTr="008341E6">
        <w:trPr>
          <w:jc w:val="center"/>
        </w:trPr>
        <w:tc>
          <w:tcPr>
            <w:tcW w:w="4231"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bCs/>
                <w:lang w:eastAsia="zh-CN"/>
              </w:rPr>
            </w:pPr>
            <w:r w:rsidRPr="008C28CE">
              <w:rPr>
                <w:rFonts w:ascii="Times New Roman" w:eastAsia="Times New Roman" w:hAnsi="Times New Roman" w:cs="Times New Roman"/>
                <w:b/>
                <w:bCs/>
                <w:lang w:eastAsia="zh-CN"/>
              </w:rPr>
              <w:t>Вид учебных периодов</w:t>
            </w:r>
          </w:p>
        </w:tc>
        <w:tc>
          <w:tcPr>
            <w:tcW w:w="5834" w:type="dxa"/>
            <w:gridSpan w:val="4"/>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Cs/>
                <w:lang w:eastAsia="zh-CN"/>
              </w:rPr>
              <w:t>триместры</w:t>
            </w:r>
          </w:p>
        </w:tc>
      </w:tr>
      <w:tr w:rsidR="00515193" w:rsidRPr="008C28CE" w:rsidTr="008341E6">
        <w:trPr>
          <w:jc w:val="center"/>
        </w:trPr>
        <w:tc>
          <w:tcPr>
            <w:tcW w:w="2659" w:type="dxa"/>
            <w:tcBorders>
              <w:top w:val="single" w:sz="4" w:space="0" w:color="000000"/>
              <w:left w:val="single" w:sz="4" w:space="0" w:color="000000"/>
              <w:bottom w:val="single" w:sz="4" w:space="0" w:color="000000"/>
              <w:right w:val="nil"/>
            </w:tcBorders>
          </w:tcPr>
          <w:p w:rsidR="00515193" w:rsidRPr="008C28CE" w:rsidRDefault="00515193" w:rsidP="008341E6">
            <w:pPr>
              <w:suppressAutoHyphens/>
              <w:snapToGrid w:val="0"/>
              <w:spacing w:after="0" w:line="240" w:lineRule="auto"/>
              <w:rPr>
                <w:rFonts w:ascii="Times New Roman" w:eastAsia="Times New Roman" w:hAnsi="Times New Roman" w:cs="Times New Roman"/>
                <w:bCs/>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Начало </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Окончание </w:t>
            </w:r>
          </w:p>
        </w:tc>
        <w:tc>
          <w:tcPr>
            <w:tcW w:w="2871" w:type="dxa"/>
            <w:tcBorders>
              <w:top w:val="single" w:sz="4" w:space="0" w:color="000000"/>
              <w:left w:val="single" w:sz="4" w:space="0" w:color="000000"/>
              <w:bottom w:val="single" w:sz="4" w:space="0" w:color="000000"/>
              <w:right w:val="single" w:sz="4" w:space="0" w:color="000000"/>
            </w:tcBorders>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Продолжительность</w:t>
            </w:r>
          </w:p>
          <w:p w:rsidR="00515193" w:rsidRPr="008C28CE" w:rsidRDefault="00515193" w:rsidP="008341E6">
            <w:pPr>
              <w:suppressAutoHyphens/>
              <w:spacing w:after="0" w:line="240" w:lineRule="auto"/>
              <w:rPr>
                <w:rFonts w:ascii="Times New Roman" w:eastAsia="Times New Roman" w:hAnsi="Times New Roman" w:cs="Times New Roman"/>
                <w:lang w:eastAsia="zh-CN"/>
              </w:rPr>
            </w:pP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 xml:space="preserve">1 триместр </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02.09.2019</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09.10.2019</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28</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14.10.2019</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18.11.2019</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25</w:t>
            </w: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2 триместр</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25.11.2019</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31.12.2019</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27</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09.01.2020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21.02.2020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32</w:t>
            </w: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tcPr>
          <w:p w:rsidR="00515193" w:rsidRPr="008C28CE" w:rsidRDefault="00515193" w:rsidP="008341E6">
            <w:pPr>
              <w:suppressAutoHyphens/>
              <w:spacing w:after="0" w:line="240" w:lineRule="auto"/>
              <w:rPr>
                <w:rFonts w:ascii="Times New Roman" w:eastAsia="Times New Roman" w:hAnsi="Times New Roman" w:cs="Times New Roman"/>
                <w:b/>
                <w:i/>
                <w:lang w:eastAsia="zh-CN"/>
              </w:rPr>
            </w:pPr>
            <w:r w:rsidRPr="008C28CE">
              <w:rPr>
                <w:rFonts w:ascii="Times New Roman" w:eastAsia="Times New Roman" w:hAnsi="Times New Roman" w:cs="Times New Roman"/>
                <w:b/>
                <w:bCs/>
                <w:lang w:eastAsia="zh-CN"/>
              </w:rPr>
              <w:t>3 триместр</w:t>
            </w:r>
          </w:p>
          <w:p w:rsidR="00515193" w:rsidRPr="008C28CE" w:rsidRDefault="00515193" w:rsidP="008341E6">
            <w:pPr>
              <w:suppressAutoHyphens/>
              <w:spacing w:after="0" w:line="240" w:lineRule="auto"/>
              <w:rPr>
                <w:rFonts w:ascii="Times New Roman" w:eastAsia="Times New Roman" w:hAnsi="Times New Roman" w:cs="Times New Roman"/>
                <w:b/>
                <w:i/>
                <w:lang w:eastAsia="zh-CN"/>
              </w:rPr>
            </w:pPr>
          </w:p>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i/>
                <w:lang w:eastAsia="zh-CN"/>
              </w:rPr>
              <w:t xml:space="preserve">                            91 классы</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02.03.2020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08.04.2020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27</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13.04.2020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29.05.2020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31</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13.04.2020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25.05.2020</w:t>
            </w:r>
          </w:p>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в соответствии со сроками, установленными Минобрнауки РФ и МО РБ</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27</w:t>
            </w:r>
          </w:p>
        </w:tc>
      </w:tr>
      <w:tr w:rsidR="00515193" w:rsidRPr="008C28CE" w:rsidTr="008341E6">
        <w:trPr>
          <w:jc w:val="center"/>
        </w:trPr>
        <w:tc>
          <w:tcPr>
            <w:tcW w:w="7194" w:type="dxa"/>
            <w:gridSpan w:val="5"/>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jc w:val="right"/>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Итого </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170/</w:t>
            </w:r>
            <w:r w:rsidRPr="008C28CE">
              <w:rPr>
                <w:rFonts w:ascii="Times New Roman" w:eastAsia="Times New Roman" w:hAnsi="Times New Roman" w:cs="Times New Roman"/>
                <w:i/>
                <w:lang w:eastAsia="zh-CN"/>
              </w:rPr>
              <w:t>166</w:t>
            </w:r>
            <w:r w:rsidRPr="008C28CE">
              <w:rPr>
                <w:rFonts w:ascii="Times New Roman" w:eastAsia="Times New Roman" w:hAnsi="Times New Roman" w:cs="Times New Roman"/>
                <w:lang w:eastAsia="zh-CN"/>
              </w:rPr>
              <w:t xml:space="preserve"> календарных дня</w:t>
            </w:r>
          </w:p>
        </w:tc>
      </w:tr>
      <w:tr w:rsidR="00515193" w:rsidRPr="008C28CE" w:rsidTr="008341E6">
        <w:trPr>
          <w:trHeight w:val="87"/>
          <w:jc w:val="center"/>
        </w:trPr>
        <w:tc>
          <w:tcPr>
            <w:tcW w:w="10065" w:type="dxa"/>
            <w:gridSpan w:val="6"/>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jc w:val="center"/>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Продолжительность каникул </w:t>
            </w: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 xml:space="preserve">1 триместр </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10.10.2019</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13.10.2019</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4</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19.11.2019</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24.11.2019</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6</w:t>
            </w: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2 триместр</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01.01.2020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08.01.2020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8</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23.02.2020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01.03.2020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8</w:t>
            </w:r>
          </w:p>
        </w:tc>
      </w:tr>
      <w:tr w:rsidR="00515193" w:rsidRPr="008C28CE" w:rsidTr="008341E6">
        <w:trPr>
          <w:cantSplit/>
          <w:jc w:val="center"/>
        </w:trPr>
        <w:tc>
          <w:tcPr>
            <w:tcW w:w="2659" w:type="dxa"/>
            <w:vMerge w:val="restart"/>
            <w:tcBorders>
              <w:top w:val="single" w:sz="4" w:space="0" w:color="000000"/>
              <w:left w:val="single" w:sz="4" w:space="0" w:color="000000"/>
              <w:bottom w:val="single" w:sz="4" w:space="0" w:color="000000"/>
              <w:right w:val="nil"/>
            </w:tcBorders>
          </w:tcPr>
          <w:p w:rsidR="00515193" w:rsidRPr="008C28CE" w:rsidRDefault="00515193" w:rsidP="008341E6">
            <w:pPr>
              <w:suppressAutoHyphens/>
              <w:spacing w:after="0" w:line="240" w:lineRule="auto"/>
              <w:rPr>
                <w:rFonts w:ascii="Times New Roman" w:eastAsia="Times New Roman" w:hAnsi="Times New Roman" w:cs="Times New Roman"/>
                <w:b/>
                <w:i/>
                <w:lang w:eastAsia="zh-CN"/>
              </w:rPr>
            </w:pPr>
            <w:r w:rsidRPr="008C28CE">
              <w:rPr>
                <w:rFonts w:ascii="Times New Roman" w:eastAsia="Times New Roman" w:hAnsi="Times New Roman" w:cs="Times New Roman"/>
                <w:b/>
                <w:bCs/>
                <w:lang w:eastAsia="zh-CN"/>
              </w:rPr>
              <w:t>3 триместр</w:t>
            </w:r>
          </w:p>
          <w:p w:rsidR="00515193" w:rsidRPr="008C28CE" w:rsidRDefault="00515193" w:rsidP="008341E6">
            <w:pPr>
              <w:suppressAutoHyphens/>
              <w:spacing w:after="0" w:line="240" w:lineRule="auto"/>
              <w:rPr>
                <w:rFonts w:ascii="Times New Roman" w:eastAsia="Times New Roman" w:hAnsi="Times New Roman" w:cs="Times New Roman"/>
                <w:b/>
                <w:i/>
                <w:lang w:eastAsia="zh-CN"/>
              </w:rPr>
            </w:pPr>
          </w:p>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 xml:space="preserve">Летние каникулы </w:t>
            </w:r>
          </w:p>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lang w:eastAsia="zh-CN"/>
              </w:rPr>
              <w:t xml:space="preserve">                                 </w:t>
            </w:r>
          </w:p>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i/>
                <w:lang w:eastAsia="zh-CN"/>
              </w:rPr>
              <w:t xml:space="preserve">                         </w:t>
            </w:r>
          </w:p>
        </w:tc>
        <w:tc>
          <w:tcPr>
            <w:tcW w:w="2268"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09.04.2020</w:t>
            </w: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12.04.2020</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4</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tcPr>
          <w:p w:rsidR="00515193" w:rsidRPr="008C28CE" w:rsidRDefault="00515193" w:rsidP="008341E6">
            <w:pPr>
              <w:suppressAutoHyphens/>
              <w:snapToGrid w:val="0"/>
              <w:spacing w:after="0" w:line="240" w:lineRule="auto"/>
              <w:rPr>
                <w:rFonts w:ascii="Times New Roman" w:eastAsia="Times New Roman" w:hAnsi="Times New Roman" w:cs="Times New Roman"/>
                <w:lang w:eastAsia="zh-CN"/>
              </w:rPr>
            </w:pPr>
          </w:p>
        </w:tc>
        <w:tc>
          <w:tcPr>
            <w:tcW w:w="2267" w:type="dxa"/>
            <w:gridSpan w:val="2"/>
            <w:tcBorders>
              <w:top w:val="single" w:sz="4" w:space="0" w:color="000000"/>
              <w:left w:val="single" w:sz="4" w:space="0" w:color="000000"/>
              <w:bottom w:val="single" w:sz="4" w:space="0" w:color="000000"/>
              <w:right w:val="nil"/>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Итого:</w:t>
            </w:r>
          </w:p>
        </w:tc>
        <w:tc>
          <w:tcPr>
            <w:tcW w:w="2871" w:type="dxa"/>
            <w:tcBorders>
              <w:top w:val="single" w:sz="4" w:space="0" w:color="000000"/>
              <w:left w:val="single" w:sz="4" w:space="0" w:color="000000"/>
              <w:bottom w:val="single" w:sz="4" w:space="0" w:color="000000"/>
              <w:right w:val="single" w:sz="4" w:space="0" w:color="000000"/>
            </w:tcBorders>
            <w:hideMark/>
          </w:tcPr>
          <w:p w:rsidR="00515193" w:rsidRPr="008C28CE" w:rsidRDefault="00515193" w:rsidP="008341E6">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30  календарных дней</w:t>
            </w:r>
          </w:p>
        </w:tc>
      </w:tr>
      <w:tr w:rsidR="00515193" w:rsidRPr="008C28CE" w:rsidTr="008341E6">
        <w:trPr>
          <w:cantSplit/>
          <w:jc w:val="center"/>
        </w:trPr>
        <w:tc>
          <w:tcPr>
            <w:tcW w:w="2659" w:type="dxa"/>
            <w:vMerge/>
            <w:tcBorders>
              <w:top w:val="single" w:sz="4" w:space="0" w:color="000000"/>
              <w:left w:val="single" w:sz="4" w:space="0" w:color="000000"/>
              <w:bottom w:val="single" w:sz="4" w:space="0" w:color="000000"/>
              <w:right w:val="nil"/>
            </w:tcBorders>
            <w:vAlign w:val="center"/>
            <w:hideMark/>
          </w:tcPr>
          <w:p w:rsidR="00515193" w:rsidRPr="008C28CE" w:rsidRDefault="00515193" w:rsidP="008341E6">
            <w:pPr>
              <w:spacing w:after="0" w:line="240" w:lineRule="auto"/>
              <w:rPr>
                <w:rFonts w:ascii="Times New Roman" w:eastAsia="Times New Roman" w:hAnsi="Times New Roman" w:cs="Times New Roman"/>
                <w:lang w:eastAsia="zh-CN"/>
              </w:rPr>
            </w:pPr>
          </w:p>
        </w:tc>
        <w:tc>
          <w:tcPr>
            <w:tcW w:w="2268" w:type="dxa"/>
            <w:gridSpan w:val="2"/>
            <w:tcBorders>
              <w:top w:val="single" w:sz="4" w:space="0" w:color="000000"/>
              <w:left w:val="single" w:sz="4" w:space="0" w:color="000000"/>
              <w:bottom w:val="single" w:sz="4" w:space="0" w:color="000000"/>
              <w:right w:val="nil"/>
            </w:tcBorders>
          </w:tcPr>
          <w:p w:rsidR="00515193" w:rsidRPr="008C28CE" w:rsidRDefault="00515193" w:rsidP="008341E6">
            <w:pPr>
              <w:suppressAutoHyphens/>
              <w:snapToGrid w:val="0"/>
              <w:spacing w:after="0" w:line="240" w:lineRule="auto"/>
              <w:rPr>
                <w:rFonts w:ascii="Times New Roman" w:eastAsia="Times New Roman" w:hAnsi="Times New Roman" w:cs="Times New Roman"/>
                <w:i/>
                <w:lang w:eastAsia="zh-CN"/>
              </w:rPr>
            </w:pPr>
          </w:p>
          <w:p w:rsidR="00515193" w:rsidRPr="008C28CE" w:rsidRDefault="00515193" w:rsidP="008341E6">
            <w:pPr>
              <w:suppressAutoHyphens/>
              <w:snapToGrid w:val="0"/>
              <w:spacing w:after="0" w:line="240" w:lineRule="auto"/>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10 классы </w:t>
            </w:r>
          </w:p>
          <w:p w:rsidR="00515193" w:rsidRPr="008C28CE" w:rsidRDefault="00515193" w:rsidP="008341E6">
            <w:pPr>
              <w:suppressAutoHyphens/>
              <w:snapToGrid w:val="0"/>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i/>
                <w:lang w:eastAsia="zh-CN"/>
              </w:rPr>
              <w:t>01.06.2020</w:t>
            </w:r>
          </w:p>
          <w:p w:rsidR="00515193" w:rsidRPr="008C28CE" w:rsidRDefault="00515193" w:rsidP="00515193">
            <w:pPr>
              <w:suppressAutoHyphens/>
              <w:snapToGrid w:val="0"/>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i/>
                <w:lang w:eastAsia="zh-CN"/>
              </w:rPr>
              <w:t xml:space="preserve">Для </w:t>
            </w:r>
            <w:r>
              <w:rPr>
                <w:rFonts w:ascii="Times New Roman" w:eastAsia="Times New Roman" w:hAnsi="Times New Roman" w:cs="Times New Roman"/>
                <w:i/>
                <w:lang w:eastAsia="zh-CN"/>
              </w:rPr>
              <w:t xml:space="preserve">11 классов </w:t>
            </w:r>
            <w:r w:rsidRPr="008C28CE">
              <w:rPr>
                <w:rFonts w:ascii="Times New Roman" w:eastAsia="Times New Roman" w:hAnsi="Times New Roman" w:cs="Times New Roman"/>
                <w:i/>
                <w:lang w:eastAsia="zh-CN"/>
              </w:rPr>
              <w:t xml:space="preserve"> по окончании ГИА</w:t>
            </w:r>
          </w:p>
        </w:tc>
        <w:tc>
          <w:tcPr>
            <w:tcW w:w="2267" w:type="dxa"/>
            <w:gridSpan w:val="2"/>
            <w:tcBorders>
              <w:top w:val="single" w:sz="4" w:space="0" w:color="000000"/>
              <w:left w:val="single" w:sz="4" w:space="0" w:color="000000"/>
              <w:bottom w:val="single" w:sz="4" w:space="0" w:color="000000"/>
              <w:right w:val="nil"/>
            </w:tcBorders>
          </w:tcPr>
          <w:p w:rsidR="00515193" w:rsidRPr="008C28CE" w:rsidRDefault="00515193" w:rsidP="008341E6">
            <w:pPr>
              <w:suppressAutoHyphens/>
              <w:snapToGrid w:val="0"/>
              <w:spacing w:after="0" w:line="240" w:lineRule="auto"/>
              <w:rPr>
                <w:rFonts w:ascii="Times New Roman" w:eastAsia="Times New Roman" w:hAnsi="Times New Roman" w:cs="Times New Roman"/>
                <w:i/>
                <w:lang w:eastAsia="zh-CN"/>
              </w:rPr>
            </w:pPr>
          </w:p>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i/>
                <w:lang w:eastAsia="zh-CN"/>
              </w:rPr>
              <w:t>31.08.2020г.</w:t>
            </w:r>
          </w:p>
          <w:p w:rsidR="00515193" w:rsidRPr="008C28CE" w:rsidRDefault="00515193" w:rsidP="008341E6">
            <w:pPr>
              <w:suppressAutoHyphens/>
              <w:spacing w:after="0" w:line="240" w:lineRule="auto"/>
              <w:rPr>
                <w:rFonts w:ascii="Times New Roman" w:eastAsia="Times New Roman" w:hAnsi="Times New Roman" w:cs="Times New Roman"/>
                <w:i/>
                <w:lang w:eastAsia="zh-CN"/>
              </w:rPr>
            </w:pPr>
          </w:p>
          <w:p w:rsidR="00515193" w:rsidRPr="008C28CE" w:rsidRDefault="00515193" w:rsidP="008341E6">
            <w:pPr>
              <w:suppressAutoHyphens/>
              <w:spacing w:after="0" w:line="240" w:lineRule="auto"/>
              <w:rPr>
                <w:rFonts w:ascii="Times New Roman" w:eastAsia="Times New Roman" w:hAnsi="Times New Roman" w:cs="Times New Roman"/>
                <w:i/>
                <w:lang w:eastAsia="zh-CN"/>
              </w:rPr>
            </w:pPr>
            <w:r w:rsidRPr="008C28CE">
              <w:rPr>
                <w:rFonts w:ascii="Times New Roman" w:eastAsia="Times New Roman" w:hAnsi="Times New Roman" w:cs="Times New Roman"/>
                <w:i/>
                <w:lang w:eastAsia="zh-CN"/>
              </w:rPr>
              <w:t>31.08.2020г.</w:t>
            </w:r>
          </w:p>
          <w:p w:rsidR="00515193" w:rsidRPr="008C28CE" w:rsidRDefault="00515193" w:rsidP="008341E6">
            <w:pPr>
              <w:suppressAutoHyphens/>
              <w:spacing w:after="0" w:line="240" w:lineRule="auto"/>
              <w:rPr>
                <w:rFonts w:ascii="Times New Roman" w:eastAsia="Times New Roman" w:hAnsi="Times New Roman" w:cs="Times New Roman"/>
                <w:i/>
                <w:lang w:eastAsia="zh-CN"/>
              </w:rPr>
            </w:pPr>
          </w:p>
        </w:tc>
        <w:tc>
          <w:tcPr>
            <w:tcW w:w="2871" w:type="dxa"/>
            <w:tcBorders>
              <w:top w:val="single" w:sz="4" w:space="0" w:color="000000"/>
              <w:left w:val="single" w:sz="4" w:space="0" w:color="000000"/>
              <w:bottom w:val="single" w:sz="4" w:space="0" w:color="000000"/>
              <w:right w:val="single" w:sz="4" w:space="0" w:color="000000"/>
            </w:tcBorders>
          </w:tcPr>
          <w:p w:rsidR="00515193" w:rsidRPr="008C28CE" w:rsidRDefault="00515193" w:rsidP="008341E6">
            <w:pPr>
              <w:suppressAutoHyphens/>
              <w:snapToGrid w:val="0"/>
              <w:spacing w:after="0" w:line="240" w:lineRule="auto"/>
              <w:rPr>
                <w:rFonts w:ascii="Times New Roman" w:eastAsia="Times New Roman" w:hAnsi="Times New Roman" w:cs="Times New Roman"/>
                <w:i/>
                <w:lang w:eastAsia="zh-CN"/>
              </w:rPr>
            </w:pPr>
          </w:p>
        </w:tc>
      </w:tr>
      <w:tr w:rsidR="00515193" w:rsidRPr="008C28CE" w:rsidTr="008341E6">
        <w:trPr>
          <w:jc w:val="center"/>
        </w:trPr>
        <w:tc>
          <w:tcPr>
            <w:tcW w:w="10065" w:type="dxa"/>
            <w:gridSpan w:val="6"/>
            <w:tcBorders>
              <w:top w:val="single" w:sz="4" w:space="0" w:color="000000"/>
              <w:left w:val="single" w:sz="4" w:space="0" w:color="000000"/>
              <w:bottom w:val="single" w:sz="4" w:space="0" w:color="000000"/>
              <w:right w:val="single" w:sz="4" w:space="0" w:color="000000"/>
            </w:tcBorders>
            <w:hideMark/>
          </w:tcPr>
          <w:p w:rsidR="00515193" w:rsidRPr="008C28CE" w:rsidRDefault="00515193" w:rsidP="00515193">
            <w:pPr>
              <w:suppressAutoHyphens/>
              <w:spacing w:after="0" w:line="240" w:lineRule="auto"/>
              <w:jc w:val="both"/>
              <w:rPr>
                <w:rFonts w:ascii="Times New Roman" w:eastAsia="Times New Roman" w:hAnsi="Times New Roman" w:cs="Times New Roman"/>
                <w:lang w:eastAsia="zh-CN"/>
              </w:rPr>
            </w:pPr>
            <w:r w:rsidRPr="008C28CE">
              <w:rPr>
                <w:rFonts w:ascii="Times New Roman" w:eastAsia="Times New Roman" w:hAnsi="Times New Roman" w:cs="Times New Roman"/>
                <w:lang w:eastAsia="zh-CN"/>
              </w:rPr>
              <w:t>Промежуточная аттестация в переводных классах проводится  (</w:t>
            </w:r>
            <w:r>
              <w:rPr>
                <w:rFonts w:ascii="Times New Roman" w:eastAsia="Times New Roman" w:hAnsi="Times New Roman" w:cs="Times New Roman"/>
                <w:lang w:eastAsia="zh-CN"/>
              </w:rPr>
              <w:t>10</w:t>
            </w:r>
            <w:r w:rsidRPr="008C28CE">
              <w:rPr>
                <w:rFonts w:ascii="Times New Roman" w:eastAsia="Times New Roman" w:hAnsi="Times New Roman" w:cs="Times New Roman"/>
                <w:lang w:eastAsia="zh-CN"/>
              </w:rPr>
              <w:t>кл.) с 06 по 27 мая 2020 года без прекращения образовательного процесса.</w:t>
            </w:r>
          </w:p>
        </w:tc>
      </w:tr>
      <w:tr w:rsidR="00515193" w:rsidRPr="008C28CE" w:rsidTr="008341E6">
        <w:trPr>
          <w:jc w:val="center"/>
        </w:trPr>
        <w:tc>
          <w:tcPr>
            <w:tcW w:w="10065" w:type="dxa"/>
            <w:gridSpan w:val="6"/>
            <w:tcBorders>
              <w:top w:val="single" w:sz="4" w:space="0" w:color="000000"/>
              <w:left w:val="single" w:sz="4" w:space="0" w:color="000000"/>
              <w:bottom w:val="single" w:sz="4" w:space="0" w:color="000000"/>
              <w:right w:val="single" w:sz="4" w:space="0" w:color="000000"/>
            </w:tcBorders>
            <w:hideMark/>
          </w:tcPr>
          <w:p w:rsidR="00515193" w:rsidRPr="008C28CE" w:rsidRDefault="00515193" w:rsidP="00515193">
            <w:pPr>
              <w:suppressAutoHyphens/>
              <w:spacing w:after="0" w:line="240" w:lineRule="auto"/>
              <w:rPr>
                <w:rFonts w:ascii="Times New Roman" w:eastAsia="Times New Roman" w:hAnsi="Times New Roman" w:cs="Times New Roman"/>
                <w:lang w:eastAsia="zh-CN"/>
              </w:rPr>
            </w:pPr>
            <w:r w:rsidRPr="008C28CE">
              <w:rPr>
                <w:rFonts w:ascii="Times New Roman" w:eastAsia="Times New Roman" w:hAnsi="Times New Roman" w:cs="Times New Roman"/>
                <w:b/>
                <w:bCs/>
                <w:lang w:eastAsia="zh-CN"/>
              </w:rPr>
              <w:t>Сроки проведения государственной итоговой аттестации</w:t>
            </w:r>
            <w:r w:rsidRPr="008C28CE">
              <w:rPr>
                <w:rFonts w:ascii="Times New Roman" w:eastAsia="Times New Roman" w:hAnsi="Times New Roman" w:cs="Times New Roman"/>
                <w:lang w:eastAsia="zh-CN"/>
              </w:rPr>
              <w:t xml:space="preserve"> обучающихся </w:t>
            </w:r>
            <w:r>
              <w:rPr>
                <w:rFonts w:ascii="Times New Roman" w:eastAsia="Times New Roman" w:hAnsi="Times New Roman" w:cs="Times New Roman"/>
                <w:lang w:eastAsia="zh-CN"/>
              </w:rPr>
              <w:t>11</w:t>
            </w:r>
            <w:r w:rsidRPr="008C28CE">
              <w:rPr>
                <w:rFonts w:ascii="Times New Roman" w:eastAsia="Times New Roman" w:hAnsi="Times New Roman" w:cs="Times New Roman"/>
                <w:lang w:eastAsia="zh-CN"/>
              </w:rPr>
              <w:t xml:space="preserve">  классов устанавливаются Федеральной службой по надзору и контролю в сфере образования, Минобрнауки РФ</w:t>
            </w:r>
          </w:p>
        </w:tc>
      </w:tr>
    </w:tbl>
    <w:p w:rsidR="00AF1D85" w:rsidRDefault="00AF1D85" w:rsidP="0022337E">
      <w:pPr>
        <w:tabs>
          <w:tab w:val="left" w:pos="993"/>
        </w:tabs>
        <w:autoSpaceDE w:val="0"/>
        <w:autoSpaceDN w:val="0"/>
        <w:adjustRightInd w:val="0"/>
        <w:spacing w:after="0"/>
        <w:contextualSpacing/>
        <w:jc w:val="both"/>
        <w:rPr>
          <w:rFonts w:ascii="Times New Roman" w:hAnsi="Times New Roman" w:cs="Times New Roman"/>
          <w:b/>
          <w:bCs/>
          <w:sz w:val="24"/>
          <w:szCs w:val="24"/>
        </w:rPr>
      </w:pPr>
    </w:p>
    <w:p w:rsidR="001C50DD" w:rsidRDefault="001C50DD" w:rsidP="001C50DD">
      <w:pPr>
        <w:pStyle w:val="a8"/>
        <w:numPr>
          <w:ilvl w:val="1"/>
          <w:numId w:val="2"/>
        </w:numPr>
        <w:tabs>
          <w:tab w:val="left" w:pos="993"/>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План внеурочной деятельности </w:t>
      </w:r>
    </w:p>
    <w:p w:rsidR="001C50DD" w:rsidRDefault="001C50DD" w:rsidP="001C50DD">
      <w:pPr>
        <w:tabs>
          <w:tab w:val="left" w:pos="993"/>
        </w:tabs>
        <w:autoSpaceDE w:val="0"/>
        <w:autoSpaceDN w:val="0"/>
        <w:adjustRightInd w:val="0"/>
        <w:spacing w:after="0"/>
        <w:jc w:val="both"/>
        <w:rPr>
          <w:rFonts w:ascii="Times New Roman" w:hAnsi="Times New Roman" w:cs="Times New Roman"/>
          <w:b/>
          <w:bCs/>
          <w:sz w:val="24"/>
          <w:szCs w:val="24"/>
        </w:rPr>
      </w:pPr>
    </w:p>
    <w:p w:rsidR="001C50DD" w:rsidRPr="00307B79" w:rsidRDefault="001C50DD" w:rsidP="001C50DD">
      <w:pPr>
        <w:tabs>
          <w:tab w:val="left" w:pos="15593"/>
        </w:tabs>
        <w:spacing w:after="0"/>
        <w:ind w:firstLine="284"/>
        <w:jc w:val="both"/>
        <w:rPr>
          <w:rFonts w:ascii="Times New Roman" w:hAnsi="Times New Roman"/>
          <w:sz w:val="24"/>
          <w:szCs w:val="24"/>
        </w:rPr>
      </w:pPr>
      <w:r w:rsidRPr="00307B79">
        <w:rPr>
          <w:rFonts w:ascii="Times New Roman" w:hAnsi="Times New Roman"/>
          <w:sz w:val="24"/>
          <w:szCs w:val="24"/>
        </w:rPr>
        <w:t>План внеурочной деятельности является организационным механизмом реализации Основной  образовательной программы среднего  общего образования Гимназии и определяет состав и структуру направлений, формы организации, объем внеурочной деятельности для обучающихся при получении среднего  общего образования (до 700 часов за два года обучения) с учетом интересов обучающихся и возможностей Гимназии.</w:t>
      </w:r>
    </w:p>
    <w:p w:rsidR="001C50DD" w:rsidRPr="00307B79" w:rsidRDefault="001C50DD" w:rsidP="001C50DD">
      <w:pPr>
        <w:spacing w:after="0"/>
        <w:ind w:firstLine="284"/>
        <w:jc w:val="both"/>
        <w:rPr>
          <w:rFonts w:ascii="Times New Roman" w:hAnsi="Times New Roman"/>
          <w:sz w:val="24"/>
          <w:szCs w:val="24"/>
        </w:rPr>
      </w:pPr>
      <w:r w:rsidRPr="00307B79">
        <w:rPr>
          <w:rFonts w:ascii="Times New Roman" w:hAnsi="Times New Roman"/>
          <w:sz w:val="24"/>
          <w:szCs w:val="24"/>
        </w:rPr>
        <w:t>План внеурочной деятельности сформирован в соответствии с:</w:t>
      </w:r>
    </w:p>
    <w:p w:rsidR="001C50DD" w:rsidRPr="00307B79" w:rsidRDefault="001C50DD" w:rsidP="001C50DD">
      <w:pPr>
        <w:pStyle w:val="a8"/>
        <w:spacing w:after="0"/>
        <w:ind w:left="0"/>
        <w:jc w:val="both"/>
        <w:rPr>
          <w:rFonts w:ascii="Times New Roman" w:hAnsi="Times New Roman"/>
          <w:sz w:val="24"/>
          <w:szCs w:val="24"/>
        </w:rPr>
      </w:pPr>
      <w:r w:rsidRPr="00307B79">
        <w:rPr>
          <w:rFonts w:ascii="Times New Roman" w:hAnsi="Times New Roman"/>
          <w:sz w:val="24"/>
          <w:szCs w:val="24"/>
        </w:rPr>
        <w:t>- Федеральным</w:t>
      </w:r>
      <w:r w:rsidRPr="00307B79">
        <w:rPr>
          <w:rFonts w:ascii="Times New Roman" w:hAnsi="Times New Roman"/>
          <w:sz w:val="24"/>
          <w:szCs w:val="24"/>
        </w:rPr>
        <w:tab/>
        <w:t xml:space="preserve">Законом от </w:t>
      </w:r>
      <w:r w:rsidRPr="00307B79">
        <w:rPr>
          <w:rFonts w:ascii="Times New Roman" w:hAnsi="Times New Roman"/>
          <w:bCs/>
          <w:sz w:val="24"/>
          <w:szCs w:val="24"/>
        </w:rPr>
        <w:t>29.12.2012</w:t>
      </w:r>
      <w:r w:rsidRPr="00307B79">
        <w:rPr>
          <w:rFonts w:ascii="Times New Roman" w:hAnsi="Times New Roman"/>
          <w:bCs/>
          <w:sz w:val="24"/>
          <w:szCs w:val="24"/>
        </w:rPr>
        <w:tab/>
        <w:t>№ 273-ФЗ</w:t>
      </w:r>
      <w:r w:rsidRPr="00307B79">
        <w:rPr>
          <w:rFonts w:ascii="Times New Roman" w:hAnsi="Times New Roman"/>
          <w:sz w:val="24"/>
          <w:szCs w:val="24"/>
        </w:rPr>
        <w:t xml:space="preserve"> «Об</w:t>
      </w:r>
      <w:r w:rsidRPr="00307B79">
        <w:rPr>
          <w:rFonts w:ascii="Times New Roman" w:hAnsi="Times New Roman"/>
          <w:sz w:val="24"/>
          <w:szCs w:val="24"/>
        </w:rPr>
        <w:tab/>
        <w:t>образовании</w:t>
      </w:r>
      <w:r w:rsidRPr="00307B79">
        <w:rPr>
          <w:rFonts w:ascii="Times New Roman" w:hAnsi="Times New Roman"/>
          <w:sz w:val="24"/>
          <w:szCs w:val="24"/>
        </w:rPr>
        <w:tab/>
        <w:t>в Российской  Федерации»;</w:t>
      </w:r>
    </w:p>
    <w:p w:rsidR="001C50DD" w:rsidRPr="00307B79" w:rsidRDefault="001C50DD" w:rsidP="001C50DD">
      <w:pPr>
        <w:pStyle w:val="a8"/>
        <w:spacing w:after="0"/>
        <w:ind w:left="0"/>
        <w:jc w:val="both"/>
        <w:rPr>
          <w:rFonts w:ascii="Times New Roman" w:hAnsi="Times New Roman"/>
          <w:sz w:val="24"/>
          <w:szCs w:val="24"/>
        </w:rPr>
      </w:pPr>
      <w:r w:rsidRPr="00307B79">
        <w:rPr>
          <w:sz w:val="24"/>
          <w:szCs w:val="24"/>
        </w:rPr>
        <w:t xml:space="preserve">- </w:t>
      </w:r>
      <w:r w:rsidRPr="00307B79">
        <w:rPr>
          <w:rFonts w:ascii="Times New Roman" w:hAnsi="Times New Roman"/>
          <w:sz w:val="24"/>
          <w:szCs w:val="24"/>
        </w:rPr>
        <w:t xml:space="preserve">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1C50DD" w:rsidRPr="00307B79" w:rsidRDefault="001C50DD" w:rsidP="001C50DD">
      <w:pPr>
        <w:pStyle w:val="a8"/>
        <w:spacing w:after="0"/>
        <w:ind w:left="0"/>
        <w:jc w:val="both"/>
        <w:rPr>
          <w:rFonts w:ascii="Times New Roman" w:hAnsi="Times New Roman"/>
          <w:sz w:val="24"/>
          <w:szCs w:val="24"/>
        </w:rPr>
      </w:pPr>
      <w:r w:rsidRPr="00307B79">
        <w:rPr>
          <w:rFonts w:ascii="Times New Roman" w:hAnsi="Times New Roman"/>
          <w:sz w:val="24"/>
          <w:szCs w:val="24"/>
        </w:rPr>
        <w:t>- приказом Министерства образования и науки Российской Федерации от 17.05.2012 №413 «Об утверждении федерального государственного образовательного стандарта среднего (полного) общего образования»;</w:t>
      </w:r>
    </w:p>
    <w:p w:rsidR="001C50DD" w:rsidRPr="00307B79" w:rsidRDefault="001C50DD" w:rsidP="001C50DD">
      <w:pPr>
        <w:pStyle w:val="a8"/>
        <w:spacing w:after="0"/>
        <w:ind w:left="0"/>
        <w:jc w:val="both"/>
        <w:rPr>
          <w:rFonts w:ascii="Times New Roman" w:hAnsi="Times New Roman"/>
          <w:sz w:val="24"/>
          <w:szCs w:val="24"/>
        </w:rPr>
      </w:pPr>
      <w:r w:rsidRPr="00307B79">
        <w:rPr>
          <w:rFonts w:ascii="Times New Roman" w:hAnsi="Times New Roman"/>
          <w:sz w:val="24"/>
          <w:szCs w:val="24"/>
        </w:rPr>
        <w:t xml:space="preserve"> -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C50DD" w:rsidRPr="00307B79" w:rsidRDefault="001C50DD" w:rsidP="001C50DD">
      <w:pPr>
        <w:shd w:val="clear" w:color="auto" w:fill="FFFFFF"/>
        <w:spacing w:after="0"/>
        <w:jc w:val="both"/>
        <w:rPr>
          <w:rFonts w:ascii="Times New Roman" w:hAnsi="Times New Roman"/>
          <w:sz w:val="24"/>
          <w:szCs w:val="24"/>
        </w:rPr>
      </w:pPr>
      <w:r w:rsidRPr="00307B79">
        <w:rPr>
          <w:rFonts w:ascii="Times New Roman" w:hAnsi="Times New Roman"/>
          <w:sz w:val="24"/>
          <w:szCs w:val="24"/>
        </w:rPr>
        <w:t>- письмом  Департамента  общего  образования  Министерства  образования  и  науки России от 12.05.2011 No 03-296 «Об организации внеурочной деятельности при введении федерального образовательного стандарта общего образования».</w:t>
      </w:r>
    </w:p>
    <w:p w:rsidR="001C50DD" w:rsidRPr="00307B79" w:rsidRDefault="001C50DD" w:rsidP="001C50DD">
      <w:pPr>
        <w:tabs>
          <w:tab w:val="left" w:pos="15593"/>
        </w:tabs>
        <w:spacing w:after="0"/>
        <w:ind w:firstLine="284"/>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b/>
          <w:bCs/>
          <w:sz w:val="24"/>
          <w:szCs w:val="24"/>
        </w:rPr>
        <w:t xml:space="preserve">Внеурочная деятельность </w:t>
      </w:r>
      <w:r w:rsidRPr="00307B79">
        <w:rPr>
          <w:rFonts w:ascii="Times New Roman" w:hAnsi="Times New Roman"/>
          <w:sz w:val="24"/>
          <w:szCs w:val="24"/>
        </w:rPr>
        <w:t>– это проявляемая вне уроков активность детей,</w:t>
      </w:r>
      <w:r w:rsidRPr="00307B79">
        <w:rPr>
          <w:rFonts w:ascii="Times New Roman" w:hAnsi="Times New Roman"/>
          <w:b/>
          <w:bCs/>
          <w:sz w:val="24"/>
          <w:szCs w:val="24"/>
        </w:rPr>
        <w:t xml:space="preserve"> </w:t>
      </w:r>
      <w:r w:rsidRPr="00307B79">
        <w:rPr>
          <w:rFonts w:ascii="Times New Roman" w:hAnsi="Times New Roman"/>
          <w:sz w:val="24"/>
          <w:szCs w:val="24"/>
        </w:rPr>
        <w:t>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w:t>
      </w:r>
      <w:r w:rsidRPr="00307B79">
        <w:rPr>
          <w:rFonts w:ascii="Times New Roman" w:hAnsi="Times New Roman"/>
          <w:b/>
          <w:bCs/>
          <w:sz w:val="24"/>
          <w:szCs w:val="24"/>
        </w:rPr>
        <w:t xml:space="preserve">Главной целью организации </w:t>
      </w:r>
      <w:r w:rsidRPr="00307B79">
        <w:rPr>
          <w:rFonts w:ascii="Times New Roman" w:hAnsi="Times New Roman"/>
          <w:sz w:val="24"/>
          <w:szCs w:val="24"/>
        </w:rPr>
        <w:t>внеурочной деятельности в МАОУ "Гимназия №4" городского округа г.Стерлитамак РБ  является</w:t>
      </w:r>
      <w:r w:rsidRPr="00307B79">
        <w:rPr>
          <w:rFonts w:ascii="Times New Roman" w:hAnsi="Times New Roman"/>
          <w:b/>
          <w:bCs/>
          <w:sz w:val="24"/>
          <w:szCs w:val="24"/>
        </w:rPr>
        <w:t xml:space="preserve"> </w:t>
      </w:r>
      <w:r w:rsidRPr="00307B79">
        <w:rPr>
          <w:rFonts w:ascii="Times New Roman" w:hAnsi="Times New Roman"/>
          <w:sz w:val="24"/>
          <w:szCs w:val="24"/>
        </w:rPr>
        <w:t>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Система внеурочной работы гимназии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b/>
          <w:sz w:val="24"/>
          <w:szCs w:val="24"/>
        </w:rPr>
        <w:t>Основные принципы организации внеурочной деятельности:</w:t>
      </w:r>
      <w:r w:rsidRPr="00307B79">
        <w:rPr>
          <w:rFonts w:ascii="Times New Roman" w:hAnsi="Times New Roman"/>
          <w:sz w:val="24"/>
          <w:szCs w:val="24"/>
        </w:rPr>
        <w:t xml:space="preserve">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-соответствие возрастным особенностям обучающихся;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преемственность с технологиями учебной деятельности;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опора на традиции и положительный опыт организации внеурочной деятельности в гимназии;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опора на ценности воспитательной системы гимназии;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-свободный выбор на основе личных интересов и склонностей ребенка.</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b/>
          <w:bCs/>
          <w:sz w:val="24"/>
          <w:szCs w:val="24"/>
        </w:rPr>
        <w:t xml:space="preserve">Важным условием </w:t>
      </w:r>
      <w:r w:rsidRPr="00307B79">
        <w:rPr>
          <w:rFonts w:ascii="Times New Roman" w:hAnsi="Times New Roman"/>
          <w:sz w:val="24"/>
          <w:szCs w:val="24"/>
        </w:rPr>
        <w:t>действенности всех видов внеурочной работы является обеспечение</w:t>
      </w:r>
      <w:r w:rsidRPr="00307B79">
        <w:rPr>
          <w:rFonts w:ascii="Times New Roman" w:hAnsi="Times New Roman"/>
          <w:b/>
          <w:bCs/>
          <w:sz w:val="24"/>
          <w:szCs w:val="24"/>
        </w:rPr>
        <w:t xml:space="preserve"> </w:t>
      </w:r>
      <w:r w:rsidRPr="00307B79">
        <w:rPr>
          <w:rFonts w:ascii="Times New Roman" w:hAnsi="Times New Roman"/>
          <w:sz w:val="24"/>
          <w:szCs w:val="24"/>
        </w:rPr>
        <w:t>их единства, преемственности и взаимодействия.</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Внеурочная деятельность школьников представлена такими </w:t>
      </w:r>
      <w:r w:rsidRPr="00307B79">
        <w:rPr>
          <w:rFonts w:ascii="Times New Roman" w:hAnsi="Times New Roman"/>
          <w:b/>
          <w:bCs/>
          <w:sz w:val="24"/>
          <w:szCs w:val="24"/>
        </w:rPr>
        <w:t>видами и формами</w:t>
      </w:r>
      <w:r w:rsidRPr="00307B79">
        <w:rPr>
          <w:rFonts w:ascii="Times New Roman" w:hAnsi="Times New Roman"/>
          <w:sz w:val="24"/>
          <w:szCs w:val="24"/>
        </w:rPr>
        <w:t xml:space="preserve"> </w:t>
      </w:r>
      <w:r w:rsidRPr="00307B79">
        <w:rPr>
          <w:rFonts w:ascii="Times New Roman" w:hAnsi="Times New Roman"/>
          <w:b/>
          <w:bCs/>
          <w:sz w:val="24"/>
          <w:szCs w:val="24"/>
        </w:rPr>
        <w:t>деятельности</w:t>
      </w:r>
      <w:r w:rsidRPr="00307B79">
        <w:rPr>
          <w:rFonts w:ascii="Times New Roman" w:hAnsi="Times New Roman"/>
          <w:sz w:val="24"/>
          <w:szCs w:val="24"/>
        </w:rPr>
        <w:t>:</w:t>
      </w:r>
    </w:p>
    <w:p w:rsidR="001C50DD" w:rsidRPr="00307B79" w:rsidRDefault="001C50DD" w:rsidP="001C50DD">
      <w:pPr>
        <w:spacing w:after="0" w:line="240" w:lineRule="auto"/>
        <w:jc w:val="both"/>
        <w:rPr>
          <w:rFonts w:ascii="Times New Roman" w:hAnsi="Times New Roman"/>
          <w:sz w:val="24"/>
          <w:szCs w:val="24"/>
        </w:rPr>
      </w:pPr>
    </w:p>
    <w:tbl>
      <w:tblPr>
        <w:tblW w:w="10065" w:type="dxa"/>
        <w:jc w:val="center"/>
        <w:tblInd w:w="1945" w:type="dxa"/>
        <w:tblLayout w:type="fixed"/>
        <w:tblCellMar>
          <w:left w:w="0" w:type="dxa"/>
          <w:right w:w="0" w:type="dxa"/>
        </w:tblCellMar>
        <w:tblLook w:val="04A0"/>
      </w:tblPr>
      <w:tblGrid>
        <w:gridCol w:w="3970"/>
        <w:gridCol w:w="6095"/>
      </w:tblGrid>
      <w:tr w:rsidR="001C50DD" w:rsidRPr="001C50DD" w:rsidTr="001C50DD">
        <w:trPr>
          <w:trHeight w:val="280"/>
          <w:jc w:val="center"/>
        </w:trPr>
        <w:tc>
          <w:tcPr>
            <w:tcW w:w="3970" w:type="dxa"/>
            <w:tcBorders>
              <w:top w:val="single" w:sz="8" w:space="0" w:color="auto"/>
              <w:left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r w:rsidRPr="001C50DD">
              <w:rPr>
                <w:rFonts w:ascii="Times New Roman" w:hAnsi="Times New Roman" w:cs="Times New Roman"/>
              </w:rPr>
              <w:t>Вид внеурочной</w:t>
            </w:r>
            <w:r w:rsidRPr="001C50DD">
              <w:rPr>
                <w:rFonts w:ascii="Times New Roman" w:hAnsi="Times New Roman" w:cs="Times New Roman"/>
                <w:w w:val="99"/>
              </w:rPr>
              <w:t xml:space="preserve">  деятельности</w:t>
            </w:r>
          </w:p>
        </w:tc>
        <w:tc>
          <w:tcPr>
            <w:tcW w:w="6095" w:type="dxa"/>
            <w:tcBorders>
              <w:top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r w:rsidRPr="001C50DD">
              <w:rPr>
                <w:rFonts w:ascii="Times New Roman" w:hAnsi="Times New Roman" w:cs="Times New Roman"/>
                <w:w w:val="98"/>
              </w:rPr>
              <w:t>Образовательные формы</w:t>
            </w:r>
          </w:p>
        </w:tc>
      </w:tr>
      <w:tr w:rsidR="001C50DD" w:rsidRPr="001C50DD" w:rsidTr="001C50DD">
        <w:trPr>
          <w:trHeight w:val="105"/>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Игровая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Ролевая игра.</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Деловая игра.</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Социально-моделирующая игра.</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Познавательная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Викторины, познавательные игры, познавательные</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беседы.</w:t>
            </w:r>
          </w:p>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Интеллектуальные квесты</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Дидактический театр, общественный смотр знаний.</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Детские исследовательские проекты, внешкольные.</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Акции познавательной направленности (олимпиады,</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конференции учащихся, интеллектуальные марафоны).</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Проблемно-ценностное</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Этическая беседа, дебаты.</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общение</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Тематический диспут.</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Проблемно-ценностная дискуссия.</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Досугово-развлекательная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Культпоходы в театры, музеи, на выставки.</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деятельность (досуговое</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Концерты, инсценировки, праздники на уровне класса и</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общение)</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школы.</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Школьные выставки.</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Художественное творчество</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Художественные выставки, фестивали искусств.</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Спектакли в классе, школе.</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Социальные проекты на основе</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художественной деятельности.</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Социальное творчество</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Социальная проба (инициативное участие ребенка в</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социальной акции, организованной взрослыми).</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КТД (коллективно-творческое дело).</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Социальный проект.</w:t>
            </w:r>
          </w:p>
        </w:tc>
      </w:tr>
      <w:tr w:rsidR="001C50DD" w:rsidRPr="001C50DD" w:rsidTr="001C50DD">
        <w:trPr>
          <w:trHeight w:val="261"/>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Трудовая (производственная)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Техническое творчество.</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деятельность</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Трудовой десант.</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Субботник, санитарные дни.</w:t>
            </w:r>
          </w:p>
        </w:tc>
      </w:tr>
      <w:tr w:rsidR="001C50DD" w:rsidRPr="001C50DD" w:rsidTr="001C50DD">
        <w:trPr>
          <w:trHeight w:val="263"/>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Спортивно-оздоровительная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Беседы о ЗОЖ, участие в оздоровительных</w:t>
            </w:r>
          </w:p>
        </w:tc>
      </w:tr>
      <w:tr w:rsidR="001C50DD" w:rsidRPr="001C50DD" w:rsidTr="001C50DD">
        <w:trPr>
          <w:trHeight w:val="274"/>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деятельность</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процедурах.</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Гимназические  спортивные соревнования.</w:t>
            </w:r>
          </w:p>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Участие в работе спортивного клуба</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Социально значимые спортивные и оздоровительные</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акции-проекты.</w:t>
            </w:r>
          </w:p>
        </w:tc>
      </w:tr>
      <w:tr w:rsidR="001C50DD" w:rsidRPr="001C50DD" w:rsidTr="001C50DD">
        <w:trPr>
          <w:trHeight w:val="263"/>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Туристско-краеведческая</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Образовательная экскурсия</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ind w:firstLine="102"/>
              <w:jc w:val="both"/>
              <w:rPr>
                <w:rFonts w:ascii="Times New Roman" w:hAnsi="Times New Roman" w:cs="Times New Roman"/>
              </w:rPr>
            </w:pPr>
            <w:r w:rsidRPr="001C50DD">
              <w:rPr>
                <w:rFonts w:ascii="Times New Roman" w:hAnsi="Times New Roman" w:cs="Times New Roman"/>
              </w:rPr>
              <w:t>деятельность</w:t>
            </w: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Туристический поход</w:t>
            </w:r>
          </w:p>
        </w:tc>
      </w:tr>
      <w:tr w:rsidR="001C50DD" w:rsidRPr="001C50DD" w:rsidTr="001C50DD">
        <w:trPr>
          <w:trHeight w:val="276"/>
          <w:jc w:val="center"/>
        </w:trPr>
        <w:tc>
          <w:tcPr>
            <w:tcW w:w="3970" w:type="dxa"/>
            <w:tcBorders>
              <w:left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c>
          <w:tcPr>
            <w:tcW w:w="6095" w:type="dxa"/>
            <w:tcBorders>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Краеведческая викторина</w:t>
            </w:r>
          </w:p>
        </w:tc>
      </w:tr>
      <w:tr w:rsidR="001C50DD" w:rsidRPr="001C50DD" w:rsidTr="001C50DD">
        <w:trPr>
          <w:trHeight w:val="281"/>
          <w:jc w:val="center"/>
        </w:trPr>
        <w:tc>
          <w:tcPr>
            <w:tcW w:w="3970" w:type="dxa"/>
            <w:tcBorders>
              <w:left w:val="single" w:sz="8" w:space="0" w:color="auto"/>
              <w:bottom w:val="single" w:sz="8" w:space="0" w:color="auto"/>
              <w:right w:val="single" w:sz="8" w:space="0" w:color="auto"/>
            </w:tcBorders>
            <w:vAlign w:val="bottom"/>
          </w:tcPr>
          <w:p w:rsidR="001C50DD" w:rsidRPr="001C50DD" w:rsidRDefault="001C50DD" w:rsidP="001C50DD">
            <w:pPr>
              <w:spacing w:after="0" w:line="240" w:lineRule="auto"/>
              <w:jc w:val="both"/>
              <w:rPr>
                <w:rFonts w:ascii="Times New Roman" w:hAnsi="Times New Roman" w:cs="Times New Roman"/>
              </w:rPr>
            </w:pPr>
          </w:p>
        </w:tc>
        <w:tc>
          <w:tcPr>
            <w:tcW w:w="6095" w:type="dxa"/>
            <w:tcBorders>
              <w:bottom w:val="single" w:sz="8" w:space="0" w:color="auto"/>
              <w:right w:val="single" w:sz="8" w:space="0" w:color="auto"/>
            </w:tcBorders>
            <w:vAlign w:val="bottom"/>
          </w:tcPr>
          <w:p w:rsidR="001C50DD" w:rsidRPr="001C50DD" w:rsidRDefault="001C50DD" w:rsidP="001C50DD">
            <w:pPr>
              <w:spacing w:after="0" w:line="240" w:lineRule="auto"/>
              <w:ind w:firstLine="286"/>
              <w:jc w:val="both"/>
              <w:rPr>
                <w:rFonts w:ascii="Times New Roman" w:hAnsi="Times New Roman" w:cs="Times New Roman"/>
              </w:rPr>
            </w:pPr>
            <w:r w:rsidRPr="001C50DD">
              <w:rPr>
                <w:rFonts w:ascii="Times New Roman" w:hAnsi="Times New Roman" w:cs="Times New Roman"/>
              </w:rPr>
              <w:t>Туристско-краеведческая экспедиция</w:t>
            </w:r>
          </w:p>
        </w:tc>
      </w:tr>
    </w:tbl>
    <w:p w:rsidR="001C50DD" w:rsidRPr="00307B79" w:rsidRDefault="001C50DD" w:rsidP="001C50DD">
      <w:pPr>
        <w:spacing w:after="0" w:line="240" w:lineRule="auto"/>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При разработке курсов внеурочной деятельности основными являются вопросы, не входящие в программу школьного курса обучения. Именно этот фактор является значимым при дальнейшей работе с одаренными детьми. Важно создать условия для занятий внеурочной деятельности, видеть каждого ученика, следить за его продвижением.</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На каждом занятии внеурочной деятельности предполагается изучение теории и отработка её в ходе практических заданий. Формы отчета – презентации, конференции, наглядное представление продукта, доклады, защита проектов, участие в мероприятиях, конкурсах, соревнованиях.</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Внеурочная деятельность создает условия для развития интереса обучающихся к различным предметам, способствует формированию представлений о методах и способах решения жизненных задач; учат детей переносить знания и умения в новую, нестандартную ситуацию.</w:t>
      </w:r>
    </w:p>
    <w:p w:rsidR="001C50DD" w:rsidRPr="00307B79" w:rsidRDefault="001C50DD" w:rsidP="001C50DD">
      <w:pPr>
        <w:spacing w:after="0"/>
        <w:jc w:val="both"/>
        <w:rPr>
          <w:rFonts w:ascii="Times New Roman" w:hAnsi="Times New Roman"/>
          <w:sz w:val="24"/>
          <w:szCs w:val="24"/>
        </w:rPr>
      </w:pPr>
    </w:p>
    <w:p w:rsidR="001C50DD"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План внеурочной деятельности разработан с учетом особенности и специфики основной образовательной программы </w:t>
      </w:r>
      <w:r>
        <w:rPr>
          <w:rFonts w:ascii="Times New Roman" w:hAnsi="Times New Roman"/>
          <w:sz w:val="24"/>
          <w:szCs w:val="24"/>
        </w:rPr>
        <w:t>среднего</w:t>
      </w:r>
      <w:r w:rsidRPr="00307B79">
        <w:rPr>
          <w:rFonts w:ascii="Times New Roman" w:hAnsi="Times New Roman"/>
          <w:sz w:val="24"/>
          <w:szCs w:val="24"/>
        </w:rPr>
        <w:t xml:space="preserve"> общего образования.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План внеурочной деятельности определяет:</w:t>
      </w:r>
    </w:p>
    <w:p w:rsidR="001C50DD" w:rsidRPr="00307B79" w:rsidRDefault="001C50DD" w:rsidP="0058474C">
      <w:pPr>
        <w:pStyle w:val="a8"/>
        <w:numPr>
          <w:ilvl w:val="0"/>
          <w:numId w:val="32"/>
        </w:numPr>
        <w:spacing w:after="0"/>
        <w:ind w:left="0"/>
        <w:jc w:val="both"/>
        <w:rPr>
          <w:rFonts w:ascii="Times New Roman" w:hAnsi="Times New Roman"/>
          <w:sz w:val="24"/>
          <w:szCs w:val="24"/>
        </w:rPr>
      </w:pPr>
      <w:r w:rsidRPr="00307B79">
        <w:rPr>
          <w:rFonts w:ascii="Times New Roman" w:hAnsi="Times New Roman"/>
          <w:sz w:val="24"/>
          <w:szCs w:val="24"/>
        </w:rPr>
        <w:t>основные направления развития личности обучающихся;</w:t>
      </w:r>
    </w:p>
    <w:p w:rsidR="001C50DD" w:rsidRPr="00307B79" w:rsidRDefault="001C50DD" w:rsidP="0058474C">
      <w:pPr>
        <w:pStyle w:val="a8"/>
        <w:numPr>
          <w:ilvl w:val="0"/>
          <w:numId w:val="32"/>
        </w:numPr>
        <w:spacing w:after="0"/>
        <w:ind w:left="0"/>
        <w:jc w:val="both"/>
        <w:rPr>
          <w:rFonts w:ascii="Times New Roman" w:hAnsi="Times New Roman"/>
          <w:sz w:val="24"/>
          <w:szCs w:val="24"/>
        </w:rPr>
      </w:pPr>
      <w:r w:rsidRPr="00307B79">
        <w:rPr>
          <w:rFonts w:ascii="Times New Roman" w:hAnsi="Times New Roman"/>
          <w:sz w:val="24"/>
          <w:szCs w:val="24"/>
        </w:rPr>
        <w:t>перечень курсов, реализуемых в рамках внеурочной деятельности;</w:t>
      </w:r>
    </w:p>
    <w:p w:rsidR="001C50DD" w:rsidRPr="00307B79" w:rsidRDefault="001C50DD" w:rsidP="0058474C">
      <w:pPr>
        <w:pStyle w:val="a8"/>
        <w:numPr>
          <w:ilvl w:val="0"/>
          <w:numId w:val="32"/>
        </w:numPr>
        <w:spacing w:after="0"/>
        <w:ind w:left="0"/>
        <w:jc w:val="both"/>
        <w:rPr>
          <w:rFonts w:ascii="Times New Roman" w:hAnsi="Times New Roman"/>
          <w:sz w:val="24"/>
          <w:szCs w:val="24"/>
        </w:rPr>
      </w:pPr>
      <w:r w:rsidRPr="00307B79">
        <w:rPr>
          <w:rFonts w:ascii="Times New Roman" w:hAnsi="Times New Roman"/>
          <w:sz w:val="24"/>
          <w:szCs w:val="24"/>
        </w:rPr>
        <w:t>количество часов внеурочной деятельности.</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При конструировании плана внеурочной деятельности учитывается ряд особенностей организации образовательного процесса в гимназии:</w:t>
      </w:r>
    </w:p>
    <w:p w:rsidR="001C50DD" w:rsidRPr="00307B79" w:rsidRDefault="001C50DD" w:rsidP="0058474C">
      <w:pPr>
        <w:pStyle w:val="a8"/>
        <w:numPr>
          <w:ilvl w:val="0"/>
          <w:numId w:val="33"/>
        </w:numPr>
        <w:spacing w:after="0"/>
        <w:ind w:left="0"/>
        <w:jc w:val="both"/>
        <w:rPr>
          <w:rFonts w:ascii="Times New Roman" w:hAnsi="Times New Roman"/>
          <w:sz w:val="24"/>
          <w:szCs w:val="24"/>
        </w:rPr>
      </w:pPr>
      <w:r w:rsidRPr="00307B79">
        <w:rPr>
          <w:rFonts w:ascii="Times New Roman" w:hAnsi="Times New Roman"/>
          <w:sz w:val="24"/>
          <w:szCs w:val="24"/>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1C50DD" w:rsidRPr="00307B79" w:rsidRDefault="001C50DD" w:rsidP="0058474C">
      <w:pPr>
        <w:pStyle w:val="a8"/>
        <w:numPr>
          <w:ilvl w:val="0"/>
          <w:numId w:val="33"/>
        </w:numPr>
        <w:spacing w:after="0"/>
        <w:ind w:left="0"/>
        <w:jc w:val="both"/>
        <w:rPr>
          <w:rFonts w:ascii="Times New Roman" w:eastAsia="Symbol" w:hAnsi="Times New Roman"/>
          <w:sz w:val="24"/>
          <w:szCs w:val="24"/>
        </w:rPr>
      </w:pPr>
      <w:r w:rsidRPr="00307B79">
        <w:rPr>
          <w:rFonts w:ascii="Times New Roman" w:hAnsi="Times New Roman"/>
          <w:sz w:val="24"/>
          <w:szCs w:val="24"/>
        </w:rPr>
        <w:t>создание образовательной среды, стимулирующей творчество, исследовательскую активность, инициативность обучающихся;</w:t>
      </w:r>
    </w:p>
    <w:p w:rsidR="001C50DD" w:rsidRPr="00307B79" w:rsidRDefault="001C50DD" w:rsidP="0058474C">
      <w:pPr>
        <w:pStyle w:val="a8"/>
        <w:numPr>
          <w:ilvl w:val="0"/>
          <w:numId w:val="33"/>
        </w:numPr>
        <w:spacing w:after="0"/>
        <w:ind w:left="0"/>
        <w:jc w:val="both"/>
        <w:rPr>
          <w:rFonts w:ascii="Times New Roman" w:eastAsia="Symbol" w:hAnsi="Times New Roman"/>
          <w:sz w:val="24"/>
          <w:szCs w:val="24"/>
        </w:rPr>
      </w:pPr>
      <w:r w:rsidRPr="00307B79">
        <w:rPr>
          <w:rFonts w:ascii="Times New Roman" w:hAnsi="Times New Roman"/>
          <w:sz w:val="24"/>
          <w:szCs w:val="24"/>
        </w:rPr>
        <w:t>предоставление свободы выбора обучающимся и их родителям направлений и курсов для осуществления внеурочной деятельности;</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дополнительного образования, другие дополнительные занятия по выбору родителей (законных представителей) обучающихся.</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line="240" w:lineRule="auto"/>
        <w:jc w:val="center"/>
        <w:rPr>
          <w:rFonts w:ascii="Times New Roman" w:hAnsi="Times New Roman"/>
          <w:b/>
          <w:sz w:val="24"/>
          <w:szCs w:val="24"/>
        </w:rPr>
      </w:pPr>
      <w:r w:rsidRPr="00307B79">
        <w:rPr>
          <w:rFonts w:ascii="Times New Roman" w:hAnsi="Times New Roman"/>
          <w:b/>
          <w:sz w:val="24"/>
          <w:szCs w:val="24"/>
        </w:rPr>
        <w:t>Модель организации внеурочной деятельности</w:t>
      </w:r>
    </w:p>
    <w:p w:rsidR="001C50DD" w:rsidRPr="00307B79" w:rsidRDefault="001C50DD" w:rsidP="001C50DD">
      <w:pPr>
        <w:spacing w:after="0" w:line="240" w:lineRule="auto"/>
        <w:jc w:val="both"/>
        <w:rPr>
          <w:rFonts w:ascii="Times New Roman" w:hAnsi="Times New Roman"/>
          <w:b/>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Исходя из задач, цели и содержания внеурочной деятельности, материально-технического обеспечения, интересов и запросов учащихся и их родителей (законных представителей) для реализации внеурочной деятельности в 1-4 классах выбрана </w:t>
      </w:r>
      <w:r w:rsidRPr="00307B79">
        <w:rPr>
          <w:rFonts w:ascii="Times New Roman" w:hAnsi="Times New Roman"/>
          <w:b/>
          <w:bCs/>
          <w:i/>
          <w:iCs/>
          <w:sz w:val="24"/>
          <w:szCs w:val="24"/>
        </w:rPr>
        <w:t>оптимизационная модель.</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Оптимизационная модель – это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психолог).</w:t>
      </w:r>
    </w:p>
    <w:p w:rsidR="001C50DD" w:rsidRPr="00307B79" w:rsidRDefault="001C50DD" w:rsidP="001C50DD">
      <w:pPr>
        <w:spacing w:after="0"/>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Координирующую роль выполняет классный руководитель класса, который в соответствии со своими функциями и задачами:</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взаимодействует с педагогическими работниками;</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самоуправления;организует социально значимую, творческую деятельность обучающихся.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1C50DD" w:rsidRPr="00307B79" w:rsidRDefault="001C50DD" w:rsidP="001C50DD">
      <w:pPr>
        <w:spacing w:after="0" w:line="240" w:lineRule="auto"/>
        <w:jc w:val="both"/>
        <w:rPr>
          <w:rFonts w:ascii="Times New Roman" w:hAnsi="Times New Roman"/>
          <w:b/>
          <w:sz w:val="24"/>
          <w:szCs w:val="24"/>
        </w:rPr>
      </w:pPr>
    </w:p>
    <w:p w:rsidR="001C50DD" w:rsidRDefault="001C50DD" w:rsidP="001C50DD">
      <w:pPr>
        <w:spacing w:after="0" w:line="240" w:lineRule="auto"/>
        <w:jc w:val="center"/>
        <w:rPr>
          <w:rFonts w:ascii="Times New Roman" w:hAnsi="Times New Roman"/>
          <w:b/>
          <w:sz w:val="24"/>
          <w:szCs w:val="24"/>
        </w:rPr>
      </w:pPr>
      <w:r w:rsidRPr="00307B79">
        <w:rPr>
          <w:rFonts w:ascii="Times New Roman" w:hAnsi="Times New Roman"/>
          <w:b/>
          <w:sz w:val="24"/>
          <w:szCs w:val="24"/>
        </w:rPr>
        <w:t>Направления внеурочной деятельности</w:t>
      </w:r>
    </w:p>
    <w:p w:rsidR="001C50DD" w:rsidRPr="00307B79" w:rsidRDefault="001C50DD" w:rsidP="001C50DD">
      <w:pPr>
        <w:spacing w:after="0" w:line="240" w:lineRule="auto"/>
        <w:jc w:val="center"/>
        <w:rPr>
          <w:rFonts w:ascii="Times New Roman" w:hAnsi="Times New Roman"/>
          <w:b/>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По результатам анкетирования родителей было выявлено, что существует потребность организации работы целого ряда кружков и секций различных направлений, которая даст основания для наиболее полного раскрытия и развития индивидуальных способностей каждого ученика.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В соответствии с требованиями Стандарта внеурочная деятельность организуется в школе по 5 направлениям развития личности</w:t>
      </w:r>
      <w:r w:rsidRPr="00307B79">
        <w:rPr>
          <w:rFonts w:ascii="Times New Roman" w:hAnsi="Times New Roman"/>
          <w:b/>
          <w:bCs/>
          <w:sz w:val="24"/>
          <w:szCs w:val="24"/>
        </w:rPr>
        <w:t>:</w:t>
      </w:r>
    </w:p>
    <w:p w:rsidR="001C50DD" w:rsidRPr="00307B79" w:rsidRDefault="001C50DD" w:rsidP="001C50DD">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1C50DD" w:rsidRPr="0080511E" w:rsidTr="001C50DD">
        <w:tc>
          <w:tcPr>
            <w:tcW w:w="3227" w:type="dxa"/>
          </w:tcPr>
          <w:p w:rsidR="001C50DD" w:rsidRPr="0080511E" w:rsidRDefault="001C50DD" w:rsidP="008341E6">
            <w:pPr>
              <w:spacing w:after="0" w:line="240" w:lineRule="auto"/>
              <w:jc w:val="center"/>
              <w:rPr>
                <w:rFonts w:ascii="Times New Roman" w:hAnsi="Times New Roman"/>
                <w:i/>
              </w:rPr>
            </w:pPr>
            <w:r w:rsidRPr="0080511E">
              <w:rPr>
                <w:rFonts w:ascii="Times New Roman" w:hAnsi="Times New Roman"/>
                <w:i/>
              </w:rPr>
              <w:t>Направление</w:t>
            </w:r>
          </w:p>
        </w:tc>
        <w:tc>
          <w:tcPr>
            <w:tcW w:w="6520" w:type="dxa"/>
          </w:tcPr>
          <w:p w:rsidR="001C50DD" w:rsidRPr="0080511E" w:rsidRDefault="001C50DD" w:rsidP="008341E6">
            <w:pPr>
              <w:spacing w:after="0" w:line="240" w:lineRule="auto"/>
              <w:jc w:val="center"/>
              <w:rPr>
                <w:rFonts w:ascii="Times New Roman" w:hAnsi="Times New Roman"/>
                <w:i/>
              </w:rPr>
            </w:pPr>
            <w:r w:rsidRPr="0080511E">
              <w:rPr>
                <w:rFonts w:ascii="Times New Roman" w:hAnsi="Times New Roman"/>
                <w:i/>
              </w:rPr>
              <w:t>Решаемые задачи</w:t>
            </w:r>
          </w:p>
        </w:tc>
      </w:tr>
      <w:tr w:rsidR="001C50DD" w:rsidRPr="0080511E" w:rsidTr="001C50DD">
        <w:tc>
          <w:tcPr>
            <w:tcW w:w="3227" w:type="dxa"/>
            <w:vAlign w:val="center"/>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Спортивно- оздоровительное</w:t>
            </w:r>
          </w:p>
        </w:tc>
        <w:tc>
          <w:tcPr>
            <w:tcW w:w="6520" w:type="dxa"/>
            <w:vAlign w:val="bottom"/>
          </w:tcPr>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Всесторонне гармоническое развитие личности ребенка,</w:t>
            </w:r>
          </w:p>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формирование физически здорового человека, формирование</w:t>
            </w:r>
          </w:p>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мотивации к сохранению и укреплению здоровья</w:t>
            </w:r>
          </w:p>
        </w:tc>
      </w:tr>
      <w:tr w:rsidR="001C50DD" w:rsidRPr="0080511E" w:rsidTr="001C50DD">
        <w:tc>
          <w:tcPr>
            <w:tcW w:w="3227" w:type="dxa"/>
            <w:vAlign w:val="center"/>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Общекультурное</w:t>
            </w:r>
          </w:p>
        </w:tc>
        <w:tc>
          <w:tcPr>
            <w:tcW w:w="6520" w:type="dxa"/>
          </w:tcPr>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Развитие эмоциональной сферы ребенка, чувства прекрасного,</w:t>
            </w:r>
          </w:p>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творческих способностей, формирование коммуникативной и</w:t>
            </w:r>
          </w:p>
          <w:p w:rsidR="001C50DD" w:rsidRPr="0080511E" w:rsidRDefault="001C50DD" w:rsidP="008341E6">
            <w:pPr>
              <w:spacing w:after="0" w:line="240" w:lineRule="auto"/>
              <w:rPr>
                <w:rFonts w:ascii="Times New Roman" w:hAnsi="Times New Roman"/>
              </w:rPr>
            </w:pPr>
            <w:r w:rsidRPr="0080511E">
              <w:rPr>
                <w:rFonts w:ascii="Times New Roman" w:hAnsi="Times New Roman"/>
              </w:rPr>
              <w:t xml:space="preserve">     общекультурной компетенций</w:t>
            </w:r>
          </w:p>
        </w:tc>
      </w:tr>
      <w:tr w:rsidR="001C50DD" w:rsidRPr="0080511E" w:rsidTr="001C50DD">
        <w:tc>
          <w:tcPr>
            <w:tcW w:w="3227" w:type="dxa"/>
            <w:vAlign w:val="center"/>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Духовно-нравственное</w:t>
            </w:r>
          </w:p>
        </w:tc>
        <w:tc>
          <w:tcPr>
            <w:tcW w:w="6520" w:type="dxa"/>
          </w:tcPr>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Привитие любви к Отечеству, малой Родине, формирование</w:t>
            </w:r>
          </w:p>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гражданской ответственности, чувства патриотизма, формирование</w:t>
            </w:r>
          </w:p>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позитивного отношения к базовым ценностям общества, религии</w:t>
            </w:r>
          </w:p>
          <w:p w:rsidR="001C50DD" w:rsidRPr="0080511E" w:rsidRDefault="001C50DD" w:rsidP="008341E6">
            <w:pPr>
              <w:spacing w:after="0" w:line="240" w:lineRule="auto"/>
              <w:rPr>
                <w:rFonts w:ascii="Times New Roman" w:hAnsi="Times New Roman"/>
              </w:rPr>
            </w:pPr>
            <w:r w:rsidRPr="0080511E">
              <w:rPr>
                <w:rFonts w:ascii="Times New Roman" w:hAnsi="Times New Roman"/>
              </w:rPr>
              <w:t xml:space="preserve">     своего народа</w:t>
            </w:r>
          </w:p>
        </w:tc>
      </w:tr>
      <w:tr w:rsidR="001C50DD" w:rsidRPr="0080511E" w:rsidTr="001C50DD">
        <w:tc>
          <w:tcPr>
            <w:tcW w:w="3227" w:type="dxa"/>
            <w:vAlign w:val="center"/>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Общеинтеллектуальное</w:t>
            </w:r>
          </w:p>
        </w:tc>
        <w:tc>
          <w:tcPr>
            <w:tcW w:w="6520" w:type="dxa"/>
          </w:tcPr>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Обогащение запаса учащихся языковыми знаниями, способствование</w:t>
            </w:r>
          </w:p>
          <w:p w:rsidR="001C50DD" w:rsidRPr="0080511E" w:rsidRDefault="001C50DD" w:rsidP="008341E6">
            <w:pPr>
              <w:spacing w:after="0" w:line="240" w:lineRule="auto"/>
              <w:rPr>
                <w:rFonts w:ascii="Times New Roman" w:hAnsi="Times New Roman"/>
              </w:rPr>
            </w:pPr>
            <w:r w:rsidRPr="0080511E">
              <w:rPr>
                <w:rFonts w:ascii="Times New Roman" w:hAnsi="Times New Roman"/>
              </w:rPr>
              <w:t xml:space="preserve">     формированию мировоззрения, эрудиции, кругозора</w:t>
            </w:r>
          </w:p>
        </w:tc>
      </w:tr>
      <w:tr w:rsidR="001C50DD" w:rsidRPr="0080511E" w:rsidTr="001C50DD">
        <w:tc>
          <w:tcPr>
            <w:tcW w:w="3227" w:type="dxa"/>
            <w:vAlign w:val="center"/>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Социальное</w:t>
            </w:r>
          </w:p>
        </w:tc>
        <w:tc>
          <w:tcPr>
            <w:tcW w:w="6520" w:type="dxa"/>
          </w:tcPr>
          <w:p w:rsidR="001C50DD" w:rsidRPr="0080511E" w:rsidRDefault="001C50DD" w:rsidP="008341E6">
            <w:pPr>
              <w:spacing w:after="0" w:line="240" w:lineRule="auto"/>
              <w:ind w:firstLine="267"/>
              <w:rPr>
                <w:rFonts w:ascii="Times New Roman" w:hAnsi="Times New Roman"/>
              </w:rPr>
            </w:pPr>
            <w:r w:rsidRPr="0080511E">
              <w:rPr>
                <w:rFonts w:ascii="Times New Roman" w:hAnsi="Times New Roman"/>
              </w:rPr>
              <w:t>Формирование таких ценностей как познание, истина,</w:t>
            </w:r>
          </w:p>
          <w:p w:rsidR="001C50DD" w:rsidRPr="0080511E" w:rsidRDefault="001C50DD" w:rsidP="008341E6">
            <w:pPr>
              <w:spacing w:after="0" w:line="240" w:lineRule="auto"/>
              <w:rPr>
                <w:rFonts w:ascii="Times New Roman" w:hAnsi="Times New Roman"/>
              </w:rPr>
            </w:pPr>
            <w:r w:rsidRPr="0080511E">
              <w:rPr>
                <w:rFonts w:ascii="Times New Roman" w:hAnsi="Times New Roman"/>
              </w:rPr>
              <w:t xml:space="preserve">     целеустремленность, социально- значимой деятельности</w:t>
            </w:r>
          </w:p>
        </w:tc>
      </w:tr>
    </w:tbl>
    <w:p w:rsidR="001C50DD" w:rsidRPr="00307B79" w:rsidRDefault="001C50DD" w:rsidP="001C50DD">
      <w:pPr>
        <w:spacing w:after="0" w:line="240" w:lineRule="auto"/>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Каждое из этих направлений реализует определенные наклонности учащегося, в то время как в совокупности они способствуют гармоничному развитию личности учащегося, что является конечной целью воспитательной работы в гимназии и отражено в концепции воспитательной системы гимназии.</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Количество часов внеурочной деятельности в год складывается из расчета до 10 часов в неделю на класс. Внеурочная деятельность в гимназии допускает использование дополнительных программ линейных и тематических курсов, если они выходят за рамки рабочих программ по предметам.</w:t>
      </w:r>
    </w:p>
    <w:p w:rsidR="001C50DD" w:rsidRDefault="001C50DD" w:rsidP="001C50DD">
      <w:pPr>
        <w:spacing w:after="0" w:line="240" w:lineRule="auto"/>
        <w:jc w:val="center"/>
        <w:rPr>
          <w:rFonts w:ascii="Times New Roman" w:hAnsi="Times New Roman"/>
          <w:b/>
          <w:sz w:val="24"/>
          <w:szCs w:val="24"/>
        </w:rPr>
      </w:pPr>
    </w:p>
    <w:p w:rsidR="001C50DD" w:rsidRPr="00307B79" w:rsidRDefault="001C50DD" w:rsidP="001C50DD">
      <w:p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w:t>
      </w:r>
    </w:p>
    <w:p w:rsidR="001C50DD" w:rsidRPr="00307B79" w:rsidRDefault="001C50DD" w:rsidP="001C50DD">
      <w:pPr>
        <w:spacing w:after="0" w:line="240" w:lineRule="auto"/>
        <w:jc w:val="both"/>
        <w:rPr>
          <w:rFonts w:ascii="Times New Roman" w:hAnsi="Times New Roman"/>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i/>
          <w:sz w:val="24"/>
          <w:szCs w:val="24"/>
        </w:rPr>
        <w:t>Результаты первого уровня</w:t>
      </w:r>
      <w:r w:rsidRPr="00307B79">
        <w:rPr>
          <w:rFonts w:ascii="Times New Roman" w:hAnsi="Times New Roman"/>
          <w:sz w:val="24"/>
          <w:szCs w:val="24"/>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i/>
          <w:sz w:val="24"/>
          <w:szCs w:val="24"/>
        </w:rPr>
        <w:t>Результаты второго уровня</w:t>
      </w:r>
      <w:r w:rsidRPr="00307B79">
        <w:rPr>
          <w:rFonts w:ascii="Times New Roman" w:hAnsi="Times New Roman"/>
          <w:sz w:val="24"/>
          <w:szCs w:val="24"/>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i/>
          <w:sz w:val="24"/>
          <w:szCs w:val="24"/>
        </w:rPr>
        <w:t>Результаты третьего уровня</w:t>
      </w:r>
      <w:r w:rsidRPr="00307B79">
        <w:rPr>
          <w:rFonts w:ascii="Times New Roman" w:hAnsi="Times New Roman"/>
          <w:sz w:val="24"/>
          <w:szCs w:val="24"/>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организации совместной деятельности с другими детьми. </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   Формы организации внеурочной деятельности: внеурочное занятие, экскурсии, проекты, исследования, спортивные мероприятия, театрализованные постановки, литературно-музыкальные композиции, турниры, игры и т.п.</w:t>
      </w:r>
    </w:p>
    <w:p w:rsidR="001C50DD" w:rsidRPr="00307B79" w:rsidRDefault="001C50DD" w:rsidP="001C50DD">
      <w:pPr>
        <w:spacing w:after="0" w:line="240" w:lineRule="auto"/>
        <w:jc w:val="center"/>
        <w:rPr>
          <w:rFonts w:ascii="Times New Roman" w:hAnsi="Times New Roman"/>
          <w:b/>
          <w:sz w:val="24"/>
          <w:szCs w:val="24"/>
        </w:rPr>
      </w:pPr>
    </w:p>
    <w:p w:rsidR="001C50DD" w:rsidRDefault="001C50DD" w:rsidP="001C50DD">
      <w:pPr>
        <w:spacing w:after="0" w:line="240" w:lineRule="auto"/>
        <w:jc w:val="center"/>
        <w:rPr>
          <w:rFonts w:ascii="Times New Roman" w:hAnsi="Times New Roman"/>
          <w:b/>
          <w:sz w:val="24"/>
          <w:szCs w:val="24"/>
        </w:rPr>
      </w:pPr>
      <w:r w:rsidRPr="00307B79">
        <w:rPr>
          <w:rFonts w:ascii="Times New Roman" w:hAnsi="Times New Roman"/>
          <w:b/>
          <w:sz w:val="24"/>
          <w:szCs w:val="24"/>
        </w:rPr>
        <w:t>Формы оценки</w:t>
      </w:r>
    </w:p>
    <w:p w:rsidR="001C50DD" w:rsidRPr="00307B79" w:rsidRDefault="001C50DD" w:rsidP="001C50DD">
      <w:pPr>
        <w:spacing w:after="0" w:line="240" w:lineRule="auto"/>
        <w:jc w:val="center"/>
        <w:rPr>
          <w:rFonts w:ascii="Times New Roman" w:hAnsi="Times New Roman"/>
          <w:b/>
          <w:sz w:val="24"/>
          <w:szCs w:val="24"/>
        </w:rPr>
      </w:pPr>
    </w:p>
    <w:p w:rsidR="001C50DD" w:rsidRPr="00307B79" w:rsidRDefault="001C50DD" w:rsidP="001C50DD">
      <w:pPr>
        <w:spacing w:after="0"/>
        <w:jc w:val="both"/>
        <w:rPr>
          <w:rFonts w:ascii="Times New Roman" w:hAnsi="Times New Roman"/>
          <w:sz w:val="24"/>
          <w:szCs w:val="24"/>
        </w:rPr>
      </w:pPr>
      <w:r w:rsidRPr="00307B79">
        <w:rPr>
          <w:rFonts w:ascii="Times New Roman" w:hAnsi="Times New Roman"/>
          <w:sz w:val="24"/>
          <w:szCs w:val="24"/>
        </w:rPr>
        <w:t xml:space="preserve">Для учета достижений учащихся во внеурочной деятельности в гимназии  используют: </w:t>
      </w:r>
    </w:p>
    <w:p w:rsidR="001C50DD" w:rsidRPr="00307B79" w:rsidRDefault="001C50DD" w:rsidP="001C50DD">
      <w:pPr>
        <w:pStyle w:val="ae"/>
        <w:spacing w:after="0"/>
        <w:jc w:val="both"/>
      </w:pPr>
      <w:r w:rsidRPr="00307B79">
        <w:t>– портфолио учащегося;</w:t>
      </w:r>
    </w:p>
    <w:p w:rsidR="001C50DD" w:rsidRPr="00307B79" w:rsidRDefault="001C50DD" w:rsidP="001C50DD">
      <w:pPr>
        <w:pStyle w:val="ae"/>
        <w:spacing w:after="0"/>
        <w:jc w:val="both"/>
      </w:pPr>
      <w:r w:rsidRPr="00307B79">
        <w:t>– опросы, анкетирование и самооценку учащихся по итогам выполняемых заданий;</w:t>
      </w:r>
    </w:p>
    <w:p w:rsidR="001C50DD" w:rsidRPr="00307B79" w:rsidRDefault="001C50DD" w:rsidP="001C50DD">
      <w:pPr>
        <w:pStyle w:val="ae"/>
        <w:spacing w:after="0"/>
        <w:jc w:val="both"/>
      </w:pPr>
      <w:r w:rsidRPr="00307B79">
        <w:t>– педагогическое наблюдение.</w:t>
      </w:r>
    </w:p>
    <w:p w:rsidR="001C50DD" w:rsidRPr="00307B79" w:rsidRDefault="001C50DD" w:rsidP="001C50DD">
      <w:pPr>
        <w:spacing w:after="0" w:line="240" w:lineRule="auto"/>
        <w:jc w:val="center"/>
        <w:rPr>
          <w:rFonts w:ascii="Times New Roman" w:hAnsi="Times New Roman"/>
          <w:b/>
          <w:sz w:val="24"/>
          <w:szCs w:val="24"/>
        </w:rPr>
      </w:pPr>
      <w:r w:rsidRPr="00307B79">
        <w:rPr>
          <w:rFonts w:ascii="Times New Roman" w:hAnsi="Times New Roman"/>
          <w:b/>
          <w:sz w:val="24"/>
          <w:szCs w:val="24"/>
        </w:rPr>
        <w:t>Ресурсное обеспечение</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1. Кадровое обеспечение</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Занятия проводят учителя основной и средней школы, педагог-психолог, классные руководители, социальный педагог.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2. Материально-техническое обеспечение</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Для организации внеурочной деятельности гимназия  располагает:</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shd w:val="clear" w:color="auto" w:fill="FFFFFF"/>
        </w:rPr>
        <w:t>– методическими материалами  по каждому направлению внеурочной детальности, настольными играми, художественной литературой;</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 спортивными заломами со спортивным инвентарем;</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 актовым залом, музыкальной техникой, библиотекой, спортивной площадкой;</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 кабинетами, оборудованными компьютерной техникой, подключенной к локальной сети Интернет. В кабинетах имеются проекторы,  компьютеры с выходом в интернет.</w:t>
      </w:r>
    </w:p>
    <w:p w:rsidR="001C50DD" w:rsidRPr="001C50DD" w:rsidRDefault="001C50DD" w:rsidP="001C50DD">
      <w:pPr>
        <w:spacing w:after="0"/>
        <w:jc w:val="both"/>
        <w:rPr>
          <w:rFonts w:ascii="Times New Roman" w:hAnsi="Times New Roman"/>
          <w:sz w:val="24"/>
          <w:szCs w:val="24"/>
        </w:rPr>
      </w:pPr>
      <w:r w:rsidRPr="001C50DD">
        <w:rPr>
          <w:rFonts w:ascii="Times New Roman" w:hAnsi="Times New Roman"/>
          <w:sz w:val="24"/>
          <w:szCs w:val="24"/>
        </w:rPr>
        <w:t>3. Финансовое обеспечение</w:t>
      </w:r>
    </w:p>
    <w:p w:rsidR="001C50DD" w:rsidRDefault="001C50DD" w:rsidP="001C50DD">
      <w:pPr>
        <w:autoSpaceDE w:val="0"/>
        <w:autoSpaceDN w:val="0"/>
        <w:adjustRightInd w:val="0"/>
        <w:spacing w:after="0"/>
        <w:jc w:val="both"/>
        <w:rPr>
          <w:rFonts w:ascii="Times New Roman" w:hAnsi="Times New Roman"/>
          <w:sz w:val="24"/>
          <w:szCs w:val="24"/>
        </w:rPr>
      </w:pPr>
      <w:r w:rsidRPr="001C50DD">
        <w:rPr>
          <w:rFonts w:ascii="Times New Roman" w:hAnsi="Times New Roman"/>
          <w:sz w:val="24"/>
          <w:szCs w:val="24"/>
        </w:rPr>
        <w:t>Финансовое обеспечение реализации внеурочной деятельности осуществляется в рамках финансирования основной образовательной программы начального общего образования.</w:t>
      </w:r>
    </w:p>
    <w:p w:rsidR="001C50DD" w:rsidRPr="001C50DD" w:rsidRDefault="001C50DD" w:rsidP="001C50DD">
      <w:pPr>
        <w:autoSpaceDE w:val="0"/>
        <w:autoSpaceDN w:val="0"/>
        <w:adjustRightInd w:val="0"/>
        <w:spacing w:after="0"/>
        <w:jc w:val="both"/>
        <w:rPr>
          <w:rStyle w:val="af1"/>
          <w:rFonts w:ascii="Times New Roman" w:hAnsi="Times New Roman"/>
          <w:b w:val="0"/>
          <w:bCs w:val="0"/>
          <w:sz w:val="24"/>
          <w:szCs w:val="24"/>
        </w:rPr>
      </w:pPr>
    </w:p>
    <w:p w:rsidR="001C50DD" w:rsidRPr="001C50DD" w:rsidRDefault="001C50DD" w:rsidP="001C50DD">
      <w:pPr>
        <w:spacing w:after="0"/>
        <w:jc w:val="both"/>
        <w:rPr>
          <w:rStyle w:val="af1"/>
          <w:rFonts w:ascii="Times New Roman" w:hAnsi="Times New Roman"/>
          <w:b w:val="0"/>
          <w:sz w:val="24"/>
          <w:szCs w:val="24"/>
          <w:shd w:val="clear" w:color="auto" w:fill="FFFFFF"/>
        </w:rPr>
      </w:pPr>
      <w:r w:rsidRPr="001C50DD">
        <w:rPr>
          <w:rStyle w:val="af1"/>
          <w:rFonts w:ascii="Times New Roman" w:hAnsi="Times New Roman"/>
          <w:sz w:val="24"/>
          <w:szCs w:val="24"/>
          <w:shd w:val="clear" w:color="auto" w:fill="FFFFFF"/>
        </w:rPr>
        <w:t>4. Объем нагрузки и режим внеурочной детальности</w:t>
      </w:r>
    </w:p>
    <w:p w:rsidR="001C50DD" w:rsidRPr="00307B79" w:rsidRDefault="001C50DD" w:rsidP="001C50DD">
      <w:pPr>
        <w:spacing w:after="0" w:line="240" w:lineRule="auto"/>
        <w:jc w:val="both"/>
        <w:rPr>
          <w:rStyle w:val="af1"/>
          <w:rFonts w:ascii="Times New Roman" w:hAnsi="Times New Roman"/>
          <w:b w:val="0"/>
          <w:sz w:val="24"/>
          <w:szCs w:val="24"/>
          <w:shd w:val="clear" w:color="auto" w:fill="FFFFFF"/>
        </w:rPr>
      </w:pPr>
      <w:r w:rsidRPr="00307B79">
        <w:rPr>
          <w:rFonts w:ascii="Times New Roman" w:hAnsi="Times New Roman"/>
          <w:sz w:val="24"/>
          <w:szCs w:val="24"/>
        </w:rPr>
        <w:t xml:space="preserve">Продолжительность занятий внеурочной деятельности составляет в 10-11  классах – 45 минут.  </w:t>
      </w:r>
    </w:p>
    <w:tbl>
      <w:tblPr>
        <w:tblW w:w="7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629"/>
      </w:tblGrid>
      <w:tr w:rsidR="001C50DD" w:rsidRPr="0080511E" w:rsidTr="001C50DD">
        <w:trPr>
          <w:jc w:val="center"/>
        </w:trPr>
        <w:tc>
          <w:tcPr>
            <w:tcW w:w="4678" w:type="dxa"/>
          </w:tcPr>
          <w:p w:rsidR="001C50DD" w:rsidRPr="0080511E" w:rsidRDefault="001C50DD" w:rsidP="008341E6">
            <w:pPr>
              <w:spacing w:after="0" w:line="240" w:lineRule="auto"/>
              <w:jc w:val="both"/>
              <w:rPr>
                <w:rStyle w:val="af1"/>
                <w:rFonts w:ascii="Times New Roman" w:hAnsi="Times New Roman"/>
                <w:shd w:val="clear" w:color="auto" w:fill="FFFFFF"/>
              </w:rPr>
            </w:pPr>
            <w:r w:rsidRPr="0080511E">
              <w:rPr>
                <w:rStyle w:val="af1"/>
                <w:rFonts w:ascii="Times New Roman" w:hAnsi="Times New Roman"/>
                <w:shd w:val="clear" w:color="auto" w:fill="FFFFFF"/>
              </w:rPr>
              <w:t>Показатель</w:t>
            </w:r>
          </w:p>
        </w:tc>
        <w:tc>
          <w:tcPr>
            <w:tcW w:w="2629" w:type="dxa"/>
          </w:tcPr>
          <w:p w:rsidR="001C50DD" w:rsidRPr="0080511E" w:rsidRDefault="001C50DD" w:rsidP="008341E6">
            <w:pPr>
              <w:spacing w:after="0" w:line="240" w:lineRule="auto"/>
              <w:jc w:val="center"/>
              <w:rPr>
                <w:rFonts w:ascii="Times New Roman" w:hAnsi="Times New Roman"/>
                <w:b/>
              </w:rPr>
            </w:pPr>
            <w:r w:rsidRPr="0080511E">
              <w:rPr>
                <w:rFonts w:ascii="Times New Roman" w:hAnsi="Times New Roman"/>
                <w:b/>
              </w:rPr>
              <w:t>10-й класс</w:t>
            </w:r>
          </w:p>
          <w:p w:rsidR="001C50DD" w:rsidRPr="0080511E" w:rsidRDefault="001C50DD" w:rsidP="008341E6">
            <w:pPr>
              <w:spacing w:after="0" w:line="240" w:lineRule="auto"/>
              <w:jc w:val="center"/>
              <w:rPr>
                <w:rFonts w:ascii="Times New Roman" w:hAnsi="Times New Roman"/>
                <w:b/>
              </w:rPr>
            </w:pPr>
          </w:p>
        </w:tc>
      </w:tr>
      <w:tr w:rsidR="001C50DD" w:rsidRPr="0080511E" w:rsidTr="001C50DD">
        <w:trPr>
          <w:jc w:val="center"/>
        </w:trPr>
        <w:tc>
          <w:tcPr>
            <w:tcW w:w="4678" w:type="dxa"/>
            <w:tcBorders>
              <w:bottom w:val="single" w:sz="4" w:space="0" w:color="auto"/>
            </w:tcBorders>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Средний недельный объем внеурочной  деятельности</w:t>
            </w:r>
          </w:p>
        </w:tc>
        <w:tc>
          <w:tcPr>
            <w:tcW w:w="2629" w:type="dxa"/>
            <w:tcBorders>
              <w:bottom w:val="single" w:sz="4" w:space="0" w:color="auto"/>
            </w:tcBorders>
          </w:tcPr>
          <w:p w:rsidR="001C50DD" w:rsidRPr="0080511E" w:rsidRDefault="001C50DD" w:rsidP="008341E6">
            <w:pPr>
              <w:spacing w:after="0" w:line="240" w:lineRule="auto"/>
              <w:jc w:val="center"/>
              <w:rPr>
                <w:rFonts w:ascii="Times New Roman" w:hAnsi="Times New Roman"/>
                <w:highlight w:val="yellow"/>
              </w:rPr>
            </w:pPr>
            <w:r w:rsidRPr="0080511E">
              <w:rPr>
                <w:rFonts w:ascii="Times New Roman" w:hAnsi="Times New Roman"/>
              </w:rPr>
              <w:t>10 часов</w:t>
            </w:r>
          </w:p>
        </w:tc>
      </w:tr>
      <w:tr w:rsidR="001C50DD" w:rsidRPr="0080511E" w:rsidTr="001C50DD">
        <w:trPr>
          <w:trHeight w:val="1120"/>
          <w:jc w:val="center"/>
        </w:trPr>
        <w:tc>
          <w:tcPr>
            <w:tcW w:w="4678" w:type="dxa"/>
            <w:tcBorders>
              <w:bottom w:val="nil"/>
              <w:right w:val="single" w:sz="4" w:space="0" w:color="auto"/>
            </w:tcBorders>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Количество недель, отведенных под внеурочную деятельность:</w:t>
            </w:r>
          </w:p>
        </w:tc>
        <w:tc>
          <w:tcPr>
            <w:tcW w:w="2629" w:type="dxa"/>
            <w:tcBorders>
              <w:left w:val="single" w:sz="4" w:space="0" w:color="auto"/>
              <w:bottom w:val="nil"/>
            </w:tcBorders>
          </w:tcPr>
          <w:p w:rsidR="001C50DD" w:rsidRPr="0080511E" w:rsidRDefault="001C50DD" w:rsidP="008341E6">
            <w:pPr>
              <w:spacing w:after="0" w:line="240" w:lineRule="auto"/>
              <w:jc w:val="both"/>
              <w:rPr>
                <w:rFonts w:ascii="Times New Roman" w:hAnsi="Times New Roman"/>
                <w:highlight w:val="yellow"/>
              </w:rPr>
            </w:pPr>
          </w:p>
        </w:tc>
      </w:tr>
      <w:tr w:rsidR="001C50DD" w:rsidRPr="0080511E" w:rsidTr="001C50DD">
        <w:trPr>
          <w:jc w:val="center"/>
        </w:trPr>
        <w:tc>
          <w:tcPr>
            <w:tcW w:w="4678" w:type="dxa"/>
            <w:tcBorders>
              <w:top w:val="nil"/>
            </w:tcBorders>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 xml:space="preserve"> Учебных недель</w:t>
            </w:r>
          </w:p>
        </w:tc>
        <w:tc>
          <w:tcPr>
            <w:tcW w:w="2629" w:type="dxa"/>
            <w:tcBorders>
              <w:top w:val="nil"/>
            </w:tcBorders>
          </w:tcPr>
          <w:p w:rsidR="001C50DD" w:rsidRPr="0080511E" w:rsidRDefault="001C50DD" w:rsidP="008341E6">
            <w:pPr>
              <w:spacing w:after="0" w:line="240" w:lineRule="auto"/>
              <w:jc w:val="center"/>
              <w:rPr>
                <w:rFonts w:ascii="Times New Roman" w:hAnsi="Times New Roman"/>
              </w:rPr>
            </w:pPr>
            <w:r w:rsidRPr="0080511E">
              <w:rPr>
                <w:rFonts w:ascii="Times New Roman" w:hAnsi="Times New Roman"/>
              </w:rPr>
              <w:t>34 недели</w:t>
            </w:r>
          </w:p>
        </w:tc>
      </w:tr>
      <w:tr w:rsidR="001C50DD" w:rsidRPr="0080511E" w:rsidTr="001C50DD">
        <w:trPr>
          <w:jc w:val="center"/>
        </w:trPr>
        <w:tc>
          <w:tcPr>
            <w:tcW w:w="4678" w:type="dxa"/>
          </w:tcPr>
          <w:p w:rsidR="001C50DD" w:rsidRPr="0080511E" w:rsidRDefault="001C50DD" w:rsidP="008341E6">
            <w:pPr>
              <w:spacing w:after="0" w:line="240" w:lineRule="auto"/>
              <w:jc w:val="both"/>
              <w:rPr>
                <w:rFonts w:ascii="Times New Roman" w:hAnsi="Times New Roman"/>
              </w:rPr>
            </w:pPr>
            <w:r w:rsidRPr="0080511E">
              <w:rPr>
                <w:rFonts w:ascii="Times New Roman" w:hAnsi="Times New Roman"/>
              </w:rPr>
              <w:t xml:space="preserve">Годовой объем внеурочной деятельности </w:t>
            </w:r>
          </w:p>
        </w:tc>
        <w:tc>
          <w:tcPr>
            <w:tcW w:w="2629" w:type="dxa"/>
          </w:tcPr>
          <w:p w:rsidR="001C50DD" w:rsidRPr="0080511E" w:rsidRDefault="001C50DD" w:rsidP="008341E6">
            <w:pPr>
              <w:spacing w:after="0" w:line="240" w:lineRule="auto"/>
              <w:jc w:val="center"/>
              <w:rPr>
                <w:rFonts w:ascii="Times New Roman" w:hAnsi="Times New Roman"/>
              </w:rPr>
            </w:pPr>
            <w:r w:rsidRPr="0080511E">
              <w:rPr>
                <w:rFonts w:ascii="Times New Roman" w:hAnsi="Times New Roman"/>
              </w:rPr>
              <w:t>340</w:t>
            </w:r>
          </w:p>
        </w:tc>
      </w:tr>
    </w:tbl>
    <w:p w:rsidR="001C50DD" w:rsidRPr="00307B79" w:rsidRDefault="001C50DD" w:rsidP="001C50DD">
      <w:pPr>
        <w:spacing w:after="0" w:line="240" w:lineRule="auto"/>
        <w:jc w:val="both"/>
        <w:rPr>
          <w:rFonts w:ascii="Times New Roman" w:hAnsi="Times New Roman"/>
          <w:sz w:val="24"/>
          <w:szCs w:val="24"/>
        </w:rPr>
      </w:pPr>
    </w:p>
    <w:p w:rsidR="001C50DD" w:rsidRPr="00307B79" w:rsidRDefault="001C50DD" w:rsidP="001C50DD">
      <w:pPr>
        <w:spacing w:after="0" w:line="240" w:lineRule="auto"/>
        <w:jc w:val="both"/>
        <w:rPr>
          <w:rStyle w:val="af1"/>
          <w:rFonts w:ascii="Times New Roman" w:hAnsi="Times New Roman"/>
          <w:sz w:val="24"/>
          <w:szCs w:val="24"/>
          <w:shd w:val="clear" w:color="auto" w:fill="FFFFFF"/>
        </w:rPr>
      </w:pPr>
    </w:p>
    <w:p w:rsidR="001C50DD" w:rsidRPr="00307B79" w:rsidRDefault="001C50DD" w:rsidP="001C50DD">
      <w:pPr>
        <w:spacing w:after="0" w:line="240" w:lineRule="auto"/>
        <w:jc w:val="center"/>
        <w:rPr>
          <w:rStyle w:val="af1"/>
          <w:rFonts w:ascii="Times New Roman" w:hAnsi="Times New Roman"/>
          <w:sz w:val="24"/>
          <w:szCs w:val="24"/>
          <w:shd w:val="clear" w:color="auto" w:fill="FFFFFF"/>
        </w:rPr>
      </w:pPr>
      <w:r w:rsidRPr="00307B79">
        <w:rPr>
          <w:rStyle w:val="af1"/>
          <w:rFonts w:ascii="Times New Roman" w:hAnsi="Times New Roman"/>
          <w:sz w:val="24"/>
          <w:szCs w:val="24"/>
          <w:shd w:val="clear" w:color="auto" w:fill="FFFFFF"/>
        </w:rPr>
        <w:t>Недельный план деятельности внеурочных объединений  в 10-11 классах</w:t>
      </w:r>
    </w:p>
    <w:p w:rsidR="001C50DD" w:rsidRPr="00307B79" w:rsidRDefault="001C50DD" w:rsidP="001C50DD">
      <w:pPr>
        <w:spacing w:after="0" w:line="240" w:lineRule="auto"/>
        <w:jc w:val="center"/>
        <w:rPr>
          <w:rStyle w:val="af1"/>
          <w:rFonts w:ascii="Times New Roman" w:hAnsi="Times New Roman"/>
          <w:sz w:val="24"/>
          <w:szCs w:val="24"/>
          <w:shd w:val="clear" w:color="auto" w:fill="FFFFFF"/>
        </w:rPr>
      </w:pPr>
    </w:p>
    <w:tbl>
      <w:tblPr>
        <w:tblStyle w:val="af9"/>
        <w:tblW w:w="0" w:type="auto"/>
        <w:jc w:val="center"/>
        <w:tblInd w:w="1101" w:type="dxa"/>
        <w:tblLook w:val="04A0"/>
      </w:tblPr>
      <w:tblGrid>
        <w:gridCol w:w="3105"/>
        <w:gridCol w:w="2737"/>
        <w:gridCol w:w="661"/>
        <w:gridCol w:w="653"/>
      </w:tblGrid>
      <w:tr w:rsidR="001C50DD" w:rsidRPr="00307B79" w:rsidTr="001C50DD">
        <w:trPr>
          <w:gridAfter w:val="2"/>
          <w:wAfter w:w="1314" w:type="dxa"/>
          <w:trHeight w:val="276"/>
          <w:jc w:val="center"/>
        </w:trPr>
        <w:tc>
          <w:tcPr>
            <w:tcW w:w="3105" w:type="dxa"/>
            <w:vMerge w:val="restart"/>
          </w:tcPr>
          <w:p w:rsidR="001C50DD" w:rsidRPr="00307B79" w:rsidRDefault="001C50DD" w:rsidP="008341E6">
            <w:pPr>
              <w:jc w:val="center"/>
              <w:rPr>
                <w:rStyle w:val="af1"/>
                <w:rFonts w:ascii="Times New Roman" w:hAnsi="Times New Roman"/>
                <w:i/>
                <w:sz w:val="24"/>
                <w:szCs w:val="24"/>
                <w:shd w:val="clear" w:color="auto" w:fill="FFFFFF"/>
              </w:rPr>
            </w:pPr>
            <w:r w:rsidRPr="00307B79">
              <w:rPr>
                <w:rStyle w:val="af1"/>
                <w:rFonts w:ascii="Times New Roman" w:hAnsi="Times New Roman"/>
                <w:i/>
                <w:sz w:val="24"/>
                <w:szCs w:val="24"/>
                <w:shd w:val="clear" w:color="auto" w:fill="FFFFFF"/>
              </w:rPr>
              <w:t>Направление</w:t>
            </w:r>
          </w:p>
        </w:tc>
        <w:tc>
          <w:tcPr>
            <w:tcW w:w="2737" w:type="dxa"/>
            <w:vMerge w:val="restart"/>
          </w:tcPr>
          <w:p w:rsidR="001C50DD" w:rsidRPr="00307B79" w:rsidRDefault="001C50DD" w:rsidP="008341E6">
            <w:pPr>
              <w:jc w:val="center"/>
              <w:rPr>
                <w:rStyle w:val="af1"/>
                <w:rFonts w:ascii="Times New Roman" w:hAnsi="Times New Roman"/>
                <w:i/>
                <w:sz w:val="24"/>
                <w:szCs w:val="24"/>
                <w:shd w:val="clear" w:color="auto" w:fill="FFFFFF"/>
              </w:rPr>
            </w:pPr>
            <w:r>
              <w:rPr>
                <w:rStyle w:val="af1"/>
                <w:rFonts w:ascii="Times New Roman" w:hAnsi="Times New Roman"/>
                <w:i/>
                <w:sz w:val="24"/>
                <w:szCs w:val="24"/>
                <w:shd w:val="clear" w:color="auto" w:fill="FFFFFF"/>
              </w:rPr>
              <w:t>Название внеурочного объ</w:t>
            </w:r>
            <w:r w:rsidRPr="00307B79">
              <w:rPr>
                <w:rStyle w:val="af1"/>
                <w:rFonts w:ascii="Times New Roman" w:hAnsi="Times New Roman"/>
                <w:i/>
                <w:sz w:val="24"/>
                <w:szCs w:val="24"/>
                <w:shd w:val="clear" w:color="auto" w:fill="FFFFFF"/>
              </w:rPr>
              <w:t>единения</w:t>
            </w:r>
          </w:p>
        </w:tc>
      </w:tr>
      <w:tr w:rsidR="001C50DD" w:rsidRPr="00307B79" w:rsidTr="001C50DD">
        <w:trPr>
          <w:jc w:val="center"/>
        </w:trPr>
        <w:tc>
          <w:tcPr>
            <w:tcW w:w="3105" w:type="dxa"/>
            <w:vMerge/>
          </w:tcPr>
          <w:p w:rsidR="001C50DD" w:rsidRPr="00307B79" w:rsidRDefault="001C50DD" w:rsidP="008341E6">
            <w:pPr>
              <w:jc w:val="both"/>
              <w:rPr>
                <w:rStyle w:val="af1"/>
                <w:rFonts w:ascii="Times New Roman" w:hAnsi="Times New Roman"/>
                <w:sz w:val="24"/>
                <w:szCs w:val="24"/>
                <w:shd w:val="clear" w:color="auto" w:fill="FFFFFF"/>
              </w:rPr>
            </w:pPr>
          </w:p>
        </w:tc>
        <w:tc>
          <w:tcPr>
            <w:tcW w:w="2737" w:type="dxa"/>
            <w:vMerge/>
          </w:tcPr>
          <w:p w:rsidR="001C50DD" w:rsidRPr="00307B79" w:rsidRDefault="001C50DD" w:rsidP="008341E6">
            <w:pPr>
              <w:jc w:val="both"/>
              <w:rPr>
                <w:rStyle w:val="af1"/>
                <w:rFonts w:ascii="Times New Roman" w:hAnsi="Times New Roman"/>
                <w:sz w:val="24"/>
                <w:szCs w:val="24"/>
                <w:shd w:val="clear" w:color="auto" w:fill="FFFFFF"/>
              </w:rPr>
            </w:pPr>
          </w:p>
        </w:tc>
        <w:tc>
          <w:tcPr>
            <w:tcW w:w="661" w:type="dxa"/>
          </w:tcPr>
          <w:p w:rsidR="001C50DD" w:rsidRPr="00307B79" w:rsidRDefault="001C50DD" w:rsidP="008341E6">
            <w:pPr>
              <w:jc w:val="center"/>
              <w:rPr>
                <w:rStyle w:val="af1"/>
                <w:rFonts w:ascii="Times New Roman" w:hAnsi="Times New Roman"/>
                <w:sz w:val="24"/>
                <w:szCs w:val="24"/>
                <w:shd w:val="clear" w:color="auto" w:fill="FFFFFF"/>
              </w:rPr>
            </w:pPr>
            <w:r w:rsidRPr="00307B79">
              <w:rPr>
                <w:rStyle w:val="af1"/>
                <w:rFonts w:ascii="Times New Roman" w:hAnsi="Times New Roman"/>
                <w:sz w:val="24"/>
                <w:szCs w:val="24"/>
                <w:shd w:val="clear" w:color="auto" w:fill="FFFFFF"/>
              </w:rPr>
              <w:t>10А</w:t>
            </w:r>
          </w:p>
        </w:tc>
        <w:tc>
          <w:tcPr>
            <w:tcW w:w="653" w:type="dxa"/>
          </w:tcPr>
          <w:p w:rsidR="001C50DD" w:rsidRPr="00307B79" w:rsidRDefault="001C50DD" w:rsidP="008341E6">
            <w:pPr>
              <w:jc w:val="center"/>
              <w:rPr>
                <w:rStyle w:val="af1"/>
                <w:rFonts w:ascii="Times New Roman" w:hAnsi="Times New Roman"/>
                <w:sz w:val="24"/>
                <w:szCs w:val="24"/>
                <w:shd w:val="clear" w:color="auto" w:fill="FFFFFF"/>
              </w:rPr>
            </w:pPr>
            <w:r w:rsidRPr="00307B79">
              <w:rPr>
                <w:rStyle w:val="af1"/>
                <w:rFonts w:ascii="Times New Roman" w:hAnsi="Times New Roman"/>
                <w:sz w:val="24"/>
                <w:szCs w:val="24"/>
                <w:shd w:val="clear" w:color="auto" w:fill="FFFFFF"/>
              </w:rPr>
              <w:t>10Б</w:t>
            </w:r>
          </w:p>
        </w:tc>
      </w:tr>
      <w:tr w:rsidR="001C50DD" w:rsidRPr="00307B79" w:rsidTr="001C50DD">
        <w:trPr>
          <w:jc w:val="center"/>
        </w:trPr>
        <w:tc>
          <w:tcPr>
            <w:tcW w:w="3105" w:type="dxa"/>
            <w:vMerge w:val="restart"/>
          </w:tcPr>
          <w:p w:rsidR="001C50DD" w:rsidRPr="001C50DD" w:rsidRDefault="001C50DD" w:rsidP="008341E6">
            <w:pPr>
              <w:jc w:val="both"/>
              <w:rPr>
                <w:rStyle w:val="af1"/>
                <w:rFonts w:ascii="Times New Roman" w:hAnsi="Times New Roman"/>
                <w:b w:val="0"/>
                <w:sz w:val="24"/>
                <w:szCs w:val="24"/>
                <w:shd w:val="clear" w:color="auto" w:fill="FFFFFF"/>
              </w:rPr>
            </w:pPr>
            <w:r w:rsidRPr="001C50DD">
              <w:rPr>
                <w:rFonts w:ascii="Times New Roman" w:hAnsi="Times New Roman"/>
                <w:sz w:val="24"/>
                <w:szCs w:val="24"/>
              </w:rPr>
              <w:t>Спортивно-оздоровительное</w:t>
            </w: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Баскетбол</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4</w:t>
            </w:r>
          </w:p>
        </w:tc>
      </w:tr>
      <w:tr w:rsidR="001C50DD" w:rsidRPr="00307B79" w:rsidTr="001C50DD">
        <w:trPr>
          <w:jc w:val="center"/>
        </w:trPr>
        <w:tc>
          <w:tcPr>
            <w:tcW w:w="3105" w:type="dxa"/>
            <w:vMerge/>
          </w:tcPr>
          <w:p w:rsidR="001C50DD" w:rsidRPr="001C50DD" w:rsidRDefault="001C50DD" w:rsidP="008341E6">
            <w:pPr>
              <w:jc w:val="center"/>
              <w:rPr>
                <w:rStyle w:val="af1"/>
                <w:rFonts w:ascii="Times New Roman" w:hAnsi="Times New Roman"/>
                <w:b w:val="0"/>
                <w:sz w:val="24"/>
                <w:szCs w:val="24"/>
                <w:shd w:val="clear" w:color="auto" w:fill="FFFFFF"/>
              </w:rPr>
            </w:pP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Легкая атлетика</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6</w:t>
            </w:r>
          </w:p>
        </w:tc>
      </w:tr>
      <w:tr w:rsidR="001C50DD" w:rsidRPr="00307B79" w:rsidTr="001C50DD">
        <w:trPr>
          <w:jc w:val="center"/>
        </w:trPr>
        <w:tc>
          <w:tcPr>
            <w:tcW w:w="3105" w:type="dxa"/>
            <w:vMerge w:val="restart"/>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Общеинтеллектуальное</w:t>
            </w: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Закономерности биологии</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1</w:t>
            </w:r>
          </w:p>
        </w:tc>
      </w:tr>
      <w:tr w:rsidR="001C50DD" w:rsidRPr="00307B79" w:rsidTr="001C50DD">
        <w:trPr>
          <w:jc w:val="center"/>
        </w:trPr>
        <w:tc>
          <w:tcPr>
            <w:tcW w:w="3105" w:type="dxa"/>
            <w:vMerge/>
          </w:tcPr>
          <w:p w:rsidR="001C50DD" w:rsidRPr="001C50DD" w:rsidRDefault="001C50DD" w:rsidP="008341E6">
            <w:pPr>
              <w:jc w:val="center"/>
              <w:rPr>
                <w:rStyle w:val="af1"/>
                <w:rFonts w:ascii="Times New Roman" w:hAnsi="Times New Roman"/>
                <w:b w:val="0"/>
                <w:sz w:val="24"/>
                <w:szCs w:val="24"/>
                <w:shd w:val="clear" w:color="auto" w:fill="FFFFFF"/>
              </w:rPr>
            </w:pP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Практическая графика</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2</w:t>
            </w:r>
          </w:p>
        </w:tc>
      </w:tr>
      <w:tr w:rsidR="001C50DD" w:rsidRPr="00307B79" w:rsidTr="001C50DD">
        <w:trPr>
          <w:jc w:val="center"/>
        </w:trPr>
        <w:tc>
          <w:tcPr>
            <w:tcW w:w="3105" w:type="dxa"/>
            <w:vMerge/>
          </w:tcPr>
          <w:p w:rsidR="001C50DD" w:rsidRPr="001C50DD" w:rsidRDefault="001C50DD" w:rsidP="008341E6">
            <w:pPr>
              <w:jc w:val="center"/>
              <w:rPr>
                <w:rStyle w:val="af1"/>
                <w:rFonts w:ascii="Times New Roman" w:hAnsi="Times New Roman"/>
                <w:b w:val="0"/>
                <w:sz w:val="24"/>
                <w:szCs w:val="24"/>
                <w:shd w:val="clear" w:color="auto" w:fill="FFFFFF"/>
              </w:rPr>
            </w:pP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К тайнам слова. Текст как речевое произведение</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1</w:t>
            </w:r>
          </w:p>
        </w:tc>
      </w:tr>
      <w:tr w:rsidR="001C50DD" w:rsidRPr="00307B79" w:rsidTr="001C50DD">
        <w:trPr>
          <w:jc w:val="center"/>
        </w:trPr>
        <w:tc>
          <w:tcPr>
            <w:tcW w:w="3105" w:type="dxa"/>
            <w:vMerge/>
          </w:tcPr>
          <w:p w:rsidR="001C50DD" w:rsidRPr="001C50DD" w:rsidRDefault="001C50DD" w:rsidP="008341E6">
            <w:pPr>
              <w:jc w:val="center"/>
              <w:rPr>
                <w:rStyle w:val="af1"/>
                <w:rFonts w:ascii="Times New Roman" w:hAnsi="Times New Roman"/>
                <w:b w:val="0"/>
                <w:sz w:val="24"/>
                <w:szCs w:val="24"/>
                <w:shd w:val="clear" w:color="auto" w:fill="FFFFFF"/>
              </w:rPr>
            </w:pP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Физика вокруг нас</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1</w:t>
            </w:r>
          </w:p>
        </w:tc>
      </w:tr>
      <w:tr w:rsidR="001C50DD" w:rsidRPr="00307B79" w:rsidTr="001C50DD">
        <w:trPr>
          <w:jc w:val="center"/>
        </w:trPr>
        <w:tc>
          <w:tcPr>
            <w:tcW w:w="3105"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Социальное</w:t>
            </w: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Телестудия</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2</w:t>
            </w:r>
          </w:p>
        </w:tc>
      </w:tr>
      <w:tr w:rsidR="001C50DD" w:rsidRPr="00307B79" w:rsidTr="001C50DD">
        <w:trPr>
          <w:jc w:val="center"/>
        </w:trPr>
        <w:tc>
          <w:tcPr>
            <w:tcW w:w="3105"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Духовно-нравственное</w:t>
            </w: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Волонтеры Победы</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1</w:t>
            </w:r>
          </w:p>
        </w:tc>
      </w:tr>
      <w:tr w:rsidR="001C50DD" w:rsidRPr="00307B79" w:rsidTr="001C50DD">
        <w:trPr>
          <w:jc w:val="center"/>
        </w:trPr>
        <w:tc>
          <w:tcPr>
            <w:tcW w:w="3105"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Общекультурное</w:t>
            </w:r>
          </w:p>
        </w:tc>
        <w:tc>
          <w:tcPr>
            <w:tcW w:w="2737" w:type="dxa"/>
          </w:tcPr>
          <w:p w:rsidR="001C50DD" w:rsidRPr="001C50DD" w:rsidRDefault="001C50DD" w:rsidP="008341E6">
            <w:pP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В мире танца (вальс)</w:t>
            </w:r>
          </w:p>
        </w:tc>
        <w:tc>
          <w:tcPr>
            <w:tcW w:w="1314" w:type="dxa"/>
            <w:gridSpan w:val="2"/>
          </w:tcPr>
          <w:p w:rsidR="001C50DD" w:rsidRPr="001C50DD" w:rsidRDefault="001C50DD" w:rsidP="008341E6">
            <w:pPr>
              <w:jc w:val="center"/>
              <w:rPr>
                <w:rStyle w:val="af1"/>
                <w:rFonts w:ascii="Times New Roman" w:hAnsi="Times New Roman"/>
                <w:b w:val="0"/>
                <w:sz w:val="24"/>
                <w:szCs w:val="24"/>
                <w:shd w:val="clear" w:color="auto" w:fill="FFFFFF"/>
              </w:rPr>
            </w:pPr>
            <w:r w:rsidRPr="001C50DD">
              <w:rPr>
                <w:rStyle w:val="af1"/>
                <w:rFonts w:ascii="Times New Roman" w:hAnsi="Times New Roman"/>
                <w:b w:val="0"/>
                <w:sz w:val="24"/>
                <w:szCs w:val="24"/>
                <w:shd w:val="clear" w:color="auto" w:fill="FFFFFF"/>
              </w:rPr>
              <w:t>1</w:t>
            </w:r>
          </w:p>
        </w:tc>
      </w:tr>
    </w:tbl>
    <w:p w:rsidR="001C50DD" w:rsidRPr="00307B79" w:rsidRDefault="001C50DD" w:rsidP="001C50DD">
      <w:pPr>
        <w:spacing w:after="0" w:line="240" w:lineRule="auto"/>
        <w:jc w:val="center"/>
        <w:rPr>
          <w:rStyle w:val="af1"/>
          <w:rFonts w:ascii="Times New Roman" w:hAnsi="Times New Roman"/>
          <w:sz w:val="24"/>
          <w:szCs w:val="24"/>
          <w:shd w:val="clear" w:color="auto" w:fill="FFFFFF"/>
        </w:rPr>
      </w:pPr>
    </w:p>
    <w:p w:rsidR="001C50DD" w:rsidRPr="00307B79" w:rsidRDefault="001C50DD" w:rsidP="001C50DD">
      <w:pPr>
        <w:spacing w:after="0" w:line="240" w:lineRule="auto"/>
        <w:jc w:val="center"/>
        <w:rPr>
          <w:rStyle w:val="af1"/>
          <w:rFonts w:ascii="Times New Roman" w:hAnsi="Times New Roman"/>
          <w:sz w:val="24"/>
          <w:szCs w:val="24"/>
          <w:shd w:val="clear" w:color="auto" w:fill="FFFFFF"/>
        </w:rPr>
      </w:pPr>
    </w:p>
    <w:tbl>
      <w:tblPr>
        <w:tblStyle w:val="af9"/>
        <w:tblpPr w:leftFromText="180" w:rightFromText="180" w:vertAnchor="text" w:tblpX="-176" w:tblpY="1"/>
        <w:tblOverlap w:val="never"/>
        <w:tblW w:w="10168" w:type="dxa"/>
        <w:tblLayout w:type="fixed"/>
        <w:tblLook w:val="04A0"/>
      </w:tblPr>
      <w:tblGrid>
        <w:gridCol w:w="2093"/>
        <w:gridCol w:w="1701"/>
        <w:gridCol w:w="1559"/>
        <w:gridCol w:w="704"/>
        <w:gridCol w:w="709"/>
        <w:gridCol w:w="851"/>
        <w:gridCol w:w="850"/>
        <w:gridCol w:w="709"/>
        <w:gridCol w:w="992"/>
      </w:tblGrid>
      <w:tr w:rsidR="001C50DD" w:rsidRPr="00BE27B4" w:rsidTr="00BE27B4">
        <w:tc>
          <w:tcPr>
            <w:tcW w:w="2093" w:type="dxa"/>
            <w:vMerge w:val="restart"/>
            <w:vAlign w:val="center"/>
          </w:tcPr>
          <w:p w:rsidR="001C50DD" w:rsidRPr="00BE27B4" w:rsidRDefault="001C50DD" w:rsidP="001C50DD">
            <w:pPr>
              <w:jc w:val="center"/>
              <w:rPr>
                <w:rFonts w:ascii="Times New Roman" w:hAnsi="Times New Roman"/>
                <w:b/>
                <w:bCs/>
              </w:rPr>
            </w:pPr>
            <w:r w:rsidRPr="00BE27B4">
              <w:rPr>
                <w:rFonts w:ascii="Times New Roman" w:hAnsi="Times New Roman"/>
                <w:b/>
                <w:bCs/>
              </w:rPr>
              <w:t>Направление развития личности</w:t>
            </w:r>
          </w:p>
        </w:tc>
        <w:tc>
          <w:tcPr>
            <w:tcW w:w="3260" w:type="dxa"/>
            <w:gridSpan w:val="2"/>
            <w:vMerge w:val="restart"/>
            <w:vAlign w:val="center"/>
          </w:tcPr>
          <w:p w:rsidR="001C50DD" w:rsidRPr="00BE27B4" w:rsidRDefault="001C50DD" w:rsidP="001C50DD">
            <w:pPr>
              <w:jc w:val="center"/>
              <w:rPr>
                <w:rFonts w:ascii="Times New Roman" w:hAnsi="Times New Roman"/>
                <w:b/>
                <w:bCs/>
              </w:rPr>
            </w:pPr>
            <w:r w:rsidRPr="00BE27B4">
              <w:rPr>
                <w:rFonts w:ascii="Times New Roman" w:hAnsi="Times New Roman"/>
                <w:b/>
                <w:bCs/>
              </w:rPr>
              <w:t>Формы</w:t>
            </w:r>
          </w:p>
        </w:tc>
        <w:tc>
          <w:tcPr>
            <w:tcW w:w="4815" w:type="dxa"/>
            <w:gridSpan w:val="6"/>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b/>
                <w:bCs/>
              </w:rPr>
              <w:t>Недельный объем внеурочной деятельности, час</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3260" w:type="dxa"/>
            <w:gridSpan w:val="2"/>
            <w:vMerge/>
          </w:tcPr>
          <w:p w:rsidR="001C50DD" w:rsidRPr="00BE27B4" w:rsidRDefault="001C50DD" w:rsidP="001C50DD">
            <w:pPr>
              <w:jc w:val="center"/>
              <w:rPr>
                <w:rFonts w:ascii="Times New Roman" w:hAnsi="Times New Roman"/>
                <w:b/>
                <w:bCs/>
              </w:rPr>
            </w:pPr>
          </w:p>
        </w:tc>
        <w:tc>
          <w:tcPr>
            <w:tcW w:w="1413" w:type="dxa"/>
            <w:gridSpan w:val="2"/>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b/>
                <w:bCs/>
              </w:rPr>
              <w:t>Класс/количество часов в учебное время</w:t>
            </w:r>
          </w:p>
        </w:tc>
        <w:tc>
          <w:tcPr>
            <w:tcW w:w="851" w:type="dxa"/>
            <w:vMerge w:val="restart"/>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Всего</w:t>
            </w:r>
          </w:p>
        </w:tc>
        <w:tc>
          <w:tcPr>
            <w:tcW w:w="1559" w:type="dxa"/>
            <w:gridSpan w:val="2"/>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b/>
                <w:bCs/>
              </w:rPr>
              <w:t>Класс/количество часов во внеучебное время</w:t>
            </w:r>
          </w:p>
        </w:tc>
        <w:tc>
          <w:tcPr>
            <w:tcW w:w="992" w:type="dxa"/>
            <w:vMerge w:val="restart"/>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Всего</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3260" w:type="dxa"/>
            <w:gridSpan w:val="2"/>
            <w:vMerge/>
          </w:tcPr>
          <w:p w:rsidR="001C50DD" w:rsidRPr="00BE27B4" w:rsidRDefault="001C50DD" w:rsidP="001C50DD">
            <w:pPr>
              <w:jc w:val="center"/>
              <w:rPr>
                <w:rStyle w:val="af1"/>
                <w:rFonts w:ascii="Times New Roman" w:hAnsi="Times New Roman"/>
                <w:shd w:val="clear" w:color="auto" w:fill="FFFFFF"/>
              </w:rPr>
            </w:pPr>
          </w:p>
        </w:tc>
        <w:tc>
          <w:tcPr>
            <w:tcW w:w="704"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10</w:t>
            </w:r>
          </w:p>
        </w:tc>
        <w:tc>
          <w:tcPr>
            <w:tcW w:w="709"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11</w:t>
            </w:r>
          </w:p>
        </w:tc>
        <w:tc>
          <w:tcPr>
            <w:tcW w:w="851" w:type="dxa"/>
            <w:vMerge/>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10</w:t>
            </w:r>
          </w:p>
        </w:tc>
        <w:tc>
          <w:tcPr>
            <w:tcW w:w="709"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11</w:t>
            </w:r>
          </w:p>
        </w:tc>
        <w:tc>
          <w:tcPr>
            <w:tcW w:w="992" w:type="dxa"/>
            <w:vMerge/>
          </w:tcPr>
          <w:p w:rsidR="001C50DD" w:rsidRPr="00BE27B4" w:rsidRDefault="001C50DD" w:rsidP="001C50DD">
            <w:pPr>
              <w:jc w:val="center"/>
              <w:rPr>
                <w:rStyle w:val="af1"/>
                <w:rFonts w:ascii="Times New Roman" w:hAnsi="Times New Roman"/>
                <w:shd w:val="clear" w:color="auto" w:fill="FFFFFF"/>
              </w:rPr>
            </w:pPr>
          </w:p>
        </w:tc>
      </w:tr>
      <w:tr w:rsidR="001C50DD" w:rsidRPr="00BE27B4" w:rsidTr="00BE27B4">
        <w:tc>
          <w:tcPr>
            <w:tcW w:w="5353" w:type="dxa"/>
            <w:gridSpan w:val="3"/>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b/>
                <w:bCs/>
              </w:rPr>
              <w:t>1. ОСНОВНАЯ  ЧАСТЬ</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992" w:type="dxa"/>
          </w:tcPr>
          <w:p w:rsidR="001C50DD" w:rsidRPr="00BE27B4" w:rsidRDefault="001C50DD" w:rsidP="001C50DD">
            <w:pPr>
              <w:jc w:val="center"/>
              <w:rPr>
                <w:rStyle w:val="af1"/>
                <w:rFonts w:ascii="Times New Roman" w:hAnsi="Times New Roman"/>
                <w:shd w:val="clear" w:color="auto" w:fill="FFFFFF"/>
              </w:rPr>
            </w:pP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rPr>
              <w:t>Спортивно-оздоровительное</w:t>
            </w: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rPr>
              <w:t>1. Воспитательные мероприятия</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 Разовые и краткосрочные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внутриклассные и общешкольные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спортивные или оздоровительные экскурсии, тематические учения и тренировки, занятия в спортивном зале и на свежем воздухе, соревнования, подвижные игры, флеш-мобы</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992"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xml:space="preserve">– городские и всероссийские </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соревнования, состязания, спортивные фестивали</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992"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II. Регулярные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1. Учебно-познавательная деятельность:</w:t>
            </w:r>
          </w:p>
          <w:p w:rsidR="001C50DD" w:rsidRPr="00BE27B4" w:rsidRDefault="001C50DD" w:rsidP="001C50DD">
            <w:pPr>
              <w:jc w:val="both"/>
              <w:rPr>
                <w:rFonts w:ascii="Times New Roman" w:hAnsi="Times New Roman"/>
              </w:rPr>
            </w:pPr>
            <w:r w:rsidRPr="00BE27B4">
              <w:rPr>
                <w:rFonts w:ascii="Times New Roman" w:hAnsi="Times New Roman"/>
              </w:rPr>
              <w:t>– организационные собрания;</w:t>
            </w:r>
          </w:p>
          <w:p w:rsidR="001C50DD" w:rsidRPr="00BE27B4" w:rsidRDefault="001C50DD" w:rsidP="001C50DD">
            <w:pPr>
              <w:jc w:val="both"/>
              <w:rPr>
                <w:rFonts w:ascii="Times New Roman" w:hAnsi="Times New Roman"/>
              </w:rPr>
            </w:pPr>
            <w:r w:rsidRPr="00BE27B4">
              <w:rPr>
                <w:rFonts w:ascii="Times New Roman" w:hAnsi="Times New Roman"/>
              </w:rPr>
              <w:t>–ведение документации</w:t>
            </w:r>
          </w:p>
        </w:tc>
        <w:tc>
          <w:tcPr>
            <w:tcW w:w="1559" w:type="dxa"/>
          </w:tcPr>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r w:rsidRPr="00BE27B4">
              <w:rPr>
                <w:rFonts w:ascii="Times New Roman" w:hAnsi="Times New Roman"/>
              </w:rPr>
              <w:t>– классные часы;</w:t>
            </w:r>
          </w:p>
          <w:p w:rsidR="001C50DD" w:rsidRPr="00BE27B4" w:rsidRDefault="001C50DD" w:rsidP="001C50DD">
            <w:pPr>
              <w:jc w:val="both"/>
              <w:rPr>
                <w:rFonts w:ascii="Times New Roman" w:hAnsi="Times New Roman"/>
              </w:rPr>
            </w:pPr>
            <w:r w:rsidRPr="00BE27B4">
              <w:rPr>
                <w:rFonts w:ascii="Times New Roman" w:hAnsi="Times New Roman"/>
              </w:rPr>
              <w:t>–работа с портфолио</w:t>
            </w:r>
          </w:p>
        </w:tc>
        <w:tc>
          <w:tcPr>
            <w:tcW w:w="704"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1</w:t>
            </w:r>
          </w:p>
        </w:tc>
        <w:tc>
          <w:tcPr>
            <w:tcW w:w="850"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992" w:type="dxa"/>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rPr>
              <w:t>2. Спортивные секции по выбору:</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Баскетбол</w:t>
            </w:r>
          </w:p>
        </w:tc>
        <w:tc>
          <w:tcPr>
            <w:tcW w:w="1559" w:type="dxa"/>
          </w:tcPr>
          <w:p w:rsidR="001C50DD" w:rsidRPr="00BE27B4" w:rsidRDefault="001C50DD" w:rsidP="001C50DD">
            <w:pPr>
              <w:rPr>
                <w:rStyle w:val="af1"/>
                <w:rFonts w:ascii="Times New Roman" w:hAnsi="Times New Roman"/>
                <w:shd w:val="clear" w:color="auto" w:fill="FFFFFF"/>
              </w:rPr>
            </w:pPr>
            <w:r w:rsidRPr="00BE27B4">
              <w:rPr>
                <w:rStyle w:val="af1"/>
                <w:rFonts w:ascii="Times New Roman" w:hAnsi="Times New Roman"/>
                <w:shd w:val="clear" w:color="auto" w:fill="FFFFFF"/>
              </w:rPr>
              <w:t>секция</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Легкая атлетика</w:t>
            </w:r>
          </w:p>
        </w:tc>
        <w:tc>
          <w:tcPr>
            <w:tcW w:w="1559"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секция</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3</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3</w:t>
            </w: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Социальное</w:t>
            </w: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 Разовые и краткосрочные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rPr>
              <w:t>1. Воспитательные мероприятия</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внутриклассные и общешкольные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 xml:space="preserve">предметные недели, проектная деятельность, выпуск школьной газеты, благотворительные акции </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xml:space="preserve">– городские и всероссийские </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конкурсы, концерты, торжественные собрания</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II. Регулярные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1. Учебно-познавательная деятельность:</w:t>
            </w:r>
          </w:p>
          <w:p w:rsidR="001C50DD" w:rsidRPr="00BE27B4" w:rsidRDefault="001C50DD" w:rsidP="001C50DD">
            <w:pPr>
              <w:jc w:val="both"/>
              <w:rPr>
                <w:rFonts w:ascii="Times New Roman" w:hAnsi="Times New Roman"/>
              </w:rPr>
            </w:pPr>
            <w:r w:rsidRPr="00BE27B4">
              <w:rPr>
                <w:rFonts w:ascii="Times New Roman" w:hAnsi="Times New Roman"/>
              </w:rPr>
              <w:t>– организационные собрания;</w:t>
            </w:r>
          </w:p>
          <w:p w:rsidR="001C50DD" w:rsidRPr="00BE27B4" w:rsidRDefault="001C50DD" w:rsidP="001C50DD">
            <w:pPr>
              <w:jc w:val="both"/>
              <w:rPr>
                <w:rFonts w:ascii="Times New Roman" w:hAnsi="Times New Roman"/>
              </w:rPr>
            </w:pPr>
            <w:r w:rsidRPr="00BE27B4">
              <w:rPr>
                <w:rFonts w:ascii="Times New Roman" w:hAnsi="Times New Roman"/>
              </w:rPr>
              <w:t>– ведение документации</w:t>
            </w:r>
          </w:p>
        </w:tc>
        <w:tc>
          <w:tcPr>
            <w:tcW w:w="1559" w:type="dxa"/>
          </w:tcPr>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r w:rsidRPr="00BE27B4">
              <w:rPr>
                <w:rFonts w:ascii="Times New Roman" w:hAnsi="Times New Roman"/>
              </w:rPr>
              <w:t>– классные часы;</w:t>
            </w:r>
          </w:p>
          <w:p w:rsidR="001C50DD" w:rsidRPr="00BE27B4" w:rsidRDefault="001C50DD" w:rsidP="001C50DD">
            <w:pPr>
              <w:jc w:val="both"/>
              <w:rPr>
                <w:rFonts w:ascii="Times New Roman" w:hAnsi="Times New Roman"/>
              </w:rPr>
            </w:pPr>
            <w:r w:rsidRPr="00BE27B4">
              <w:rPr>
                <w:rFonts w:ascii="Times New Roman" w:hAnsi="Times New Roman"/>
              </w:rPr>
              <w:t>– работа с портфолио</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rPr>
              <w:t>2. Курсы по выбору:</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Style w:val="af1"/>
                <w:rFonts w:ascii="Times New Roman" w:hAnsi="Times New Roman"/>
                <w:shd w:val="clear" w:color="auto" w:fill="FFFFFF"/>
              </w:rPr>
              <w:t>Телестудия</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rPr>
              <w:t>Общеинтеллектуальное</w:t>
            </w: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 Разовые и краткосрочные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rPr>
              <w:t>1. Воспитательные мероприятия</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внутриклассные и общешкольные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интеллектуальные игры, квесты, викторины, диспуты, проектная и исследовательская  деятельность, предметные недели, конкурсы, олимпиады</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xml:space="preserve">– городские и всероссийские </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конкурсы, концерты, торжественные собрания</w:t>
            </w:r>
          </w:p>
        </w:tc>
        <w:tc>
          <w:tcPr>
            <w:tcW w:w="704" w:type="dxa"/>
          </w:tcPr>
          <w:p w:rsidR="001C50DD" w:rsidRPr="00BE27B4" w:rsidRDefault="001C50DD" w:rsidP="001C50DD">
            <w:pPr>
              <w:jc w:val="center"/>
              <w:rPr>
                <w:rStyle w:val="af1"/>
                <w:rFonts w:ascii="Times New Roman" w:hAnsi="Times New Roman"/>
                <w:shd w:val="clear" w:color="auto" w:fill="FFFFFF"/>
              </w:rPr>
            </w:pPr>
          </w:p>
        </w:tc>
        <w:tc>
          <w:tcPr>
            <w:tcW w:w="709" w:type="dxa"/>
          </w:tcPr>
          <w:p w:rsidR="001C50DD" w:rsidRPr="00BE27B4" w:rsidRDefault="001C50DD" w:rsidP="001C50DD">
            <w:pPr>
              <w:jc w:val="center"/>
              <w:rPr>
                <w:rStyle w:val="af1"/>
                <w:rFonts w:ascii="Times New Roman" w:hAnsi="Times New Roman"/>
                <w:shd w:val="clear" w:color="auto" w:fill="FFFFFF"/>
              </w:rPr>
            </w:pPr>
          </w:p>
        </w:tc>
        <w:tc>
          <w:tcPr>
            <w:tcW w:w="851" w:type="dxa"/>
          </w:tcPr>
          <w:p w:rsidR="001C50DD" w:rsidRPr="00BE27B4" w:rsidRDefault="001C50DD" w:rsidP="001C50DD">
            <w:pPr>
              <w:jc w:val="center"/>
              <w:rPr>
                <w:rStyle w:val="af1"/>
                <w:rFonts w:ascii="Times New Roman" w:hAnsi="Times New Roman"/>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
                <w:bCs/>
                <w:iCs/>
              </w:rPr>
              <w:t>II. Регулярные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1. Учебно-познавательная деятельность:</w:t>
            </w:r>
          </w:p>
          <w:p w:rsidR="001C50DD" w:rsidRPr="00BE27B4" w:rsidRDefault="001C50DD" w:rsidP="001C50DD">
            <w:pPr>
              <w:jc w:val="both"/>
              <w:rPr>
                <w:rFonts w:ascii="Times New Roman" w:hAnsi="Times New Roman"/>
              </w:rPr>
            </w:pPr>
            <w:r w:rsidRPr="00BE27B4">
              <w:rPr>
                <w:rFonts w:ascii="Times New Roman" w:hAnsi="Times New Roman"/>
              </w:rPr>
              <w:t>– организационные собрания;</w:t>
            </w:r>
          </w:p>
          <w:p w:rsidR="001C50DD" w:rsidRPr="00BE27B4" w:rsidRDefault="001C50DD" w:rsidP="001C50DD">
            <w:pPr>
              <w:jc w:val="both"/>
              <w:rPr>
                <w:rFonts w:ascii="Times New Roman" w:hAnsi="Times New Roman"/>
              </w:rPr>
            </w:pPr>
            <w:r w:rsidRPr="00BE27B4">
              <w:rPr>
                <w:rFonts w:ascii="Times New Roman" w:hAnsi="Times New Roman"/>
              </w:rPr>
              <w:t>– ведение документации</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 классные часы;</w:t>
            </w:r>
          </w:p>
          <w:p w:rsidR="001C50DD" w:rsidRPr="00BE27B4" w:rsidRDefault="001C50DD" w:rsidP="001C50DD">
            <w:pPr>
              <w:jc w:val="both"/>
              <w:rPr>
                <w:rFonts w:ascii="Times New Roman" w:hAnsi="Times New Roman"/>
              </w:rPr>
            </w:pPr>
            <w:r w:rsidRPr="00BE27B4">
              <w:rPr>
                <w:rFonts w:ascii="Times New Roman" w:hAnsi="Times New Roman"/>
              </w:rPr>
              <w:t>– работа с портфолио</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i/>
              </w:rPr>
              <w:t>2. Курсы по выбору:</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Закономерности биологи</w:t>
            </w:r>
            <w:r w:rsidR="00BE27B4">
              <w:rPr>
                <w:rStyle w:val="af1"/>
                <w:rFonts w:ascii="Times New Roman" w:hAnsi="Times New Roman"/>
                <w:shd w:val="clear" w:color="auto" w:fill="FFFFFF"/>
              </w:rPr>
              <w:t>и</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Практическая графика</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К тайнам слова. Текст как речевое произведение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Физика вокруг нас</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r w:rsidRPr="00BE27B4">
              <w:rPr>
                <w:rFonts w:ascii="Times New Roman" w:hAnsi="Times New Roman"/>
              </w:rPr>
              <w:t>Духовно-нравственное</w:t>
            </w: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iCs/>
              </w:rPr>
              <w:t>I. Разовые и краткосрочные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i/>
              </w:rPr>
              <w:t>1. Воспитательные мероприятия</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внутриклассные и общешкольные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концерты, тематические вечера, беседы, экскурсии, выставки творческих работ</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xml:space="preserve">– городские и всероссийские </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конкурсы, олимпиады, концерты, торжественные собрания</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iCs/>
              </w:rPr>
              <w:t>II. Регулярные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1. Учебно-познавательная деятельность:</w:t>
            </w:r>
          </w:p>
          <w:p w:rsidR="001C50DD" w:rsidRPr="00BE27B4" w:rsidRDefault="001C50DD" w:rsidP="001C50DD">
            <w:pPr>
              <w:jc w:val="both"/>
              <w:rPr>
                <w:rFonts w:ascii="Times New Roman" w:hAnsi="Times New Roman"/>
              </w:rPr>
            </w:pPr>
            <w:r w:rsidRPr="00BE27B4">
              <w:rPr>
                <w:rFonts w:ascii="Times New Roman" w:hAnsi="Times New Roman"/>
              </w:rPr>
              <w:t>– организационные собрания;</w:t>
            </w:r>
          </w:p>
          <w:p w:rsidR="001C50DD" w:rsidRPr="00BE27B4" w:rsidRDefault="001C50DD" w:rsidP="001C50DD">
            <w:pPr>
              <w:jc w:val="both"/>
              <w:rPr>
                <w:rFonts w:ascii="Times New Roman" w:hAnsi="Times New Roman"/>
              </w:rPr>
            </w:pPr>
            <w:r w:rsidRPr="00BE27B4">
              <w:rPr>
                <w:rFonts w:ascii="Times New Roman" w:hAnsi="Times New Roman"/>
              </w:rPr>
              <w:t>– ведение документации</w:t>
            </w:r>
          </w:p>
        </w:tc>
        <w:tc>
          <w:tcPr>
            <w:tcW w:w="1559" w:type="dxa"/>
          </w:tcPr>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r w:rsidRPr="00BE27B4">
              <w:rPr>
                <w:rFonts w:ascii="Times New Roman" w:hAnsi="Times New Roman"/>
              </w:rPr>
              <w:t>– классные часы;</w:t>
            </w:r>
          </w:p>
          <w:p w:rsidR="001C50DD" w:rsidRPr="00BE27B4" w:rsidRDefault="001C50DD" w:rsidP="001C50DD">
            <w:pPr>
              <w:jc w:val="both"/>
              <w:rPr>
                <w:rFonts w:ascii="Times New Roman" w:hAnsi="Times New Roman"/>
              </w:rPr>
            </w:pPr>
            <w:r w:rsidRPr="00BE27B4">
              <w:rPr>
                <w:rFonts w:ascii="Times New Roman" w:hAnsi="Times New Roman"/>
              </w:rPr>
              <w:t>– работа с портфолио</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rPr>
              <w:t>2. Курсы по выбору:</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Волонтеры Победы</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2</w:t>
            </w:r>
          </w:p>
        </w:tc>
      </w:tr>
      <w:tr w:rsidR="001C50DD" w:rsidRPr="00BE27B4" w:rsidTr="00BE27B4">
        <w:tc>
          <w:tcPr>
            <w:tcW w:w="2093" w:type="dxa"/>
            <w:vMerge w:val="restart"/>
          </w:tcPr>
          <w:p w:rsidR="001C50DD" w:rsidRPr="00BE27B4" w:rsidRDefault="001C50DD" w:rsidP="001C50DD">
            <w:pPr>
              <w:jc w:val="center"/>
              <w:rPr>
                <w:rStyle w:val="af1"/>
                <w:rFonts w:ascii="Times New Roman" w:hAnsi="Times New Roman"/>
                <w:shd w:val="clear" w:color="auto" w:fill="FFFFFF"/>
              </w:rPr>
            </w:pPr>
            <w:r w:rsidRPr="00BE27B4">
              <w:rPr>
                <w:rStyle w:val="af1"/>
                <w:rFonts w:ascii="Times New Roman" w:hAnsi="Times New Roman"/>
                <w:shd w:val="clear" w:color="auto" w:fill="FFFFFF"/>
              </w:rPr>
              <w:t>Общекультурное</w:t>
            </w: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iCs/>
              </w:rPr>
              <w:t>I. Разовые и краткосрочные</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i/>
              </w:rPr>
              <w:t>1. Воспитательные мероприятия</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внутриклассные и общешкольные</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 xml:space="preserve">– городские и всероссийские </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конкурсы, концерты, торжественные собрания</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jc w:val="both"/>
              <w:rPr>
                <w:rFonts w:ascii="Times New Roman" w:hAnsi="Times New Roman"/>
                <w:b/>
                <w:bCs/>
                <w:iCs/>
              </w:rPr>
            </w:pPr>
            <w:r w:rsidRPr="00BE27B4">
              <w:rPr>
                <w:rFonts w:ascii="Times New Roman" w:hAnsi="Times New Roman"/>
                <w:b/>
                <w:bCs/>
                <w:iCs/>
              </w:rPr>
              <w:t xml:space="preserve">II. Регулярные </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jc w:val="both"/>
              <w:rPr>
                <w:rFonts w:ascii="Times New Roman" w:hAnsi="Times New Roman"/>
              </w:rPr>
            </w:pPr>
            <w:r w:rsidRPr="00BE27B4">
              <w:rPr>
                <w:rFonts w:ascii="Times New Roman" w:hAnsi="Times New Roman"/>
              </w:rPr>
              <w:t>1. Учебно-познавательная деятельность:</w:t>
            </w:r>
          </w:p>
          <w:p w:rsidR="001C50DD" w:rsidRPr="00BE27B4" w:rsidRDefault="001C50DD" w:rsidP="001C50DD">
            <w:pPr>
              <w:jc w:val="both"/>
              <w:rPr>
                <w:rFonts w:ascii="Times New Roman" w:hAnsi="Times New Roman"/>
              </w:rPr>
            </w:pPr>
            <w:r w:rsidRPr="00BE27B4">
              <w:rPr>
                <w:rFonts w:ascii="Times New Roman" w:hAnsi="Times New Roman"/>
              </w:rPr>
              <w:t>– организационные собрания;</w:t>
            </w:r>
          </w:p>
          <w:p w:rsidR="001C50DD" w:rsidRPr="00BE27B4" w:rsidRDefault="001C50DD" w:rsidP="001C50DD">
            <w:pPr>
              <w:jc w:val="both"/>
              <w:rPr>
                <w:rFonts w:ascii="Times New Roman" w:hAnsi="Times New Roman"/>
              </w:rPr>
            </w:pPr>
            <w:r w:rsidRPr="00BE27B4">
              <w:rPr>
                <w:rFonts w:ascii="Times New Roman" w:hAnsi="Times New Roman"/>
              </w:rPr>
              <w:t>– ведение документации</w:t>
            </w:r>
          </w:p>
        </w:tc>
        <w:tc>
          <w:tcPr>
            <w:tcW w:w="1559" w:type="dxa"/>
          </w:tcPr>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p>
          <w:p w:rsidR="001C50DD" w:rsidRPr="00BE27B4" w:rsidRDefault="001C50DD" w:rsidP="001C50DD">
            <w:pPr>
              <w:jc w:val="both"/>
              <w:rPr>
                <w:rFonts w:ascii="Times New Roman" w:hAnsi="Times New Roman"/>
              </w:rPr>
            </w:pPr>
            <w:r w:rsidRPr="00BE27B4">
              <w:rPr>
                <w:rFonts w:ascii="Times New Roman" w:hAnsi="Times New Roman"/>
              </w:rPr>
              <w:t>– классные часы;</w:t>
            </w:r>
          </w:p>
          <w:p w:rsidR="001C50DD" w:rsidRPr="00BE27B4" w:rsidRDefault="001C50DD" w:rsidP="001C50DD">
            <w:pPr>
              <w:jc w:val="both"/>
              <w:rPr>
                <w:rFonts w:ascii="Times New Roman" w:hAnsi="Times New Roman"/>
              </w:rPr>
            </w:pPr>
            <w:r w:rsidRPr="00BE27B4">
              <w:rPr>
                <w:rFonts w:ascii="Times New Roman" w:hAnsi="Times New Roman"/>
              </w:rPr>
              <w:t>– работа с портфолио</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0,5</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2. Курсы по выбору:</w:t>
            </w: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В мире танца (вальс)</w:t>
            </w:r>
          </w:p>
        </w:tc>
        <w:tc>
          <w:tcPr>
            <w:tcW w:w="1559" w:type="dxa"/>
          </w:tcPr>
          <w:p w:rsidR="001C50DD" w:rsidRPr="00BE27B4" w:rsidRDefault="001C50DD" w:rsidP="001C50DD">
            <w:pPr>
              <w:jc w:val="both"/>
              <w:rPr>
                <w:rFonts w:ascii="Times New Roman" w:hAnsi="Times New Roman"/>
              </w:rPr>
            </w:pP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w:t>
            </w:r>
          </w:p>
        </w:tc>
      </w:tr>
      <w:tr w:rsidR="001C50DD" w:rsidRPr="00BE27B4" w:rsidTr="00BE27B4">
        <w:tc>
          <w:tcPr>
            <w:tcW w:w="2093" w:type="dxa"/>
          </w:tcPr>
          <w:p w:rsidR="001C50DD" w:rsidRPr="00BE27B4" w:rsidRDefault="001C50DD" w:rsidP="001C50DD">
            <w:pPr>
              <w:jc w:val="center"/>
              <w:rPr>
                <w:rStyle w:val="af1"/>
                <w:rFonts w:ascii="Times New Roman" w:hAnsi="Times New Roman"/>
                <w:shd w:val="clear" w:color="auto" w:fill="FFFFFF"/>
              </w:rPr>
            </w:pP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i/>
                <w:iCs/>
              </w:rPr>
              <w:t>Итого за неделю:</w:t>
            </w:r>
          </w:p>
        </w:tc>
      </w:tr>
      <w:tr w:rsidR="001C50DD" w:rsidRPr="00BE27B4" w:rsidTr="00BE27B4">
        <w:tc>
          <w:tcPr>
            <w:tcW w:w="2093" w:type="dxa"/>
          </w:tcPr>
          <w:p w:rsidR="001C50DD" w:rsidRPr="00BE27B4" w:rsidRDefault="001C50DD" w:rsidP="001C50DD">
            <w:pPr>
              <w:jc w:val="center"/>
              <w:rPr>
                <w:rStyle w:val="af1"/>
                <w:rFonts w:ascii="Times New Roman" w:hAnsi="Times New Roman"/>
                <w:shd w:val="clear" w:color="auto" w:fill="FFFFFF"/>
              </w:rPr>
            </w:pPr>
          </w:p>
        </w:tc>
        <w:tc>
          <w:tcPr>
            <w:tcW w:w="3260" w:type="dxa"/>
            <w:gridSpan w:val="2"/>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Cs/>
                <w:iCs/>
              </w:rPr>
              <w:t>– разовые и краткосрочные мероприятия</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5</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9</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9</w:t>
            </w:r>
          </w:p>
        </w:tc>
      </w:tr>
      <w:tr w:rsidR="001C50DD" w:rsidRPr="00BE27B4" w:rsidTr="00BE27B4">
        <w:tc>
          <w:tcPr>
            <w:tcW w:w="2093" w:type="dxa"/>
          </w:tcPr>
          <w:p w:rsidR="001C50DD" w:rsidRPr="00BE27B4" w:rsidRDefault="001C50DD" w:rsidP="001C50DD">
            <w:pPr>
              <w:jc w:val="center"/>
              <w:rPr>
                <w:rStyle w:val="af1"/>
                <w:rFonts w:ascii="Times New Roman" w:hAnsi="Times New Roman"/>
                <w:shd w:val="clear" w:color="auto" w:fill="FFFFFF"/>
              </w:rPr>
            </w:pPr>
          </w:p>
        </w:tc>
        <w:tc>
          <w:tcPr>
            <w:tcW w:w="3260" w:type="dxa"/>
            <w:gridSpan w:val="2"/>
          </w:tcPr>
          <w:p w:rsidR="001C50DD" w:rsidRPr="00BE27B4" w:rsidRDefault="001C50DD" w:rsidP="001C50DD">
            <w:pPr>
              <w:rPr>
                <w:rStyle w:val="af1"/>
                <w:rFonts w:ascii="Times New Roman" w:hAnsi="Times New Roman"/>
                <w:shd w:val="clear" w:color="auto" w:fill="FFFFFF"/>
              </w:rPr>
            </w:pPr>
            <w:r w:rsidRPr="00BE27B4">
              <w:rPr>
                <w:rFonts w:ascii="Times New Roman" w:hAnsi="Times New Roman"/>
                <w:bCs/>
                <w:iCs/>
              </w:rPr>
              <w:t>– регулярные мероприятия</w:t>
            </w:r>
          </w:p>
        </w:tc>
        <w:tc>
          <w:tcPr>
            <w:tcW w:w="704"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5</w:t>
            </w: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17,5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17,5</w:t>
            </w:r>
          </w:p>
        </w:tc>
      </w:tr>
      <w:tr w:rsidR="001C50DD" w:rsidRPr="00BE27B4" w:rsidTr="00BE27B4">
        <w:tc>
          <w:tcPr>
            <w:tcW w:w="10168" w:type="dxa"/>
            <w:gridSpan w:val="9"/>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rPr>
              <w:t xml:space="preserve">2. </w:t>
            </w:r>
            <w:r w:rsidRPr="00BE27B4">
              <w:rPr>
                <w:rFonts w:ascii="Times New Roman" w:hAnsi="Times New Roman"/>
                <w:b/>
                <w:bCs/>
                <w:lang w:val="en-US"/>
              </w:rPr>
              <w:t>ДО</w:t>
            </w:r>
            <w:r w:rsidRPr="00BE27B4">
              <w:rPr>
                <w:rFonts w:ascii="Times New Roman" w:hAnsi="Times New Roman"/>
                <w:b/>
                <w:bCs/>
              </w:rPr>
              <w:t>ПОЛНИТЕЛЬНОЕ ОБРАЗОВАНИЕ ОБРАЗОВАТЕЛЬНОГО УЧРЕЖДЕНИЯ</w:t>
            </w:r>
          </w:p>
        </w:tc>
      </w:tr>
      <w:tr w:rsidR="001C50DD" w:rsidRPr="00BE27B4" w:rsidTr="00BE27B4">
        <w:tc>
          <w:tcPr>
            <w:tcW w:w="2093" w:type="dxa"/>
            <w:vMerge w:val="restart"/>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Общекультурное</w:t>
            </w:r>
          </w:p>
        </w:tc>
        <w:tc>
          <w:tcPr>
            <w:tcW w:w="8075" w:type="dxa"/>
            <w:gridSpan w:val="8"/>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b/>
                <w:bCs/>
                <w:iCs/>
              </w:rPr>
              <w:t>I. Регулярные</w:t>
            </w:r>
          </w:p>
        </w:tc>
      </w:tr>
      <w:tr w:rsidR="001C50DD" w:rsidRPr="00BE27B4" w:rsidTr="00BE27B4">
        <w:trPr>
          <w:trHeight w:val="430"/>
        </w:trPr>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Fonts w:ascii="Times New Roman" w:hAnsi="Times New Roman"/>
              </w:rPr>
              <w:t>Курсы по выбору:</w:t>
            </w:r>
          </w:p>
        </w:tc>
        <w:tc>
          <w:tcPr>
            <w:tcW w:w="1559" w:type="dxa"/>
          </w:tcPr>
          <w:p w:rsidR="001C50DD" w:rsidRPr="00BE27B4" w:rsidRDefault="001C50DD" w:rsidP="001C50DD">
            <w:pPr>
              <w:jc w:val="both"/>
              <w:rPr>
                <w:rFonts w:ascii="Times New Roman" w:hAnsi="Times New Roman"/>
              </w:rPr>
            </w:pP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rPr>
                <w:rStyle w:val="af1"/>
                <w:rFonts w:ascii="Times New Roman" w:hAnsi="Times New Roman"/>
                <w:b w:val="0"/>
                <w:shd w:val="clear" w:color="auto" w:fill="FFFFFF"/>
              </w:rPr>
            </w:pPr>
          </w:p>
        </w:tc>
        <w:tc>
          <w:tcPr>
            <w:tcW w:w="709" w:type="dxa"/>
          </w:tcPr>
          <w:p w:rsidR="001C50DD" w:rsidRPr="00BE27B4" w:rsidRDefault="001C50DD" w:rsidP="001C50DD">
            <w:pPr>
              <w:jc w:val="both"/>
              <w:rPr>
                <w:rFonts w:ascii="Times New Roman" w:hAnsi="Times New Roman"/>
              </w:rPr>
            </w:pPr>
          </w:p>
        </w:tc>
        <w:tc>
          <w:tcPr>
            <w:tcW w:w="992" w:type="dxa"/>
          </w:tcPr>
          <w:p w:rsidR="001C50DD" w:rsidRPr="00BE27B4" w:rsidRDefault="001C50DD" w:rsidP="001C50DD">
            <w:pPr>
              <w:jc w:val="center"/>
              <w:rPr>
                <w:rStyle w:val="af1"/>
                <w:rFonts w:ascii="Times New Roman" w:hAnsi="Times New Roman"/>
                <w:b w:val="0"/>
                <w:shd w:val="clear" w:color="auto" w:fill="FFFFFF"/>
              </w:rPr>
            </w:pPr>
          </w:p>
        </w:tc>
      </w:tr>
      <w:tr w:rsidR="001C50DD" w:rsidRPr="00BE27B4" w:rsidTr="00BE27B4">
        <w:tc>
          <w:tcPr>
            <w:tcW w:w="2093" w:type="dxa"/>
            <w:vMerge/>
          </w:tcPr>
          <w:p w:rsidR="001C50DD" w:rsidRPr="00BE27B4" w:rsidRDefault="001C50DD" w:rsidP="001C50DD">
            <w:pPr>
              <w:jc w:val="center"/>
              <w:rPr>
                <w:rStyle w:val="af1"/>
                <w:rFonts w:ascii="Times New Roman" w:hAnsi="Times New Roman"/>
                <w:shd w:val="clear" w:color="auto" w:fill="FFFFFF"/>
              </w:rPr>
            </w:pPr>
          </w:p>
        </w:tc>
        <w:tc>
          <w:tcPr>
            <w:tcW w:w="1701" w:type="dxa"/>
          </w:tcPr>
          <w:p w:rsidR="001C50DD" w:rsidRPr="00BE27B4" w:rsidRDefault="001C50DD" w:rsidP="001C50DD">
            <w:pPr>
              <w:rPr>
                <w:rStyle w:val="af1"/>
                <w:rFonts w:ascii="Times New Roman" w:hAnsi="Times New Roman"/>
                <w:b w:val="0"/>
                <w:shd w:val="clear" w:color="auto" w:fill="FFFFFF"/>
              </w:rPr>
            </w:pPr>
            <w:r w:rsidRPr="00BE27B4">
              <w:rPr>
                <w:rStyle w:val="af1"/>
                <w:rFonts w:ascii="Times New Roman" w:hAnsi="Times New Roman"/>
                <w:shd w:val="clear" w:color="auto" w:fill="FFFFFF"/>
              </w:rPr>
              <w:t>Хор "Соловушка"</w:t>
            </w:r>
          </w:p>
        </w:tc>
        <w:tc>
          <w:tcPr>
            <w:tcW w:w="1559" w:type="dxa"/>
          </w:tcPr>
          <w:p w:rsidR="001C50DD" w:rsidRPr="00BE27B4" w:rsidRDefault="001C50DD" w:rsidP="001C50DD">
            <w:pPr>
              <w:jc w:val="both"/>
              <w:rPr>
                <w:rFonts w:ascii="Times New Roman" w:hAnsi="Times New Roman"/>
              </w:rPr>
            </w:pPr>
            <w:r w:rsidRPr="00BE27B4">
              <w:rPr>
                <w:rFonts w:ascii="Times New Roman" w:hAnsi="Times New Roman"/>
              </w:rPr>
              <w:t>кружок</w:t>
            </w:r>
          </w:p>
        </w:tc>
        <w:tc>
          <w:tcPr>
            <w:tcW w:w="704" w:type="dxa"/>
          </w:tcPr>
          <w:p w:rsidR="001C50DD" w:rsidRPr="00BE27B4" w:rsidRDefault="001C50DD" w:rsidP="001C50DD">
            <w:pPr>
              <w:jc w:val="center"/>
              <w:rPr>
                <w:rStyle w:val="af1"/>
                <w:rFonts w:ascii="Times New Roman" w:hAnsi="Times New Roman"/>
                <w:b w:val="0"/>
                <w:shd w:val="clear" w:color="auto" w:fill="FFFFFF"/>
              </w:rPr>
            </w:pP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851" w:type="dxa"/>
          </w:tcPr>
          <w:p w:rsidR="001C50DD" w:rsidRPr="00BE27B4" w:rsidRDefault="001C50DD" w:rsidP="001C50DD">
            <w:pPr>
              <w:jc w:val="center"/>
              <w:rPr>
                <w:rStyle w:val="af1"/>
                <w:rFonts w:ascii="Times New Roman" w:hAnsi="Times New Roman"/>
                <w:b w:val="0"/>
                <w:shd w:val="clear" w:color="auto" w:fill="FFFFFF"/>
              </w:rPr>
            </w:pPr>
          </w:p>
        </w:tc>
        <w:tc>
          <w:tcPr>
            <w:tcW w:w="850"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1,5</w:t>
            </w:r>
          </w:p>
        </w:tc>
        <w:tc>
          <w:tcPr>
            <w:tcW w:w="709" w:type="dxa"/>
          </w:tcPr>
          <w:p w:rsidR="001C50DD" w:rsidRPr="00BE27B4" w:rsidRDefault="001C50DD" w:rsidP="001C50DD">
            <w:pPr>
              <w:jc w:val="center"/>
              <w:rPr>
                <w:rStyle w:val="af1"/>
                <w:rFonts w:ascii="Times New Roman" w:hAnsi="Times New Roman"/>
                <w:b w:val="0"/>
                <w:shd w:val="clear" w:color="auto" w:fill="FFFFFF"/>
              </w:rPr>
            </w:pPr>
          </w:p>
        </w:tc>
        <w:tc>
          <w:tcPr>
            <w:tcW w:w="992" w:type="dxa"/>
          </w:tcPr>
          <w:p w:rsidR="001C50DD" w:rsidRPr="00BE27B4" w:rsidRDefault="001C50DD" w:rsidP="001C50DD">
            <w:pPr>
              <w:jc w:val="center"/>
              <w:rPr>
                <w:rStyle w:val="af1"/>
                <w:rFonts w:ascii="Times New Roman" w:hAnsi="Times New Roman"/>
                <w:b w:val="0"/>
                <w:shd w:val="clear" w:color="auto" w:fill="FFFFFF"/>
              </w:rPr>
            </w:pPr>
            <w:r w:rsidRPr="00BE27B4">
              <w:rPr>
                <w:rStyle w:val="af1"/>
                <w:rFonts w:ascii="Times New Roman" w:hAnsi="Times New Roman"/>
                <w:shd w:val="clear" w:color="auto" w:fill="FFFFFF"/>
              </w:rPr>
              <w:t>1,5</w:t>
            </w:r>
          </w:p>
        </w:tc>
      </w:tr>
    </w:tbl>
    <w:p w:rsidR="001C50DD" w:rsidRPr="00307B79" w:rsidRDefault="001C50DD" w:rsidP="001C50DD">
      <w:pPr>
        <w:spacing w:after="0" w:line="240" w:lineRule="auto"/>
        <w:jc w:val="center"/>
        <w:rPr>
          <w:rStyle w:val="af1"/>
          <w:rFonts w:ascii="Times New Roman" w:hAnsi="Times New Roman"/>
          <w:sz w:val="24"/>
          <w:szCs w:val="24"/>
          <w:shd w:val="clear" w:color="auto" w:fill="FFFFFF"/>
        </w:rPr>
      </w:pPr>
    </w:p>
    <w:p w:rsidR="001C50DD" w:rsidRPr="00307B79" w:rsidRDefault="001C50DD" w:rsidP="001C50DD">
      <w:pPr>
        <w:spacing w:after="0" w:line="240" w:lineRule="auto"/>
        <w:jc w:val="center"/>
        <w:rPr>
          <w:rStyle w:val="af1"/>
          <w:rFonts w:ascii="Times New Roman" w:hAnsi="Times New Roman"/>
          <w:sz w:val="24"/>
          <w:szCs w:val="24"/>
          <w:shd w:val="clear" w:color="auto" w:fill="FFFFFF"/>
        </w:rPr>
      </w:pPr>
    </w:p>
    <w:p w:rsidR="001C50DD" w:rsidRPr="00307B79" w:rsidRDefault="001C50DD" w:rsidP="00BE27B4">
      <w:pPr>
        <w:spacing w:after="0"/>
        <w:jc w:val="both"/>
        <w:rPr>
          <w:rFonts w:ascii="Times New Roman" w:hAnsi="Times New Roman"/>
          <w:sz w:val="24"/>
          <w:szCs w:val="24"/>
        </w:rPr>
      </w:pPr>
      <w:r w:rsidRPr="00307B79">
        <w:rPr>
          <w:rFonts w:ascii="Times New Roman" w:hAnsi="Times New Roman"/>
          <w:sz w:val="24"/>
          <w:szCs w:val="24"/>
        </w:rPr>
        <w:t>В данной  таблице представлены количество программ/часов на параллель. Каждый учащийся получает в неделю до 5 часов регулярных занятий внеурочной деятельности, а также участвует в нерегулярных мероприятиях. Общее количество в неделю внеурочной деятельности на каждого обучающего составляет до 10 часов в неделю.</w:t>
      </w:r>
    </w:p>
    <w:p w:rsidR="001C50DD" w:rsidRPr="00307B79" w:rsidRDefault="001C50DD" w:rsidP="001C50DD">
      <w:pPr>
        <w:spacing w:after="0" w:line="240" w:lineRule="auto"/>
        <w:jc w:val="both"/>
        <w:rPr>
          <w:rStyle w:val="af1"/>
          <w:rFonts w:ascii="Times New Roman" w:hAnsi="Times New Roman"/>
          <w:b w:val="0"/>
          <w:sz w:val="24"/>
          <w:szCs w:val="24"/>
          <w:shd w:val="clear" w:color="auto" w:fill="FFFFFF"/>
        </w:rPr>
      </w:pPr>
    </w:p>
    <w:p w:rsidR="001C50DD" w:rsidRPr="00307B79" w:rsidRDefault="001C50DD" w:rsidP="001C50DD">
      <w:pPr>
        <w:spacing w:after="0" w:line="240" w:lineRule="auto"/>
        <w:jc w:val="center"/>
        <w:rPr>
          <w:rFonts w:ascii="Times New Roman" w:hAnsi="Times New Roman"/>
          <w:b/>
          <w:sz w:val="24"/>
          <w:szCs w:val="24"/>
        </w:rPr>
      </w:pPr>
      <w:r w:rsidRPr="00307B79">
        <w:rPr>
          <w:rFonts w:ascii="Times New Roman" w:hAnsi="Times New Roman"/>
          <w:b/>
          <w:sz w:val="24"/>
          <w:szCs w:val="24"/>
        </w:rPr>
        <w:t>Годовой план внеурочной деятельности</w:t>
      </w:r>
    </w:p>
    <w:p w:rsidR="001C50DD" w:rsidRPr="00307B79" w:rsidRDefault="001C50DD" w:rsidP="001C50DD">
      <w:pPr>
        <w:spacing w:after="0" w:line="240" w:lineRule="auto"/>
        <w:jc w:val="center"/>
        <w:rPr>
          <w:rFonts w:ascii="Times New Roman" w:hAnsi="Times New Roman"/>
          <w:b/>
          <w:sz w:val="24"/>
          <w:szCs w:val="24"/>
        </w:rPr>
      </w:pPr>
    </w:p>
    <w:tbl>
      <w:tblPr>
        <w:tblStyle w:val="af9"/>
        <w:tblW w:w="10418" w:type="dxa"/>
        <w:jc w:val="center"/>
        <w:tblInd w:w="2930" w:type="dxa"/>
        <w:tblLook w:val="04A0"/>
      </w:tblPr>
      <w:tblGrid>
        <w:gridCol w:w="3068"/>
        <w:gridCol w:w="3398"/>
        <w:gridCol w:w="1122"/>
        <w:gridCol w:w="1133"/>
        <w:gridCol w:w="1697"/>
      </w:tblGrid>
      <w:tr w:rsidR="001C50DD" w:rsidRPr="00307B79" w:rsidTr="00BE27B4">
        <w:trPr>
          <w:trHeight w:val="566"/>
          <w:jc w:val="center"/>
        </w:trPr>
        <w:tc>
          <w:tcPr>
            <w:tcW w:w="3068" w:type="dxa"/>
          </w:tcPr>
          <w:p w:rsidR="001C50DD" w:rsidRPr="00307B79" w:rsidRDefault="001C50DD" w:rsidP="00BE27B4">
            <w:pPr>
              <w:rPr>
                <w:rFonts w:ascii="Times New Roman" w:hAnsi="Times New Roman"/>
                <w:b/>
                <w:sz w:val="24"/>
                <w:szCs w:val="24"/>
              </w:rPr>
            </w:pPr>
            <w:r w:rsidRPr="00307B79">
              <w:rPr>
                <w:rFonts w:ascii="Times New Roman" w:hAnsi="Times New Roman"/>
                <w:sz w:val="24"/>
                <w:szCs w:val="24"/>
              </w:rPr>
              <w:t xml:space="preserve">Направления ВД </w:t>
            </w:r>
          </w:p>
        </w:tc>
        <w:tc>
          <w:tcPr>
            <w:tcW w:w="3402" w:type="dxa"/>
          </w:tcPr>
          <w:p w:rsidR="001C50DD" w:rsidRPr="00307B79" w:rsidRDefault="001C50DD" w:rsidP="008341E6">
            <w:pPr>
              <w:jc w:val="center"/>
              <w:rPr>
                <w:rFonts w:ascii="Times New Roman" w:hAnsi="Times New Roman"/>
                <w:b/>
                <w:sz w:val="24"/>
                <w:szCs w:val="24"/>
              </w:rPr>
            </w:pPr>
            <w:r w:rsidRPr="00307B79">
              <w:rPr>
                <w:rFonts w:ascii="Times New Roman" w:hAnsi="Times New Roman"/>
                <w:sz w:val="24"/>
                <w:szCs w:val="24"/>
              </w:rPr>
              <w:t xml:space="preserve">Виды и типы мероприятий </w:t>
            </w:r>
          </w:p>
        </w:tc>
        <w:tc>
          <w:tcPr>
            <w:tcW w:w="1123" w:type="dxa"/>
          </w:tcPr>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10</w:t>
            </w:r>
          </w:p>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 xml:space="preserve"> класс</w:t>
            </w:r>
          </w:p>
        </w:tc>
        <w:tc>
          <w:tcPr>
            <w:tcW w:w="1134" w:type="dxa"/>
          </w:tcPr>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11</w:t>
            </w:r>
          </w:p>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класс</w:t>
            </w:r>
          </w:p>
        </w:tc>
        <w:tc>
          <w:tcPr>
            <w:tcW w:w="1691" w:type="dxa"/>
          </w:tcPr>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Всего по направлению</w:t>
            </w:r>
          </w:p>
        </w:tc>
      </w:tr>
      <w:tr w:rsidR="001C50DD" w:rsidRPr="00307B79" w:rsidTr="00BE27B4">
        <w:trPr>
          <w:jc w:val="center"/>
        </w:trPr>
        <w:tc>
          <w:tcPr>
            <w:tcW w:w="3068" w:type="dxa"/>
            <w:vMerge w:val="restart"/>
          </w:tcPr>
          <w:p w:rsidR="001C50DD" w:rsidRPr="00307B79" w:rsidRDefault="001C50DD" w:rsidP="008341E6">
            <w:pPr>
              <w:rPr>
                <w:rFonts w:ascii="Times New Roman" w:hAnsi="Times New Roman"/>
                <w:b/>
                <w:sz w:val="24"/>
                <w:szCs w:val="24"/>
              </w:rPr>
            </w:pPr>
            <w:r w:rsidRPr="00307B79">
              <w:rPr>
                <w:rFonts w:ascii="Times New Roman" w:hAnsi="Times New Roman"/>
                <w:sz w:val="24"/>
                <w:szCs w:val="24"/>
              </w:rPr>
              <w:t>Спортивно-оздоровительное</w:t>
            </w: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bCs/>
                <w:iCs/>
                <w:sz w:val="24"/>
                <w:szCs w:val="24"/>
              </w:rPr>
              <w:t>Разовые и краткосрочные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7</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val="restart"/>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91</w:t>
            </w:r>
          </w:p>
        </w:tc>
      </w:tr>
      <w:tr w:rsidR="001C50DD" w:rsidRPr="00307B79" w:rsidTr="00BE27B4">
        <w:trPr>
          <w:jc w:val="center"/>
        </w:trPr>
        <w:tc>
          <w:tcPr>
            <w:tcW w:w="3068" w:type="dxa"/>
            <w:vMerge/>
          </w:tcPr>
          <w:p w:rsidR="001C50DD" w:rsidRPr="00307B79" w:rsidRDefault="001C50DD" w:rsidP="008341E6">
            <w:pPr>
              <w:rPr>
                <w:rFonts w:ascii="Times New Roman" w:hAnsi="Times New Roman"/>
                <w:b/>
                <w:sz w:val="24"/>
                <w:szCs w:val="24"/>
              </w:rPr>
            </w:pP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sz w:val="24"/>
                <w:szCs w:val="24"/>
              </w:rPr>
              <w:t>Регулярные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84</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tcPr>
          <w:p w:rsidR="001C50DD" w:rsidRPr="00307B79" w:rsidRDefault="001C50DD" w:rsidP="008341E6">
            <w:pPr>
              <w:jc w:val="center"/>
              <w:rPr>
                <w:rFonts w:ascii="Times New Roman" w:hAnsi="Times New Roman"/>
                <w:sz w:val="24"/>
                <w:szCs w:val="24"/>
              </w:rPr>
            </w:pPr>
          </w:p>
        </w:tc>
      </w:tr>
      <w:tr w:rsidR="001C50DD" w:rsidRPr="00307B79" w:rsidTr="00BE27B4">
        <w:trPr>
          <w:jc w:val="center"/>
        </w:trPr>
        <w:tc>
          <w:tcPr>
            <w:tcW w:w="3068" w:type="dxa"/>
            <w:vMerge w:val="restart"/>
          </w:tcPr>
          <w:p w:rsidR="001C50DD" w:rsidRPr="00307B79" w:rsidRDefault="001C50DD" w:rsidP="008341E6">
            <w:pPr>
              <w:rPr>
                <w:rFonts w:ascii="Times New Roman" w:hAnsi="Times New Roman"/>
                <w:b/>
                <w:sz w:val="24"/>
                <w:szCs w:val="24"/>
              </w:rPr>
            </w:pPr>
            <w:r w:rsidRPr="00307B79">
              <w:rPr>
                <w:rFonts w:ascii="Times New Roman" w:hAnsi="Times New Roman"/>
                <w:sz w:val="24"/>
                <w:szCs w:val="24"/>
              </w:rPr>
              <w:t>Социальное</w:t>
            </w: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bCs/>
                <w:iCs/>
                <w:sz w:val="24"/>
                <w:szCs w:val="24"/>
              </w:rPr>
              <w:t>Разовые и краткосрочные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7</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val="restart"/>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66,5</w:t>
            </w:r>
          </w:p>
        </w:tc>
      </w:tr>
      <w:tr w:rsidR="001C50DD" w:rsidRPr="00307B79" w:rsidTr="00BE27B4">
        <w:trPr>
          <w:trHeight w:val="360"/>
          <w:jc w:val="center"/>
        </w:trPr>
        <w:tc>
          <w:tcPr>
            <w:tcW w:w="3068" w:type="dxa"/>
            <w:vMerge/>
          </w:tcPr>
          <w:p w:rsidR="001C50DD" w:rsidRPr="00307B79" w:rsidRDefault="001C50DD" w:rsidP="008341E6">
            <w:pPr>
              <w:rPr>
                <w:rFonts w:ascii="Times New Roman" w:hAnsi="Times New Roman"/>
                <w:b/>
                <w:sz w:val="24"/>
                <w:szCs w:val="24"/>
              </w:rPr>
            </w:pP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sz w:val="24"/>
                <w:szCs w:val="24"/>
              </w:rPr>
              <w:t>Регулярные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59,5</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tcPr>
          <w:p w:rsidR="001C50DD" w:rsidRPr="00307B79" w:rsidRDefault="001C50DD" w:rsidP="008341E6">
            <w:pPr>
              <w:jc w:val="center"/>
              <w:rPr>
                <w:rFonts w:ascii="Times New Roman" w:hAnsi="Times New Roman"/>
                <w:sz w:val="24"/>
                <w:szCs w:val="24"/>
              </w:rPr>
            </w:pPr>
          </w:p>
        </w:tc>
      </w:tr>
      <w:tr w:rsidR="001C50DD" w:rsidRPr="00307B79" w:rsidTr="00BE27B4">
        <w:trPr>
          <w:jc w:val="center"/>
        </w:trPr>
        <w:tc>
          <w:tcPr>
            <w:tcW w:w="3068" w:type="dxa"/>
            <w:vMerge w:val="restart"/>
          </w:tcPr>
          <w:p w:rsidR="001C50DD" w:rsidRPr="00307B79" w:rsidRDefault="001C50DD" w:rsidP="008341E6">
            <w:pPr>
              <w:rPr>
                <w:rFonts w:ascii="Times New Roman" w:hAnsi="Times New Roman"/>
                <w:b/>
                <w:sz w:val="24"/>
                <w:szCs w:val="24"/>
              </w:rPr>
            </w:pPr>
            <w:r w:rsidRPr="00307B79">
              <w:rPr>
                <w:rFonts w:ascii="Times New Roman" w:hAnsi="Times New Roman"/>
                <w:sz w:val="24"/>
                <w:szCs w:val="24"/>
              </w:rPr>
              <w:t>Общеинтеллектуальное</w:t>
            </w: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bCs/>
                <w:iCs/>
                <w:sz w:val="24"/>
                <w:szCs w:val="24"/>
              </w:rPr>
              <w:t>Разовые и краткосрочные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7</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val="restart"/>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49,5</w:t>
            </w:r>
          </w:p>
        </w:tc>
      </w:tr>
      <w:tr w:rsidR="001C50DD" w:rsidRPr="00307B79" w:rsidTr="00BE27B4">
        <w:trPr>
          <w:trHeight w:val="369"/>
          <w:jc w:val="center"/>
        </w:trPr>
        <w:tc>
          <w:tcPr>
            <w:tcW w:w="3068" w:type="dxa"/>
            <w:vMerge/>
          </w:tcPr>
          <w:p w:rsidR="001C50DD" w:rsidRPr="00307B79" w:rsidRDefault="001C50DD" w:rsidP="008341E6">
            <w:pPr>
              <w:rPr>
                <w:rFonts w:ascii="Times New Roman" w:hAnsi="Times New Roman"/>
                <w:b/>
                <w:sz w:val="24"/>
                <w:szCs w:val="24"/>
              </w:rPr>
            </w:pP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sz w:val="24"/>
                <w:szCs w:val="24"/>
              </w:rPr>
              <w:t>Регулярные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42,5</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tcPr>
          <w:p w:rsidR="001C50DD" w:rsidRPr="00307B79" w:rsidRDefault="001C50DD" w:rsidP="008341E6">
            <w:pPr>
              <w:jc w:val="center"/>
              <w:rPr>
                <w:rFonts w:ascii="Times New Roman" w:hAnsi="Times New Roman"/>
                <w:sz w:val="24"/>
                <w:szCs w:val="24"/>
              </w:rPr>
            </w:pPr>
          </w:p>
        </w:tc>
      </w:tr>
      <w:tr w:rsidR="001C50DD" w:rsidRPr="00307B79" w:rsidTr="00BE27B4">
        <w:trPr>
          <w:jc w:val="center"/>
        </w:trPr>
        <w:tc>
          <w:tcPr>
            <w:tcW w:w="3068" w:type="dxa"/>
            <w:vMerge w:val="restart"/>
          </w:tcPr>
          <w:p w:rsidR="001C50DD" w:rsidRPr="00307B79" w:rsidRDefault="001C50DD" w:rsidP="008341E6">
            <w:pPr>
              <w:rPr>
                <w:rFonts w:ascii="Times New Roman" w:hAnsi="Times New Roman"/>
                <w:b/>
                <w:sz w:val="24"/>
                <w:szCs w:val="24"/>
              </w:rPr>
            </w:pPr>
            <w:r w:rsidRPr="00307B79">
              <w:rPr>
                <w:rFonts w:ascii="Times New Roman" w:hAnsi="Times New Roman"/>
                <w:sz w:val="24"/>
                <w:szCs w:val="24"/>
              </w:rPr>
              <w:t>Духовно-нравственное</w:t>
            </w: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bCs/>
                <w:iCs/>
                <w:sz w:val="24"/>
                <w:szCs w:val="24"/>
              </w:rPr>
              <w:t>Разовые и краткосрочные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7</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val="restart"/>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66,5</w:t>
            </w:r>
          </w:p>
        </w:tc>
      </w:tr>
      <w:tr w:rsidR="001C50DD" w:rsidRPr="00307B79" w:rsidTr="00BE27B4">
        <w:trPr>
          <w:jc w:val="center"/>
        </w:trPr>
        <w:tc>
          <w:tcPr>
            <w:tcW w:w="3068" w:type="dxa"/>
            <w:vMerge/>
          </w:tcPr>
          <w:p w:rsidR="001C50DD" w:rsidRPr="00307B79" w:rsidRDefault="001C50DD" w:rsidP="008341E6">
            <w:pPr>
              <w:rPr>
                <w:rFonts w:ascii="Times New Roman" w:hAnsi="Times New Roman"/>
                <w:b/>
                <w:sz w:val="24"/>
                <w:szCs w:val="24"/>
              </w:rPr>
            </w:pP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sz w:val="24"/>
                <w:szCs w:val="24"/>
              </w:rPr>
              <w:t>Регулярные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59,5</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tcPr>
          <w:p w:rsidR="001C50DD" w:rsidRPr="00307B79" w:rsidRDefault="001C50DD" w:rsidP="008341E6">
            <w:pPr>
              <w:jc w:val="center"/>
              <w:rPr>
                <w:rFonts w:ascii="Times New Roman" w:hAnsi="Times New Roman"/>
                <w:sz w:val="24"/>
                <w:szCs w:val="24"/>
              </w:rPr>
            </w:pPr>
          </w:p>
        </w:tc>
      </w:tr>
      <w:tr w:rsidR="001C50DD" w:rsidRPr="00307B79" w:rsidTr="00BE27B4">
        <w:trPr>
          <w:jc w:val="center"/>
        </w:trPr>
        <w:tc>
          <w:tcPr>
            <w:tcW w:w="3068" w:type="dxa"/>
            <w:vMerge w:val="restart"/>
          </w:tcPr>
          <w:p w:rsidR="001C50DD" w:rsidRPr="00307B79" w:rsidRDefault="001C50DD" w:rsidP="008341E6">
            <w:pPr>
              <w:rPr>
                <w:rFonts w:ascii="Times New Roman" w:hAnsi="Times New Roman"/>
                <w:b/>
                <w:sz w:val="24"/>
                <w:szCs w:val="24"/>
              </w:rPr>
            </w:pPr>
            <w:r w:rsidRPr="00307B79">
              <w:rPr>
                <w:rFonts w:ascii="Times New Roman" w:hAnsi="Times New Roman"/>
                <w:sz w:val="24"/>
                <w:szCs w:val="24"/>
              </w:rPr>
              <w:t>Общекультурное</w:t>
            </w: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bCs/>
                <w:iCs/>
                <w:sz w:val="24"/>
                <w:szCs w:val="24"/>
              </w:rPr>
              <w:t>Разовые и краткосрочные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7</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val="restart"/>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66,5</w:t>
            </w:r>
          </w:p>
        </w:tc>
      </w:tr>
      <w:tr w:rsidR="001C50DD" w:rsidRPr="00307B79" w:rsidTr="00BE27B4">
        <w:trPr>
          <w:jc w:val="center"/>
        </w:trPr>
        <w:tc>
          <w:tcPr>
            <w:tcW w:w="3068" w:type="dxa"/>
            <w:vMerge/>
          </w:tcPr>
          <w:p w:rsidR="001C50DD" w:rsidRPr="00307B79" w:rsidRDefault="001C50DD" w:rsidP="008341E6">
            <w:pPr>
              <w:jc w:val="center"/>
              <w:rPr>
                <w:rFonts w:ascii="Times New Roman" w:hAnsi="Times New Roman"/>
                <w:b/>
                <w:sz w:val="24"/>
                <w:szCs w:val="24"/>
              </w:rPr>
            </w:pPr>
          </w:p>
        </w:tc>
        <w:tc>
          <w:tcPr>
            <w:tcW w:w="3402" w:type="dxa"/>
          </w:tcPr>
          <w:p w:rsidR="001C50DD" w:rsidRPr="00307B79" w:rsidRDefault="001C50DD" w:rsidP="008341E6">
            <w:pPr>
              <w:rPr>
                <w:rFonts w:ascii="Times New Roman" w:hAnsi="Times New Roman"/>
                <w:sz w:val="24"/>
                <w:szCs w:val="24"/>
              </w:rPr>
            </w:pPr>
            <w:r w:rsidRPr="00307B79">
              <w:rPr>
                <w:rFonts w:ascii="Times New Roman" w:hAnsi="Times New Roman"/>
                <w:sz w:val="24"/>
                <w:szCs w:val="24"/>
              </w:rPr>
              <w:t>Регулярные</w:t>
            </w: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59,5</w:t>
            </w:r>
          </w:p>
        </w:tc>
        <w:tc>
          <w:tcPr>
            <w:tcW w:w="1134"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w:t>
            </w:r>
          </w:p>
        </w:tc>
        <w:tc>
          <w:tcPr>
            <w:tcW w:w="1691" w:type="dxa"/>
            <w:vMerge/>
          </w:tcPr>
          <w:p w:rsidR="001C50DD" w:rsidRPr="00307B79" w:rsidRDefault="001C50DD" w:rsidP="008341E6">
            <w:pPr>
              <w:jc w:val="center"/>
              <w:rPr>
                <w:rFonts w:ascii="Times New Roman" w:hAnsi="Times New Roman"/>
                <w:sz w:val="24"/>
                <w:szCs w:val="24"/>
              </w:rPr>
            </w:pPr>
          </w:p>
        </w:tc>
      </w:tr>
      <w:tr w:rsidR="001C50DD" w:rsidRPr="00307B79" w:rsidTr="00BE27B4">
        <w:trPr>
          <w:jc w:val="center"/>
        </w:trPr>
        <w:tc>
          <w:tcPr>
            <w:tcW w:w="3068" w:type="dxa"/>
          </w:tcPr>
          <w:p w:rsidR="001C50DD" w:rsidRPr="00307B79" w:rsidRDefault="001C50DD" w:rsidP="008341E6">
            <w:pPr>
              <w:jc w:val="center"/>
              <w:rPr>
                <w:rFonts w:ascii="Times New Roman" w:hAnsi="Times New Roman"/>
                <w:b/>
                <w:sz w:val="24"/>
                <w:szCs w:val="24"/>
              </w:rPr>
            </w:pPr>
            <w:r w:rsidRPr="00307B79">
              <w:rPr>
                <w:rFonts w:ascii="Times New Roman" w:hAnsi="Times New Roman"/>
                <w:b/>
                <w:sz w:val="24"/>
                <w:szCs w:val="24"/>
              </w:rPr>
              <w:t>Итого:</w:t>
            </w:r>
          </w:p>
        </w:tc>
        <w:tc>
          <w:tcPr>
            <w:tcW w:w="3402" w:type="dxa"/>
          </w:tcPr>
          <w:p w:rsidR="001C50DD" w:rsidRPr="00307B79" w:rsidRDefault="001C50DD" w:rsidP="008341E6">
            <w:pPr>
              <w:rPr>
                <w:rFonts w:ascii="Times New Roman" w:hAnsi="Times New Roman"/>
                <w:sz w:val="24"/>
                <w:szCs w:val="24"/>
              </w:rPr>
            </w:pPr>
          </w:p>
        </w:tc>
        <w:tc>
          <w:tcPr>
            <w:tcW w:w="1123"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340</w:t>
            </w:r>
          </w:p>
        </w:tc>
        <w:tc>
          <w:tcPr>
            <w:tcW w:w="1134" w:type="dxa"/>
          </w:tcPr>
          <w:p w:rsidR="001C50DD" w:rsidRPr="00307B79" w:rsidRDefault="001C50DD" w:rsidP="008341E6">
            <w:pPr>
              <w:jc w:val="center"/>
              <w:rPr>
                <w:rFonts w:ascii="Times New Roman" w:hAnsi="Times New Roman"/>
                <w:sz w:val="24"/>
                <w:szCs w:val="24"/>
              </w:rPr>
            </w:pPr>
          </w:p>
        </w:tc>
        <w:tc>
          <w:tcPr>
            <w:tcW w:w="1691" w:type="dxa"/>
          </w:tcPr>
          <w:p w:rsidR="001C50DD" w:rsidRPr="00307B79" w:rsidRDefault="001C50DD" w:rsidP="008341E6">
            <w:pPr>
              <w:jc w:val="center"/>
              <w:rPr>
                <w:rFonts w:ascii="Times New Roman" w:hAnsi="Times New Roman"/>
                <w:sz w:val="24"/>
                <w:szCs w:val="24"/>
              </w:rPr>
            </w:pPr>
            <w:r w:rsidRPr="00307B79">
              <w:rPr>
                <w:rFonts w:ascii="Times New Roman" w:hAnsi="Times New Roman"/>
                <w:sz w:val="24"/>
                <w:szCs w:val="24"/>
              </w:rPr>
              <w:t>340</w:t>
            </w:r>
          </w:p>
        </w:tc>
      </w:tr>
    </w:tbl>
    <w:p w:rsidR="001C50DD" w:rsidRPr="00307B79" w:rsidRDefault="001C50DD" w:rsidP="001C50DD">
      <w:pPr>
        <w:spacing w:after="0" w:line="240" w:lineRule="auto"/>
        <w:jc w:val="center"/>
        <w:rPr>
          <w:rFonts w:ascii="Times New Roman" w:hAnsi="Times New Roman"/>
          <w:b/>
          <w:sz w:val="24"/>
          <w:szCs w:val="24"/>
        </w:rPr>
      </w:pPr>
    </w:p>
    <w:p w:rsidR="001C50DD" w:rsidRPr="00307B79" w:rsidRDefault="001C50DD" w:rsidP="001C50DD">
      <w:pPr>
        <w:shd w:val="clear" w:color="auto" w:fill="FFFFFF"/>
        <w:spacing w:after="0" w:line="240" w:lineRule="auto"/>
        <w:jc w:val="both"/>
        <w:rPr>
          <w:rFonts w:ascii="Times New Roman" w:hAnsi="Times New Roman"/>
          <w:sz w:val="24"/>
          <w:szCs w:val="24"/>
        </w:rPr>
      </w:pPr>
    </w:p>
    <w:p w:rsidR="00EA1EF1" w:rsidRPr="00EA1EF1" w:rsidRDefault="00EA1EF1" w:rsidP="00EA1EF1">
      <w:pPr>
        <w:pStyle w:val="a8"/>
        <w:numPr>
          <w:ilvl w:val="1"/>
          <w:numId w:val="2"/>
        </w:numPr>
        <w:tabs>
          <w:tab w:val="left" w:pos="993"/>
        </w:tabs>
        <w:autoSpaceDE w:val="0"/>
        <w:autoSpaceDN w:val="0"/>
        <w:adjustRightInd w:val="0"/>
        <w:spacing w:after="0"/>
        <w:jc w:val="both"/>
      </w:pPr>
      <w:r w:rsidRPr="00EA1EF1">
        <w:rPr>
          <w:rFonts w:ascii="Times New Roman" w:hAnsi="Times New Roman" w:cs="Times New Roman"/>
          <w:b/>
          <w:sz w:val="24"/>
          <w:szCs w:val="24"/>
        </w:rPr>
        <w:t xml:space="preserve">Система условий реализации основной образовательной программы. </w:t>
      </w:r>
    </w:p>
    <w:p w:rsidR="0080511E" w:rsidRDefault="0080511E" w:rsidP="00EA1EF1">
      <w:pPr>
        <w:pStyle w:val="a8"/>
        <w:tabs>
          <w:tab w:val="left" w:pos="993"/>
        </w:tabs>
        <w:autoSpaceDE w:val="0"/>
        <w:autoSpaceDN w:val="0"/>
        <w:adjustRightInd w:val="0"/>
        <w:spacing w:after="0"/>
        <w:ind w:left="420"/>
        <w:jc w:val="both"/>
        <w:rPr>
          <w:rFonts w:ascii="Times New Roman" w:hAnsi="Times New Roman" w:cs="Times New Roman"/>
          <w:b/>
          <w:sz w:val="24"/>
          <w:szCs w:val="24"/>
        </w:rPr>
      </w:pPr>
    </w:p>
    <w:p w:rsidR="00EA1EF1" w:rsidRDefault="00EA1EF1" w:rsidP="00EA1EF1">
      <w:pPr>
        <w:pStyle w:val="a8"/>
        <w:tabs>
          <w:tab w:val="left" w:pos="993"/>
        </w:tabs>
        <w:autoSpaceDE w:val="0"/>
        <w:autoSpaceDN w:val="0"/>
        <w:adjustRightInd w:val="0"/>
        <w:spacing w:after="0"/>
        <w:ind w:left="420"/>
        <w:jc w:val="both"/>
      </w:pPr>
      <w:r>
        <w:rPr>
          <w:rFonts w:ascii="Times New Roman" w:hAnsi="Times New Roman" w:cs="Times New Roman"/>
          <w:b/>
          <w:sz w:val="24"/>
          <w:szCs w:val="24"/>
        </w:rPr>
        <w:t>3.4</w:t>
      </w:r>
      <w:r w:rsidRPr="00EA1EF1">
        <w:rPr>
          <w:rFonts w:ascii="Times New Roman" w:hAnsi="Times New Roman" w:cs="Times New Roman"/>
          <w:b/>
          <w:sz w:val="24"/>
          <w:szCs w:val="24"/>
        </w:rPr>
        <w:t>.1. Кадровое обеспечение</w:t>
      </w:r>
    </w:p>
    <w:p w:rsidR="00EA1EF1" w:rsidRDefault="008341E6" w:rsidP="00EA1EF1">
      <w:pPr>
        <w:pStyle w:val="a8"/>
        <w:tabs>
          <w:tab w:val="left" w:pos="993"/>
        </w:tabs>
        <w:autoSpaceDE w:val="0"/>
        <w:autoSpaceDN w:val="0"/>
        <w:adjustRightInd w:val="0"/>
        <w:spacing w:after="0"/>
        <w:ind w:left="420"/>
        <w:jc w:val="both"/>
      </w:pPr>
      <w:r>
        <w:t xml:space="preserve"> </w:t>
      </w:r>
    </w:p>
    <w:p w:rsidR="002E66B1" w:rsidRDefault="002E66B1" w:rsidP="00EA1EF1">
      <w:pPr>
        <w:pStyle w:val="a8"/>
        <w:tabs>
          <w:tab w:val="left" w:pos="993"/>
        </w:tabs>
        <w:autoSpaceDE w:val="0"/>
        <w:autoSpaceDN w:val="0"/>
        <w:adjustRightInd w:val="0"/>
        <w:spacing w:after="0"/>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EA1EF1" w:rsidRPr="00EA1EF1">
        <w:rPr>
          <w:rFonts w:ascii="Times New Roman" w:hAnsi="Times New Roman" w:cs="Times New Roman"/>
          <w:sz w:val="24"/>
          <w:szCs w:val="24"/>
        </w:rPr>
        <w:t xml:space="preserve"> Обеспечение образовательного процесса </w:t>
      </w:r>
      <w:r>
        <w:rPr>
          <w:rFonts w:ascii="Times New Roman" w:hAnsi="Times New Roman" w:cs="Times New Roman"/>
          <w:sz w:val="24"/>
          <w:szCs w:val="24"/>
        </w:rPr>
        <w:t xml:space="preserve">в МАО «Гимназия №4» </w:t>
      </w:r>
      <w:r w:rsidR="00EA1EF1" w:rsidRPr="00EA1EF1">
        <w:rPr>
          <w:rFonts w:ascii="Times New Roman" w:hAnsi="Times New Roman" w:cs="Times New Roman"/>
          <w:sz w:val="24"/>
          <w:szCs w:val="24"/>
        </w:rPr>
        <w:t xml:space="preserve">соответствует требованиям, предъявляемым </w:t>
      </w:r>
      <w:r>
        <w:rPr>
          <w:rFonts w:ascii="Times New Roman" w:hAnsi="Times New Roman" w:cs="Times New Roman"/>
          <w:sz w:val="24"/>
          <w:szCs w:val="24"/>
        </w:rPr>
        <w:t xml:space="preserve">к </w:t>
      </w:r>
      <w:r w:rsidR="00EA1EF1" w:rsidRPr="00EA1EF1">
        <w:rPr>
          <w:rFonts w:ascii="Times New Roman" w:hAnsi="Times New Roman" w:cs="Times New Roman"/>
          <w:sz w:val="24"/>
          <w:szCs w:val="24"/>
        </w:rPr>
        <w:t>ОУ, реализующи</w:t>
      </w:r>
      <w:r>
        <w:rPr>
          <w:rFonts w:ascii="Times New Roman" w:hAnsi="Times New Roman" w:cs="Times New Roman"/>
          <w:sz w:val="24"/>
          <w:szCs w:val="24"/>
        </w:rPr>
        <w:t>м</w:t>
      </w:r>
      <w:r w:rsidR="00EA1EF1" w:rsidRPr="00EA1EF1">
        <w:rPr>
          <w:rFonts w:ascii="Times New Roman" w:hAnsi="Times New Roman" w:cs="Times New Roman"/>
          <w:sz w:val="24"/>
          <w:szCs w:val="24"/>
        </w:rPr>
        <w:t xml:space="preserve"> ФГОС </w:t>
      </w:r>
      <w:r>
        <w:rPr>
          <w:rFonts w:ascii="Times New Roman" w:hAnsi="Times New Roman" w:cs="Times New Roman"/>
          <w:sz w:val="24"/>
          <w:szCs w:val="24"/>
        </w:rPr>
        <w:t>С</w:t>
      </w:r>
      <w:r w:rsidR="00EA1EF1" w:rsidRPr="00EA1EF1">
        <w:rPr>
          <w:rFonts w:ascii="Times New Roman" w:hAnsi="Times New Roman" w:cs="Times New Roman"/>
          <w:sz w:val="24"/>
          <w:szCs w:val="24"/>
        </w:rPr>
        <w:t xml:space="preserve">ОО. Укомплектованность штатов составляет 100%. Уровень квалификации работников </w:t>
      </w:r>
      <w:r>
        <w:rPr>
          <w:rFonts w:ascii="Times New Roman" w:hAnsi="Times New Roman" w:cs="Times New Roman"/>
          <w:sz w:val="24"/>
          <w:szCs w:val="24"/>
        </w:rPr>
        <w:t>МАОУ «Гимназия №4»</w:t>
      </w:r>
      <w:r w:rsidR="00EA1EF1" w:rsidRPr="00EA1EF1">
        <w:rPr>
          <w:rFonts w:ascii="Times New Roman" w:hAnsi="Times New Roman" w:cs="Times New Roman"/>
          <w:sz w:val="24"/>
          <w:szCs w:val="24"/>
        </w:rPr>
        <w:t xml:space="preserve"> для каждой занимаемой должности соответствует квалификационным характеристикам </w:t>
      </w:r>
      <w:r>
        <w:rPr>
          <w:rFonts w:ascii="Times New Roman" w:hAnsi="Times New Roman" w:cs="Times New Roman"/>
          <w:sz w:val="24"/>
          <w:szCs w:val="24"/>
        </w:rPr>
        <w:t xml:space="preserve">по соответствующей должности, </w:t>
      </w:r>
      <w:r w:rsidR="00EA1EF1" w:rsidRPr="00EA1EF1">
        <w:rPr>
          <w:rFonts w:ascii="Times New Roman" w:hAnsi="Times New Roman" w:cs="Times New Roman"/>
          <w:sz w:val="24"/>
          <w:szCs w:val="24"/>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 </w:t>
      </w:r>
    </w:p>
    <w:p w:rsidR="002E66B1" w:rsidRDefault="002E66B1" w:rsidP="00EA1EF1">
      <w:pPr>
        <w:pStyle w:val="a8"/>
        <w:tabs>
          <w:tab w:val="left" w:pos="993"/>
        </w:tabs>
        <w:autoSpaceDE w:val="0"/>
        <w:autoSpaceDN w:val="0"/>
        <w:adjustRightInd w:val="0"/>
        <w:spacing w:after="0"/>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EA1EF1" w:rsidRPr="00EA1EF1">
        <w:rPr>
          <w:rFonts w:ascii="Times New Roman" w:hAnsi="Times New Roman" w:cs="Times New Roman"/>
          <w:sz w:val="24"/>
          <w:szCs w:val="24"/>
        </w:rPr>
        <w:t xml:space="preserve">В условиях модернизации российского образования особенно актуальной становится проблема использования новых педагогических технологий, форм и методов образовательной деятельности. В </w:t>
      </w:r>
      <w:r>
        <w:rPr>
          <w:rFonts w:ascii="Times New Roman" w:hAnsi="Times New Roman" w:cs="Times New Roman"/>
          <w:sz w:val="24"/>
          <w:szCs w:val="24"/>
        </w:rPr>
        <w:t xml:space="preserve">Гимназии </w:t>
      </w:r>
      <w:r w:rsidR="00EA1EF1" w:rsidRPr="00EA1EF1">
        <w:rPr>
          <w:rFonts w:ascii="Times New Roman" w:hAnsi="Times New Roman" w:cs="Times New Roman"/>
          <w:sz w:val="24"/>
          <w:szCs w:val="24"/>
        </w:rPr>
        <w:t xml:space="preserve">ведется активная работа по освоению, внедрению современных развивающих технологий обучения и трансляции опыта по их применению. 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w:t>
      </w:r>
      <w:r>
        <w:rPr>
          <w:rFonts w:ascii="Times New Roman" w:hAnsi="Times New Roman" w:cs="Times New Roman"/>
          <w:sz w:val="24"/>
          <w:szCs w:val="24"/>
        </w:rPr>
        <w:t>Гимназии</w:t>
      </w:r>
      <w:r w:rsidR="00EA1EF1" w:rsidRPr="00EA1EF1">
        <w:rPr>
          <w:rFonts w:ascii="Times New Roman" w:hAnsi="Times New Roman" w:cs="Times New Roman"/>
          <w:sz w:val="24"/>
          <w:szCs w:val="24"/>
        </w:rPr>
        <w:t xml:space="preserve">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w:t>
      </w:r>
      <w:r>
        <w:rPr>
          <w:rFonts w:ascii="Times New Roman" w:hAnsi="Times New Roman" w:cs="Times New Roman"/>
          <w:sz w:val="24"/>
          <w:szCs w:val="24"/>
        </w:rPr>
        <w:t>Гимназии</w:t>
      </w:r>
      <w:r w:rsidR="00EA1EF1" w:rsidRPr="00EA1EF1">
        <w:rPr>
          <w:rFonts w:ascii="Times New Roman" w:hAnsi="Times New Roman" w:cs="Times New Roman"/>
          <w:sz w:val="24"/>
          <w:szCs w:val="24"/>
        </w:rPr>
        <w:t xml:space="preserve"> владеют приемами и методами современного обучения, вовлекают учащихся в совместную познавательную, проектную деятельность и учебно-исследовательскую работу. Задачи, обозначенные требованиями федеральных государственных образовательных стандартов, Федеральным законом от 29.12.2012 г. № 273-Ф3 «Об образовании в Российской Федерации» ставят учителя перед необходимостью непрерывного образования, в том числе и самообразования. Эта задача требует от администрации создания профессиональной компетентностной среды, дающей возможность учителю приобретать необходимый опыт деятельности, постоянно совершенствоваться. </w:t>
      </w:r>
    </w:p>
    <w:p w:rsidR="00E108FB" w:rsidRDefault="00E108FB" w:rsidP="00EA1EF1">
      <w:pPr>
        <w:pStyle w:val="a8"/>
        <w:tabs>
          <w:tab w:val="left" w:pos="993"/>
        </w:tabs>
        <w:autoSpaceDE w:val="0"/>
        <w:autoSpaceDN w:val="0"/>
        <w:adjustRightInd w:val="0"/>
        <w:spacing w:after="0"/>
        <w:ind w:left="420"/>
        <w:jc w:val="both"/>
        <w:rPr>
          <w:rFonts w:ascii="Times New Roman" w:hAnsi="Times New Roman" w:cs="Times New Roman"/>
          <w:sz w:val="24"/>
          <w:szCs w:val="24"/>
        </w:rPr>
      </w:pPr>
      <w:r>
        <w:rPr>
          <w:rFonts w:ascii="Times New Roman" w:hAnsi="Times New Roman" w:cs="Times New Roman"/>
          <w:sz w:val="24"/>
          <w:szCs w:val="24"/>
        </w:rPr>
        <w:t>На момент утверждения программы в МАОУ «Гимназия №4»</w:t>
      </w:r>
      <w:r w:rsidR="000C3FBD">
        <w:rPr>
          <w:rFonts w:ascii="Times New Roman" w:hAnsi="Times New Roman" w:cs="Times New Roman"/>
          <w:sz w:val="24"/>
          <w:szCs w:val="24"/>
        </w:rPr>
        <w:t xml:space="preserve"> работает</w:t>
      </w:r>
      <w:r>
        <w:rPr>
          <w:rFonts w:ascii="Times New Roman" w:hAnsi="Times New Roman" w:cs="Times New Roman"/>
          <w:sz w:val="24"/>
          <w:szCs w:val="24"/>
        </w:rPr>
        <w:t xml:space="preserve">: </w:t>
      </w:r>
    </w:p>
    <w:p w:rsidR="00E108FB" w:rsidRPr="00E108FB" w:rsidRDefault="00E108FB" w:rsidP="00E108FB">
      <w:pPr>
        <w:tabs>
          <w:tab w:val="left" w:pos="993"/>
        </w:tabs>
        <w:autoSpaceDE w:val="0"/>
        <w:autoSpaceDN w:val="0"/>
        <w:adjustRightInd w:val="0"/>
        <w:spacing w:after="0"/>
        <w:jc w:val="both"/>
        <w:rPr>
          <w:rFonts w:ascii="Times New Roman" w:hAnsi="Times New Roman" w:cs="Times New Roman"/>
          <w:sz w:val="24"/>
          <w:szCs w:val="24"/>
        </w:rPr>
      </w:pPr>
      <w:r w:rsidRPr="00E108FB">
        <w:rPr>
          <w:rFonts w:ascii="Times New Roman" w:hAnsi="Times New Roman" w:cs="Times New Roman"/>
          <w:sz w:val="24"/>
          <w:szCs w:val="24"/>
        </w:rPr>
        <w:t xml:space="preserve">− учителей – </w:t>
      </w:r>
      <w:r w:rsidR="000C3FBD">
        <w:rPr>
          <w:rFonts w:ascii="Times New Roman" w:hAnsi="Times New Roman" w:cs="Times New Roman"/>
          <w:sz w:val="24"/>
          <w:szCs w:val="24"/>
        </w:rPr>
        <w:t>62</w:t>
      </w:r>
      <w:r w:rsidRPr="00E108FB">
        <w:rPr>
          <w:rFonts w:ascii="Times New Roman" w:hAnsi="Times New Roman" w:cs="Times New Roman"/>
          <w:sz w:val="24"/>
          <w:szCs w:val="24"/>
        </w:rPr>
        <w:t>;</w:t>
      </w:r>
    </w:p>
    <w:p w:rsidR="00E108FB" w:rsidRDefault="00E108FB" w:rsidP="00E108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заместителей директора – </w:t>
      </w:r>
      <w:r w:rsidR="000C3FBD">
        <w:rPr>
          <w:rFonts w:ascii="Times New Roman" w:hAnsi="Times New Roman" w:cs="Times New Roman"/>
          <w:sz w:val="24"/>
          <w:szCs w:val="24"/>
        </w:rPr>
        <w:t>6</w:t>
      </w:r>
      <w:r>
        <w:rPr>
          <w:rFonts w:ascii="Times New Roman" w:hAnsi="Times New Roman" w:cs="Times New Roman"/>
          <w:sz w:val="24"/>
          <w:szCs w:val="24"/>
        </w:rPr>
        <w:t>;</w:t>
      </w:r>
    </w:p>
    <w:p w:rsidR="00E108FB" w:rsidRDefault="00E108FB" w:rsidP="00E108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педагог-психолог – </w:t>
      </w:r>
      <w:r w:rsidR="000C3FBD">
        <w:rPr>
          <w:rFonts w:ascii="Times New Roman" w:hAnsi="Times New Roman" w:cs="Times New Roman"/>
          <w:sz w:val="24"/>
          <w:szCs w:val="24"/>
        </w:rPr>
        <w:t>2</w:t>
      </w:r>
      <w:r>
        <w:rPr>
          <w:rFonts w:ascii="Times New Roman" w:hAnsi="Times New Roman" w:cs="Times New Roman"/>
          <w:sz w:val="24"/>
          <w:szCs w:val="24"/>
        </w:rPr>
        <w:t>;</w:t>
      </w:r>
    </w:p>
    <w:p w:rsidR="00E108FB" w:rsidRDefault="00E108FB" w:rsidP="00E108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социальный педагог – </w:t>
      </w:r>
      <w:r w:rsidR="000C3FBD">
        <w:rPr>
          <w:rFonts w:ascii="Times New Roman" w:hAnsi="Times New Roman" w:cs="Times New Roman"/>
          <w:sz w:val="24"/>
          <w:szCs w:val="24"/>
        </w:rPr>
        <w:t>1</w:t>
      </w:r>
      <w:r>
        <w:rPr>
          <w:rFonts w:ascii="Times New Roman" w:hAnsi="Times New Roman" w:cs="Times New Roman"/>
          <w:sz w:val="24"/>
          <w:szCs w:val="24"/>
        </w:rPr>
        <w:t>;</w:t>
      </w:r>
    </w:p>
    <w:p w:rsidR="00E108FB" w:rsidRDefault="00E108FB" w:rsidP="00E108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заведующий библиотекой – 1;</w:t>
      </w:r>
    </w:p>
    <w:p w:rsidR="00E108FB" w:rsidRDefault="00E108FB" w:rsidP="00E108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3FBD">
        <w:rPr>
          <w:rFonts w:ascii="Times New Roman" w:hAnsi="Times New Roman" w:cs="Times New Roman"/>
          <w:sz w:val="24"/>
          <w:szCs w:val="24"/>
        </w:rPr>
        <w:t xml:space="preserve">учитель - логопед </w:t>
      </w:r>
      <w:r>
        <w:rPr>
          <w:rFonts w:ascii="Times New Roman" w:hAnsi="Times New Roman" w:cs="Times New Roman"/>
          <w:sz w:val="24"/>
          <w:szCs w:val="24"/>
        </w:rPr>
        <w:t xml:space="preserve"> – 1</w:t>
      </w:r>
      <w:r w:rsidR="000C3FBD">
        <w:rPr>
          <w:rFonts w:ascii="Times New Roman" w:hAnsi="Times New Roman" w:cs="Times New Roman"/>
          <w:sz w:val="24"/>
          <w:szCs w:val="24"/>
        </w:rPr>
        <w:t>;</w:t>
      </w:r>
    </w:p>
    <w:p w:rsidR="00E108FB" w:rsidRDefault="00E108FB" w:rsidP="000C3F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возраст педагогов –</w:t>
      </w:r>
      <w:r w:rsidR="000C3FBD">
        <w:rPr>
          <w:rFonts w:ascii="Times New Roman" w:hAnsi="Times New Roman" w:cs="Times New Roman"/>
          <w:sz w:val="24"/>
          <w:szCs w:val="24"/>
        </w:rPr>
        <w:t xml:space="preserve"> 42 </w:t>
      </w:r>
      <w:r>
        <w:rPr>
          <w:rFonts w:ascii="Times New Roman" w:hAnsi="Times New Roman" w:cs="Times New Roman"/>
          <w:sz w:val="24"/>
          <w:szCs w:val="24"/>
        </w:rPr>
        <w:t xml:space="preserve"> года. </w:t>
      </w:r>
    </w:p>
    <w:p w:rsidR="00E108FB" w:rsidRPr="000C3FBD" w:rsidRDefault="00E108FB" w:rsidP="00E108FB">
      <w:pPr>
        <w:autoSpaceDE w:val="0"/>
        <w:autoSpaceDN w:val="0"/>
        <w:adjustRightInd w:val="0"/>
        <w:spacing w:after="0" w:line="240" w:lineRule="auto"/>
        <w:rPr>
          <w:rFonts w:ascii="Times New Roman" w:hAnsi="Times New Roman" w:cs="Times New Roman"/>
          <w:b/>
          <w:bCs/>
          <w:sz w:val="24"/>
          <w:szCs w:val="24"/>
        </w:rPr>
      </w:pPr>
      <w:r w:rsidRPr="000C3FBD">
        <w:rPr>
          <w:rFonts w:ascii="Times New Roman" w:hAnsi="Times New Roman" w:cs="Times New Roman"/>
          <w:b/>
          <w:bCs/>
          <w:sz w:val="24"/>
          <w:szCs w:val="24"/>
        </w:rPr>
        <w:t>Уровень квалификации педагогов</w:t>
      </w:r>
    </w:p>
    <w:p w:rsidR="005E45CE" w:rsidRDefault="00E108FB" w:rsidP="000C3FBD">
      <w:pPr>
        <w:autoSpaceDE w:val="0"/>
        <w:autoSpaceDN w:val="0"/>
        <w:adjustRightInd w:val="0"/>
        <w:spacing w:after="0" w:line="240" w:lineRule="auto"/>
        <w:jc w:val="both"/>
        <w:rPr>
          <w:rFonts w:ascii="Times New Roman" w:hAnsi="Times New Roman" w:cs="Times New Roman"/>
          <w:sz w:val="24"/>
          <w:szCs w:val="24"/>
        </w:rPr>
      </w:pPr>
      <w:r w:rsidRPr="000C3FBD">
        <w:rPr>
          <w:rFonts w:ascii="Times New Roman" w:hAnsi="Times New Roman" w:cs="Times New Roman"/>
          <w:sz w:val="24"/>
          <w:szCs w:val="24"/>
        </w:rPr>
        <w:t xml:space="preserve">Педагогический коллектив </w:t>
      </w:r>
      <w:r w:rsidR="000C3FBD">
        <w:rPr>
          <w:rFonts w:ascii="Times New Roman" w:hAnsi="Times New Roman" w:cs="Times New Roman"/>
          <w:sz w:val="24"/>
          <w:szCs w:val="24"/>
        </w:rPr>
        <w:t xml:space="preserve">Гимназии </w:t>
      </w:r>
      <w:r w:rsidRPr="000C3FBD">
        <w:rPr>
          <w:rFonts w:ascii="Times New Roman" w:hAnsi="Times New Roman" w:cs="Times New Roman"/>
          <w:sz w:val="24"/>
          <w:szCs w:val="24"/>
        </w:rPr>
        <w:t xml:space="preserve"> отличается высоким уровнем квалификации</w:t>
      </w:r>
      <w:r w:rsidR="000C3FBD">
        <w:rPr>
          <w:rFonts w:ascii="Times New Roman" w:hAnsi="Times New Roman" w:cs="Times New Roman"/>
          <w:sz w:val="24"/>
          <w:szCs w:val="24"/>
        </w:rPr>
        <w:t>: 87</w:t>
      </w:r>
      <w:r w:rsidRPr="000C3FBD">
        <w:rPr>
          <w:rFonts w:ascii="Times New Roman" w:hAnsi="Times New Roman" w:cs="Times New Roman"/>
          <w:sz w:val="24"/>
          <w:szCs w:val="24"/>
        </w:rPr>
        <w:t xml:space="preserve">% </w:t>
      </w:r>
      <w:r w:rsidRPr="000C3FBD">
        <w:rPr>
          <w:rFonts w:ascii="Times New Roman" w:eastAsia="Times New Roman,Italic" w:hAnsi="Times New Roman" w:cs="Times New Roman"/>
          <w:i/>
          <w:iCs/>
          <w:sz w:val="24"/>
          <w:szCs w:val="24"/>
        </w:rPr>
        <w:t xml:space="preserve">категорированных </w:t>
      </w:r>
      <w:r w:rsidRPr="000C3FBD">
        <w:rPr>
          <w:rFonts w:ascii="Times New Roman" w:hAnsi="Times New Roman" w:cs="Times New Roman"/>
          <w:sz w:val="24"/>
          <w:szCs w:val="24"/>
        </w:rPr>
        <w:t>педагогических работников. Имеют высшую</w:t>
      </w:r>
      <w:r w:rsidR="000C3FBD">
        <w:rPr>
          <w:rFonts w:ascii="Times New Roman" w:hAnsi="Times New Roman" w:cs="Times New Roman"/>
          <w:sz w:val="24"/>
          <w:szCs w:val="24"/>
        </w:rPr>
        <w:t xml:space="preserve"> </w:t>
      </w:r>
      <w:r w:rsidRPr="000C3FBD">
        <w:rPr>
          <w:rFonts w:ascii="Times New Roman" w:eastAsia="Times New Roman,Italic" w:hAnsi="Times New Roman" w:cs="Times New Roman"/>
          <w:i/>
          <w:iCs/>
          <w:sz w:val="24"/>
          <w:szCs w:val="24"/>
        </w:rPr>
        <w:t xml:space="preserve">квалификационную </w:t>
      </w:r>
      <w:r w:rsidRPr="000C3FBD">
        <w:rPr>
          <w:rFonts w:ascii="Times New Roman" w:hAnsi="Times New Roman" w:cs="Times New Roman"/>
          <w:sz w:val="24"/>
          <w:szCs w:val="24"/>
        </w:rPr>
        <w:t xml:space="preserve">категорию </w:t>
      </w:r>
      <w:r w:rsidR="00CF70EC">
        <w:rPr>
          <w:rFonts w:ascii="Times New Roman" w:hAnsi="Times New Roman" w:cs="Times New Roman"/>
          <w:sz w:val="24"/>
          <w:szCs w:val="24"/>
        </w:rPr>
        <w:t>70</w:t>
      </w:r>
      <w:r w:rsidRPr="000C3FBD">
        <w:rPr>
          <w:rFonts w:ascii="Times New Roman" w:hAnsi="Times New Roman" w:cs="Times New Roman"/>
          <w:sz w:val="24"/>
          <w:szCs w:val="24"/>
        </w:rPr>
        <w:t xml:space="preserve">%, первую категорию – </w:t>
      </w:r>
      <w:r w:rsidR="00CF70EC">
        <w:rPr>
          <w:rFonts w:ascii="Times New Roman" w:hAnsi="Times New Roman" w:cs="Times New Roman"/>
          <w:sz w:val="24"/>
          <w:szCs w:val="24"/>
        </w:rPr>
        <w:t>22</w:t>
      </w:r>
      <w:r w:rsidRPr="000C3FBD">
        <w:rPr>
          <w:rFonts w:ascii="Times New Roman" w:hAnsi="Times New Roman" w:cs="Times New Roman"/>
          <w:sz w:val="24"/>
          <w:szCs w:val="24"/>
        </w:rPr>
        <w:t>%</w:t>
      </w:r>
      <w:r w:rsidR="00CF70EC">
        <w:rPr>
          <w:rFonts w:ascii="Times New Roman" w:hAnsi="Times New Roman" w:cs="Times New Roman"/>
          <w:sz w:val="24"/>
          <w:szCs w:val="24"/>
        </w:rPr>
        <w:t>.</w:t>
      </w:r>
    </w:p>
    <w:p w:rsidR="005E45CE" w:rsidRDefault="005E45CE" w:rsidP="000C3FBD">
      <w:pPr>
        <w:autoSpaceDE w:val="0"/>
        <w:autoSpaceDN w:val="0"/>
        <w:adjustRightInd w:val="0"/>
        <w:spacing w:after="0" w:line="240" w:lineRule="auto"/>
        <w:jc w:val="both"/>
        <w:rPr>
          <w:rFonts w:ascii="Times New Roman" w:hAnsi="Times New Roman" w:cs="Times New Roman"/>
          <w:sz w:val="24"/>
          <w:szCs w:val="24"/>
        </w:rPr>
      </w:pPr>
    </w:p>
    <w:tbl>
      <w:tblPr>
        <w:tblStyle w:val="af9"/>
        <w:tblW w:w="9782" w:type="dxa"/>
        <w:tblInd w:w="-176" w:type="dxa"/>
        <w:tblLayout w:type="fixed"/>
        <w:tblLook w:val="04A0"/>
      </w:tblPr>
      <w:tblGrid>
        <w:gridCol w:w="1702"/>
        <w:gridCol w:w="2268"/>
        <w:gridCol w:w="1134"/>
        <w:gridCol w:w="2835"/>
        <w:gridCol w:w="1843"/>
      </w:tblGrid>
      <w:tr w:rsidR="005E45CE" w:rsidRPr="00ED77BB" w:rsidTr="00ED77BB">
        <w:tc>
          <w:tcPr>
            <w:tcW w:w="1702" w:type="dxa"/>
            <w:vMerge w:val="restart"/>
          </w:tcPr>
          <w:p w:rsidR="005E45CE" w:rsidRPr="00ED77BB" w:rsidRDefault="005E45CE" w:rsidP="005E45CE">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 xml:space="preserve">Должность </w:t>
            </w:r>
          </w:p>
        </w:tc>
        <w:tc>
          <w:tcPr>
            <w:tcW w:w="2268" w:type="dxa"/>
            <w:vMerge w:val="restart"/>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Должностные обязанности</w:t>
            </w:r>
          </w:p>
        </w:tc>
        <w:tc>
          <w:tcPr>
            <w:tcW w:w="1134" w:type="dxa"/>
            <w:vMerge w:val="restart"/>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Количеств о работников в ОУ (требуется/ имеется)</w:t>
            </w:r>
          </w:p>
        </w:tc>
        <w:tc>
          <w:tcPr>
            <w:tcW w:w="4678" w:type="dxa"/>
            <w:gridSpan w:val="2"/>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Требования к уровню квалификации</w:t>
            </w:r>
          </w:p>
        </w:tc>
      </w:tr>
      <w:tr w:rsidR="005E45CE" w:rsidRPr="00ED77BB" w:rsidTr="00ED77BB">
        <w:tc>
          <w:tcPr>
            <w:tcW w:w="1702" w:type="dxa"/>
            <w:vMerge/>
          </w:tcPr>
          <w:p w:rsidR="005E45CE" w:rsidRPr="00ED77BB" w:rsidRDefault="005E45CE" w:rsidP="000C3FBD">
            <w:pPr>
              <w:autoSpaceDE w:val="0"/>
              <w:autoSpaceDN w:val="0"/>
              <w:adjustRightInd w:val="0"/>
              <w:jc w:val="both"/>
              <w:rPr>
                <w:rFonts w:ascii="Times New Roman" w:hAnsi="Times New Roman" w:cs="Times New Roman"/>
                <w:sz w:val="24"/>
                <w:szCs w:val="24"/>
              </w:rPr>
            </w:pPr>
          </w:p>
        </w:tc>
        <w:tc>
          <w:tcPr>
            <w:tcW w:w="2268" w:type="dxa"/>
            <w:vMerge/>
          </w:tcPr>
          <w:p w:rsidR="005E45CE" w:rsidRPr="00ED77BB" w:rsidRDefault="005E45CE" w:rsidP="000C3FBD">
            <w:pPr>
              <w:autoSpaceDE w:val="0"/>
              <w:autoSpaceDN w:val="0"/>
              <w:adjustRightInd w:val="0"/>
              <w:jc w:val="both"/>
              <w:rPr>
                <w:rFonts w:ascii="Times New Roman" w:hAnsi="Times New Roman" w:cs="Times New Roman"/>
                <w:sz w:val="24"/>
                <w:szCs w:val="24"/>
              </w:rPr>
            </w:pPr>
          </w:p>
        </w:tc>
        <w:tc>
          <w:tcPr>
            <w:tcW w:w="1134" w:type="dxa"/>
            <w:vMerge/>
          </w:tcPr>
          <w:p w:rsidR="005E45CE" w:rsidRPr="00ED77BB" w:rsidRDefault="005E45CE" w:rsidP="000C3FBD">
            <w:pPr>
              <w:autoSpaceDE w:val="0"/>
              <w:autoSpaceDN w:val="0"/>
              <w:adjustRightInd w:val="0"/>
              <w:jc w:val="both"/>
              <w:rPr>
                <w:rFonts w:ascii="Times New Roman" w:hAnsi="Times New Roman" w:cs="Times New Roman"/>
                <w:sz w:val="24"/>
                <w:szCs w:val="24"/>
              </w:rPr>
            </w:pPr>
          </w:p>
        </w:tc>
        <w:tc>
          <w:tcPr>
            <w:tcW w:w="2835"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Уровень квалификации работников ОУ</w:t>
            </w:r>
          </w:p>
        </w:tc>
        <w:tc>
          <w:tcPr>
            <w:tcW w:w="1843"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Фактический уровень квалификации</w:t>
            </w:r>
          </w:p>
        </w:tc>
      </w:tr>
      <w:tr w:rsidR="005E45CE" w:rsidRPr="00ED77BB" w:rsidTr="00ED77BB">
        <w:tc>
          <w:tcPr>
            <w:tcW w:w="1702" w:type="dxa"/>
          </w:tcPr>
          <w:p w:rsidR="005E45CE" w:rsidRPr="00ED77BB" w:rsidRDefault="005E45CE" w:rsidP="005E45CE">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 xml:space="preserve">Руководитель образователь ного учреждения </w:t>
            </w:r>
          </w:p>
        </w:tc>
        <w:tc>
          <w:tcPr>
            <w:tcW w:w="2268"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134"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1/1</w:t>
            </w:r>
          </w:p>
        </w:tc>
        <w:tc>
          <w:tcPr>
            <w:tcW w:w="2835" w:type="dxa"/>
          </w:tcPr>
          <w:p w:rsidR="005E45CE" w:rsidRPr="00ED77BB" w:rsidRDefault="005E45CE" w:rsidP="005E45CE">
            <w:pPr>
              <w:autoSpaceDE w:val="0"/>
              <w:autoSpaceDN w:val="0"/>
              <w:adjustRightInd w:val="0"/>
              <w:rPr>
                <w:rFonts w:ascii="Times New Roman" w:hAnsi="Times New Roman" w:cs="Times New Roman"/>
                <w:sz w:val="24"/>
                <w:szCs w:val="24"/>
              </w:rPr>
            </w:pPr>
            <w:r w:rsidRPr="00ED77BB">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r w:rsidR="005E45CE" w:rsidRPr="00ED77BB" w:rsidTr="00ED77BB">
        <w:tc>
          <w:tcPr>
            <w:tcW w:w="1702"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Заместитель руководителя</w:t>
            </w:r>
          </w:p>
        </w:tc>
        <w:tc>
          <w:tcPr>
            <w:tcW w:w="2268" w:type="dxa"/>
          </w:tcPr>
          <w:p w:rsidR="005E45CE" w:rsidRPr="00ED77BB" w:rsidRDefault="005E45CE" w:rsidP="005E45CE">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5E45CE" w:rsidRPr="00ED77BB" w:rsidRDefault="000C6D90" w:rsidP="000C6D90">
            <w:pPr>
              <w:autoSpaceDE w:val="0"/>
              <w:autoSpaceDN w:val="0"/>
              <w:adjustRightInd w:val="0"/>
              <w:jc w:val="both"/>
              <w:rPr>
                <w:rFonts w:ascii="Times New Roman" w:hAnsi="Times New Roman" w:cs="Times New Roman"/>
                <w:sz w:val="24"/>
                <w:szCs w:val="24"/>
              </w:rPr>
            </w:pPr>
            <w:r>
              <w:rPr>
                <w:rFonts w:ascii="Times New Roman" w:hAnsi="Times New Roman" w:cs="Times New Roman"/>
              </w:rPr>
              <w:t>3</w:t>
            </w:r>
            <w:r w:rsidR="005E45CE" w:rsidRPr="00ED77BB">
              <w:rPr>
                <w:rFonts w:ascii="Times New Roman" w:hAnsi="Times New Roman" w:cs="Times New Roman"/>
              </w:rPr>
              <w:t>/</w:t>
            </w:r>
            <w:r>
              <w:rPr>
                <w:rFonts w:ascii="Times New Roman" w:hAnsi="Times New Roman" w:cs="Times New Roman"/>
              </w:rPr>
              <w:t>3</w:t>
            </w:r>
          </w:p>
        </w:tc>
        <w:tc>
          <w:tcPr>
            <w:tcW w:w="2835"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843" w:type="dxa"/>
          </w:tcPr>
          <w:p w:rsidR="005E45CE" w:rsidRPr="00ED77BB" w:rsidRDefault="005E45CE"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r w:rsidR="00ED77BB" w:rsidRPr="00ED77BB" w:rsidTr="00ED77BB">
        <w:tc>
          <w:tcPr>
            <w:tcW w:w="1702"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Учитель</w:t>
            </w:r>
          </w:p>
        </w:tc>
        <w:tc>
          <w:tcPr>
            <w:tcW w:w="2268"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ED77BB" w:rsidRPr="00ED77BB" w:rsidRDefault="00ED77BB" w:rsidP="002F73E2">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1</w:t>
            </w:r>
            <w:r w:rsidR="002F73E2">
              <w:rPr>
                <w:rFonts w:ascii="Times New Roman" w:hAnsi="Times New Roman" w:cs="Times New Roman"/>
              </w:rPr>
              <w:t>7</w:t>
            </w:r>
            <w:r w:rsidRPr="00ED77BB">
              <w:rPr>
                <w:rFonts w:ascii="Times New Roman" w:hAnsi="Times New Roman" w:cs="Times New Roman"/>
              </w:rPr>
              <w:t>/1</w:t>
            </w:r>
            <w:r w:rsidR="002F73E2">
              <w:rPr>
                <w:rFonts w:ascii="Times New Roman" w:hAnsi="Times New Roman" w:cs="Times New Roman"/>
              </w:rPr>
              <w:t>7</w:t>
            </w:r>
          </w:p>
        </w:tc>
        <w:tc>
          <w:tcPr>
            <w:tcW w:w="2835"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rsidR="00ED77BB" w:rsidRPr="00ED77BB" w:rsidRDefault="00ED77BB" w:rsidP="007E3C00">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r w:rsidR="00ED77BB" w:rsidRPr="00ED77BB" w:rsidTr="00ED77BB">
        <w:tc>
          <w:tcPr>
            <w:tcW w:w="1702" w:type="dxa"/>
          </w:tcPr>
          <w:p w:rsidR="00ED77BB" w:rsidRPr="00ED77BB" w:rsidRDefault="00ED77BB" w:rsidP="00ED77BB">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Преподаватель - организатор основ безопасности жизнедеятельности</w:t>
            </w:r>
          </w:p>
        </w:tc>
        <w:tc>
          <w:tcPr>
            <w:tcW w:w="2268"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организует, планирует и проводит военные сборы.</w:t>
            </w:r>
          </w:p>
        </w:tc>
        <w:tc>
          <w:tcPr>
            <w:tcW w:w="1134"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1/1</w:t>
            </w:r>
          </w:p>
        </w:tc>
        <w:tc>
          <w:tcPr>
            <w:tcW w:w="2835"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Высшее педагогическое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43"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r w:rsidR="00ED77BB" w:rsidRPr="00ED77BB" w:rsidTr="00ED77BB">
        <w:tc>
          <w:tcPr>
            <w:tcW w:w="1702"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Педагог-психолог</w:t>
            </w:r>
          </w:p>
        </w:tc>
        <w:tc>
          <w:tcPr>
            <w:tcW w:w="2268"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1/1</w:t>
            </w:r>
          </w:p>
        </w:tc>
        <w:tc>
          <w:tcPr>
            <w:tcW w:w="2835" w:type="dxa"/>
          </w:tcPr>
          <w:p w:rsidR="00ED77BB" w:rsidRPr="00ED77BB" w:rsidRDefault="00ED77BB" w:rsidP="00ED77BB">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r w:rsidR="00ED77BB" w:rsidRPr="00ED77BB" w:rsidTr="00ED77BB">
        <w:tc>
          <w:tcPr>
            <w:tcW w:w="1702"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Библиотекарь</w:t>
            </w:r>
          </w:p>
        </w:tc>
        <w:tc>
          <w:tcPr>
            <w:tcW w:w="2268"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1/1</w:t>
            </w:r>
          </w:p>
        </w:tc>
        <w:tc>
          <w:tcPr>
            <w:tcW w:w="2835"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rPr>
              <w:t>Высшее профессиональное (педагогическое, библиотечное) образование без предъявления требований к стажу работы.</w:t>
            </w:r>
          </w:p>
        </w:tc>
        <w:tc>
          <w:tcPr>
            <w:tcW w:w="1843" w:type="dxa"/>
          </w:tcPr>
          <w:p w:rsidR="00ED77BB" w:rsidRPr="00ED77BB" w:rsidRDefault="00ED77BB" w:rsidP="000C3FBD">
            <w:pPr>
              <w:autoSpaceDE w:val="0"/>
              <w:autoSpaceDN w:val="0"/>
              <w:adjustRightInd w:val="0"/>
              <w:jc w:val="both"/>
              <w:rPr>
                <w:rFonts w:ascii="Times New Roman" w:hAnsi="Times New Roman" w:cs="Times New Roman"/>
                <w:sz w:val="24"/>
                <w:szCs w:val="24"/>
              </w:rPr>
            </w:pPr>
            <w:r w:rsidRPr="00ED77BB">
              <w:rPr>
                <w:rFonts w:ascii="Times New Roman" w:hAnsi="Times New Roman" w:cs="Times New Roman"/>
                <w:sz w:val="24"/>
                <w:szCs w:val="24"/>
              </w:rPr>
              <w:t xml:space="preserve">Соответствует </w:t>
            </w:r>
          </w:p>
        </w:tc>
      </w:tr>
    </w:tbl>
    <w:p w:rsidR="00CF70EC" w:rsidRDefault="00CF70EC" w:rsidP="000C3FBD">
      <w:pPr>
        <w:autoSpaceDE w:val="0"/>
        <w:autoSpaceDN w:val="0"/>
        <w:adjustRightInd w:val="0"/>
        <w:spacing w:after="0" w:line="240" w:lineRule="auto"/>
        <w:jc w:val="both"/>
        <w:rPr>
          <w:rFonts w:ascii="Times New Roman" w:hAnsi="Times New Roman" w:cs="Times New Roman"/>
          <w:sz w:val="24"/>
          <w:szCs w:val="24"/>
        </w:rPr>
      </w:pPr>
    </w:p>
    <w:p w:rsidR="00ED77BB" w:rsidRDefault="00ED77BB" w:rsidP="00ED77B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D77BB">
        <w:rPr>
          <w:rFonts w:ascii="Times New Roman" w:hAnsi="Times New Roman" w:cs="Times New Roman"/>
          <w:sz w:val="24"/>
          <w:szCs w:val="24"/>
        </w:rPr>
        <w:t>При формировании системы повышения квалификации администрацией Гимназии учитываются анализ кадровой ситуации, результаты диагностики профессиональных затруднений, потребности педагогов в саморазвитии и перспективный план повышения квалификации и аттестации педагогических работников.</w:t>
      </w:r>
    </w:p>
    <w:p w:rsidR="007E3C00" w:rsidRDefault="007E3C00" w:rsidP="00ED77BB">
      <w:pPr>
        <w:autoSpaceDE w:val="0"/>
        <w:autoSpaceDN w:val="0"/>
        <w:adjustRightInd w:val="0"/>
        <w:spacing w:after="0"/>
        <w:jc w:val="both"/>
        <w:rPr>
          <w:rFonts w:ascii="Times New Roman" w:hAnsi="Times New Roman" w:cs="Times New Roman"/>
          <w:sz w:val="24"/>
          <w:szCs w:val="24"/>
        </w:rPr>
      </w:pPr>
    </w:p>
    <w:p w:rsidR="007E3C00" w:rsidRDefault="007E3C00" w:rsidP="00ED77BB">
      <w:pPr>
        <w:autoSpaceDE w:val="0"/>
        <w:autoSpaceDN w:val="0"/>
        <w:adjustRightInd w:val="0"/>
        <w:spacing w:after="0"/>
        <w:jc w:val="both"/>
        <w:rPr>
          <w:rFonts w:ascii="Times New Roman" w:hAnsi="Times New Roman" w:cs="Times New Roman"/>
          <w:sz w:val="24"/>
          <w:szCs w:val="24"/>
        </w:rPr>
      </w:pPr>
    </w:p>
    <w:p w:rsidR="007E3C00" w:rsidRPr="00ED77BB" w:rsidRDefault="007E3C00" w:rsidP="00ED77BB">
      <w:pPr>
        <w:autoSpaceDE w:val="0"/>
        <w:autoSpaceDN w:val="0"/>
        <w:adjustRightInd w:val="0"/>
        <w:spacing w:after="0"/>
        <w:jc w:val="both"/>
        <w:rPr>
          <w:rFonts w:ascii="Times New Roman" w:hAnsi="Times New Roman" w:cs="Times New Roman"/>
          <w:b/>
          <w:bCs/>
          <w:sz w:val="24"/>
          <w:szCs w:val="24"/>
        </w:rPr>
        <w:sectPr w:rsidR="007E3C00" w:rsidRPr="00ED77BB" w:rsidSect="0080511E">
          <w:footerReference w:type="default" r:id="rId40"/>
          <w:pgSz w:w="11906" w:h="16838"/>
          <w:pgMar w:top="709" w:right="850" w:bottom="1134" w:left="1701" w:header="708" w:footer="708" w:gutter="0"/>
          <w:cols w:space="708"/>
          <w:docGrid w:linePitch="360"/>
        </w:sectPr>
      </w:pPr>
    </w:p>
    <w:tbl>
      <w:tblPr>
        <w:tblStyle w:val="af9"/>
        <w:tblW w:w="13325" w:type="dxa"/>
        <w:tblInd w:w="1384" w:type="dxa"/>
        <w:tblLayout w:type="fixed"/>
        <w:tblLook w:val="04A0"/>
      </w:tblPr>
      <w:tblGrid>
        <w:gridCol w:w="851"/>
        <w:gridCol w:w="1984"/>
        <w:gridCol w:w="1702"/>
        <w:gridCol w:w="2126"/>
        <w:gridCol w:w="1559"/>
        <w:gridCol w:w="1418"/>
        <w:gridCol w:w="991"/>
        <w:gridCol w:w="2694"/>
      </w:tblGrid>
      <w:tr w:rsidR="007E3C00" w:rsidRPr="000C6D90" w:rsidTr="000C6D90">
        <w:tc>
          <w:tcPr>
            <w:tcW w:w="13325" w:type="dxa"/>
            <w:gridSpan w:val="8"/>
          </w:tcPr>
          <w:p w:rsidR="007E3C00" w:rsidRPr="000C6D90" w:rsidRDefault="007E3C00" w:rsidP="007E3C00">
            <w:pPr>
              <w:pStyle w:val="a8"/>
              <w:ind w:left="34"/>
              <w:rPr>
                <w:rFonts w:ascii="Times New Roman" w:hAnsi="Times New Roman" w:cs="Times New Roman"/>
                <w:b/>
              </w:rPr>
            </w:pPr>
            <w:r w:rsidRPr="000C6D90">
              <w:rPr>
                <w:rFonts w:ascii="Times New Roman" w:hAnsi="Times New Roman" w:cs="Times New Roman"/>
                <w:b/>
              </w:rPr>
              <w:t>Информация о педагогических работниках образовательной организации по реализуемой основной образовательной программе</w:t>
            </w:r>
          </w:p>
        </w:tc>
      </w:tr>
      <w:tr w:rsidR="007E3C00" w:rsidRPr="000C6D90" w:rsidTr="000C6D90">
        <w:tc>
          <w:tcPr>
            <w:tcW w:w="851" w:type="dxa"/>
          </w:tcPr>
          <w:p w:rsidR="007E3C00" w:rsidRPr="000C6D90" w:rsidRDefault="007E3C00" w:rsidP="007E3C00">
            <w:pPr>
              <w:pStyle w:val="a8"/>
              <w:ind w:left="34"/>
              <w:rPr>
                <w:rFonts w:ascii="Times New Roman" w:hAnsi="Times New Roman" w:cs="Times New Roman"/>
              </w:rPr>
            </w:pPr>
          </w:p>
        </w:tc>
        <w:tc>
          <w:tcPr>
            <w:tcW w:w="198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Ф.И.О.</w:t>
            </w:r>
          </w:p>
        </w:tc>
        <w:tc>
          <w:tcPr>
            <w:tcW w:w="1702" w:type="dxa"/>
          </w:tcPr>
          <w:p w:rsidR="007E3C00" w:rsidRPr="000C6D90" w:rsidRDefault="000C6D90" w:rsidP="000C6D90">
            <w:pPr>
              <w:pStyle w:val="a8"/>
              <w:ind w:left="176" w:right="-391"/>
              <w:jc w:val="both"/>
              <w:rPr>
                <w:rFonts w:ascii="Times New Roman" w:hAnsi="Times New Roman" w:cs="Times New Roman"/>
              </w:rPr>
            </w:pPr>
            <w:r w:rsidRPr="000C6D90">
              <w:rPr>
                <w:rFonts w:ascii="Times New Roman" w:hAnsi="Times New Roman" w:cs="Times New Roman"/>
              </w:rPr>
              <w:t xml:space="preserve">Должность </w:t>
            </w:r>
          </w:p>
        </w:tc>
        <w:tc>
          <w:tcPr>
            <w:tcW w:w="2126" w:type="dxa"/>
          </w:tcPr>
          <w:p w:rsidR="007E3C00" w:rsidRPr="000C6D90" w:rsidRDefault="000C6D90" w:rsidP="007E3C00">
            <w:pPr>
              <w:pStyle w:val="a8"/>
              <w:ind w:left="34"/>
              <w:jc w:val="center"/>
              <w:rPr>
                <w:rFonts w:ascii="Times New Roman" w:hAnsi="Times New Roman" w:cs="Times New Roman"/>
              </w:rPr>
            </w:pPr>
            <w:r w:rsidRPr="000C6D90">
              <w:rPr>
                <w:rFonts w:ascii="Times New Roman" w:hAnsi="Times New Roman" w:cs="Times New Roman"/>
              </w:rPr>
              <w:t>Уровень образования</w:t>
            </w:r>
          </w:p>
        </w:tc>
        <w:tc>
          <w:tcPr>
            <w:tcW w:w="1559" w:type="dxa"/>
          </w:tcPr>
          <w:p w:rsidR="007E3C00" w:rsidRPr="000C6D90" w:rsidRDefault="007E3C00" w:rsidP="007E3C00">
            <w:pPr>
              <w:jc w:val="center"/>
              <w:rPr>
                <w:rFonts w:ascii="Times New Roman" w:hAnsi="Times New Roman" w:cs="Times New Roman"/>
              </w:rPr>
            </w:pPr>
            <w:r w:rsidRPr="000C6D90">
              <w:rPr>
                <w:rFonts w:ascii="Times New Roman" w:hAnsi="Times New Roman" w:cs="Times New Roman"/>
              </w:rPr>
              <w:t>Ученая степень,</w:t>
            </w:r>
          </w:p>
          <w:p w:rsidR="007E3C00" w:rsidRPr="000C6D90" w:rsidRDefault="007E3C00" w:rsidP="007E3C00">
            <w:pPr>
              <w:jc w:val="center"/>
              <w:rPr>
                <w:rFonts w:ascii="Times New Roman" w:hAnsi="Times New Roman" w:cs="Times New Roman"/>
              </w:rPr>
            </w:pPr>
            <w:r w:rsidRPr="000C6D90">
              <w:rPr>
                <w:rFonts w:ascii="Times New Roman" w:hAnsi="Times New Roman" w:cs="Times New Roman"/>
              </w:rPr>
              <w:t>почетное звание, ведомственные награды</w:t>
            </w:r>
          </w:p>
        </w:tc>
        <w:tc>
          <w:tcPr>
            <w:tcW w:w="1418"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Категория, год аттестации</w:t>
            </w:r>
          </w:p>
        </w:tc>
        <w:tc>
          <w:tcPr>
            <w:tcW w:w="991" w:type="dxa"/>
          </w:tcPr>
          <w:p w:rsidR="007E3C00" w:rsidRPr="000C6D90" w:rsidRDefault="007E3C00" w:rsidP="007E3C00">
            <w:pPr>
              <w:pStyle w:val="a8"/>
              <w:ind w:left="34" w:firstLine="35"/>
              <w:rPr>
                <w:rFonts w:ascii="Times New Roman" w:hAnsi="Times New Roman" w:cs="Times New Roman"/>
              </w:rPr>
            </w:pPr>
            <w:r w:rsidRPr="000C6D90">
              <w:rPr>
                <w:rFonts w:ascii="Times New Roman" w:hAnsi="Times New Roman" w:cs="Times New Roman"/>
              </w:rPr>
              <w:t xml:space="preserve">Год прохождения  КПК по предмету  </w:t>
            </w:r>
          </w:p>
        </w:tc>
        <w:tc>
          <w:tcPr>
            <w:tcW w:w="269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Переподготовка,</w:t>
            </w:r>
          </w:p>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год</w:t>
            </w:r>
          </w:p>
        </w:tc>
      </w:tr>
      <w:tr w:rsidR="007E3C00" w:rsidRPr="000C6D90" w:rsidTr="000C6D90">
        <w:tc>
          <w:tcPr>
            <w:tcW w:w="851" w:type="dxa"/>
          </w:tcPr>
          <w:p w:rsidR="007E3C00" w:rsidRPr="000C6D90" w:rsidRDefault="007E3C00" w:rsidP="0058474C">
            <w:pPr>
              <w:pStyle w:val="a8"/>
              <w:numPr>
                <w:ilvl w:val="0"/>
                <w:numId w:val="34"/>
              </w:numPr>
              <w:spacing w:after="160" w:line="259" w:lineRule="auto"/>
              <w:rPr>
                <w:rFonts w:ascii="Times New Roman" w:hAnsi="Times New Roman" w:cs="Times New Roman"/>
              </w:rPr>
            </w:pPr>
          </w:p>
        </w:tc>
        <w:tc>
          <w:tcPr>
            <w:tcW w:w="198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Силантьева Инна Александровна</w:t>
            </w:r>
          </w:p>
        </w:tc>
        <w:tc>
          <w:tcPr>
            <w:tcW w:w="1702" w:type="dxa"/>
          </w:tcPr>
          <w:p w:rsidR="007E3C00" w:rsidRPr="000C6D90" w:rsidRDefault="000C6D90" w:rsidP="007E3C00">
            <w:pPr>
              <w:pStyle w:val="a8"/>
              <w:ind w:left="34"/>
              <w:rPr>
                <w:rFonts w:ascii="Times New Roman" w:hAnsi="Times New Roman" w:cs="Times New Roman"/>
              </w:rPr>
            </w:pPr>
            <w:r w:rsidRPr="000C6D90">
              <w:rPr>
                <w:rFonts w:ascii="Times New Roman" w:hAnsi="Times New Roman" w:cs="Times New Roman"/>
              </w:rPr>
              <w:t xml:space="preserve">Директор </w:t>
            </w:r>
          </w:p>
        </w:tc>
        <w:tc>
          <w:tcPr>
            <w:tcW w:w="2126" w:type="dxa"/>
            <w:vAlign w:val="center"/>
          </w:tcPr>
          <w:p w:rsidR="007E3C00" w:rsidRPr="000C6D90" w:rsidRDefault="007E3C00" w:rsidP="007E3C00">
            <w:pPr>
              <w:rPr>
                <w:rFonts w:ascii="Times New Roman" w:hAnsi="Times New Roman" w:cs="Times New Roman"/>
              </w:rPr>
            </w:pPr>
            <w:r w:rsidRPr="000C6D90">
              <w:rPr>
                <w:rFonts w:ascii="Times New Roman" w:hAnsi="Times New Roman" w:cs="Times New Roman"/>
              </w:rPr>
              <w:t xml:space="preserve">СГПИ, 2001, учитель истории </w:t>
            </w:r>
          </w:p>
        </w:tc>
        <w:tc>
          <w:tcPr>
            <w:tcW w:w="1559" w:type="dxa"/>
          </w:tcPr>
          <w:p w:rsidR="007E3C00" w:rsidRPr="000C6D90" w:rsidRDefault="007E3C00" w:rsidP="007E3C00">
            <w:pPr>
              <w:pStyle w:val="a8"/>
              <w:ind w:left="34"/>
              <w:rPr>
                <w:rFonts w:ascii="Times New Roman" w:hAnsi="Times New Roman" w:cs="Times New Roman"/>
              </w:rPr>
            </w:pPr>
          </w:p>
        </w:tc>
        <w:tc>
          <w:tcPr>
            <w:tcW w:w="1418"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Высшая, 2018</w:t>
            </w:r>
          </w:p>
        </w:tc>
        <w:tc>
          <w:tcPr>
            <w:tcW w:w="991" w:type="dxa"/>
          </w:tcPr>
          <w:p w:rsidR="007E3C00" w:rsidRPr="000C6D90" w:rsidRDefault="007E3C00" w:rsidP="000C6D90">
            <w:pPr>
              <w:pStyle w:val="a8"/>
              <w:ind w:left="34"/>
              <w:rPr>
                <w:rFonts w:ascii="Times New Roman" w:hAnsi="Times New Roman" w:cs="Times New Roman"/>
              </w:rPr>
            </w:pPr>
            <w:r w:rsidRPr="000C6D90">
              <w:rPr>
                <w:rFonts w:ascii="Times New Roman" w:hAnsi="Times New Roman" w:cs="Times New Roman"/>
              </w:rPr>
              <w:t>20</w:t>
            </w:r>
            <w:r w:rsidR="000C6D90">
              <w:rPr>
                <w:rFonts w:ascii="Times New Roman" w:hAnsi="Times New Roman" w:cs="Times New Roman"/>
              </w:rPr>
              <w:t>19</w:t>
            </w:r>
          </w:p>
        </w:tc>
        <w:tc>
          <w:tcPr>
            <w:tcW w:w="269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БГУ,  2012г., «Государственное и муниципальное управление»</w:t>
            </w:r>
          </w:p>
        </w:tc>
      </w:tr>
      <w:tr w:rsidR="007E3C00" w:rsidRPr="000C6D90" w:rsidTr="000C6D90">
        <w:tc>
          <w:tcPr>
            <w:tcW w:w="851" w:type="dxa"/>
          </w:tcPr>
          <w:p w:rsidR="007E3C00" w:rsidRPr="000C6D90" w:rsidRDefault="007E3C00" w:rsidP="0058474C">
            <w:pPr>
              <w:pStyle w:val="a8"/>
              <w:numPr>
                <w:ilvl w:val="0"/>
                <w:numId w:val="34"/>
              </w:numPr>
              <w:spacing w:after="160" w:line="259" w:lineRule="auto"/>
              <w:rPr>
                <w:rFonts w:ascii="Times New Roman" w:hAnsi="Times New Roman" w:cs="Times New Roman"/>
              </w:rPr>
            </w:pPr>
          </w:p>
        </w:tc>
        <w:tc>
          <w:tcPr>
            <w:tcW w:w="198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Нурдавлетова Роза Ражаповна</w:t>
            </w:r>
          </w:p>
        </w:tc>
        <w:tc>
          <w:tcPr>
            <w:tcW w:w="1702" w:type="dxa"/>
          </w:tcPr>
          <w:p w:rsidR="007E3C00" w:rsidRPr="000C6D90" w:rsidRDefault="000C6D90" w:rsidP="007E3C00">
            <w:pPr>
              <w:pStyle w:val="a8"/>
              <w:ind w:left="34"/>
              <w:rPr>
                <w:rFonts w:ascii="Times New Roman" w:hAnsi="Times New Roman" w:cs="Times New Roman"/>
              </w:rPr>
            </w:pPr>
            <w:r w:rsidRPr="000C6D90">
              <w:rPr>
                <w:rFonts w:ascii="Times New Roman" w:hAnsi="Times New Roman" w:cs="Times New Roman"/>
              </w:rPr>
              <w:t>Заместитель директора</w:t>
            </w:r>
          </w:p>
        </w:tc>
        <w:tc>
          <w:tcPr>
            <w:tcW w:w="2126" w:type="dxa"/>
          </w:tcPr>
          <w:p w:rsidR="007E3C00" w:rsidRPr="000C6D90" w:rsidRDefault="007E3C00" w:rsidP="007E3C00">
            <w:pPr>
              <w:rPr>
                <w:rFonts w:ascii="Times New Roman" w:hAnsi="Times New Roman" w:cs="Times New Roman"/>
              </w:rPr>
            </w:pPr>
            <w:r w:rsidRPr="000C6D90">
              <w:rPr>
                <w:rFonts w:ascii="Times New Roman" w:hAnsi="Times New Roman" w:cs="Times New Roman"/>
              </w:rPr>
              <w:t>СГПИ,    2003г., учитель истории</w:t>
            </w:r>
          </w:p>
        </w:tc>
        <w:tc>
          <w:tcPr>
            <w:tcW w:w="1559"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Отличник образования РБ, 2013г.</w:t>
            </w:r>
            <w:r w:rsidR="000C6D90" w:rsidRPr="000C6D90">
              <w:rPr>
                <w:rFonts w:ascii="Times New Roman" w:hAnsi="Times New Roman" w:cs="Times New Roman"/>
              </w:rPr>
              <w:t>, нагрудный знак «Почетный работник общего образования»</w:t>
            </w:r>
          </w:p>
        </w:tc>
        <w:tc>
          <w:tcPr>
            <w:tcW w:w="1418"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Высшая, 2020</w:t>
            </w:r>
          </w:p>
        </w:tc>
        <w:tc>
          <w:tcPr>
            <w:tcW w:w="991" w:type="dxa"/>
          </w:tcPr>
          <w:p w:rsidR="007E3C0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w:t>
            </w:r>
            <w:r>
              <w:rPr>
                <w:rFonts w:ascii="Times New Roman" w:hAnsi="Times New Roman" w:cs="Times New Roman"/>
              </w:rPr>
              <w:t>19</w:t>
            </w:r>
          </w:p>
        </w:tc>
        <w:tc>
          <w:tcPr>
            <w:tcW w:w="269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БГУ,  2012г., «Государственное и муниципальное управление»</w:t>
            </w:r>
          </w:p>
        </w:tc>
      </w:tr>
      <w:tr w:rsidR="007E3C00" w:rsidRPr="000C6D90" w:rsidTr="000C6D90">
        <w:tc>
          <w:tcPr>
            <w:tcW w:w="851" w:type="dxa"/>
          </w:tcPr>
          <w:p w:rsidR="007E3C00" w:rsidRPr="000C6D90" w:rsidRDefault="007E3C00" w:rsidP="0058474C">
            <w:pPr>
              <w:pStyle w:val="a8"/>
              <w:numPr>
                <w:ilvl w:val="0"/>
                <w:numId w:val="34"/>
              </w:numPr>
              <w:spacing w:after="160" w:line="259" w:lineRule="auto"/>
              <w:rPr>
                <w:rFonts w:ascii="Times New Roman" w:hAnsi="Times New Roman" w:cs="Times New Roman"/>
              </w:rPr>
            </w:pPr>
          </w:p>
        </w:tc>
        <w:tc>
          <w:tcPr>
            <w:tcW w:w="198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Исаева Светлана Геннадьевна</w:t>
            </w:r>
          </w:p>
        </w:tc>
        <w:tc>
          <w:tcPr>
            <w:tcW w:w="1702" w:type="dxa"/>
          </w:tcPr>
          <w:p w:rsidR="007E3C00" w:rsidRPr="000C6D90" w:rsidRDefault="000C6D90" w:rsidP="007E3C00">
            <w:pPr>
              <w:pStyle w:val="a8"/>
              <w:ind w:left="34"/>
              <w:rPr>
                <w:rFonts w:ascii="Times New Roman" w:hAnsi="Times New Roman" w:cs="Times New Roman"/>
              </w:rPr>
            </w:pPr>
            <w:r w:rsidRPr="000C6D90">
              <w:rPr>
                <w:rFonts w:ascii="Times New Roman" w:hAnsi="Times New Roman" w:cs="Times New Roman"/>
              </w:rPr>
              <w:t>Заместитель директора</w:t>
            </w:r>
          </w:p>
        </w:tc>
        <w:tc>
          <w:tcPr>
            <w:tcW w:w="2126"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БРТК, 1993, учитель музыки, СГПИ, 2003, учитель начальных классов</w:t>
            </w:r>
          </w:p>
        </w:tc>
        <w:tc>
          <w:tcPr>
            <w:tcW w:w="1559"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Отличник образования  РБ, 2011г., Почетная грамота Министерства образования РФ</w:t>
            </w:r>
          </w:p>
        </w:tc>
        <w:tc>
          <w:tcPr>
            <w:tcW w:w="1418"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Высшая, 2020</w:t>
            </w:r>
          </w:p>
        </w:tc>
        <w:tc>
          <w:tcPr>
            <w:tcW w:w="991"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7E3C00" w:rsidRPr="000C6D90" w:rsidRDefault="007E3C00" w:rsidP="007E3C00">
            <w:pPr>
              <w:pStyle w:val="a8"/>
              <w:ind w:left="34"/>
              <w:rPr>
                <w:rFonts w:ascii="Times New Roman" w:hAnsi="Times New Roman" w:cs="Times New Roman"/>
              </w:rPr>
            </w:pPr>
            <w:r w:rsidRPr="000C6D90">
              <w:rPr>
                <w:rFonts w:ascii="Times New Roman" w:hAnsi="Times New Roman" w:cs="Times New Roman"/>
              </w:rPr>
              <w:t>БГУ,  2012г., «Государственное и муниципальное управление»</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Шаменкова  Ирина Владимировна</w:t>
            </w:r>
          </w:p>
        </w:tc>
        <w:tc>
          <w:tcPr>
            <w:tcW w:w="1702"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Заместитель директора</w:t>
            </w:r>
          </w:p>
        </w:tc>
        <w:tc>
          <w:tcPr>
            <w:tcW w:w="2126"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СГПИ, 2000, учитель русского языка и литературы</w:t>
            </w:r>
          </w:p>
        </w:tc>
        <w:tc>
          <w:tcPr>
            <w:tcW w:w="1559"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Отличник образования РБ, 2017г.</w:t>
            </w: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Default="000C6D90">
            <w:r w:rsidRPr="00E86166">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БГУ,  2012г., «Государственное и муниципальное управление»</w:t>
            </w:r>
          </w:p>
        </w:tc>
      </w:tr>
      <w:tr w:rsidR="000C6D90" w:rsidRPr="000C6D90" w:rsidTr="0097175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971750">
            <w:pPr>
              <w:jc w:val="center"/>
              <w:rPr>
                <w:rFonts w:ascii="Times New Roman" w:hAnsi="Times New Roman" w:cs="Times New Roman"/>
              </w:rPr>
            </w:pPr>
            <w:r w:rsidRPr="000C6D90">
              <w:rPr>
                <w:rFonts w:ascii="Times New Roman" w:hAnsi="Times New Roman" w:cs="Times New Roman"/>
              </w:rPr>
              <w:t>Батталова Гульнара Нургалиевна</w:t>
            </w:r>
          </w:p>
        </w:tc>
        <w:tc>
          <w:tcPr>
            <w:tcW w:w="1702" w:type="dxa"/>
            <w:vAlign w:val="center"/>
          </w:tcPr>
          <w:p w:rsidR="000C6D90" w:rsidRPr="000C6D90" w:rsidRDefault="000C6D90" w:rsidP="00971750">
            <w:pPr>
              <w:jc w:val="both"/>
              <w:rPr>
                <w:rFonts w:ascii="Times New Roman" w:hAnsi="Times New Roman" w:cs="Times New Roman"/>
              </w:rPr>
            </w:pPr>
            <w:r w:rsidRPr="000C6D90">
              <w:rPr>
                <w:rFonts w:ascii="Times New Roman" w:hAnsi="Times New Roman" w:cs="Times New Roman"/>
              </w:rPr>
              <w:t>Заместитель директора</w:t>
            </w:r>
          </w:p>
        </w:tc>
        <w:tc>
          <w:tcPr>
            <w:tcW w:w="2126" w:type="dxa"/>
            <w:vAlign w:val="center"/>
          </w:tcPr>
          <w:p w:rsidR="000C6D90" w:rsidRPr="000C6D90" w:rsidRDefault="000C6D90" w:rsidP="00971750">
            <w:pPr>
              <w:jc w:val="both"/>
              <w:rPr>
                <w:rFonts w:ascii="Times New Roman" w:hAnsi="Times New Roman" w:cs="Times New Roman"/>
              </w:rPr>
            </w:pPr>
            <w:r w:rsidRPr="000C6D90">
              <w:rPr>
                <w:rFonts w:ascii="Times New Roman" w:hAnsi="Times New Roman" w:cs="Times New Roman"/>
              </w:rPr>
              <w:t>СГПИ, 1999, учитель башкирского языка и литературы,  русского языка и  литературы</w:t>
            </w:r>
          </w:p>
        </w:tc>
        <w:tc>
          <w:tcPr>
            <w:tcW w:w="1559" w:type="dxa"/>
          </w:tcPr>
          <w:p w:rsidR="000C6D90" w:rsidRPr="000C6D90" w:rsidRDefault="000C6D90" w:rsidP="00971750">
            <w:pPr>
              <w:rPr>
                <w:rFonts w:ascii="Times New Roman" w:hAnsi="Times New Roman" w:cs="Times New Roman"/>
              </w:rPr>
            </w:pPr>
            <w:r w:rsidRPr="000C6D90">
              <w:rPr>
                <w:rFonts w:ascii="Times New Roman" w:hAnsi="Times New Roman" w:cs="Times New Roman"/>
              </w:rPr>
              <w:t>Кандидат филологических наук,  Грамота РБ (2010),</w:t>
            </w:r>
          </w:p>
          <w:p w:rsidR="000C6D90" w:rsidRPr="000C6D90" w:rsidRDefault="000C6D90" w:rsidP="00971750">
            <w:pPr>
              <w:pStyle w:val="a8"/>
              <w:ind w:left="34"/>
              <w:rPr>
                <w:rFonts w:ascii="Times New Roman" w:hAnsi="Times New Roman" w:cs="Times New Roman"/>
              </w:rPr>
            </w:pPr>
            <w:r w:rsidRPr="000C6D90">
              <w:rPr>
                <w:rFonts w:ascii="Times New Roman" w:hAnsi="Times New Roman" w:cs="Times New Roman"/>
              </w:rPr>
              <w:t xml:space="preserve">Победитель ПНПО «Лучшие учителя России»,  2017г., </w:t>
            </w:r>
          </w:p>
        </w:tc>
        <w:tc>
          <w:tcPr>
            <w:tcW w:w="1418" w:type="dxa"/>
          </w:tcPr>
          <w:p w:rsidR="000C6D90" w:rsidRPr="000C6D90" w:rsidRDefault="000C6D90" w:rsidP="0097175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Default="000C6D90">
            <w:r w:rsidRPr="00E86166">
              <w:rPr>
                <w:rFonts w:ascii="Times New Roman" w:hAnsi="Times New Roman" w:cs="Times New Roman"/>
              </w:rPr>
              <w:t>2019</w:t>
            </w:r>
          </w:p>
        </w:tc>
        <w:tc>
          <w:tcPr>
            <w:tcW w:w="2694" w:type="dxa"/>
          </w:tcPr>
          <w:p w:rsidR="000C6D90" w:rsidRPr="000C6D90" w:rsidRDefault="000C6D90" w:rsidP="00971750">
            <w:pPr>
              <w:pStyle w:val="a8"/>
              <w:ind w:left="34"/>
              <w:rPr>
                <w:rFonts w:ascii="Times New Roman" w:hAnsi="Times New Roman" w:cs="Times New Roman"/>
                <w:lang w:val="tt-RU"/>
              </w:rPr>
            </w:pPr>
            <w:r w:rsidRPr="000C6D90">
              <w:rPr>
                <w:rFonts w:ascii="Times New Roman" w:hAnsi="Times New Roman" w:cs="Times New Roman"/>
                <w:lang w:val="tt-RU"/>
              </w:rPr>
              <w:t>“Управление образовательным учреждением”</w:t>
            </w:r>
          </w:p>
          <w:p w:rsidR="000C6D90" w:rsidRPr="000C6D90" w:rsidRDefault="000C6D90" w:rsidP="00971750">
            <w:pPr>
              <w:pStyle w:val="a8"/>
              <w:ind w:left="34"/>
              <w:rPr>
                <w:rFonts w:ascii="Times New Roman" w:hAnsi="Times New Roman" w:cs="Times New Roman"/>
                <w:lang w:val="tt-RU"/>
              </w:rPr>
            </w:pPr>
            <w:r w:rsidRPr="000C6D90">
              <w:rPr>
                <w:rFonts w:ascii="Times New Roman" w:hAnsi="Times New Roman" w:cs="Times New Roman"/>
                <w:lang w:val="tt-RU"/>
              </w:rPr>
              <w:t>2012</w:t>
            </w:r>
          </w:p>
          <w:p w:rsidR="000C6D90" w:rsidRPr="000C6D90" w:rsidRDefault="000C6D90" w:rsidP="00971750">
            <w:pPr>
              <w:pStyle w:val="a8"/>
              <w:ind w:left="34"/>
              <w:rPr>
                <w:rFonts w:ascii="Times New Roman" w:hAnsi="Times New Roman" w:cs="Times New Roman"/>
                <w:lang w:val="tt-RU"/>
              </w:rPr>
            </w:pPr>
            <w:r w:rsidRPr="000C6D90">
              <w:rPr>
                <w:rFonts w:ascii="Times New Roman" w:hAnsi="Times New Roman" w:cs="Times New Roman"/>
                <w:lang w:val="tt-RU"/>
              </w:rPr>
              <w:t>“Методика организации образовательного процесса в начальном общем образовании”</w:t>
            </w:r>
          </w:p>
          <w:p w:rsidR="000C6D90" w:rsidRPr="000C6D90" w:rsidRDefault="000C6D90" w:rsidP="00971750">
            <w:pPr>
              <w:pStyle w:val="a8"/>
              <w:ind w:left="34"/>
              <w:rPr>
                <w:rFonts w:ascii="Times New Roman" w:hAnsi="Times New Roman" w:cs="Times New Roman"/>
                <w:b/>
              </w:rPr>
            </w:pPr>
            <w:r w:rsidRPr="000C6D90">
              <w:rPr>
                <w:rFonts w:ascii="Times New Roman" w:hAnsi="Times New Roman" w:cs="Times New Roman"/>
                <w:lang w:val="tt-RU"/>
              </w:rPr>
              <w:t>2018</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Хоткина Алена Ивановна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Русский язык, литература</w:t>
            </w:r>
          </w:p>
        </w:tc>
        <w:tc>
          <w:tcPr>
            <w:tcW w:w="2126"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СГПИ, 1986, учитель русского языка и литературы</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7E3C00">
            <w:pPr>
              <w:rPr>
                <w:rFonts w:ascii="Times New Roman" w:hAnsi="Times New Roman" w:cs="Times New Roman"/>
              </w:rPr>
            </w:pPr>
            <w:r w:rsidRPr="000C6D90">
              <w:rPr>
                <w:rFonts w:ascii="Times New Roman" w:hAnsi="Times New Roman" w:cs="Times New Roman"/>
              </w:rPr>
              <w:t>Усманова Ляля Филаритовна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Русский язык, литература</w:t>
            </w:r>
          </w:p>
        </w:tc>
        <w:tc>
          <w:tcPr>
            <w:tcW w:w="2126"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СГПИ, 1989г, учитель русского языка и литературы</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w:t>
            </w:r>
            <w:r>
              <w:rPr>
                <w:rFonts w:ascii="Times New Roman" w:hAnsi="Times New Roman" w:cs="Times New Roman"/>
              </w:rPr>
              <w:t>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Сафина Лилия Илгезаровна</w:t>
            </w:r>
          </w:p>
        </w:tc>
        <w:tc>
          <w:tcPr>
            <w:tcW w:w="1702"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Английский язык</w:t>
            </w:r>
          </w:p>
        </w:tc>
        <w:tc>
          <w:tcPr>
            <w:tcW w:w="2126"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 xml:space="preserve">БГПУ, 2004, учитель английского языка </w:t>
            </w:r>
          </w:p>
        </w:tc>
        <w:tc>
          <w:tcPr>
            <w:tcW w:w="1559"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Грамота Министерства РБ, 1997г.</w:t>
            </w: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2018</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Хабибуллина Эльвира Шарифьяновна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Английский язык</w:t>
            </w:r>
          </w:p>
        </w:tc>
        <w:tc>
          <w:tcPr>
            <w:tcW w:w="2126" w:type="dxa"/>
            <w:vAlign w:val="center"/>
          </w:tcPr>
          <w:p w:rsidR="000C6D90" w:rsidRPr="000C6D90" w:rsidRDefault="000C6D90" w:rsidP="007E3C00">
            <w:pPr>
              <w:rPr>
                <w:rFonts w:ascii="Times New Roman" w:hAnsi="Times New Roman" w:cs="Times New Roman"/>
              </w:rPr>
            </w:pPr>
            <w:r w:rsidRPr="000C6D90">
              <w:rPr>
                <w:rFonts w:ascii="Times New Roman" w:hAnsi="Times New Roman" w:cs="Times New Roman"/>
              </w:rPr>
              <w:t>БГПУ, 2004, учитель английского языка</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Первая, 2019</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w:t>
            </w:r>
            <w:r>
              <w:rPr>
                <w:rFonts w:ascii="Times New Roman" w:hAnsi="Times New Roman" w:cs="Times New Roman"/>
              </w:rPr>
              <w:t>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Кутлиахметова Гульназ</w:t>
            </w:r>
          </w:p>
          <w:p w:rsidR="000C6D90" w:rsidRPr="000C6D90" w:rsidRDefault="000C6D90" w:rsidP="007E3C00">
            <w:pPr>
              <w:rPr>
                <w:rFonts w:ascii="Times New Roman" w:hAnsi="Times New Roman" w:cs="Times New Roman"/>
              </w:rPr>
            </w:pPr>
            <w:r w:rsidRPr="000C6D90">
              <w:rPr>
                <w:rFonts w:ascii="Times New Roman" w:hAnsi="Times New Roman" w:cs="Times New Roman"/>
              </w:rPr>
              <w:t>Фаргатовна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 xml:space="preserve">История </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 xml:space="preserve">СГПИ, </w:t>
            </w:r>
            <w:smartTag w:uri="urn:schemas-microsoft-com:office:smarttags" w:element="metricconverter">
              <w:smartTagPr>
                <w:attr w:name="ProductID" w:val="1998 г"/>
              </w:smartTagPr>
              <w:r w:rsidRPr="000C6D90">
                <w:rPr>
                  <w:rFonts w:ascii="Times New Roman" w:hAnsi="Times New Roman" w:cs="Times New Roman"/>
                </w:rPr>
                <w:t>1998 г</w:t>
              </w:r>
            </w:smartTag>
            <w:r w:rsidRPr="000C6D90">
              <w:rPr>
                <w:rFonts w:ascii="Times New Roman" w:hAnsi="Times New Roman" w:cs="Times New Roman"/>
              </w:rPr>
              <w:t>, учитель истории и обществознания</w:t>
            </w:r>
          </w:p>
        </w:tc>
        <w:tc>
          <w:tcPr>
            <w:tcW w:w="1559" w:type="dxa"/>
          </w:tcPr>
          <w:p w:rsidR="000C6D90" w:rsidRPr="000C6D90" w:rsidRDefault="000C6D90" w:rsidP="007E3C00">
            <w:pPr>
              <w:jc w:val="center"/>
              <w:rPr>
                <w:rFonts w:ascii="Times New Roman" w:hAnsi="Times New Roman" w:cs="Times New Roman"/>
              </w:rPr>
            </w:pPr>
          </w:p>
        </w:tc>
        <w:tc>
          <w:tcPr>
            <w:tcW w:w="1418" w:type="dxa"/>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Высшая, 2018</w:t>
            </w:r>
          </w:p>
        </w:tc>
        <w:tc>
          <w:tcPr>
            <w:tcW w:w="991" w:type="dxa"/>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20</w:t>
            </w:r>
            <w:r>
              <w:rPr>
                <w:rFonts w:ascii="Times New Roman" w:hAnsi="Times New Roman" w:cs="Times New Roman"/>
              </w:rPr>
              <w:t>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Ахметова Гульдар</w:t>
            </w:r>
          </w:p>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Салаватовна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Математика</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СГПИ, 1986,  учитель математики и физики</w:t>
            </w:r>
          </w:p>
        </w:tc>
        <w:tc>
          <w:tcPr>
            <w:tcW w:w="1559"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Ветеран труда, грамота ОО, 2017г.</w:t>
            </w: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2018</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Гумерова Гузель Юлаевна</w:t>
            </w:r>
          </w:p>
          <w:p w:rsidR="000C6D90" w:rsidRPr="000C6D90" w:rsidRDefault="000C6D90" w:rsidP="007E3C00">
            <w:pPr>
              <w:jc w:val="center"/>
              <w:rPr>
                <w:rFonts w:ascii="Times New Roman" w:hAnsi="Times New Roman" w:cs="Times New Roman"/>
              </w:rPr>
            </w:pP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Информатика, математика</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СГПА, 2000г., учитель математики  и информатики</w:t>
            </w:r>
          </w:p>
        </w:tc>
        <w:tc>
          <w:tcPr>
            <w:tcW w:w="1559" w:type="dxa"/>
            <w:vAlign w:val="center"/>
          </w:tcPr>
          <w:p w:rsidR="000C6D90" w:rsidRPr="000C6D90" w:rsidRDefault="000C6D90" w:rsidP="007E3C00">
            <w:pPr>
              <w:jc w:val="both"/>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2015</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2018</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jc w:val="center"/>
              <w:rPr>
                <w:rFonts w:ascii="Times New Roman" w:hAnsi="Times New Roman" w:cs="Times New Roman"/>
              </w:rPr>
            </w:pPr>
            <w:r w:rsidRPr="000C6D90">
              <w:rPr>
                <w:rFonts w:ascii="Times New Roman" w:hAnsi="Times New Roman" w:cs="Times New Roman"/>
              </w:rPr>
              <w:t>Хасанова Гузель Фильзаровна</w:t>
            </w:r>
          </w:p>
          <w:p w:rsidR="000C6D90" w:rsidRPr="000C6D90" w:rsidRDefault="000C6D90" w:rsidP="007E3C00">
            <w:pPr>
              <w:jc w:val="center"/>
              <w:rPr>
                <w:rFonts w:ascii="Times New Roman" w:hAnsi="Times New Roman" w:cs="Times New Roman"/>
              </w:rPr>
            </w:pP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Математика</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СГПА, 1998, учитель математики и информатики</w:t>
            </w:r>
          </w:p>
        </w:tc>
        <w:tc>
          <w:tcPr>
            <w:tcW w:w="1559" w:type="dxa"/>
            <w:vAlign w:val="center"/>
          </w:tcPr>
          <w:p w:rsidR="000C6D90" w:rsidRPr="000C6D90" w:rsidRDefault="000C6D90" w:rsidP="007E3C00">
            <w:pPr>
              <w:jc w:val="both"/>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Первая, 2016</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2017</w:t>
            </w:r>
          </w:p>
        </w:tc>
        <w:tc>
          <w:tcPr>
            <w:tcW w:w="269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СГПИ, 2003, «Программист ЭВМ»</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Камалова Светлана Байрасовна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 xml:space="preserve">Биология </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 xml:space="preserve">Стерлитамакская государственная педагогическая академия, 2007г., </w:t>
            </w:r>
          </w:p>
          <w:p w:rsidR="000C6D90" w:rsidRPr="000C6D90" w:rsidRDefault="000C6D90" w:rsidP="007E3C00">
            <w:pPr>
              <w:rPr>
                <w:rFonts w:ascii="Times New Roman" w:hAnsi="Times New Roman" w:cs="Times New Roman"/>
              </w:rPr>
            </w:pPr>
            <w:r w:rsidRPr="000C6D90">
              <w:rPr>
                <w:rFonts w:ascii="Times New Roman" w:hAnsi="Times New Roman" w:cs="Times New Roman"/>
              </w:rPr>
              <w:t>учитель биологии и химии</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2019</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Фаизова Роза Анваровна</w:t>
            </w:r>
          </w:p>
        </w:tc>
        <w:tc>
          <w:tcPr>
            <w:tcW w:w="1702" w:type="dxa"/>
          </w:tcPr>
          <w:p w:rsidR="000C6D90" w:rsidRPr="000C6D90" w:rsidRDefault="000C6D90" w:rsidP="007E3C00">
            <w:pPr>
              <w:rPr>
                <w:rFonts w:ascii="Times New Roman" w:eastAsia="Times New Roman" w:hAnsi="Times New Roman" w:cs="Times New Roman"/>
              </w:rPr>
            </w:pPr>
            <w:r w:rsidRPr="000C6D90">
              <w:rPr>
                <w:rFonts w:ascii="Times New Roman" w:eastAsia="Times New Roman" w:hAnsi="Times New Roman" w:cs="Times New Roman"/>
              </w:rPr>
              <w:t>География, экономика</w:t>
            </w:r>
          </w:p>
        </w:tc>
        <w:tc>
          <w:tcPr>
            <w:tcW w:w="2126" w:type="dxa"/>
          </w:tcPr>
          <w:p w:rsidR="000C6D90" w:rsidRPr="000C6D90" w:rsidRDefault="000C6D90" w:rsidP="007E3C00">
            <w:pPr>
              <w:rPr>
                <w:rFonts w:ascii="Times New Roman" w:eastAsia="Times New Roman" w:hAnsi="Times New Roman" w:cs="Times New Roman"/>
              </w:rPr>
            </w:pPr>
            <w:r w:rsidRPr="000C6D90">
              <w:rPr>
                <w:rFonts w:ascii="Times New Roman" w:eastAsia="Times New Roman" w:hAnsi="Times New Roman" w:cs="Times New Roman"/>
              </w:rPr>
              <w:t>СГПИ, 1999, учитель технологии и предпринимательства;</w:t>
            </w:r>
          </w:p>
          <w:p w:rsidR="000C6D90" w:rsidRPr="000C6D90" w:rsidRDefault="000C6D90" w:rsidP="007E3C00">
            <w:pPr>
              <w:rPr>
                <w:rFonts w:ascii="Times New Roman" w:eastAsia="Times New Roman" w:hAnsi="Times New Roman" w:cs="Times New Roman"/>
              </w:rPr>
            </w:pPr>
          </w:p>
        </w:tc>
        <w:tc>
          <w:tcPr>
            <w:tcW w:w="1559"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«Почетный работник общего образования РФ», 2009</w:t>
            </w: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2020</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2018</w:t>
            </w:r>
          </w:p>
        </w:tc>
        <w:tc>
          <w:tcPr>
            <w:tcW w:w="2694" w:type="dxa"/>
          </w:tcPr>
          <w:p w:rsidR="000C6D90" w:rsidRPr="000C6D90" w:rsidRDefault="000C6D90" w:rsidP="007E3C00">
            <w:pPr>
              <w:pStyle w:val="a8"/>
              <w:ind w:left="34"/>
              <w:rPr>
                <w:rFonts w:ascii="Times New Roman" w:hAnsi="Times New Roman" w:cs="Times New Roman"/>
                <w:b/>
              </w:rPr>
            </w:pPr>
            <w:r w:rsidRPr="000C6D90">
              <w:rPr>
                <w:rFonts w:ascii="Times New Roman" w:eastAsia="Times New Roman" w:hAnsi="Times New Roman" w:cs="Times New Roman"/>
              </w:rPr>
              <w:t>СМПК, курсы профессиональной переподготовки, 2014, учитель географии</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Нафикова</w:t>
            </w:r>
          </w:p>
          <w:p w:rsidR="000C6D90" w:rsidRPr="000C6D90" w:rsidRDefault="000C6D90" w:rsidP="007E3C00">
            <w:pPr>
              <w:rPr>
                <w:rFonts w:ascii="Times New Roman" w:hAnsi="Times New Roman" w:cs="Times New Roman"/>
              </w:rPr>
            </w:pPr>
            <w:r w:rsidRPr="000C6D90">
              <w:rPr>
                <w:rFonts w:ascii="Times New Roman" w:hAnsi="Times New Roman" w:cs="Times New Roman"/>
              </w:rPr>
              <w:t>Евгения</w:t>
            </w:r>
          </w:p>
          <w:p w:rsidR="000C6D90" w:rsidRPr="000C6D90" w:rsidRDefault="000C6D90" w:rsidP="007E3C00">
            <w:pPr>
              <w:rPr>
                <w:rFonts w:ascii="Times New Roman" w:hAnsi="Times New Roman" w:cs="Times New Roman"/>
              </w:rPr>
            </w:pPr>
            <w:r w:rsidRPr="000C6D90">
              <w:rPr>
                <w:rFonts w:ascii="Times New Roman" w:hAnsi="Times New Roman" w:cs="Times New Roman"/>
              </w:rPr>
              <w:t>Валерьевна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 xml:space="preserve">Химия </w:t>
            </w:r>
          </w:p>
        </w:tc>
        <w:tc>
          <w:tcPr>
            <w:tcW w:w="2126"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ГОУВ по СГПА, 2007г., Учитель биологии и химии.</w:t>
            </w:r>
          </w:p>
        </w:tc>
        <w:tc>
          <w:tcPr>
            <w:tcW w:w="1559"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Отличник образования РБ, 2015</w:t>
            </w: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2020</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2020</w:t>
            </w:r>
          </w:p>
        </w:tc>
        <w:tc>
          <w:tcPr>
            <w:tcW w:w="269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«Менеджмент организации», 2017</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Курганова Ирина Александровна</w:t>
            </w:r>
          </w:p>
        </w:tc>
        <w:tc>
          <w:tcPr>
            <w:tcW w:w="1702"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 xml:space="preserve">Физика </w:t>
            </w:r>
          </w:p>
        </w:tc>
        <w:tc>
          <w:tcPr>
            <w:tcW w:w="2126" w:type="dxa"/>
          </w:tcPr>
          <w:p w:rsidR="000C6D90" w:rsidRPr="000C6D90" w:rsidRDefault="000C6D90" w:rsidP="000C6D90">
            <w:pPr>
              <w:pStyle w:val="a8"/>
              <w:spacing w:after="160" w:line="259" w:lineRule="auto"/>
              <w:ind w:left="34"/>
              <w:rPr>
                <w:rFonts w:ascii="Times New Roman" w:hAnsi="Times New Roman" w:cs="Times New Roman"/>
              </w:rPr>
            </w:pPr>
            <w:r w:rsidRPr="000C6D90">
              <w:rPr>
                <w:rFonts w:ascii="Times New Roman" w:hAnsi="Times New Roman" w:cs="Times New Roman"/>
              </w:rPr>
              <w:t xml:space="preserve">Томский  </w:t>
            </w:r>
          </w:p>
          <w:p w:rsidR="000C6D90" w:rsidRPr="000C6D90" w:rsidRDefault="000C6D90" w:rsidP="000C6D90">
            <w:pPr>
              <w:pStyle w:val="a8"/>
              <w:ind w:left="34"/>
              <w:rPr>
                <w:rFonts w:ascii="Times New Roman" w:hAnsi="Times New Roman" w:cs="Times New Roman"/>
              </w:rPr>
            </w:pPr>
            <w:r w:rsidRPr="000C6D90">
              <w:rPr>
                <w:rFonts w:ascii="Times New Roman" w:hAnsi="Times New Roman" w:cs="Times New Roman"/>
              </w:rPr>
              <w:t>Государственный Университет им.</w:t>
            </w:r>
            <w:r w:rsidR="002F73E2">
              <w:rPr>
                <w:rFonts w:ascii="Times New Roman" w:hAnsi="Times New Roman" w:cs="Times New Roman"/>
              </w:rPr>
              <w:t xml:space="preserve"> </w:t>
            </w:r>
            <w:r w:rsidRPr="000C6D90">
              <w:rPr>
                <w:rFonts w:ascii="Times New Roman" w:hAnsi="Times New Roman" w:cs="Times New Roman"/>
              </w:rPr>
              <w:t>В.В.Куйбышева, 1992</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2017</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0C6D90">
            <w:pPr>
              <w:pStyle w:val="a8"/>
              <w:spacing w:after="160" w:line="259" w:lineRule="auto"/>
              <w:ind w:left="34"/>
              <w:rPr>
                <w:rFonts w:ascii="Times New Roman" w:hAnsi="Times New Roman" w:cs="Times New Roman"/>
              </w:rPr>
            </w:pPr>
            <w:r w:rsidRPr="000C6D90">
              <w:rPr>
                <w:rFonts w:ascii="Times New Roman" w:hAnsi="Times New Roman" w:cs="Times New Roman"/>
              </w:rPr>
              <w:t>Учитель физики.</w:t>
            </w:r>
            <w:r w:rsidR="002F73E2">
              <w:rPr>
                <w:rFonts w:ascii="Times New Roman" w:hAnsi="Times New Roman" w:cs="Times New Roman"/>
              </w:rPr>
              <w:t xml:space="preserve"> </w:t>
            </w:r>
            <w:r w:rsidRPr="000C6D90">
              <w:rPr>
                <w:rFonts w:ascii="Times New Roman" w:hAnsi="Times New Roman" w:cs="Times New Roman"/>
              </w:rPr>
              <w:t>Технологии проектирования и реализации учебного процесса в основной и средней школе с учетом требований ФГОС.»</w:t>
            </w:r>
          </w:p>
          <w:p w:rsidR="000C6D90" w:rsidRPr="000C6D90" w:rsidRDefault="000C6D90" w:rsidP="000C6D90">
            <w:pPr>
              <w:pStyle w:val="a8"/>
              <w:ind w:left="34"/>
              <w:rPr>
                <w:rFonts w:ascii="Times New Roman" w:hAnsi="Times New Roman" w:cs="Times New Roman"/>
                <w:b/>
              </w:rPr>
            </w:pPr>
            <w:r w:rsidRPr="000C6D90">
              <w:rPr>
                <w:rFonts w:ascii="Times New Roman" w:hAnsi="Times New Roman" w:cs="Times New Roman"/>
              </w:rPr>
              <w:t>2018</w:t>
            </w: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Нигматуллин Ильдар Вагизович</w:t>
            </w:r>
          </w:p>
        </w:tc>
        <w:tc>
          <w:tcPr>
            <w:tcW w:w="1702"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Физическая культура</w:t>
            </w:r>
          </w:p>
        </w:tc>
        <w:tc>
          <w:tcPr>
            <w:tcW w:w="2126"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НГУ, 1995, учитель физической культуры</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2015</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Николаева Яна Геннадьевна</w:t>
            </w:r>
          </w:p>
        </w:tc>
        <w:tc>
          <w:tcPr>
            <w:tcW w:w="1702" w:type="dxa"/>
          </w:tcPr>
          <w:p w:rsidR="000C6D90" w:rsidRPr="000C6D90" w:rsidRDefault="000C6D90" w:rsidP="007E3C00">
            <w:pPr>
              <w:rPr>
                <w:rFonts w:ascii="Times New Roman" w:hAnsi="Times New Roman" w:cs="Times New Roman"/>
              </w:rPr>
            </w:pPr>
            <w:r w:rsidRPr="000C6D90">
              <w:rPr>
                <w:rFonts w:ascii="Times New Roman" w:hAnsi="Times New Roman" w:cs="Times New Roman"/>
              </w:rPr>
              <w:t>Физическая культура</w:t>
            </w:r>
          </w:p>
        </w:tc>
        <w:tc>
          <w:tcPr>
            <w:tcW w:w="2126" w:type="dxa"/>
            <w:vAlign w:val="center"/>
          </w:tcPr>
          <w:p w:rsidR="000C6D90" w:rsidRPr="000C6D90" w:rsidRDefault="000C6D90" w:rsidP="007E3C00">
            <w:pPr>
              <w:jc w:val="both"/>
              <w:rPr>
                <w:rFonts w:ascii="Times New Roman" w:hAnsi="Times New Roman" w:cs="Times New Roman"/>
              </w:rPr>
            </w:pPr>
            <w:r w:rsidRPr="000C6D90">
              <w:rPr>
                <w:rFonts w:ascii="Times New Roman" w:hAnsi="Times New Roman" w:cs="Times New Roman"/>
              </w:rPr>
              <w:t>СИФК, 2008, специалист</w:t>
            </w:r>
          </w:p>
        </w:tc>
        <w:tc>
          <w:tcPr>
            <w:tcW w:w="1559" w:type="dxa"/>
          </w:tcPr>
          <w:p w:rsidR="000C6D90" w:rsidRPr="000C6D90" w:rsidRDefault="000C6D90" w:rsidP="007E3C00">
            <w:pPr>
              <w:pStyle w:val="a8"/>
              <w:ind w:left="34"/>
              <w:rPr>
                <w:rFonts w:ascii="Times New Roman" w:hAnsi="Times New Roman" w:cs="Times New Roman"/>
              </w:rPr>
            </w:pPr>
          </w:p>
        </w:tc>
        <w:tc>
          <w:tcPr>
            <w:tcW w:w="1418"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Высшая, 2018</w:t>
            </w:r>
          </w:p>
        </w:tc>
        <w:tc>
          <w:tcPr>
            <w:tcW w:w="991" w:type="dxa"/>
          </w:tcPr>
          <w:p w:rsidR="000C6D90" w:rsidRPr="000C6D90" w:rsidRDefault="000C6D90" w:rsidP="007E3C00">
            <w:pPr>
              <w:pStyle w:val="a8"/>
              <w:ind w:left="34"/>
              <w:rPr>
                <w:rFonts w:ascii="Times New Roman" w:hAnsi="Times New Roman" w:cs="Times New Roman"/>
              </w:rPr>
            </w:pPr>
            <w:r w:rsidRPr="000C6D90">
              <w:rPr>
                <w:rFonts w:ascii="Times New Roman" w:hAnsi="Times New Roman" w:cs="Times New Roman"/>
              </w:rPr>
              <w:t>2019</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0C6D90" w:rsidRDefault="000C6D90" w:rsidP="007E3C00">
            <w:pPr>
              <w:jc w:val="both"/>
              <w:rPr>
                <w:rFonts w:ascii="Times New Roman" w:hAnsi="Times New Roman" w:cs="Times New Roman"/>
              </w:rPr>
            </w:pPr>
            <w:r>
              <w:rPr>
                <w:rFonts w:ascii="Times New Roman" w:hAnsi="Times New Roman" w:cs="Times New Roman"/>
              </w:rPr>
              <w:t>Хасанов Флер Мухаиевич</w:t>
            </w:r>
          </w:p>
        </w:tc>
        <w:tc>
          <w:tcPr>
            <w:tcW w:w="1702" w:type="dxa"/>
          </w:tcPr>
          <w:p w:rsidR="000C6D90" w:rsidRPr="000C6D90" w:rsidRDefault="000C6D90" w:rsidP="007E3C00">
            <w:pPr>
              <w:rPr>
                <w:rFonts w:ascii="Times New Roman" w:hAnsi="Times New Roman" w:cs="Times New Roman"/>
              </w:rPr>
            </w:pPr>
          </w:p>
        </w:tc>
        <w:tc>
          <w:tcPr>
            <w:tcW w:w="2126" w:type="dxa"/>
            <w:vAlign w:val="center"/>
          </w:tcPr>
          <w:p w:rsidR="000C6D90" w:rsidRPr="000C6D90" w:rsidRDefault="002F73E2" w:rsidP="007E3C00">
            <w:pPr>
              <w:jc w:val="both"/>
              <w:rPr>
                <w:rFonts w:ascii="Times New Roman" w:hAnsi="Times New Roman" w:cs="Times New Roman"/>
              </w:rPr>
            </w:pPr>
            <w:r>
              <w:rPr>
                <w:rFonts w:ascii="Times New Roman" w:hAnsi="Times New Roman" w:cs="Times New Roman"/>
              </w:rPr>
              <w:t>СГПИ, 1982</w:t>
            </w:r>
          </w:p>
        </w:tc>
        <w:tc>
          <w:tcPr>
            <w:tcW w:w="1559" w:type="dxa"/>
          </w:tcPr>
          <w:p w:rsidR="000C6D90" w:rsidRPr="000C6D90" w:rsidRDefault="002F73E2" w:rsidP="007E3C00">
            <w:pPr>
              <w:pStyle w:val="a8"/>
              <w:ind w:left="34"/>
              <w:rPr>
                <w:rFonts w:ascii="Times New Roman" w:hAnsi="Times New Roman" w:cs="Times New Roman"/>
              </w:rPr>
            </w:pPr>
            <w:r>
              <w:rPr>
                <w:rFonts w:ascii="Times New Roman" w:hAnsi="Times New Roman" w:cs="Times New Roman"/>
              </w:rPr>
              <w:t>Отличник образования РБ, 2019</w:t>
            </w:r>
          </w:p>
        </w:tc>
        <w:tc>
          <w:tcPr>
            <w:tcW w:w="1418" w:type="dxa"/>
          </w:tcPr>
          <w:p w:rsidR="000C6D90" w:rsidRPr="000C6D90" w:rsidRDefault="002F73E2" w:rsidP="007E3C00">
            <w:pPr>
              <w:pStyle w:val="a8"/>
              <w:ind w:left="34"/>
              <w:rPr>
                <w:rFonts w:ascii="Times New Roman" w:hAnsi="Times New Roman" w:cs="Times New Roman"/>
              </w:rPr>
            </w:pPr>
            <w:r>
              <w:rPr>
                <w:rFonts w:ascii="Times New Roman" w:hAnsi="Times New Roman" w:cs="Times New Roman"/>
              </w:rPr>
              <w:t>Высшая, 2017</w:t>
            </w:r>
          </w:p>
        </w:tc>
        <w:tc>
          <w:tcPr>
            <w:tcW w:w="991" w:type="dxa"/>
          </w:tcPr>
          <w:p w:rsidR="000C6D90" w:rsidRPr="000C6D90" w:rsidRDefault="002F73E2" w:rsidP="007E3C00">
            <w:pPr>
              <w:pStyle w:val="a8"/>
              <w:ind w:left="34"/>
              <w:rPr>
                <w:rFonts w:ascii="Times New Roman" w:hAnsi="Times New Roman" w:cs="Times New Roman"/>
              </w:rPr>
            </w:pPr>
            <w:r>
              <w:rPr>
                <w:rFonts w:ascii="Times New Roman" w:hAnsi="Times New Roman" w:cs="Times New Roman"/>
              </w:rPr>
              <w:t>2017</w:t>
            </w:r>
          </w:p>
        </w:tc>
        <w:tc>
          <w:tcPr>
            <w:tcW w:w="2694" w:type="dxa"/>
          </w:tcPr>
          <w:p w:rsidR="000C6D90" w:rsidRPr="000C6D90" w:rsidRDefault="000C6D90" w:rsidP="007E3C00">
            <w:pPr>
              <w:pStyle w:val="a8"/>
              <w:ind w:left="34"/>
              <w:rPr>
                <w:rFonts w:ascii="Times New Roman" w:hAnsi="Times New Roman" w:cs="Times New Roman"/>
                <w:b/>
              </w:rPr>
            </w:pPr>
          </w:p>
        </w:tc>
      </w:tr>
      <w:tr w:rsidR="000C6D90" w:rsidRPr="000C6D90" w:rsidTr="000C6D90">
        <w:tc>
          <w:tcPr>
            <w:tcW w:w="851" w:type="dxa"/>
          </w:tcPr>
          <w:p w:rsidR="000C6D90" w:rsidRPr="000C6D90" w:rsidRDefault="000C6D90" w:rsidP="0058474C">
            <w:pPr>
              <w:pStyle w:val="a8"/>
              <w:numPr>
                <w:ilvl w:val="0"/>
                <w:numId w:val="34"/>
              </w:numPr>
              <w:spacing w:after="160" w:line="259" w:lineRule="auto"/>
              <w:rPr>
                <w:rFonts w:ascii="Times New Roman" w:hAnsi="Times New Roman" w:cs="Times New Roman"/>
              </w:rPr>
            </w:pPr>
          </w:p>
        </w:tc>
        <w:tc>
          <w:tcPr>
            <w:tcW w:w="1984" w:type="dxa"/>
            <w:vAlign w:val="center"/>
          </w:tcPr>
          <w:p w:rsidR="000C6D90" w:rsidRPr="002F73E2" w:rsidRDefault="000C6D90" w:rsidP="007E3C00">
            <w:pPr>
              <w:jc w:val="both"/>
              <w:rPr>
                <w:rFonts w:ascii="Times New Roman" w:hAnsi="Times New Roman" w:cs="Times New Roman"/>
              </w:rPr>
            </w:pPr>
            <w:r w:rsidRPr="002F73E2">
              <w:rPr>
                <w:rFonts w:ascii="Times New Roman" w:hAnsi="Times New Roman" w:cs="Times New Roman"/>
              </w:rPr>
              <w:t>Бекренева Светлана Владимировна</w:t>
            </w:r>
          </w:p>
        </w:tc>
        <w:tc>
          <w:tcPr>
            <w:tcW w:w="1702" w:type="dxa"/>
            <w:vAlign w:val="center"/>
          </w:tcPr>
          <w:p w:rsidR="000C6D90" w:rsidRPr="002F73E2" w:rsidRDefault="000C6D90" w:rsidP="007E3C00">
            <w:pPr>
              <w:jc w:val="both"/>
              <w:rPr>
                <w:rFonts w:ascii="Times New Roman" w:hAnsi="Times New Roman" w:cs="Times New Roman"/>
              </w:rPr>
            </w:pPr>
            <w:r w:rsidRPr="002F73E2">
              <w:rPr>
                <w:rFonts w:ascii="Times New Roman" w:hAnsi="Times New Roman" w:cs="Times New Roman"/>
              </w:rPr>
              <w:t>Педагог-психолог</w:t>
            </w:r>
          </w:p>
        </w:tc>
        <w:tc>
          <w:tcPr>
            <w:tcW w:w="2126" w:type="dxa"/>
            <w:vAlign w:val="center"/>
          </w:tcPr>
          <w:p w:rsidR="000C6D90" w:rsidRPr="002F73E2" w:rsidRDefault="000C6D90" w:rsidP="007E3C00">
            <w:pPr>
              <w:jc w:val="both"/>
              <w:rPr>
                <w:rFonts w:ascii="Times New Roman" w:hAnsi="Times New Roman" w:cs="Times New Roman"/>
              </w:rPr>
            </w:pPr>
            <w:r w:rsidRPr="002F73E2">
              <w:rPr>
                <w:rFonts w:ascii="Times New Roman" w:hAnsi="Times New Roman" w:cs="Times New Roman"/>
              </w:rPr>
              <w:t>ВЭГУ, 2006,  психолог, преподаватель психологии</w:t>
            </w:r>
          </w:p>
        </w:tc>
        <w:tc>
          <w:tcPr>
            <w:tcW w:w="1559" w:type="dxa"/>
            <w:vAlign w:val="center"/>
          </w:tcPr>
          <w:p w:rsidR="000C6D90" w:rsidRPr="002F73E2" w:rsidRDefault="000C6D90" w:rsidP="007E3C00">
            <w:pPr>
              <w:jc w:val="both"/>
              <w:rPr>
                <w:rFonts w:ascii="Times New Roman" w:hAnsi="Times New Roman" w:cs="Times New Roman"/>
              </w:rPr>
            </w:pPr>
          </w:p>
        </w:tc>
        <w:tc>
          <w:tcPr>
            <w:tcW w:w="1418" w:type="dxa"/>
          </w:tcPr>
          <w:p w:rsidR="000C6D90" w:rsidRPr="002F73E2" w:rsidRDefault="000C6D90" w:rsidP="007E3C00">
            <w:pPr>
              <w:pStyle w:val="a8"/>
              <w:ind w:left="34"/>
              <w:rPr>
                <w:rFonts w:ascii="Times New Roman" w:hAnsi="Times New Roman" w:cs="Times New Roman"/>
              </w:rPr>
            </w:pPr>
            <w:r w:rsidRPr="002F73E2">
              <w:rPr>
                <w:rFonts w:ascii="Times New Roman" w:hAnsi="Times New Roman" w:cs="Times New Roman"/>
              </w:rPr>
              <w:t xml:space="preserve">Высшая, </w:t>
            </w:r>
          </w:p>
        </w:tc>
        <w:tc>
          <w:tcPr>
            <w:tcW w:w="991" w:type="dxa"/>
          </w:tcPr>
          <w:p w:rsidR="000C6D90" w:rsidRPr="002F73E2" w:rsidRDefault="002F73E2" w:rsidP="007E3C00">
            <w:pPr>
              <w:pStyle w:val="a8"/>
              <w:ind w:left="34"/>
              <w:rPr>
                <w:rFonts w:ascii="Times New Roman" w:hAnsi="Times New Roman" w:cs="Times New Roman"/>
              </w:rPr>
            </w:pPr>
            <w:r>
              <w:rPr>
                <w:rFonts w:ascii="Times New Roman" w:hAnsi="Times New Roman" w:cs="Times New Roman"/>
              </w:rPr>
              <w:t>2018</w:t>
            </w:r>
          </w:p>
        </w:tc>
        <w:tc>
          <w:tcPr>
            <w:tcW w:w="2694" w:type="dxa"/>
          </w:tcPr>
          <w:p w:rsidR="000C6D90" w:rsidRPr="002F73E2" w:rsidRDefault="000C6D90" w:rsidP="007E3C00">
            <w:pPr>
              <w:pStyle w:val="a8"/>
              <w:ind w:left="34"/>
              <w:rPr>
                <w:rFonts w:ascii="Times New Roman" w:hAnsi="Times New Roman" w:cs="Times New Roman"/>
                <w:b/>
              </w:rPr>
            </w:pPr>
          </w:p>
        </w:tc>
      </w:tr>
    </w:tbl>
    <w:p w:rsidR="006F6AD5" w:rsidRPr="0022337E" w:rsidRDefault="006F6AD5" w:rsidP="0022337E">
      <w:pPr>
        <w:spacing w:after="0"/>
        <w:jc w:val="both"/>
        <w:rPr>
          <w:rFonts w:ascii="Times New Roman" w:hAnsi="Times New Roman" w:cs="Times New Roman"/>
          <w:b/>
          <w:sz w:val="24"/>
          <w:szCs w:val="24"/>
        </w:rPr>
      </w:pPr>
      <w:r w:rsidRPr="0022337E">
        <w:rPr>
          <w:rFonts w:ascii="Times New Roman" w:hAnsi="Times New Roman" w:cs="Times New Roman"/>
          <w:b/>
          <w:sz w:val="24"/>
          <w:szCs w:val="24"/>
        </w:rPr>
        <w:br w:type="page"/>
      </w:r>
    </w:p>
    <w:p w:rsidR="006F6AD5" w:rsidRPr="0022337E" w:rsidRDefault="006F6AD5" w:rsidP="0022337E">
      <w:pPr>
        <w:autoSpaceDE w:val="0"/>
        <w:autoSpaceDN w:val="0"/>
        <w:adjustRightInd w:val="0"/>
        <w:spacing w:after="0"/>
        <w:jc w:val="both"/>
        <w:rPr>
          <w:rFonts w:ascii="Times New Roman" w:hAnsi="Times New Roman" w:cs="Times New Roman"/>
          <w:b/>
          <w:iCs/>
          <w:sz w:val="24"/>
          <w:szCs w:val="24"/>
        </w:rPr>
        <w:sectPr w:rsidR="006F6AD5" w:rsidRPr="0022337E" w:rsidSect="007E3C00">
          <w:pgSz w:w="16838" w:h="11906" w:orient="landscape"/>
          <w:pgMar w:top="851" w:right="851" w:bottom="1701" w:left="851" w:header="709" w:footer="709" w:gutter="0"/>
          <w:cols w:space="708"/>
          <w:docGrid w:linePitch="360"/>
        </w:sectPr>
      </w:pP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 xml:space="preserve">Непрерывность профессионального развития работников </w:t>
      </w:r>
      <w:r>
        <w:rPr>
          <w:rFonts w:ascii="Times New Roman" w:hAnsi="Times New Roman" w:cs="Times New Roman"/>
          <w:sz w:val="24"/>
          <w:szCs w:val="24"/>
        </w:rPr>
        <w:t>Гимназии,</w:t>
      </w:r>
      <w:r w:rsidRPr="00F85551">
        <w:rPr>
          <w:rFonts w:ascii="Times New Roman" w:hAnsi="Times New Roman" w:cs="Times New Roman"/>
          <w:sz w:val="24"/>
          <w:szCs w:val="24"/>
        </w:rPr>
        <w:t xml:space="preserve"> реализующ</w:t>
      </w:r>
      <w:r>
        <w:rPr>
          <w:rFonts w:ascii="Times New Roman" w:hAnsi="Times New Roman" w:cs="Times New Roman"/>
          <w:sz w:val="24"/>
          <w:szCs w:val="24"/>
        </w:rPr>
        <w:t>их</w:t>
      </w:r>
      <w:r w:rsidRPr="00F85551">
        <w:rPr>
          <w:rFonts w:ascii="Times New Roman" w:hAnsi="Times New Roman" w:cs="Times New Roman"/>
          <w:sz w:val="24"/>
          <w:szCs w:val="24"/>
        </w:rPr>
        <w:t xml:space="preserve"> основную образовательную программу среднего общего образования, обеспечивается освоением работниками образовательного учреждения дополнительных профессиональных образовательных программ, а также путем самообразования.</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Целью повышения квалификации руководящих и педагогических кадров является профессиональная готовность педагогов к реализации ФГОС:</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обновление теоретических и практических знаний специалистов в связи с повышением требований к уровню квалификации;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помощь сотрудникам в реализации своего творческого потенциала. </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 xml:space="preserve">Система обучения педагогических кадров в </w:t>
      </w:r>
      <w:r>
        <w:rPr>
          <w:rFonts w:ascii="Times New Roman" w:hAnsi="Times New Roman" w:cs="Times New Roman"/>
          <w:sz w:val="24"/>
          <w:szCs w:val="24"/>
        </w:rPr>
        <w:t>Гимазии</w:t>
      </w:r>
      <w:r w:rsidRPr="00F85551">
        <w:rPr>
          <w:rFonts w:ascii="Times New Roman" w:hAnsi="Times New Roman" w:cs="Times New Roman"/>
          <w:sz w:val="24"/>
          <w:szCs w:val="24"/>
        </w:rPr>
        <w:t xml:space="preserve"> включает в себя четыре взаимодополняющих этапа:</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1 этап - изучение теории: новых тенденций развития образования, новых педагогических технологий, форм и методов организации образовательных отношений;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2 этап - отработка теоретических вопросов, первичная апробация в педагогической практике тех или иных инноваций;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3 этап - апробация моделей, форм и методов обучения, демонстрация практических умений в использовании современных педагогических технологий, в организации образовательных отношений;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4 этап - обобщение опыта, анализ проблем и достигнутых результатов. </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 xml:space="preserve">Изучение теоретических основ современного инновационного процесса осуществляется через систему: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педагогических советов, где рассматриваются фундаментальные методологические вопросы модернизации российского образования;</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методических семинаров, где осуществляется практическая отработка теоретических вопросов ;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заседаний </w:t>
      </w:r>
      <w:r>
        <w:rPr>
          <w:rFonts w:ascii="Times New Roman" w:hAnsi="Times New Roman" w:cs="Times New Roman"/>
          <w:sz w:val="24"/>
          <w:szCs w:val="24"/>
        </w:rPr>
        <w:t>научно-методических предметных кафедр</w:t>
      </w:r>
      <w:r w:rsidRPr="00F85551">
        <w:rPr>
          <w:rFonts w:ascii="Times New Roman" w:hAnsi="Times New Roman" w:cs="Times New Roman"/>
          <w:sz w:val="24"/>
          <w:szCs w:val="24"/>
        </w:rPr>
        <w:t xml:space="preserve"> учителей, где рассматриваются частные методические вопросы различных образовательных областей;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заседаний методического совета, где идет системное информирование, обучение руководителей </w:t>
      </w:r>
      <w:r>
        <w:rPr>
          <w:rFonts w:ascii="Times New Roman" w:hAnsi="Times New Roman" w:cs="Times New Roman"/>
          <w:sz w:val="24"/>
          <w:szCs w:val="24"/>
        </w:rPr>
        <w:t>кафедр</w:t>
      </w:r>
      <w:r w:rsidRPr="00F85551">
        <w:rPr>
          <w:rFonts w:ascii="Times New Roman" w:hAnsi="Times New Roman" w:cs="Times New Roman"/>
          <w:sz w:val="24"/>
          <w:szCs w:val="24"/>
        </w:rPr>
        <w:t xml:space="preserve">. </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Отработка теоретических вопросов осуществляется:</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на открытых уроках;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на индивидуальных и групповых занятиях;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на заседаниях творческих групп.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w:t>
      </w:r>
      <w:r>
        <w:rPr>
          <w:rFonts w:ascii="Times New Roman" w:hAnsi="Times New Roman" w:cs="Times New Roman"/>
          <w:sz w:val="24"/>
          <w:szCs w:val="24"/>
        </w:rPr>
        <w:t xml:space="preserve"> </w:t>
      </w:r>
      <w:r w:rsidRPr="00F85551">
        <w:rPr>
          <w:rFonts w:ascii="Times New Roman" w:hAnsi="Times New Roman" w:cs="Times New Roman"/>
          <w:sz w:val="24"/>
          <w:szCs w:val="24"/>
        </w:rPr>
        <w:t xml:space="preserve">: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w:t>
      </w:r>
      <w:r>
        <w:rPr>
          <w:rFonts w:ascii="Times New Roman" w:hAnsi="Times New Roman" w:cs="Times New Roman"/>
          <w:sz w:val="24"/>
          <w:szCs w:val="24"/>
        </w:rPr>
        <w:t xml:space="preserve"> систему</w:t>
      </w:r>
      <w:r w:rsidRPr="00F85551">
        <w:rPr>
          <w:rFonts w:ascii="Times New Roman" w:hAnsi="Times New Roman" w:cs="Times New Roman"/>
          <w:sz w:val="24"/>
          <w:szCs w:val="24"/>
        </w:rPr>
        <w:t xml:space="preserve"> открытых уроков в рамках единого методического дня и методической декады молодого специалиста;</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w:t>
      </w:r>
      <w:r>
        <w:rPr>
          <w:rFonts w:ascii="Times New Roman" w:hAnsi="Times New Roman" w:cs="Times New Roman"/>
          <w:sz w:val="24"/>
          <w:szCs w:val="24"/>
        </w:rPr>
        <w:t xml:space="preserve">систему </w:t>
      </w:r>
      <w:r w:rsidRPr="00F85551">
        <w:rPr>
          <w:rFonts w:ascii="Times New Roman" w:hAnsi="Times New Roman" w:cs="Times New Roman"/>
          <w:sz w:val="24"/>
          <w:szCs w:val="24"/>
        </w:rPr>
        <w:t>открытых общешкольных и внеклассных мероприятий;</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w:t>
      </w:r>
      <w:r>
        <w:rPr>
          <w:rFonts w:ascii="Times New Roman" w:hAnsi="Times New Roman" w:cs="Times New Roman"/>
          <w:sz w:val="24"/>
          <w:szCs w:val="24"/>
        </w:rPr>
        <w:t xml:space="preserve">систему </w:t>
      </w:r>
      <w:r w:rsidRPr="00F85551">
        <w:rPr>
          <w:rFonts w:ascii="Times New Roman" w:hAnsi="Times New Roman" w:cs="Times New Roman"/>
          <w:sz w:val="24"/>
          <w:szCs w:val="24"/>
        </w:rPr>
        <w:t xml:space="preserve">мастер-классов, проводимых специалистами высокого уровня;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конкурсов профессионального мастерства (конкурс «Учитель года», «Самый классный классный» и т.д.); </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-постоянно действующего методического фестиваля «Ступени мастерства»;</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мероприятий по обобщению опыта. </w:t>
      </w:r>
    </w:p>
    <w:p w:rsidR="00F85551"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551">
        <w:rPr>
          <w:rFonts w:ascii="Times New Roman" w:hAnsi="Times New Roman" w:cs="Times New Roman"/>
          <w:sz w:val="24"/>
          <w:szCs w:val="24"/>
        </w:rPr>
        <w:t xml:space="preserve">Система непрерывного профессионального развития и повышения квалификации предусматривает также активное участие педагогов в экспериментальной работе. Учителями </w:t>
      </w:r>
      <w:r>
        <w:rPr>
          <w:rFonts w:ascii="Times New Roman" w:hAnsi="Times New Roman" w:cs="Times New Roman"/>
          <w:sz w:val="24"/>
          <w:szCs w:val="24"/>
        </w:rPr>
        <w:t>Гимназии</w:t>
      </w:r>
      <w:r w:rsidRPr="00F85551">
        <w:rPr>
          <w:rFonts w:ascii="Times New Roman" w:hAnsi="Times New Roman" w:cs="Times New Roman"/>
          <w:sz w:val="24"/>
          <w:szCs w:val="24"/>
        </w:rPr>
        <w:t xml:space="preserve"> осуществляется инновационная деятельность по реализации системно</w:t>
      </w:r>
      <w:r>
        <w:rPr>
          <w:rFonts w:ascii="Times New Roman" w:hAnsi="Times New Roman" w:cs="Times New Roman"/>
          <w:sz w:val="24"/>
          <w:szCs w:val="24"/>
        </w:rPr>
        <w:t>-</w:t>
      </w:r>
      <w:r w:rsidRPr="00F85551">
        <w:rPr>
          <w:rFonts w:ascii="Times New Roman" w:hAnsi="Times New Roman" w:cs="Times New Roman"/>
          <w:sz w:val="24"/>
          <w:szCs w:val="24"/>
        </w:rPr>
        <w:t>деятельностного подхода в обучении, про</w:t>
      </w:r>
      <w:r>
        <w:rPr>
          <w:rFonts w:ascii="Times New Roman" w:hAnsi="Times New Roman" w:cs="Times New Roman"/>
          <w:sz w:val="24"/>
          <w:szCs w:val="24"/>
        </w:rPr>
        <w:t>блемно-диалогического обучения.</w:t>
      </w:r>
    </w:p>
    <w:p w:rsidR="00F85551" w:rsidRDefault="00F85551" w:rsidP="00F85551">
      <w:pPr>
        <w:spacing w:after="0"/>
        <w:jc w:val="both"/>
        <w:rPr>
          <w:rFonts w:ascii="Times New Roman" w:hAnsi="Times New Roman" w:cs="Times New Roman"/>
          <w:sz w:val="24"/>
          <w:szCs w:val="24"/>
        </w:rPr>
      </w:pP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b/>
          <w:sz w:val="24"/>
          <w:szCs w:val="24"/>
        </w:rPr>
        <w:t>3.4.2. Психолого</w:t>
      </w:r>
      <w:r w:rsidR="00AB2567">
        <w:rPr>
          <w:rFonts w:ascii="Times New Roman" w:hAnsi="Times New Roman" w:cs="Times New Roman"/>
          <w:b/>
          <w:sz w:val="24"/>
          <w:szCs w:val="24"/>
        </w:rPr>
        <w:t>-</w:t>
      </w:r>
      <w:r w:rsidRPr="00F85551">
        <w:rPr>
          <w:rFonts w:ascii="Times New Roman" w:hAnsi="Times New Roman" w:cs="Times New Roman"/>
          <w:b/>
          <w:sz w:val="24"/>
          <w:szCs w:val="24"/>
        </w:rPr>
        <w:t>педагогические условия реализации основной образовательной программы среднего общего образования</w:t>
      </w:r>
      <w:r w:rsidRPr="00F85551">
        <w:rPr>
          <w:rFonts w:ascii="Times New Roman" w:hAnsi="Times New Roman" w:cs="Times New Roman"/>
          <w:sz w:val="24"/>
          <w:szCs w:val="24"/>
        </w:rPr>
        <w:t xml:space="preserve">.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Требованиями ФГОС к психолого-педагогическим условиям реализации основной образовательной программы среднего общего образования являются: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F85551"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инклюзивного образования. </w:t>
      </w:r>
    </w:p>
    <w:p w:rsidR="00AB2567" w:rsidRDefault="00F85551" w:rsidP="00F855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2567">
        <w:rPr>
          <w:rFonts w:ascii="Times New Roman" w:hAnsi="Times New Roman" w:cs="Times New Roman"/>
          <w:b/>
          <w:sz w:val="24"/>
          <w:szCs w:val="24"/>
        </w:rPr>
        <w:t>Преемственность содержания и форм организации образовательного процесса по отношению к уровню среднего общего образования с учетом специфики возрастного психофизического развития обучающихся, включают</w:t>
      </w:r>
      <w:r w:rsidRPr="00F85551">
        <w:rPr>
          <w:rFonts w:ascii="Times New Roman" w:hAnsi="Times New Roman" w:cs="Times New Roman"/>
          <w:sz w:val="24"/>
          <w:szCs w:val="24"/>
        </w:rPr>
        <w:t xml:space="preserve">: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AB2567" w:rsidRDefault="00AB2567" w:rsidP="00AB2567">
      <w:pPr>
        <w:rPr>
          <w:rFonts w:ascii="Times New Roman" w:hAnsi="Times New Roman" w:cs="Times New Roman"/>
          <w:b/>
          <w:sz w:val="24"/>
          <w:szCs w:val="24"/>
          <w:lang w:eastAsia="ru-RU"/>
        </w:rPr>
      </w:pPr>
    </w:p>
    <w:p w:rsidR="00AB2567" w:rsidRPr="00AB2567" w:rsidRDefault="00AB2567" w:rsidP="00AB2567">
      <w:pPr>
        <w:rPr>
          <w:rFonts w:ascii="Times New Roman" w:hAnsi="Times New Roman" w:cs="Times New Roman"/>
          <w:b/>
          <w:sz w:val="24"/>
          <w:szCs w:val="24"/>
          <w:lang w:eastAsia="ru-RU"/>
        </w:rPr>
      </w:pPr>
      <w:r w:rsidRPr="00AB2567">
        <w:rPr>
          <w:rFonts w:ascii="Times New Roman" w:hAnsi="Times New Roman" w:cs="Times New Roman"/>
          <w:b/>
          <w:sz w:val="24"/>
          <w:szCs w:val="24"/>
          <w:lang w:eastAsia="ru-RU"/>
        </w:rPr>
        <w:t>Учет специфики возрастного психофизического развития обучающихся</w:t>
      </w:r>
    </w:p>
    <w:p w:rsidR="00AB2567" w:rsidRPr="00AB2567" w:rsidRDefault="00AB2567" w:rsidP="00AB2567">
      <w:pPr>
        <w:spacing w:after="0"/>
        <w:jc w:val="both"/>
        <w:rPr>
          <w:rFonts w:ascii="Times New Roman" w:hAnsi="Times New Roman" w:cs="Times New Roman"/>
          <w:sz w:val="24"/>
          <w:szCs w:val="24"/>
        </w:rPr>
      </w:pPr>
      <w:r w:rsidRPr="00AB2567">
        <w:rPr>
          <w:rFonts w:ascii="Times New Roman" w:hAnsi="Times New Roman" w:cs="Times New Roman"/>
          <w:sz w:val="24"/>
          <w:szCs w:val="24"/>
        </w:rPr>
        <w:t>Обеспечение преемственности осуществля</w:t>
      </w:r>
      <w:r>
        <w:rPr>
          <w:rFonts w:ascii="Times New Roman" w:hAnsi="Times New Roman" w:cs="Times New Roman"/>
          <w:sz w:val="24"/>
          <w:szCs w:val="24"/>
        </w:rPr>
        <w:t>е</w:t>
      </w:r>
      <w:r w:rsidRPr="00AB2567">
        <w:rPr>
          <w:rFonts w:ascii="Times New Roman" w:hAnsi="Times New Roman" w:cs="Times New Roman"/>
          <w:sz w:val="24"/>
          <w:szCs w:val="24"/>
        </w:rPr>
        <w:t xml:space="preserve">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AB2567" w:rsidRPr="00AB2567" w:rsidRDefault="00AB2567" w:rsidP="00AB2567">
      <w:pPr>
        <w:spacing w:after="0"/>
        <w:jc w:val="both"/>
        <w:rPr>
          <w:rFonts w:ascii="Times New Roman" w:hAnsi="Times New Roman" w:cs="Times New Roman"/>
          <w:sz w:val="24"/>
          <w:szCs w:val="24"/>
          <w:shd w:val="clear" w:color="auto" w:fill="FFFFFF"/>
        </w:rPr>
      </w:pPr>
      <w:r w:rsidRPr="00AB2567">
        <w:rPr>
          <w:rFonts w:ascii="Times New Roman" w:hAnsi="Times New Roman" w:cs="Times New Roman"/>
          <w:sz w:val="24"/>
          <w:szCs w:val="24"/>
          <w:shd w:val="clear" w:color="auto" w:fill="FFFFFF"/>
        </w:rPr>
        <w:t xml:space="preserve">Направления </w:t>
      </w:r>
      <w:r>
        <w:rPr>
          <w:rFonts w:ascii="Times New Roman" w:hAnsi="Times New Roman" w:cs="Times New Roman"/>
          <w:sz w:val="24"/>
          <w:szCs w:val="24"/>
          <w:shd w:val="clear" w:color="auto" w:fill="FFFFFF"/>
        </w:rPr>
        <w:t>Гимназии</w:t>
      </w:r>
      <w:r w:rsidRPr="00AB2567">
        <w:rPr>
          <w:rFonts w:ascii="Times New Roman" w:hAnsi="Times New Roman" w:cs="Times New Roman"/>
          <w:sz w:val="24"/>
          <w:szCs w:val="24"/>
          <w:shd w:val="clear" w:color="auto" w:fill="FFFFFF"/>
        </w:rPr>
        <w:t xml:space="preserve"> предусматрива</w:t>
      </w:r>
      <w:r>
        <w:rPr>
          <w:rFonts w:ascii="Times New Roman" w:hAnsi="Times New Roman" w:cs="Times New Roman"/>
          <w:sz w:val="24"/>
          <w:szCs w:val="24"/>
          <w:shd w:val="clear" w:color="auto" w:fill="FFFFFF"/>
        </w:rPr>
        <w:t>ю</w:t>
      </w:r>
      <w:r w:rsidRPr="00AB2567">
        <w:rPr>
          <w:rFonts w:ascii="Times New Roman" w:hAnsi="Times New Roman" w:cs="Times New Roman"/>
          <w:sz w:val="24"/>
          <w:szCs w:val="24"/>
          <w:shd w:val="clear" w:color="auto" w:fill="FFFFFF"/>
        </w:rPr>
        <w:t>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AB2567" w:rsidRDefault="00AB2567" w:rsidP="00AB2567">
      <w:pPr>
        <w:spacing w:after="0"/>
        <w:jc w:val="both"/>
        <w:rPr>
          <w:rFonts w:ascii="Times New Roman" w:hAnsi="Times New Roman" w:cs="Times New Roman"/>
          <w:sz w:val="24"/>
          <w:szCs w:val="24"/>
        </w:rPr>
      </w:pPr>
    </w:p>
    <w:p w:rsidR="00AB2567" w:rsidRDefault="00F85551" w:rsidP="00F85551">
      <w:pPr>
        <w:spacing w:after="0"/>
        <w:jc w:val="both"/>
        <w:rPr>
          <w:rFonts w:ascii="Times New Roman" w:hAnsi="Times New Roman" w:cs="Times New Roman"/>
          <w:b/>
          <w:sz w:val="24"/>
          <w:szCs w:val="24"/>
        </w:rPr>
      </w:pPr>
      <w:r w:rsidRPr="00AB2567">
        <w:rPr>
          <w:rFonts w:ascii="Times New Roman" w:hAnsi="Times New Roman" w:cs="Times New Roman"/>
          <w:b/>
          <w:sz w:val="24"/>
          <w:szCs w:val="24"/>
        </w:rPr>
        <w:t xml:space="preserve">Модель психолого-педагогического сопровождения участников образовательного процесса на уровне среднего общего образования </w:t>
      </w:r>
    </w:p>
    <w:p w:rsidR="00AB2567" w:rsidRPr="00AB2567" w:rsidRDefault="00AB2567" w:rsidP="00F85551">
      <w:pPr>
        <w:spacing w:after="0"/>
        <w:jc w:val="both"/>
        <w:rPr>
          <w:rFonts w:ascii="Times New Roman" w:hAnsi="Times New Roman" w:cs="Times New Roman"/>
          <w:b/>
          <w:sz w:val="24"/>
          <w:szCs w:val="24"/>
        </w:rPr>
      </w:pP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Уровни психолого-педагогического сопровождения</w:t>
      </w:r>
      <w:r w:rsidR="00AB2567">
        <w:rPr>
          <w:rFonts w:ascii="Times New Roman" w:hAnsi="Times New Roman" w:cs="Times New Roman"/>
          <w:sz w:val="24"/>
          <w:szCs w:val="24"/>
        </w:rPr>
        <w:t>:</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Индивидуальное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Групповое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На уровне класса</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На уровне </w:t>
      </w:r>
      <w:r w:rsidR="00AB2567">
        <w:rPr>
          <w:rFonts w:ascii="Times New Roman" w:hAnsi="Times New Roman" w:cs="Times New Roman"/>
          <w:sz w:val="24"/>
          <w:szCs w:val="24"/>
        </w:rPr>
        <w:t>Гимназии</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Основные направления психолого-педагогического сопровождения</w:t>
      </w:r>
      <w:r w:rsidR="00AB2567">
        <w:rPr>
          <w:rFonts w:ascii="Times New Roman" w:hAnsi="Times New Roman" w:cs="Times New Roman"/>
          <w:sz w:val="24"/>
          <w:szCs w:val="24"/>
        </w:rPr>
        <w:t>:</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Сохранение и укрепление психологического здоровья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Формирование ценности здоровья и безопасного образа жизни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Развитие экологической культуры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Дифференциация и индивидуализация обучения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Мониторинг возможностей и способностей обучающихся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Выявление и поддержка детей с особыми образовательными потребностями</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Выявление и поддержка одарённых детей</w:t>
      </w:r>
      <w:r w:rsidR="00AB2567">
        <w:rPr>
          <w:rFonts w:ascii="Times New Roman" w:hAnsi="Times New Roman" w:cs="Times New Roman"/>
          <w:sz w:val="24"/>
          <w:szCs w:val="24"/>
        </w:rPr>
        <w:t xml:space="preserve"> - п</w:t>
      </w:r>
      <w:r w:rsidRPr="00F85551">
        <w:rPr>
          <w:rFonts w:ascii="Times New Roman" w:hAnsi="Times New Roman" w:cs="Times New Roman"/>
          <w:sz w:val="24"/>
          <w:szCs w:val="24"/>
        </w:rPr>
        <w:t>сихолого-педагогическая поддержка участников олимпиадного движения</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Обеспечение осознанного и ответственного выбора дальнейшей профессиональной сферы деятельности</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Формирование коммуникативных навыков в разновозрастной среде и</w:t>
      </w:r>
      <w:r w:rsidR="00AB2567">
        <w:rPr>
          <w:rFonts w:ascii="Times New Roman" w:hAnsi="Times New Roman" w:cs="Times New Roman"/>
          <w:sz w:val="24"/>
          <w:szCs w:val="24"/>
        </w:rPr>
        <w:t xml:space="preserve"> </w:t>
      </w:r>
      <w:r w:rsidRPr="00F85551">
        <w:rPr>
          <w:rFonts w:ascii="Times New Roman" w:hAnsi="Times New Roman" w:cs="Times New Roman"/>
          <w:sz w:val="24"/>
          <w:szCs w:val="24"/>
        </w:rPr>
        <w:t xml:space="preserve">среде сверстников - Поддержка детских объединений и ученического самоуправления </w:t>
      </w:r>
    </w:p>
    <w:p w:rsidR="00AB2567" w:rsidRDefault="00AB2567" w:rsidP="00F85551">
      <w:pPr>
        <w:spacing w:after="0"/>
        <w:jc w:val="both"/>
        <w:rPr>
          <w:rFonts w:ascii="Times New Roman" w:hAnsi="Times New Roman" w:cs="Times New Roman"/>
          <w:sz w:val="24"/>
          <w:szCs w:val="24"/>
        </w:rPr>
      </w:pP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Основные формы сопровождения</w:t>
      </w:r>
      <w:r w:rsidR="00AB2567">
        <w:rPr>
          <w:rFonts w:ascii="Times New Roman" w:hAnsi="Times New Roman" w:cs="Times New Roman"/>
          <w:sz w:val="24"/>
          <w:szCs w:val="24"/>
        </w:rPr>
        <w:t>:</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Консультирование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Развивающая работа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Диагностика</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 Профилактика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Коррекционная работа </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Экспертиза</w:t>
      </w:r>
    </w:p>
    <w:p w:rsidR="00AB2567" w:rsidRDefault="00F85551" w:rsidP="00F85551">
      <w:pPr>
        <w:spacing w:after="0"/>
        <w:jc w:val="both"/>
        <w:rPr>
          <w:rFonts w:ascii="Times New Roman" w:hAnsi="Times New Roman" w:cs="Times New Roman"/>
          <w:sz w:val="24"/>
          <w:szCs w:val="24"/>
        </w:rPr>
      </w:pPr>
      <w:r w:rsidRPr="00F85551">
        <w:rPr>
          <w:rFonts w:ascii="Times New Roman" w:hAnsi="Times New Roman" w:cs="Times New Roman"/>
          <w:sz w:val="24"/>
          <w:szCs w:val="24"/>
        </w:rPr>
        <w:t xml:space="preserve">- Просвещение </w:t>
      </w:r>
    </w:p>
    <w:p w:rsidR="00AB2567" w:rsidRDefault="00AB2567" w:rsidP="00F85551">
      <w:pPr>
        <w:spacing w:after="0"/>
        <w:jc w:val="both"/>
        <w:rPr>
          <w:rFonts w:ascii="Times New Roman" w:hAnsi="Times New Roman" w:cs="Times New Roman"/>
          <w:b/>
          <w:sz w:val="24"/>
          <w:szCs w:val="24"/>
        </w:rPr>
      </w:pPr>
    </w:p>
    <w:p w:rsidR="00527F57" w:rsidRDefault="00F85551" w:rsidP="00F85551">
      <w:pPr>
        <w:spacing w:after="0"/>
        <w:jc w:val="both"/>
        <w:rPr>
          <w:rFonts w:ascii="Times New Roman" w:hAnsi="Times New Roman" w:cs="Times New Roman"/>
          <w:b/>
          <w:sz w:val="24"/>
          <w:szCs w:val="24"/>
        </w:rPr>
      </w:pPr>
      <w:r w:rsidRPr="00AB2567">
        <w:rPr>
          <w:rFonts w:ascii="Times New Roman" w:hAnsi="Times New Roman" w:cs="Times New Roman"/>
          <w:b/>
          <w:sz w:val="24"/>
          <w:szCs w:val="24"/>
        </w:rPr>
        <w:t>План диагностических мероприятий, направленных на определение особенностей статуса обучающегося, которые могут проводиться на этапе перехода ученика на следующий уровень образования и в конце каждого учебного года.</w:t>
      </w:r>
    </w:p>
    <w:p w:rsidR="00AB2567" w:rsidRDefault="00AB2567" w:rsidP="00F85551">
      <w:pPr>
        <w:spacing w:after="0"/>
        <w:jc w:val="both"/>
        <w:rPr>
          <w:rFonts w:ascii="Times New Roman" w:hAnsi="Times New Roman" w:cs="Times New Roman"/>
          <w:b/>
          <w:sz w:val="24"/>
          <w:szCs w:val="24"/>
        </w:rPr>
      </w:pPr>
    </w:p>
    <w:tbl>
      <w:tblPr>
        <w:tblStyle w:val="af9"/>
        <w:tblW w:w="10169" w:type="dxa"/>
        <w:tblInd w:w="-318" w:type="dxa"/>
        <w:tblLook w:val="04A0"/>
      </w:tblPr>
      <w:tblGrid>
        <w:gridCol w:w="1661"/>
        <w:gridCol w:w="2131"/>
        <w:gridCol w:w="1427"/>
        <w:gridCol w:w="1379"/>
        <w:gridCol w:w="1801"/>
        <w:gridCol w:w="1770"/>
      </w:tblGrid>
      <w:tr w:rsidR="00DC0D16" w:rsidRPr="007C67F0" w:rsidTr="007C67F0">
        <w:tc>
          <w:tcPr>
            <w:tcW w:w="15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 п/п</w:t>
            </w:r>
          </w:p>
        </w:tc>
        <w:tc>
          <w:tcPr>
            <w:tcW w:w="2175" w:type="dxa"/>
          </w:tcPr>
          <w:p w:rsidR="00AB2567" w:rsidRPr="007C67F0" w:rsidRDefault="00AB2567" w:rsidP="00AB2567">
            <w:pPr>
              <w:jc w:val="both"/>
              <w:rPr>
                <w:rFonts w:ascii="Times New Roman" w:hAnsi="Times New Roman" w:cs="Times New Roman"/>
              </w:rPr>
            </w:pPr>
            <w:r w:rsidRPr="007C67F0">
              <w:rPr>
                <w:rFonts w:ascii="Times New Roman" w:hAnsi="Times New Roman" w:cs="Times New Roman"/>
              </w:rPr>
              <w:t xml:space="preserve">Название методики </w:t>
            </w:r>
          </w:p>
        </w:tc>
        <w:tc>
          <w:tcPr>
            <w:tcW w:w="1409"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Автор(ы) методики</w:t>
            </w:r>
          </w:p>
        </w:tc>
        <w:tc>
          <w:tcPr>
            <w:tcW w:w="1406" w:type="dxa"/>
          </w:tcPr>
          <w:p w:rsidR="00AB2567" w:rsidRPr="007C67F0" w:rsidRDefault="00AB2567" w:rsidP="00AB2567">
            <w:pPr>
              <w:jc w:val="both"/>
              <w:rPr>
                <w:rFonts w:ascii="Times New Roman" w:hAnsi="Times New Roman" w:cs="Times New Roman"/>
              </w:rPr>
            </w:pPr>
            <w:r w:rsidRPr="007C67F0">
              <w:rPr>
                <w:rFonts w:ascii="Times New Roman" w:hAnsi="Times New Roman" w:cs="Times New Roman"/>
              </w:rPr>
              <w:t>Возрастной диапазон методики</w:t>
            </w:r>
          </w:p>
        </w:tc>
        <w:tc>
          <w:tcPr>
            <w:tcW w:w="18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Форма проведения</w:t>
            </w:r>
          </w:p>
        </w:tc>
        <w:tc>
          <w:tcPr>
            <w:tcW w:w="1805"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Периодичность проведения</w:t>
            </w:r>
          </w:p>
        </w:tc>
      </w:tr>
      <w:tr w:rsidR="00AB2567" w:rsidRPr="007C67F0" w:rsidTr="007C67F0">
        <w:tc>
          <w:tcPr>
            <w:tcW w:w="10169" w:type="dxa"/>
            <w:gridSpan w:val="6"/>
          </w:tcPr>
          <w:p w:rsidR="00AB2567" w:rsidRPr="007C67F0" w:rsidRDefault="00AB2567" w:rsidP="00AB2567">
            <w:pPr>
              <w:jc w:val="center"/>
              <w:rPr>
                <w:rFonts w:ascii="Times New Roman" w:hAnsi="Times New Roman" w:cs="Times New Roman"/>
              </w:rPr>
            </w:pPr>
            <w:r w:rsidRPr="007C67F0">
              <w:rPr>
                <w:rFonts w:ascii="Times New Roman" w:hAnsi="Times New Roman" w:cs="Times New Roman"/>
              </w:rPr>
              <w:t xml:space="preserve">Диагностика обучающихся </w:t>
            </w:r>
          </w:p>
        </w:tc>
      </w:tr>
      <w:tr w:rsidR="00DC0D16" w:rsidRPr="007C67F0" w:rsidTr="007C67F0">
        <w:tc>
          <w:tcPr>
            <w:tcW w:w="15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1.</w:t>
            </w:r>
          </w:p>
        </w:tc>
        <w:tc>
          <w:tcPr>
            <w:tcW w:w="2175" w:type="dxa"/>
          </w:tcPr>
          <w:p w:rsidR="00AB2567" w:rsidRPr="007C67F0" w:rsidRDefault="00AB2567" w:rsidP="00AB2567">
            <w:pPr>
              <w:jc w:val="both"/>
              <w:rPr>
                <w:rFonts w:ascii="Times New Roman" w:hAnsi="Times New Roman" w:cs="Times New Roman"/>
              </w:rPr>
            </w:pPr>
            <w:r w:rsidRPr="007C67F0">
              <w:rPr>
                <w:rFonts w:ascii="Times New Roman" w:hAnsi="Times New Roman" w:cs="Times New Roman"/>
              </w:rPr>
              <w:t xml:space="preserve">Мониторинг исследования интеллектуального развития, мотивации. </w:t>
            </w:r>
          </w:p>
        </w:tc>
        <w:tc>
          <w:tcPr>
            <w:tcW w:w="1409"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Л.А Васильева; Тест структуры</w:t>
            </w:r>
          </w:p>
          <w:p w:rsidR="00AB2567" w:rsidRPr="007C67F0" w:rsidRDefault="00AB2567" w:rsidP="00F85551">
            <w:pPr>
              <w:jc w:val="both"/>
              <w:rPr>
                <w:rFonts w:ascii="Times New Roman" w:hAnsi="Times New Roman" w:cs="Times New Roman"/>
              </w:rPr>
            </w:pPr>
          </w:p>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КОТ</w:t>
            </w:r>
          </w:p>
        </w:tc>
        <w:tc>
          <w:tcPr>
            <w:tcW w:w="1406"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15-18 лет</w:t>
            </w:r>
          </w:p>
        </w:tc>
        <w:tc>
          <w:tcPr>
            <w:tcW w:w="18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Групповая</w:t>
            </w:r>
          </w:p>
        </w:tc>
        <w:tc>
          <w:tcPr>
            <w:tcW w:w="1805" w:type="dxa"/>
          </w:tcPr>
          <w:p w:rsidR="00AB2567" w:rsidRPr="007C67F0" w:rsidRDefault="00AB2567" w:rsidP="00AB2567">
            <w:pPr>
              <w:jc w:val="both"/>
              <w:rPr>
                <w:rFonts w:ascii="Times New Roman" w:hAnsi="Times New Roman" w:cs="Times New Roman"/>
              </w:rPr>
            </w:pPr>
            <w:r w:rsidRPr="007C67F0">
              <w:rPr>
                <w:rFonts w:ascii="Times New Roman" w:hAnsi="Times New Roman" w:cs="Times New Roman"/>
              </w:rPr>
              <w:t>1 раз в год период адаптации учащихся 10 классов.</w:t>
            </w:r>
          </w:p>
        </w:tc>
      </w:tr>
      <w:tr w:rsidR="00DC0D16" w:rsidRPr="007C67F0" w:rsidTr="007C67F0">
        <w:tc>
          <w:tcPr>
            <w:tcW w:w="15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2</w:t>
            </w:r>
          </w:p>
        </w:tc>
        <w:tc>
          <w:tcPr>
            <w:tcW w:w="2175" w:type="dxa"/>
          </w:tcPr>
          <w:p w:rsidR="00AB2567" w:rsidRPr="007C67F0" w:rsidRDefault="00AB2567" w:rsidP="00AB2567">
            <w:pPr>
              <w:jc w:val="both"/>
              <w:rPr>
                <w:rFonts w:ascii="Times New Roman" w:hAnsi="Times New Roman" w:cs="Times New Roman"/>
              </w:rPr>
            </w:pPr>
            <w:r w:rsidRPr="007C67F0">
              <w:rPr>
                <w:rFonts w:ascii="Times New Roman" w:hAnsi="Times New Roman" w:cs="Times New Roman"/>
              </w:rPr>
              <w:t xml:space="preserve">Многофакторный опросник личности. </w:t>
            </w:r>
          </w:p>
        </w:tc>
        <w:tc>
          <w:tcPr>
            <w:tcW w:w="1409"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Тест структуры Кеттела</w:t>
            </w:r>
          </w:p>
        </w:tc>
        <w:tc>
          <w:tcPr>
            <w:tcW w:w="1406"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15-18 лет</w:t>
            </w:r>
          </w:p>
        </w:tc>
        <w:tc>
          <w:tcPr>
            <w:tcW w:w="18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Индивидуально</w:t>
            </w:r>
          </w:p>
        </w:tc>
        <w:tc>
          <w:tcPr>
            <w:tcW w:w="1805"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По запросу</w:t>
            </w:r>
          </w:p>
        </w:tc>
      </w:tr>
      <w:tr w:rsidR="00AB2567" w:rsidRPr="007C67F0" w:rsidTr="007C67F0">
        <w:tc>
          <w:tcPr>
            <w:tcW w:w="10169" w:type="dxa"/>
            <w:gridSpan w:val="6"/>
          </w:tcPr>
          <w:p w:rsidR="00AB2567" w:rsidRPr="007C67F0" w:rsidRDefault="00AB2567" w:rsidP="00AB2567">
            <w:pPr>
              <w:jc w:val="center"/>
              <w:rPr>
                <w:rFonts w:ascii="Times New Roman" w:hAnsi="Times New Roman" w:cs="Times New Roman"/>
              </w:rPr>
            </w:pPr>
            <w:r w:rsidRPr="007C67F0">
              <w:rPr>
                <w:rFonts w:ascii="Times New Roman" w:hAnsi="Times New Roman" w:cs="Times New Roman"/>
              </w:rPr>
              <w:t>Диагностика педагогов</w:t>
            </w:r>
          </w:p>
        </w:tc>
      </w:tr>
      <w:tr w:rsidR="00DC0D16" w:rsidRPr="007C67F0" w:rsidTr="007C67F0">
        <w:tc>
          <w:tcPr>
            <w:tcW w:w="1537" w:type="dxa"/>
          </w:tcPr>
          <w:p w:rsidR="00AB2567" w:rsidRPr="007C67F0" w:rsidRDefault="00AB2567" w:rsidP="00F85551">
            <w:pPr>
              <w:jc w:val="both"/>
              <w:rPr>
                <w:rFonts w:ascii="Times New Roman" w:hAnsi="Times New Roman" w:cs="Times New Roman"/>
              </w:rPr>
            </w:pPr>
            <w:r w:rsidRPr="007C67F0">
              <w:rPr>
                <w:rFonts w:ascii="Times New Roman" w:hAnsi="Times New Roman" w:cs="Times New Roman"/>
              </w:rPr>
              <w:t>1.</w:t>
            </w:r>
          </w:p>
        </w:tc>
        <w:tc>
          <w:tcPr>
            <w:tcW w:w="2175" w:type="dxa"/>
          </w:tcPr>
          <w:p w:rsidR="00AB2567" w:rsidRPr="007C67F0" w:rsidRDefault="00AB2567" w:rsidP="00DC0D16">
            <w:pPr>
              <w:jc w:val="both"/>
              <w:rPr>
                <w:rFonts w:ascii="Times New Roman" w:hAnsi="Times New Roman" w:cs="Times New Roman"/>
              </w:rPr>
            </w:pPr>
            <w:r w:rsidRPr="007C67F0">
              <w:rPr>
                <w:rFonts w:ascii="Times New Roman" w:hAnsi="Times New Roman" w:cs="Times New Roman"/>
              </w:rPr>
              <w:t xml:space="preserve">Анкета «Учитель-ученик» на выявление межличностных взаимоотношений учащихся к учителю </w:t>
            </w:r>
          </w:p>
        </w:tc>
        <w:tc>
          <w:tcPr>
            <w:tcW w:w="1409" w:type="dxa"/>
          </w:tcPr>
          <w:p w:rsidR="00AB2567" w:rsidRPr="007C67F0" w:rsidRDefault="00DC0D16" w:rsidP="00F85551">
            <w:pPr>
              <w:jc w:val="both"/>
              <w:rPr>
                <w:rFonts w:ascii="Times New Roman" w:hAnsi="Times New Roman" w:cs="Times New Roman"/>
              </w:rPr>
            </w:pPr>
            <w:r w:rsidRPr="007C67F0">
              <w:rPr>
                <w:rFonts w:ascii="Times New Roman" w:hAnsi="Times New Roman" w:cs="Times New Roman"/>
              </w:rPr>
              <w:t>С.В Дубровина</w:t>
            </w:r>
          </w:p>
        </w:tc>
        <w:tc>
          <w:tcPr>
            <w:tcW w:w="1406" w:type="dxa"/>
          </w:tcPr>
          <w:p w:rsidR="00AB2567" w:rsidRPr="007C67F0" w:rsidRDefault="00DC0D16" w:rsidP="00F85551">
            <w:pPr>
              <w:jc w:val="both"/>
              <w:rPr>
                <w:rFonts w:ascii="Times New Roman" w:hAnsi="Times New Roman" w:cs="Times New Roman"/>
              </w:rPr>
            </w:pPr>
            <w:r w:rsidRPr="007C67F0">
              <w:rPr>
                <w:rFonts w:ascii="Times New Roman" w:hAnsi="Times New Roman" w:cs="Times New Roman"/>
              </w:rPr>
              <w:t>15-18 лет</w:t>
            </w:r>
          </w:p>
        </w:tc>
        <w:tc>
          <w:tcPr>
            <w:tcW w:w="1837" w:type="dxa"/>
          </w:tcPr>
          <w:p w:rsidR="00AB2567" w:rsidRPr="007C67F0" w:rsidRDefault="00DC0D16" w:rsidP="00F85551">
            <w:pPr>
              <w:jc w:val="both"/>
              <w:rPr>
                <w:rFonts w:ascii="Times New Roman" w:hAnsi="Times New Roman" w:cs="Times New Roman"/>
              </w:rPr>
            </w:pPr>
            <w:r w:rsidRPr="007C67F0">
              <w:rPr>
                <w:rFonts w:ascii="Times New Roman" w:hAnsi="Times New Roman" w:cs="Times New Roman"/>
              </w:rPr>
              <w:t>Групповая</w:t>
            </w:r>
          </w:p>
        </w:tc>
        <w:tc>
          <w:tcPr>
            <w:tcW w:w="1805" w:type="dxa"/>
          </w:tcPr>
          <w:p w:rsidR="00AB2567" w:rsidRPr="007C67F0" w:rsidRDefault="00DC0D16" w:rsidP="00F85551">
            <w:pPr>
              <w:jc w:val="both"/>
              <w:rPr>
                <w:rFonts w:ascii="Times New Roman" w:hAnsi="Times New Roman" w:cs="Times New Roman"/>
              </w:rPr>
            </w:pPr>
            <w:r w:rsidRPr="007C67F0">
              <w:rPr>
                <w:rFonts w:ascii="Times New Roman" w:hAnsi="Times New Roman" w:cs="Times New Roman"/>
              </w:rPr>
              <w:t>1 раз в начале учебного года.</w:t>
            </w:r>
          </w:p>
        </w:tc>
      </w:tr>
      <w:tr w:rsidR="00DC0D16" w:rsidRPr="007C67F0" w:rsidTr="007C67F0">
        <w:tc>
          <w:tcPr>
            <w:tcW w:w="10169" w:type="dxa"/>
            <w:gridSpan w:val="6"/>
          </w:tcPr>
          <w:p w:rsidR="00DC0D16" w:rsidRPr="007C67F0" w:rsidRDefault="00DC0D16" w:rsidP="00DC0D16">
            <w:pPr>
              <w:jc w:val="center"/>
              <w:rPr>
                <w:rFonts w:ascii="Times New Roman" w:hAnsi="Times New Roman" w:cs="Times New Roman"/>
              </w:rPr>
            </w:pPr>
            <w:r w:rsidRPr="007C67F0">
              <w:rPr>
                <w:rFonts w:ascii="Times New Roman" w:hAnsi="Times New Roman" w:cs="Times New Roman"/>
              </w:rPr>
              <w:t>Диагностика родителей</w:t>
            </w:r>
          </w:p>
        </w:tc>
      </w:tr>
      <w:tr w:rsidR="00DC0D16" w:rsidRPr="007C67F0" w:rsidTr="007C67F0">
        <w:tc>
          <w:tcPr>
            <w:tcW w:w="1537"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1.</w:t>
            </w:r>
          </w:p>
        </w:tc>
        <w:tc>
          <w:tcPr>
            <w:tcW w:w="2175" w:type="dxa"/>
          </w:tcPr>
          <w:p w:rsidR="00DC0D16" w:rsidRPr="007C67F0" w:rsidRDefault="00DC0D16" w:rsidP="00DC0D16">
            <w:pPr>
              <w:jc w:val="both"/>
              <w:rPr>
                <w:rFonts w:ascii="Times New Roman" w:hAnsi="Times New Roman" w:cs="Times New Roman"/>
              </w:rPr>
            </w:pPr>
            <w:r w:rsidRPr="007C67F0">
              <w:rPr>
                <w:rFonts w:ascii="Times New Roman" w:hAnsi="Times New Roman" w:cs="Times New Roman"/>
              </w:rPr>
              <w:t xml:space="preserve">Методика «Дом» </w:t>
            </w:r>
          </w:p>
        </w:tc>
        <w:tc>
          <w:tcPr>
            <w:tcW w:w="1409"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Т.Я Андрущенко</w:t>
            </w:r>
          </w:p>
        </w:tc>
        <w:tc>
          <w:tcPr>
            <w:tcW w:w="1406" w:type="dxa"/>
          </w:tcPr>
          <w:p w:rsidR="00DC0D16" w:rsidRPr="007C67F0" w:rsidRDefault="00DC0D16" w:rsidP="00F85551">
            <w:pPr>
              <w:jc w:val="both"/>
              <w:rPr>
                <w:rFonts w:ascii="Times New Roman" w:hAnsi="Times New Roman" w:cs="Times New Roman"/>
              </w:rPr>
            </w:pPr>
          </w:p>
        </w:tc>
        <w:tc>
          <w:tcPr>
            <w:tcW w:w="1837"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Индивидуально</w:t>
            </w:r>
          </w:p>
        </w:tc>
        <w:tc>
          <w:tcPr>
            <w:tcW w:w="1805"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По запросу</w:t>
            </w:r>
          </w:p>
        </w:tc>
      </w:tr>
      <w:tr w:rsidR="00DC0D16" w:rsidRPr="007C67F0" w:rsidTr="007C67F0">
        <w:tc>
          <w:tcPr>
            <w:tcW w:w="10169" w:type="dxa"/>
            <w:gridSpan w:val="6"/>
          </w:tcPr>
          <w:p w:rsidR="00DC0D16" w:rsidRPr="007C67F0" w:rsidRDefault="00DC0D16" w:rsidP="00DC0D16">
            <w:pPr>
              <w:jc w:val="center"/>
              <w:rPr>
                <w:rFonts w:ascii="Times New Roman" w:hAnsi="Times New Roman" w:cs="Times New Roman"/>
              </w:rPr>
            </w:pPr>
            <w:r w:rsidRPr="007C67F0">
              <w:rPr>
                <w:rFonts w:ascii="Times New Roman" w:hAnsi="Times New Roman" w:cs="Times New Roman"/>
              </w:rPr>
              <w:t xml:space="preserve">План коррекционно-развивающей работы </w:t>
            </w:r>
          </w:p>
        </w:tc>
      </w:tr>
      <w:tr w:rsidR="00DC0D16" w:rsidRPr="007C67F0" w:rsidTr="007C67F0">
        <w:tc>
          <w:tcPr>
            <w:tcW w:w="1537"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Субъект</w:t>
            </w:r>
          </w:p>
        </w:tc>
        <w:tc>
          <w:tcPr>
            <w:tcW w:w="3584" w:type="dxa"/>
            <w:gridSpan w:val="2"/>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 xml:space="preserve">Направление работы </w:t>
            </w:r>
          </w:p>
        </w:tc>
        <w:tc>
          <w:tcPr>
            <w:tcW w:w="1406"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Форма проведения</w:t>
            </w:r>
          </w:p>
        </w:tc>
        <w:tc>
          <w:tcPr>
            <w:tcW w:w="1837" w:type="dxa"/>
          </w:tcPr>
          <w:p w:rsidR="00DC0D16" w:rsidRPr="007C67F0" w:rsidRDefault="00DC0D16" w:rsidP="00971750">
            <w:pPr>
              <w:jc w:val="both"/>
              <w:rPr>
                <w:rFonts w:ascii="Times New Roman" w:hAnsi="Times New Roman" w:cs="Times New Roman"/>
              </w:rPr>
            </w:pPr>
            <w:r w:rsidRPr="007C67F0">
              <w:rPr>
                <w:rFonts w:ascii="Times New Roman" w:hAnsi="Times New Roman" w:cs="Times New Roman"/>
              </w:rPr>
              <w:t>Периодичность проведения</w:t>
            </w:r>
          </w:p>
        </w:tc>
        <w:tc>
          <w:tcPr>
            <w:tcW w:w="1805"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С кем проводится</w:t>
            </w:r>
          </w:p>
        </w:tc>
      </w:tr>
      <w:tr w:rsidR="00DC0D16" w:rsidRPr="007C67F0" w:rsidTr="007C67F0">
        <w:tc>
          <w:tcPr>
            <w:tcW w:w="10169" w:type="dxa"/>
            <w:gridSpan w:val="6"/>
          </w:tcPr>
          <w:p w:rsidR="00DC0D16" w:rsidRPr="007C67F0" w:rsidRDefault="00DC0D16" w:rsidP="00DC0D16">
            <w:pPr>
              <w:jc w:val="center"/>
              <w:rPr>
                <w:rFonts w:ascii="Times New Roman" w:hAnsi="Times New Roman" w:cs="Times New Roman"/>
              </w:rPr>
            </w:pPr>
            <w:r w:rsidRPr="007C67F0">
              <w:rPr>
                <w:rFonts w:ascii="Times New Roman" w:hAnsi="Times New Roman" w:cs="Times New Roman"/>
              </w:rPr>
              <w:t>Коррекционно-развивающая работа</w:t>
            </w:r>
          </w:p>
        </w:tc>
      </w:tr>
      <w:tr w:rsidR="00DC0D16" w:rsidRPr="007C67F0" w:rsidTr="007C67F0">
        <w:tc>
          <w:tcPr>
            <w:tcW w:w="1537" w:type="dxa"/>
          </w:tcPr>
          <w:p w:rsidR="00DC0D16" w:rsidRPr="007C67F0" w:rsidRDefault="00DC0D16" w:rsidP="00F85551">
            <w:pPr>
              <w:jc w:val="both"/>
              <w:rPr>
                <w:rFonts w:ascii="Times New Roman" w:hAnsi="Times New Roman" w:cs="Times New Roman"/>
              </w:rPr>
            </w:pPr>
          </w:p>
        </w:tc>
        <w:tc>
          <w:tcPr>
            <w:tcW w:w="3584" w:type="dxa"/>
            <w:gridSpan w:val="2"/>
          </w:tcPr>
          <w:p w:rsidR="00DC0D16" w:rsidRPr="007C67F0" w:rsidRDefault="00DC0D16" w:rsidP="00DC0D16">
            <w:pPr>
              <w:jc w:val="both"/>
              <w:rPr>
                <w:rFonts w:ascii="Times New Roman" w:hAnsi="Times New Roman" w:cs="Times New Roman"/>
              </w:rPr>
            </w:pPr>
            <w:r w:rsidRPr="007C67F0">
              <w:rPr>
                <w:rFonts w:ascii="Times New Roman" w:hAnsi="Times New Roman" w:cs="Times New Roman"/>
              </w:rPr>
              <w:t xml:space="preserve">Цикл тренинговых занятий по развитию мотивации к достижению успеха «Формула успеха» </w:t>
            </w:r>
          </w:p>
        </w:tc>
        <w:tc>
          <w:tcPr>
            <w:tcW w:w="1406"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групповая</w:t>
            </w:r>
          </w:p>
        </w:tc>
        <w:tc>
          <w:tcPr>
            <w:tcW w:w="1837" w:type="dxa"/>
          </w:tcPr>
          <w:p w:rsidR="00DC0D16" w:rsidRPr="007C67F0" w:rsidRDefault="00DC0D16" w:rsidP="00DC0D16">
            <w:pPr>
              <w:jc w:val="both"/>
              <w:rPr>
                <w:rFonts w:ascii="Times New Roman" w:hAnsi="Times New Roman" w:cs="Times New Roman"/>
              </w:rPr>
            </w:pPr>
            <w:r w:rsidRPr="007C67F0">
              <w:rPr>
                <w:rFonts w:ascii="Times New Roman" w:hAnsi="Times New Roman" w:cs="Times New Roman"/>
              </w:rPr>
              <w:t xml:space="preserve">1 раз в год </w:t>
            </w:r>
          </w:p>
        </w:tc>
        <w:tc>
          <w:tcPr>
            <w:tcW w:w="1805"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10-11 классы</w:t>
            </w:r>
          </w:p>
        </w:tc>
      </w:tr>
      <w:tr w:rsidR="00DC0D16" w:rsidRPr="007C67F0" w:rsidTr="007C67F0">
        <w:tc>
          <w:tcPr>
            <w:tcW w:w="10169" w:type="dxa"/>
            <w:gridSpan w:val="6"/>
          </w:tcPr>
          <w:p w:rsidR="00DC0D16" w:rsidRPr="007C67F0" w:rsidRDefault="00DC0D16" w:rsidP="00DC0D16">
            <w:pPr>
              <w:jc w:val="center"/>
              <w:rPr>
                <w:rFonts w:ascii="Times New Roman" w:hAnsi="Times New Roman" w:cs="Times New Roman"/>
              </w:rPr>
            </w:pPr>
            <w:r w:rsidRPr="007C67F0">
              <w:rPr>
                <w:rFonts w:ascii="Times New Roman" w:hAnsi="Times New Roman" w:cs="Times New Roman"/>
              </w:rPr>
              <w:t>Психопросвещение и психопрофилактика</w:t>
            </w:r>
          </w:p>
        </w:tc>
      </w:tr>
      <w:tr w:rsidR="00DC0D16" w:rsidRPr="007C67F0" w:rsidTr="007C67F0">
        <w:tc>
          <w:tcPr>
            <w:tcW w:w="1537" w:type="dxa"/>
          </w:tcPr>
          <w:p w:rsidR="00DC0D16" w:rsidRPr="007C67F0" w:rsidRDefault="00F37348" w:rsidP="00F85551">
            <w:pPr>
              <w:jc w:val="both"/>
              <w:rPr>
                <w:rFonts w:ascii="Times New Roman" w:hAnsi="Times New Roman" w:cs="Times New Roman"/>
              </w:rPr>
            </w:pPr>
            <w:r w:rsidRPr="007C67F0">
              <w:rPr>
                <w:rFonts w:ascii="Times New Roman" w:hAnsi="Times New Roman" w:cs="Times New Roman"/>
              </w:rPr>
              <w:t>Обучающиеся</w:t>
            </w:r>
          </w:p>
        </w:tc>
        <w:tc>
          <w:tcPr>
            <w:tcW w:w="3584" w:type="dxa"/>
            <w:gridSpan w:val="2"/>
          </w:tcPr>
          <w:p w:rsidR="00DC0D16" w:rsidRPr="007C67F0" w:rsidRDefault="00DC0D16" w:rsidP="00DC0D16">
            <w:pPr>
              <w:jc w:val="both"/>
              <w:rPr>
                <w:rFonts w:ascii="Times New Roman" w:hAnsi="Times New Roman" w:cs="Times New Roman"/>
              </w:rPr>
            </w:pPr>
            <w:r w:rsidRPr="007C67F0">
              <w:rPr>
                <w:rFonts w:ascii="Times New Roman" w:hAnsi="Times New Roman" w:cs="Times New Roman"/>
              </w:rPr>
              <w:t xml:space="preserve">Лекторий «Психологическое сопровождение подготовки к ЕГЭ». </w:t>
            </w:r>
          </w:p>
        </w:tc>
        <w:tc>
          <w:tcPr>
            <w:tcW w:w="1406"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групповая</w:t>
            </w:r>
          </w:p>
        </w:tc>
        <w:tc>
          <w:tcPr>
            <w:tcW w:w="1837" w:type="dxa"/>
          </w:tcPr>
          <w:p w:rsidR="00DC0D16" w:rsidRPr="007C67F0" w:rsidRDefault="00DC0D16" w:rsidP="00DC0D16">
            <w:pPr>
              <w:jc w:val="both"/>
              <w:rPr>
                <w:rFonts w:ascii="Times New Roman" w:hAnsi="Times New Roman" w:cs="Times New Roman"/>
              </w:rPr>
            </w:pPr>
            <w:r w:rsidRPr="007C67F0">
              <w:rPr>
                <w:rFonts w:ascii="Times New Roman" w:hAnsi="Times New Roman" w:cs="Times New Roman"/>
              </w:rPr>
              <w:t xml:space="preserve">По запросу </w:t>
            </w:r>
          </w:p>
        </w:tc>
        <w:tc>
          <w:tcPr>
            <w:tcW w:w="1805" w:type="dxa"/>
          </w:tcPr>
          <w:p w:rsidR="00DC0D16" w:rsidRPr="007C67F0" w:rsidRDefault="00DC0D16" w:rsidP="00F85551">
            <w:pPr>
              <w:jc w:val="both"/>
              <w:rPr>
                <w:rFonts w:ascii="Times New Roman" w:hAnsi="Times New Roman" w:cs="Times New Roman"/>
              </w:rPr>
            </w:pPr>
            <w:r w:rsidRPr="007C67F0">
              <w:rPr>
                <w:rFonts w:ascii="Times New Roman" w:hAnsi="Times New Roman" w:cs="Times New Roman"/>
              </w:rPr>
              <w:t>11 классы</w:t>
            </w:r>
          </w:p>
        </w:tc>
      </w:tr>
      <w:tr w:rsidR="00F37348" w:rsidRPr="007C67F0" w:rsidTr="007C67F0">
        <w:tc>
          <w:tcPr>
            <w:tcW w:w="1537" w:type="dxa"/>
          </w:tcPr>
          <w:p w:rsidR="00F37348" w:rsidRPr="007C67F0" w:rsidRDefault="00F37348" w:rsidP="00F85551">
            <w:pPr>
              <w:jc w:val="both"/>
              <w:rPr>
                <w:rFonts w:ascii="Times New Roman" w:hAnsi="Times New Roman" w:cs="Times New Roman"/>
              </w:rPr>
            </w:pPr>
            <w:r w:rsidRPr="007C67F0">
              <w:rPr>
                <w:rFonts w:ascii="Times New Roman" w:hAnsi="Times New Roman" w:cs="Times New Roman"/>
              </w:rPr>
              <w:t>Обучающиеся</w:t>
            </w:r>
          </w:p>
        </w:tc>
        <w:tc>
          <w:tcPr>
            <w:tcW w:w="3584" w:type="dxa"/>
            <w:gridSpan w:val="2"/>
          </w:tcPr>
          <w:p w:rsidR="00F37348" w:rsidRPr="007C67F0" w:rsidRDefault="00F37348" w:rsidP="00F37348">
            <w:pPr>
              <w:jc w:val="both"/>
              <w:rPr>
                <w:rFonts w:ascii="Times New Roman" w:hAnsi="Times New Roman" w:cs="Times New Roman"/>
              </w:rPr>
            </w:pPr>
            <w:r w:rsidRPr="007C67F0">
              <w:rPr>
                <w:rFonts w:ascii="Times New Roman" w:hAnsi="Times New Roman" w:cs="Times New Roman"/>
              </w:rPr>
              <w:t xml:space="preserve">Дискуссия на тему: «Как бороться со стрессом. </w:t>
            </w:r>
          </w:p>
        </w:tc>
        <w:tc>
          <w:tcPr>
            <w:tcW w:w="1406" w:type="dxa"/>
          </w:tcPr>
          <w:p w:rsidR="00F37348" w:rsidRPr="007C67F0" w:rsidRDefault="00F37348" w:rsidP="00F85551">
            <w:pPr>
              <w:jc w:val="both"/>
              <w:rPr>
                <w:rFonts w:ascii="Times New Roman" w:hAnsi="Times New Roman" w:cs="Times New Roman"/>
              </w:rPr>
            </w:pPr>
            <w:r w:rsidRPr="007C67F0">
              <w:rPr>
                <w:rFonts w:ascii="Times New Roman" w:hAnsi="Times New Roman" w:cs="Times New Roman"/>
              </w:rPr>
              <w:t>групповая</w:t>
            </w:r>
          </w:p>
        </w:tc>
        <w:tc>
          <w:tcPr>
            <w:tcW w:w="1837" w:type="dxa"/>
          </w:tcPr>
          <w:p w:rsidR="00F37348" w:rsidRPr="007C67F0" w:rsidRDefault="00F37348" w:rsidP="00F37348">
            <w:pPr>
              <w:jc w:val="both"/>
              <w:rPr>
                <w:rFonts w:ascii="Times New Roman" w:hAnsi="Times New Roman" w:cs="Times New Roman"/>
              </w:rPr>
            </w:pPr>
            <w:r w:rsidRPr="007C67F0">
              <w:rPr>
                <w:rFonts w:ascii="Times New Roman" w:hAnsi="Times New Roman" w:cs="Times New Roman"/>
              </w:rPr>
              <w:t xml:space="preserve">По запросу </w:t>
            </w:r>
          </w:p>
        </w:tc>
        <w:tc>
          <w:tcPr>
            <w:tcW w:w="1805" w:type="dxa"/>
          </w:tcPr>
          <w:p w:rsidR="00F37348" w:rsidRPr="007C67F0" w:rsidRDefault="00F37348" w:rsidP="00F85551">
            <w:pPr>
              <w:jc w:val="both"/>
              <w:rPr>
                <w:rFonts w:ascii="Times New Roman" w:hAnsi="Times New Roman" w:cs="Times New Roman"/>
              </w:rPr>
            </w:pPr>
            <w:r w:rsidRPr="007C67F0">
              <w:rPr>
                <w:rFonts w:ascii="Times New Roman" w:hAnsi="Times New Roman" w:cs="Times New Roman"/>
              </w:rPr>
              <w:t>11 классы</w:t>
            </w:r>
          </w:p>
        </w:tc>
      </w:tr>
      <w:tr w:rsidR="00F37348" w:rsidRPr="007C67F0" w:rsidTr="007C67F0">
        <w:tc>
          <w:tcPr>
            <w:tcW w:w="1537" w:type="dxa"/>
          </w:tcPr>
          <w:p w:rsidR="00F37348" w:rsidRPr="007C67F0" w:rsidRDefault="00F37348" w:rsidP="00F85551">
            <w:pPr>
              <w:jc w:val="both"/>
              <w:rPr>
                <w:rFonts w:ascii="Times New Roman" w:hAnsi="Times New Roman" w:cs="Times New Roman"/>
              </w:rPr>
            </w:pPr>
            <w:r w:rsidRPr="007C67F0">
              <w:rPr>
                <w:rFonts w:ascii="Times New Roman" w:hAnsi="Times New Roman" w:cs="Times New Roman"/>
              </w:rPr>
              <w:t>Педагоги</w:t>
            </w:r>
          </w:p>
        </w:tc>
        <w:tc>
          <w:tcPr>
            <w:tcW w:w="3584" w:type="dxa"/>
            <w:gridSpan w:val="2"/>
          </w:tcPr>
          <w:p w:rsidR="00F37348" w:rsidRPr="007C67F0" w:rsidRDefault="00F37348" w:rsidP="00F37348">
            <w:pPr>
              <w:jc w:val="both"/>
              <w:rPr>
                <w:rFonts w:ascii="Times New Roman" w:hAnsi="Times New Roman" w:cs="Times New Roman"/>
              </w:rPr>
            </w:pPr>
            <w:r w:rsidRPr="007C67F0">
              <w:rPr>
                <w:rFonts w:ascii="Times New Roman" w:hAnsi="Times New Roman" w:cs="Times New Roman"/>
              </w:rPr>
              <w:t xml:space="preserve">Выступление на малом педагогическом совете по 10 классам на тему Адаптация учащихся в 10- классе </w:t>
            </w:r>
          </w:p>
        </w:tc>
        <w:tc>
          <w:tcPr>
            <w:tcW w:w="1406" w:type="dxa"/>
          </w:tcPr>
          <w:p w:rsidR="00F37348" w:rsidRPr="007C67F0" w:rsidRDefault="00F37348" w:rsidP="00F85551">
            <w:pPr>
              <w:jc w:val="both"/>
              <w:rPr>
                <w:rFonts w:ascii="Times New Roman" w:hAnsi="Times New Roman" w:cs="Times New Roman"/>
              </w:rPr>
            </w:pPr>
          </w:p>
        </w:tc>
        <w:tc>
          <w:tcPr>
            <w:tcW w:w="1837" w:type="dxa"/>
          </w:tcPr>
          <w:p w:rsidR="00F37348" w:rsidRPr="007C67F0" w:rsidRDefault="00F37348" w:rsidP="00F85551">
            <w:pPr>
              <w:jc w:val="both"/>
              <w:rPr>
                <w:rFonts w:ascii="Times New Roman" w:hAnsi="Times New Roman" w:cs="Times New Roman"/>
              </w:rPr>
            </w:pPr>
            <w:r w:rsidRPr="007C67F0">
              <w:rPr>
                <w:rFonts w:ascii="Times New Roman" w:hAnsi="Times New Roman" w:cs="Times New Roman"/>
              </w:rPr>
              <w:t>1 раз в год по плану</w:t>
            </w:r>
          </w:p>
        </w:tc>
        <w:tc>
          <w:tcPr>
            <w:tcW w:w="1805" w:type="dxa"/>
          </w:tcPr>
          <w:p w:rsidR="00F37348" w:rsidRPr="007C67F0" w:rsidRDefault="007C67F0" w:rsidP="007C67F0">
            <w:pPr>
              <w:jc w:val="both"/>
              <w:rPr>
                <w:rFonts w:ascii="Times New Roman" w:hAnsi="Times New Roman" w:cs="Times New Roman"/>
              </w:rPr>
            </w:pPr>
            <w:r w:rsidRPr="007C67F0">
              <w:rPr>
                <w:rFonts w:ascii="Times New Roman" w:hAnsi="Times New Roman" w:cs="Times New Roman"/>
              </w:rPr>
              <w:t xml:space="preserve">Педагоги, работающие в 10-11 классах </w:t>
            </w:r>
          </w:p>
        </w:tc>
      </w:tr>
      <w:tr w:rsidR="007C67F0" w:rsidRPr="007C67F0" w:rsidTr="007C67F0">
        <w:tc>
          <w:tcPr>
            <w:tcW w:w="1537" w:type="dxa"/>
          </w:tcPr>
          <w:p w:rsidR="007C67F0" w:rsidRPr="007C67F0" w:rsidRDefault="007C67F0" w:rsidP="007C67F0">
            <w:pPr>
              <w:jc w:val="both"/>
              <w:rPr>
                <w:rFonts w:ascii="Times New Roman" w:hAnsi="Times New Roman" w:cs="Times New Roman"/>
              </w:rPr>
            </w:pPr>
            <w:r w:rsidRPr="007C67F0">
              <w:rPr>
                <w:rFonts w:ascii="Times New Roman" w:hAnsi="Times New Roman" w:cs="Times New Roman"/>
              </w:rPr>
              <w:t>Родители (законные представители)</w:t>
            </w:r>
          </w:p>
        </w:tc>
        <w:tc>
          <w:tcPr>
            <w:tcW w:w="3584" w:type="dxa"/>
            <w:gridSpan w:val="2"/>
          </w:tcPr>
          <w:p w:rsidR="007C67F0" w:rsidRPr="007C67F0" w:rsidRDefault="007C67F0" w:rsidP="007C67F0">
            <w:pPr>
              <w:jc w:val="both"/>
              <w:rPr>
                <w:rFonts w:ascii="Times New Roman" w:hAnsi="Times New Roman" w:cs="Times New Roman"/>
              </w:rPr>
            </w:pPr>
            <w:r w:rsidRPr="007C67F0">
              <w:rPr>
                <w:rFonts w:ascii="Times New Roman" w:hAnsi="Times New Roman" w:cs="Times New Roman"/>
              </w:rPr>
              <w:t xml:space="preserve"> «Как помочь ребенку успешно сдать экзамены». </w:t>
            </w:r>
          </w:p>
        </w:tc>
        <w:tc>
          <w:tcPr>
            <w:tcW w:w="1406" w:type="dxa"/>
          </w:tcPr>
          <w:p w:rsidR="007C67F0" w:rsidRPr="007C67F0" w:rsidRDefault="007C67F0" w:rsidP="007C67F0">
            <w:pPr>
              <w:jc w:val="both"/>
              <w:rPr>
                <w:rFonts w:ascii="Times New Roman" w:hAnsi="Times New Roman" w:cs="Times New Roman"/>
              </w:rPr>
            </w:pPr>
            <w:r w:rsidRPr="007C67F0">
              <w:rPr>
                <w:rFonts w:ascii="Times New Roman" w:hAnsi="Times New Roman" w:cs="Times New Roman"/>
              </w:rPr>
              <w:t xml:space="preserve">Групповая </w:t>
            </w:r>
          </w:p>
        </w:tc>
        <w:tc>
          <w:tcPr>
            <w:tcW w:w="1837" w:type="dxa"/>
          </w:tcPr>
          <w:p w:rsidR="007C67F0" w:rsidRPr="007C67F0" w:rsidRDefault="007C67F0" w:rsidP="00F85551">
            <w:pPr>
              <w:jc w:val="both"/>
              <w:rPr>
                <w:rFonts w:ascii="Times New Roman" w:hAnsi="Times New Roman" w:cs="Times New Roman"/>
              </w:rPr>
            </w:pPr>
            <w:r w:rsidRPr="007C67F0">
              <w:rPr>
                <w:rFonts w:ascii="Times New Roman" w:hAnsi="Times New Roman" w:cs="Times New Roman"/>
              </w:rPr>
              <w:t>1 раз в год</w:t>
            </w:r>
          </w:p>
        </w:tc>
        <w:tc>
          <w:tcPr>
            <w:tcW w:w="1805" w:type="dxa"/>
          </w:tcPr>
          <w:p w:rsidR="007C67F0" w:rsidRPr="007C67F0" w:rsidRDefault="007C67F0" w:rsidP="00F85551">
            <w:pPr>
              <w:jc w:val="both"/>
              <w:rPr>
                <w:rFonts w:ascii="Times New Roman" w:hAnsi="Times New Roman" w:cs="Times New Roman"/>
              </w:rPr>
            </w:pPr>
            <w:r w:rsidRPr="007C67F0">
              <w:rPr>
                <w:rFonts w:ascii="Times New Roman" w:hAnsi="Times New Roman" w:cs="Times New Roman"/>
              </w:rPr>
              <w:t>Родители 10</w:t>
            </w:r>
            <w:r w:rsidRPr="007C67F0">
              <w:rPr>
                <w:rFonts w:ascii="Times New Roman" w:hAnsi="Times New Roman" w:cs="Times New Roman"/>
              </w:rPr>
              <w:softHyphen/>
              <w:t xml:space="preserve"> 11 классов</w:t>
            </w:r>
          </w:p>
        </w:tc>
      </w:tr>
    </w:tbl>
    <w:p w:rsidR="00AB2567" w:rsidRDefault="00AB2567" w:rsidP="00F85551">
      <w:pPr>
        <w:spacing w:after="0"/>
        <w:jc w:val="both"/>
        <w:rPr>
          <w:rFonts w:ascii="Times New Roman" w:hAnsi="Times New Roman" w:cs="Times New Roman"/>
          <w:b/>
          <w:sz w:val="24"/>
          <w:szCs w:val="24"/>
        </w:rPr>
      </w:pP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Эффективность разработанной модели психолого-педагогического сопровождения будет подтверждена если специалист:</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xml:space="preserve"> - грамотно и на высоком профессиональном уровне реализовал работу по психопрофилактике, т.е. как осуществлялась работа по предупреждению возможного неблагополучия в психологическом и личностном развитии ребенка;</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xml:space="preserve"> - участвовал в решении актуальных задач развития, обучения, социализации ребенка;</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xml:space="preserve"> - принимал активное участие в приобщении участников образовательного пространства к психологическим знаниям; </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отслеживал систематически психолого-педагогический статус ребенка и динамику его психологического развития в процессе школьного обучения в соответствии с требованиями ФГОС СОО;</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xml:space="preserve"> - разрабатывал индивидуальные образовательные траектории развития ребенка на основе формирования устойчивой мотивации познания в соответствии с требованиями ФГОС;</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xml:space="preserve"> - показывал психолого-педагогическую поддержку педагогам, реализующим требования ФГОС; </w:t>
      </w:r>
    </w:p>
    <w:p w:rsidR="007C67F0" w:rsidRDefault="007C67F0" w:rsidP="007C67F0">
      <w:pPr>
        <w:spacing w:after="0"/>
        <w:jc w:val="both"/>
        <w:rPr>
          <w:rFonts w:ascii="Times New Roman" w:hAnsi="Times New Roman" w:cs="Times New Roman"/>
          <w:sz w:val="24"/>
          <w:szCs w:val="24"/>
        </w:rPr>
      </w:pPr>
      <w:r w:rsidRPr="007C67F0">
        <w:rPr>
          <w:rFonts w:ascii="Times New Roman" w:hAnsi="Times New Roman" w:cs="Times New Roman"/>
          <w:sz w:val="24"/>
          <w:szCs w:val="24"/>
        </w:rPr>
        <w:t>- оказывал психолого-педагогическую помощь родителям детей, обучающихся в соответствии с требованиями ФГОС.</w:t>
      </w:r>
    </w:p>
    <w:p w:rsidR="002D647C" w:rsidRPr="002D647C" w:rsidRDefault="002D647C" w:rsidP="007C67F0">
      <w:pPr>
        <w:spacing w:after="0"/>
        <w:jc w:val="both"/>
        <w:rPr>
          <w:rFonts w:ascii="Times New Roman" w:hAnsi="Times New Roman" w:cs="Times New Roman"/>
          <w:sz w:val="24"/>
          <w:szCs w:val="24"/>
        </w:rPr>
      </w:pPr>
    </w:p>
    <w:p w:rsidR="002D647C" w:rsidRPr="002D647C" w:rsidRDefault="002D647C" w:rsidP="002D647C">
      <w:pPr>
        <w:spacing w:after="0"/>
        <w:jc w:val="both"/>
        <w:rPr>
          <w:rFonts w:ascii="Times New Roman" w:hAnsi="Times New Roman" w:cs="Times New Roman"/>
          <w:b/>
          <w:sz w:val="24"/>
          <w:szCs w:val="24"/>
        </w:rPr>
      </w:pPr>
      <w:r w:rsidRPr="002D647C">
        <w:rPr>
          <w:rFonts w:ascii="Times New Roman" w:hAnsi="Times New Roman" w:cs="Times New Roman"/>
          <w:b/>
          <w:sz w:val="24"/>
          <w:szCs w:val="24"/>
        </w:rPr>
        <w:t>3.</w:t>
      </w:r>
      <w:r w:rsidR="0080511E">
        <w:rPr>
          <w:rFonts w:ascii="Times New Roman" w:hAnsi="Times New Roman" w:cs="Times New Roman"/>
          <w:b/>
          <w:sz w:val="24"/>
          <w:szCs w:val="24"/>
        </w:rPr>
        <w:t>4</w:t>
      </w:r>
      <w:r w:rsidRPr="002D647C">
        <w:rPr>
          <w:rFonts w:ascii="Times New Roman" w:hAnsi="Times New Roman" w:cs="Times New Roman"/>
          <w:b/>
          <w:sz w:val="24"/>
          <w:szCs w:val="24"/>
        </w:rPr>
        <w:t>.3. Финансовое обеспечение реализации образовательной программы среднего общего образования</w:t>
      </w:r>
    </w:p>
    <w:p w:rsidR="002D647C" w:rsidRPr="002D647C" w:rsidRDefault="002D647C" w:rsidP="002D647C">
      <w:pPr>
        <w:spacing w:after="0"/>
        <w:jc w:val="both"/>
        <w:rPr>
          <w:rFonts w:ascii="Times New Roman" w:hAnsi="Times New Roman" w:cs="Times New Roman"/>
          <w:sz w:val="24"/>
          <w:szCs w:val="24"/>
        </w:rPr>
      </w:pPr>
    </w:p>
    <w:p w:rsidR="002D647C" w:rsidRDefault="002D647C" w:rsidP="002D647C">
      <w:pPr>
        <w:spacing w:after="0"/>
        <w:jc w:val="both"/>
        <w:rPr>
          <w:rFonts w:ascii="Times New Roman" w:hAnsi="Times New Roman" w:cs="Times New Roman"/>
          <w:sz w:val="24"/>
          <w:szCs w:val="24"/>
        </w:rPr>
      </w:pPr>
      <w:r w:rsidRPr="002D647C">
        <w:rPr>
          <w:rFonts w:ascii="Times New Roman" w:hAnsi="Times New Roman" w:cs="Times New Roman"/>
          <w:sz w:val="24"/>
          <w:szCs w:val="24"/>
        </w:rPr>
        <w:t xml:space="preserve"> Финансовое обеспечение реализации основной образовательной программы среднего общего образования включает в себя: </w:t>
      </w:r>
    </w:p>
    <w:p w:rsidR="002D647C" w:rsidRDefault="002D647C" w:rsidP="002D647C">
      <w:pPr>
        <w:spacing w:after="0"/>
        <w:jc w:val="both"/>
        <w:rPr>
          <w:rFonts w:ascii="Times New Roman" w:hAnsi="Times New Roman" w:cs="Times New Roman"/>
          <w:sz w:val="24"/>
          <w:szCs w:val="24"/>
        </w:rPr>
      </w:pPr>
      <w:r w:rsidRPr="002D647C">
        <w:rPr>
          <w:rFonts w:ascii="Times New Roman" w:hAnsi="Times New Roman" w:cs="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2D647C" w:rsidRDefault="002D647C" w:rsidP="002D647C">
      <w:pPr>
        <w:spacing w:after="0"/>
        <w:jc w:val="both"/>
        <w:rPr>
          <w:rFonts w:ascii="Times New Roman" w:hAnsi="Times New Roman" w:cs="Times New Roman"/>
          <w:sz w:val="24"/>
          <w:szCs w:val="24"/>
        </w:rPr>
      </w:pPr>
      <w:r w:rsidRPr="002D647C">
        <w:rPr>
          <w:rFonts w:ascii="Times New Roman" w:hAnsi="Times New Roman" w:cs="Times New Roman"/>
          <w:sz w:val="24"/>
          <w:szCs w:val="24"/>
        </w:rPr>
        <w:t xml:space="preserve"> – исполнение требований ФГОС СОО гимназией; </w:t>
      </w:r>
    </w:p>
    <w:p w:rsidR="002D647C" w:rsidRDefault="002D647C" w:rsidP="002D647C">
      <w:pPr>
        <w:spacing w:after="0"/>
        <w:jc w:val="both"/>
        <w:rPr>
          <w:rFonts w:ascii="Times New Roman" w:hAnsi="Times New Roman" w:cs="Times New Roman"/>
          <w:sz w:val="24"/>
          <w:szCs w:val="24"/>
        </w:rPr>
      </w:pPr>
      <w:r w:rsidRPr="002D647C">
        <w:rPr>
          <w:rFonts w:ascii="Times New Roman" w:hAnsi="Times New Roman" w:cs="Times New Roman"/>
          <w:sz w:val="24"/>
          <w:szCs w:val="24"/>
        </w:rP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C81D6B" w:rsidRDefault="002D647C"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647C">
        <w:rPr>
          <w:rFonts w:ascii="Times New Roman" w:hAnsi="Times New Roman" w:cs="Times New Roman"/>
          <w:sz w:val="24"/>
          <w:szCs w:val="24"/>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2D647C" w:rsidRDefault="00C81D6B"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647C" w:rsidRPr="002D647C">
        <w:rPr>
          <w:rFonts w:ascii="Times New Roman" w:hAnsi="Times New Roman" w:cs="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rFonts w:ascii="Times New Roman" w:hAnsi="Times New Roman" w:cs="Times New Roman"/>
          <w:sz w:val="24"/>
          <w:szCs w:val="24"/>
        </w:rPr>
        <w:t xml:space="preserve"> </w:t>
      </w:r>
      <w:r w:rsidR="002D647C" w:rsidRPr="002D647C">
        <w:rPr>
          <w:rFonts w:ascii="Times New Roman" w:hAnsi="Times New Roman" w:cs="Times New Roman"/>
          <w:sz w:val="24"/>
          <w:szCs w:val="24"/>
        </w:rPr>
        <w:t>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71750" w:rsidRDefault="00971750" w:rsidP="002D647C">
      <w:pPr>
        <w:spacing w:after="0"/>
        <w:jc w:val="both"/>
        <w:rPr>
          <w:rFonts w:ascii="Times New Roman" w:hAnsi="Times New Roman" w:cs="Times New Roman"/>
          <w:sz w:val="24"/>
          <w:szCs w:val="24"/>
        </w:rPr>
      </w:pPr>
    </w:p>
    <w:p w:rsidR="00971750" w:rsidRDefault="00F04FE9" w:rsidP="002D647C">
      <w:pPr>
        <w:spacing w:after="0"/>
        <w:jc w:val="both"/>
        <w:rPr>
          <w:rFonts w:ascii="Times New Roman" w:hAnsi="Times New Roman" w:cs="Times New Roman"/>
          <w:sz w:val="24"/>
          <w:szCs w:val="24"/>
        </w:rPr>
      </w:pPr>
      <w:r>
        <w:rPr>
          <w:rFonts w:ascii="Times New Roman" w:hAnsi="Times New Roman" w:cs="Times New Roman"/>
          <w:b/>
          <w:sz w:val="24"/>
          <w:szCs w:val="24"/>
        </w:rPr>
        <w:t xml:space="preserve">3.4.4 </w:t>
      </w:r>
      <w:r w:rsidR="00971750" w:rsidRPr="00971750">
        <w:rPr>
          <w:rFonts w:ascii="Times New Roman" w:hAnsi="Times New Roman" w:cs="Times New Roman"/>
          <w:b/>
          <w:sz w:val="24"/>
          <w:szCs w:val="24"/>
        </w:rPr>
        <w:t>Материально-технические условия реализации основной образовательной программы</w:t>
      </w:r>
      <w:r w:rsidR="00971750" w:rsidRPr="00971750">
        <w:rPr>
          <w:rFonts w:ascii="Times New Roman" w:hAnsi="Times New Roman" w:cs="Times New Roman"/>
          <w:sz w:val="24"/>
          <w:szCs w:val="24"/>
        </w:rPr>
        <w:t xml:space="preserve">. </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71750">
        <w:rPr>
          <w:rFonts w:ascii="Times New Roman" w:hAnsi="Times New Roman" w:cs="Times New Roman"/>
          <w:sz w:val="24"/>
          <w:szCs w:val="24"/>
        </w:rPr>
        <w:t xml:space="preserve">Материально-техническая база </w:t>
      </w:r>
      <w:r>
        <w:rPr>
          <w:rFonts w:ascii="Times New Roman" w:hAnsi="Times New Roman" w:cs="Times New Roman"/>
          <w:sz w:val="24"/>
          <w:szCs w:val="24"/>
        </w:rPr>
        <w:t>МАОУ «Гимназия №4»</w:t>
      </w:r>
      <w:r w:rsidRPr="00971750">
        <w:rPr>
          <w:rFonts w:ascii="Times New Roman" w:hAnsi="Times New Roman" w:cs="Times New Roman"/>
          <w:sz w:val="24"/>
          <w:szCs w:val="24"/>
        </w:rPr>
        <w:t xml:space="preserve"> соответствует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71750">
        <w:rPr>
          <w:rFonts w:ascii="Times New Roman" w:hAnsi="Times New Roman" w:cs="Times New Roman"/>
          <w:sz w:val="24"/>
          <w:szCs w:val="24"/>
        </w:rPr>
        <w:t xml:space="preserve"> В соответствии с требованиями ФГОС в </w:t>
      </w:r>
      <w:r>
        <w:rPr>
          <w:rFonts w:ascii="Times New Roman" w:hAnsi="Times New Roman" w:cs="Times New Roman"/>
          <w:sz w:val="24"/>
          <w:szCs w:val="24"/>
        </w:rPr>
        <w:t>Гимназии</w:t>
      </w:r>
      <w:r w:rsidRPr="00971750">
        <w:rPr>
          <w:rFonts w:ascii="Times New Roman" w:hAnsi="Times New Roman" w:cs="Times New Roman"/>
          <w:sz w:val="24"/>
          <w:szCs w:val="24"/>
        </w:rPr>
        <w:t>, реализующей основную образовательную программу среднего общего</w:t>
      </w:r>
      <w:r>
        <w:rPr>
          <w:rFonts w:ascii="Times New Roman" w:hAnsi="Times New Roman" w:cs="Times New Roman"/>
          <w:sz w:val="24"/>
          <w:szCs w:val="24"/>
        </w:rPr>
        <w:t xml:space="preserve"> образования, созданы и устано</w:t>
      </w:r>
      <w:r w:rsidRPr="00971750">
        <w:rPr>
          <w:rFonts w:ascii="Times New Roman" w:hAnsi="Times New Roman" w:cs="Times New Roman"/>
          <w:sz w:val="24"/>
          <w:szCs w:val="24"/>
        </w:rPr>
        <w:t xml:space="preserve">влены: </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71750">
        <w:rPr>
          <w:rFonts w:ascii="Times New Roman" w:hAnsi="Times New Roman" w:cs="Times New Roman"/>
          <w:sz w:val="24"/>
          <w:szCs w:val="24"/>
        </w:rPr>
        <w:t xml:space="preserve">учебные кабинеты с автоматизированными рабочими местами педагогических работников; </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мобильный класс для  работы с электронными образовательными ресурсами;</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 необходимые для реализации учебной и внеурочной деятельности лаборатории и мастерские;</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 помещения (кабинеты) для занятий музыкой, изобразительным искусством;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информационно-библиотечный центр с рабочей зоной, оборудованными читальным залом и книгохранилищем, обеспечивающими сохранность книжного фонда, медиатекой; - актовый зал;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спортивный зал, спортивная площадка, оснащенные игровым, спортивным оборудованием и инвентарем;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помещения для медицинского персонала;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административные и иные помещения, оснащенные необходимым оборудованием;</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 гардероб, санузлы; </w:t>
      </w:r>
    </w:p>
    <w:p w:rsidR="00971750" w:rsidRDefault="00971750" w:rsidP="002D647C">
      <w:pPr>
        <w:spacing w:after="0"/>
        <w:jc w:val="both"/>
        <w:rPr>
          <w:rFonts w:ascii="Times New Roman" w:hAnsi="Times New Roman" w:cs="Times New Roman"/>
          <w:sz w:val="24"/>
          <w:szCs w:val="24"/>
        </w:rPr>
      </w:pPr>
      <w:r w:rsidRPr="00971750">
        <w:rPr>
          <w:rFonts w:ascii="Times New Roman" w:hAnsi="Times New Roman" w:cs="Times New Roman"/>
          <w:sz w:val="24"/>
          <w:szCs w:val="24"/>
        </w:rPr>
        <w:t xml:space="preserve">- участок (территория) с необходимым набором оснащенных зон. </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71750">
        <w:rPr>
          <w:rFonts w:ascii="Times New Roman" w:hAnsi="Times New Roman" w:cs="Times New Roman"/>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r>
        <w:rPr>
          <w:rFonts w:ascii="Times New Roman" w:hAnsi="Times New Roman" w:cs="Times New Roman"/>
          <w:sz w:val="24"/>
          <w:szCs w:val="24"/>
        </w:rPr>
        <w:t>.</w:t>
      </w:r>
    </w:p>
    <w:p w:rsidR="00971750" w:rsidRDefault="007A299E"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1750" w:rsidRPr="00971750">
        <w:rPr>
          <w:rFonts w:ascii="Times New Roman" w:hAnsi="Times New Roman" w:cs="Times New Roman"/>
          <w:sz w:val="24"/>
          <w:szCs w:val="24"/>
        </w:rPr>
        <w:t>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r w:rsidR="00971750">
        <w:rPr>
          <w:rFonts w:ascii="Times New Roman" w:hAnsi="Times New Roman" w:cs="Times New Roman"/>
          <w:sz w:val="24"/>
          <w:szCs w:val="24"/>
        </w:rPr>
        <w:t xml:space="preserve">, </w:t>
      </w:r>
      <w:r w:rsidR="00971750" w:rsidRPr="00971750">
        <w:rPr>
          <w:rFonts w:ascii="Times New Roman" w:hAnsi="Times New Roman" w:cs="Times New Roman"/>
          <w:sz w:val="24"/>
          <w:szCs w:val="24"/>
        </w:rPr>
        <w:t xml:space="preserve"> оценено на основе СанПИН 2.4.2.2821-10 «Санитарно-эпидемиологические требования к условиям и организации обучения в общеобразовательных учреждениях». </w:t>
      </w:r>
    </w:p>
    <w:p w:rsidR="00971750" w:rsidRDefault="00971750" w:rsidP="002D64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9714F" w:rsidRPr="007A299E" w:rsidRDefault="0079714F" w:rsidP="007A299E">
      <w:pPr>
        <w:autoSpaceDE w:val="0"/>
        <w:autoSpaceDN w:val="0"/>
        <w:adjustRightInd w:val="0"/>
        <w:spacing w:after="0" w:line="240" w:lineRule="auto"/>
        <w:jc w:val="both"/>
        <w:rPr>
          <w:rFonts w:ascii="Times New Roman" w:hAnsi="Times New Roman" w:cs="Times New Roman"/>
          <w:b/>
          <w:bCs/>
          <w:sz w:val="24"/>
          <w:szCs w:val="24"/>
        </w:rPr>
      </w:pPr>
      <w:r w:rsidRPr="0079714F">
        <w:rPr>
          <w:rFonts w:ascii="Times New Roman" w:hAnsi="Times New Roman" w:cs="Times New Roman"/>
          <w:b/>
          <w:bCs/>
          <w:sz w:val="24"/>
          <w:szCs w:val="24"/>
        </w:rPr>
        <w:t>3.</w:t>
      </w:r>
      <w:r w:rsidR="0080511E">
        <w:rPr>
          <w:rFonts w:ascii="Times New Roman" w:hAnsi="Times New Roman" w:cs="Times New Roman"/>
          <w:b/>
          <w:bCs/>
          <w:sz w:val="24"/>
          <w:szCs w:val="24"/>
        </w:rPr>
        <w:t>4</w:t>
      </w:r>
      <w:r w:rsidRPr="0079714F">
        <w:rPr>
          <w:rFonts w:ascii="Times New Roman" w:hAnsi="Times New Roman" w:cs="Times New Roman"/>
          <w:b/>
          <w:bCs/>
          <w:sz w:val="24"/>
          <w:szCs w:val="24"/>
        </w:rPr>
        <w:t xml:space="preserve">.5. Информационно-методические </w:t>
      </w:r>
      <w:r w:rsidRPr="007A299E">
        <w:rPr>
          <w:rFonts w:ascii="Times New Roman" w:hAnsi="Times New Roman" w:cs="Times New Roman"/>
          <w:b/>
          <w:bCs/>
          <w:sz w:val="24"/>
          <w:szCs w:val="24"/>
        </w:rPr>
        <w:t>условия</w:t>
      </w:r>
      <w:r w:rsidR="007A299E" w:rsidRPr="007A299E">
        <w:rPr>
          <w:rFonts w:ascii="Times New Roman" w:hAnsi="Times New Roman" w:cs="Times New Roman"/>
          <w:b/>
          <w:sz w:val="24"/>
          <w:szCs w:val="24"/>
        </w:rPr>
        <w:t xml:space="preserve"> реализации основной образовательной програ</w:t>
      </w:r>
      <w:r w:rsidR="007A299E">
        <w:rPr>
          <w:rFonts w:ascii="Times New Roman" w:hAnsi="Times New Roman" w:cs="Times New Roman"/>
          <w:b/>
          <w:sz w:val="24"/>
          <w:szCs w:val="24"/>
        </w:rPr>
        <w:t>ммы среднего общего образования</w:t>
      </w:r>
    </w:p>
    <w:p w:rsidR="0079714F" w:rsidRPr="0079714F" w:rsidRDefault="0079714F" w:rsidP="0079714F">
      <w:pPr>
        <w:autoSpaceDE w:val="0"/>
        <w:autoSpaceDN w:val="0"/>
        <w:adjustRightInd w:val="0"/>
        <w:spacing w:after="0" w:line="240" w:lineRule="auto"/>
        <w:rPr>
          <w:rFonts w:ascii="Times New Roman" w:hAnsi="Times New Roman" w:cs="Times New Roman"/>
          <w:b/>
          <w:bCs/>
          <w:sz w:val="24"/>
          <w:szCs w:val="24"/>
        </w:rPr>
      </w:pPr>
    </w:p>
    <w:p w:rsidR="0079714F" w:rsidRP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79714F" w:rsidRP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b/>
          <w:bCs/>
          <w:i/>
          <w:iCs/>
          <w:sz w:val="24"/>
          <w:szCs w:val="24"/>
        </w:rPr>
        <w:t xml:space="preserve">Под информационно-образовательной средой (или ИОС) </w:t>
      </w:r>
      <w:r w:rsidRPr="0079714F">
        <w:rPr>
          <w:rFonts w:ascii="Times New Roman" w:hAnsi="Times New Roman" w:cs="Times New Roman"/>
          <w:sz w:val="24"/>
          <w:szCs w:val="24"/>
        </w:rPr>
        <w:t>понимается открытая педагогическая</w:t>
      </w:r>
      <w:r>
        <w:rPr>
          <w:rFonts w:ascii="Times New Roman" w:hAnsi="Times New Roman" w:cs="Times New Roman"/>
          <w:sz w:val="24"/>
          <w:szCs w:val="24"/>
        </w:rPr>
        <w:t xml:space="preserve"> </w:t>
      </w:r>
      <w:r w:rsidRPr="0079714F">
        <w:rPr>
          <w:rFonts w:ascii="Times New Roman" w:hAnsi="Times New Roman" w:cs="Times New Roman"/>
          <w:sz w:val="24"/>
          <w:szCs w:val="24"/>
        </w:rPr>
        <w:t>система, сформированная на основе разнообразных информационных образовательных ресурсов,</w:t>
      </w:r>
      <w:r>
        <w:rPr>
          <w:rFonts w:ascii="Times New Roman" w:hAnsi="Times New Roman" w:cs="Times New Roman"/>
          <w:sz w:val="24"/>
          <w:szCs w:val="24"/>
        </w:rPr>
        <w:t xml:space="preserve"> </w:t>
      </w:r>
      <w:r w:rsidRPr="0079714F">
        <w:rPr>
          <w:rFonts w:ascii="Times New Roman" w:hAnsi="Times New Roman" w:cs="Times New Roman"/>
          <w:sz w:val="24"/>
          <w:szCs w:val="24"/>
        </w:rPr>
        <w:t>современных информационно-телекоммуникационных средств и педагогических технологий,</w:t>
      </w:r>
      <w:r>
        <w:rPr>
          <w:rFonts w:ascii="Times New Roman" w:hAnsi="Times New Roman" w:cs="Times New Roman"/>
          <w:sz w:val="24"/>
          <w:szCs w:val="24"/>
        </w:rPr>
        <w:t xml:space="preserve"> </w:t>
      </w:r>
      <w:r w:rsidRPr="0079714F">
        <w:rPr>
          <w:rFonts w:ascii="Times New Roman" w:hAnsi="Times New Roman" w:cs="Times New Roman"/>
          <w:sz w:val="24"/>
          <w:szCs w:val="24"/>
        </w:rPr>
        <w:t>направленных на формирование творческой, социально активной личности, а также компетентность</w:t>
      </w:r>
      <w:r>
        <w:rPr>
          <w:rFonts w:ascii="Times New Roman" w:hAnsi="Times New Roman" w:cs="Times New Roman"/>
          <w:sz w:val="24"/>
          <w:szCs w:val="24"/>
        </w:rPr>
        <w:t xml:space="preserve"> </w:t>
      </w:r>
      <w:r w:rsidRPr="0079714F">
        <w:rPr>
          <w:rFonts w:ascii="Times New Roman" w:hAnsi="Times New Roman" w:cs="Times New Roman"/>
          <w:sz w:val="24"/>
          <w:szCs w:val="24"/>
        </w:rPr>
        <w:t>участников образовательного процесса в решении учебно- познавательных и профессиональных</w:t>
      </w:r>
      <w:r>
        <w:rPr>
          <w:rFonts w:ascii="Times New Roman" w:hAnsi="Times New Roman" w:cs="Times New Roman"/>
          <w:sz w:val="24"/>
          <w:szCs w:val="24"/>
        </w:rPr>
        <w:t xml:space="preserve"> </w:t>
      </w:r>
      <w:r w:rsidRPr="0079714F">
        <w:rPr>
          <w:rFonts w:ascii="Times New Roman" w:hAnsi="Times New Roman" w:cs="Times New Roman"/>
          <w:sz w:val="24"/>
          <w:szCs w:val="24"/>
        </w:rPr>
        <w:t>задач с применением информационно- коммуникационных технологий (ИКТ-компетентность),</w:t>
      </w:r>
      <w:r>
        <w:rPr>
          <w:rFonts w:ascii="Times New Roman" w:hAnsi="Times New Roman" w:cs="Times New Roman"/>
          <w:sz w:val="24"/>
          <w:szCs w:val="24"/>
        </w:rPr>
        <w:t xml:space="preserve"> </w:t>
      </w:r>
      <w:r w:rsidRPr="0079714F">
        <w:rPr>
          <w:rFonts w:ascii="Times New Roman" w:hAnsi="Times New Roman" w:cs="Times New Roman"/>
          <w:sz w:val="24"/>
          <w:szCs w:val="24"/>
        </w:rPr>
        <w:t>наличие служб поддержки применения ИКТ.</w:t>
      </w:r>
    </w:p>
    <w:p w:rsidR="0079714F" w:rsidRDefault="0079714F" w:rsidP="0079714F">
      <w:pPr>
        <w:autoSpaceDE w:val="0"/>
        <w:autoSpaceDN w:val="0"/>
        <w:adjustRightInd w:val="0"/>
        <w:spacing w:after="0" w:line="240" w:lineRule="auto"/>
        <w:rPr>
          <w:rFonts w:ascii="Times New Roman" w:hAnsi="Times New Roman" w:cs="Times New Roman"/>
          <w:sz w:val="24"/>
          <w:szCs w:val="24"/>
        </w:rPr>
      </w:pP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14F">
        <w:rPr>
          <w:rFonts w:ascii="Times New Roman" w:hAnsi="Times New Roman" w:cs="Times New Roman"/>
          <w:sz w:val="24"/>
          <w:szCs w:val="24"/>
        </w:rPr>
        <w:t xml:space="preserve">Создаваемая в </w:t>
      </w:r>
      <w:r>
        <w:rPr>
          <w:rFonts w:ascii="Times New Roman" w:hAnsi="Times New Roman" w:cs="Times New Roman"/>
          <w:sz w:val="24"/>
          <w:szCs w:val="24"/>
        </w:rPr>
        <w:t>Гимназии</w:t>
      </w:r>
      <w:r w:rsidRPr="0079714F">
        <w:rPr>
          <w:rFonts w:ascii="Times New Roman" w:hAnsi="Times New Roman" w:cs="Times New Roman"/>
          <w:sz w:val="24"/>
          <w:szCs w:val="24"/>
        </w:rPr>
        <w:t xml:space="preserve"> ИОС строится в соответствии со следующей иерархией:</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единая информационно-образовательная среда страны;</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единая информационно-образовательная среда региона;</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информационно-образовательная среда </w:t>
      </w:r>
      <w:r>
        <w:rPr>
          <w:rFonts w:ascii="Times New Roman" w:hAnsi="Times New Roman" w:cs="Times New Roman"/>
          <w:sz w:val="24"/>
          <w:szCs w:val="24"/>
        </w:rPr>
        <w:t>Гимназии</w:t>
      </w:r>
      <w:r w:rsidRPr="0079714F">
        <w:rPr>
          <w:rFonts w:ascii="Times New Roman" w:hAnsi="Times New Roman" w:cs="Times New Roman"/>
          <w:sz w:val="24"/>
          <w:szCs w:val="24"/>
        </w:rPr>
        <w:t xml:space="preserve">;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предметная информационно-образовательная среда;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информационно-образовательная среда УМК;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информационно-образовательная среда компонентов УМК;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информационно-образовательная среда элементов УМК.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14F">
        <w:rPr>
          <w:rFonts w:ascii="Times New Roman" w:hAnsi="Times New Roman" w:cs="Times New Roman"/>
          <w:sz w:val="24"/>
          <w:szCs w:val="24"/>
        </w:rPr>
        <w:t xml:space="preserve">Основными элементами ИОС являются: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информационно-образовательные ресурсы в виде печатной продукции;</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информационно-образовательные ресурсы на съемных носителях информации;</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информационно-образовательные ресурсы Интернета;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вычислительная и информационно-телекоммуникационная инфраструктура;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w:t>
      </w:r>
    </w:p>
    <w:p w:rsidR="00DE57B4" w:rsidRPr="00DE57B4" w:rsidRDefault="00DE57B4" w:rsidP="0079714F">
      <w:pPr>
        <w:autoSpaceDE w:val="0"/>
        <w:autoSpaceDN w:val="0"/>
        <w:adjustRightInd w:val="0"/>
        <w:spacing w:after="0" w:line="240" w:lineRule="auto"/>
        <w:jc w:val="both"/>
        <w:rPr>
          <w:rFonts w:ascii="Times New Roman" w:hAnsi="Times New Roman" w:cs="Times New Roman"/>
          <w:sz w:val="24"/>
          <w:szCs w:val="24"/>
        </w:rPr>
      </w:pPr>
      <w:r w:rsidRPr="00DE57B4">
        <w:rPr>
          <w:rFonts w:ascii="Times New Roman" w:hAnsi="Times New Roman" w:cs="Times New Roman"/>
          <w:sz w:val="24"/>
          <w:szCs w:val="24"/>
        </w:rPr>
        <w:t>Важной частью ИОС является официальный сайт гимназии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E57B4" w:rsidRDefault="00DE57B4" w:rsidP="0079714F">
      <w:pPr>
        <w:autoSpaceDE w:val="0"/>
        <w:autoSpaceDN w:val="0"/>
        <w:adjustRightInd w:val="0"/>
        <w:spacing w:after="0" w:line="240" w:lineRule="auto"/>
        <w:jc w:val="both"/>
        <w:rPr>
          <w:rFonts w:ascii="Times New Roman" w:hAnsi="Times New Roman" w:cs="Times New Roman"/>
          <w:sz w:val="24"/>
          <w:szCs w:val="24"/>
        </w:rPr>
      </w:pPr>
    </w:p>
    <w:p w:rsidR="00DE57B4" w:rsidRDefault="00DE57B4" w:rsidP="0079714F">
      <w:pPr>
        <w:autoSpaceDE w:val="0"/>
        <w:autoSpaceDN w:val="0"/>
        <w:adjustRightInd w:val="0"/>
        <w:spacing w:after="0" w:line="240" w:lineRule="auto"/>
        <w:jc w:val="both"/>
        <w:rPr>
          <w:rFonts w:ascii="Times New Roman" w:hAnsi="Times New Roman" w:cs="Times New Roman"/>
          <w:sz w:val="24"/>
          <w:szCs w:val="24"/>
        </w:rPr>
      </w:pP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Необходимое для использования ИКТ оборудование отвеча</w:t>
      </w:r>
      <w:r>
        <w:rPr>
          <w:rFonts w:ascii="Times New Roman" w:hAnsi="Times New Roman" w:cs="Times New Roman"/>
          <w:sz w:val="24"/>
          <w:szCs w:val="24"/>
        </w:rPr>
        <w:t>е</w:t>
      </w:r>
      <w:r w:rsidRPr="0079714F">
        <w:rPr>
          <w:rFonts w:ascii="Times New Roman" w:hAnsi="Times New Roman" w:cs="Times New Roman"/>
          <w:sz w:val="24"/>
          <w:szCs w:val="24"/>
        </w:rPr>
        <w:t>т современным требованиям и обеспечива</w:t>
      </w:r>
      <w:r>
        <w:rPr>
          <w:rFonts w:ascii="Times New Roman" w:hAnsi="Times New Roman" w:cs="Times New Roman"/>
          <w:sz w:val="24"/>
          <w:szCs w:val="24"/>
        </w:rPr>
        <w:t>е</w:t>
      </w:r>
      <w:r w:rsidRPr="0079714F">
        <w:rPr>
          <w:rFonts w:ascii="Times New Roman" w:hAnsi="Times New Roman" w:cs="Times New Roman"/>
          <w:sz w:val="24"/>
          <w:szCs w:val="24"/>
        </w:rPr>
        <w:t>т использование ИКТ:</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в учебной деятельности; </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во внеурочной деятельности;</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в исследовательской и проектной деятельности;</w:t>
      </w:r>
    </w:p>
    <w:p w:rsid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при измерении, контроле и оценке результатов образования;</w:t>
      </w:r>
    </w:p>
    <w:p w:rsidR="0079714F" w:rsidRPr="0079714F" w:rsidRDefault="0079714F" w:rsidP="0079714F">
      <w:pPr>
        <w:autoSpaceDE w:val="0"/>
        <w:autoSpaceDN w:val="0"/>
        <w:adjustRightInd w:val="0"/>
        <w:spacing w:after="0" w:line="240" w:lineRule="auto"/>
        <w:jc w:val="both"/>
        <w:rPr>
          <w:rFonts w:ascii="Times New Roman" w:hAnsi="Times New Roman" w:cs="Times New Roman"/>
          <w:sz w:val="24"/>
          <w:szCs w:val="24"/>
        </w:rPr>
      </w:pPr>
      <w:r w:rsidRPr="0079714F">
        <w:rPr>
          <w:rFonts w:ascii="Times New Roman" w:hAnsi="Times New Roman" w:cs="Times New Roman"/>
          <w:sz w:val="24"/>
          <w:szCs w:val="24"/>
        </w:rPr>
        <w:t xml:space="preserve"> -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w:t>
      </w:r>
      <w:r>
        <w:rPr>
          <w:rFonts w:ascii="Times New Roman" w:hAnsi="Times New Roman" w:cs="Times New Roman"/>
          <w:sz w:val="24"/>
          <w:szCs w:val="24"/>
        </w:rPr>
        <w:t>Гимназии</w:t>
      </w:r>
      <w:r w:rsidRPr="0079714F">
        <w:rPr>
          <w:rFonts w:ascii="Times New Roman" w:hAnsi="Times New Roman" w:cs="Times New Roman"/>
          <w:sz w:val="24"/>
          <w:szCs w:val="24"/>
        </w:rPr>
        <w:t xml:space="preserve"> с другими организациями социальной сферы и органами управления.</w:t>
      </w:r>
    </w:p>
    <w:p w:rsidR="0079714F" w:rsidRPr="0079714F" w:rsidRDefault="0079714F" w:rsidP="0079714F">
      <w:pPr>
        <w:autoSpaceDE w:val="0"/>
        <w:autoSpaceDN w:val="0"/>
        <w:adjustRightInd w:val="0"/>
        <w:spacing w:after="0" w:line="240" w:lineRule="auto"/>
        <w:jc w:val="both"/>
        <w:rPr>
          <w:rFonts w:ascii="Times New Roman" w:hAnsi="Times New Roman" w:cs="Times New Roman"/>
          <w:sz w:val="24"/>
          <w:szCs w:val="24"/>
        </w:rPr>
      </w:pPr>
    </w:p>
    <w:p w:rsidR="0079714F" w:rsidRDefault="0079714F" w:rsidP="00797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Учебное и программно-методическое обеспечение образовательного процесса постоянно</w:t>
      </w:r>
    </w:p>
    <w:p w:rsidR="00C3073F" w:rsidRDefault="0079714F" w:rsidP="00C307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пополняется по всем компонентам учебного плана и соответствует реализуемым образовательным</w:t>
      </w:r>
      <w:r w:rsidR="00C3073F">
        <w:rPr>
          <w:rFonts w:ascii="Times New Roman" w:hAnsi="Times New Roman" w:cs="Times New Roman"/>
          <w:sz w:val="24"/>
          <w:szCs w:val="24"/>
        </w:rPr>
        <w:t xml:space="preserve"> </w:t>
      </w:r>
      <w:r>
        <w:rPr>
          <w:rFonts w:ascii="Times New Roman" w:hAnsi="Times New Roman" w:cs="Times New Roman"/>
          <w:sz w:val="24"/>
          <w:szCs w:val="24"/>
        </w:rPr>
        <w:t xml:space="preserve">программам. </w:t>
      </w:r>
    </w:p>
    <w:p w:rsidR="0079714F" w:rsidRDefault="0079714F" w:rsidP="00C307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Обучающиеся обеспечены учебниками на</w:t>
      </w:r>
      <w:r w:rsidR="00C3073F">
        <w:rPr>
          <w:rFonts w:ascii="Times New Roman" w:hAnsi="Times New Roman" w:cs="Times New Roman"/>
          <w:sz w:val="24"/>
          <w:szCs w:val="24"/>
        </w:rPr>
        <w:t xml:space="preserve"> </w:t>
      </w:r>
      <w:r>
        <w:rPr>
          <w:rFonts w:ascii="Times New Roman" w:hAnsi="Times New Roman" w:cs="Times New Roman"/>
          <w:sz w:val="24"/>
          <w:szCs w:val="24"/>
        </w:rPr>
        <w:t xml:space="preserve">100 %. Все учебники по предметам </w:t>
      </w:r>
      <w:r w:rsidR="00C3073F">
        <w:rPr>
          <w:rFonts w:ascii="Times New Roman" w:hAnsi="Times New Roman" w:cs="Times New Roman"/>
          <w:sz w:val="24"/>
          <w:szCs w:val="24"/>
        </w:rPr>
        <w:t xml:space="preserve"> и</w:t>
      </w:r>
      <w:r>
        <w:rPr>
          <w:rFonts w:ascii="Times New Roman" w:hAnsi="Times New Roman" w:cs="Times New Roman"/>
          <w:sz w:val="24"/>
          <w:szCs w:val="24"/>
        </w:rPr>
        <w:t>нвариантной части учебного плана рекомендованы (допущены)</w:t>
      </w:r>
      <w:r w:rsidR="00C3073F">
        <w:rPr>
          <w:rFonts w:ascii="Times New Roman" w:hAnsi="Times New Roman" w:cs="Times New Roman"/>
          <w:sz w:val="24"/>
          <w:szCs w:val="24"/>
        </w:rPr>
        <w:t xml:space="preserve"> </w:t>
      </w:r>
      <w:r>
        <w:rPr>
          <w:rFonts w:ascii="Times New Roman" w:hAnsi="Times New Roman" w:cs="Times New Roman"/>
          <w:sz w:val="24"/>
          <w:szCs w:val="24"/>
        </w:rPr>
        <w:t>Министерством образования и науки Российской федерации к использованию в образовательном</w:t>
      </w:r>
      <w:r w:rsidR="00C3073F">
        <w:rPr>
          <w:rFonts w:ascii="Times New Roman" w:hAnsi="Times New Roman" w:cs="Times New Roman"/>
          <w:sz w:val="24"/>
          <w:szCs w:val="24"/>
        </w:rPr>
        <w:t xml:space="preserve"> </w:t>
      </w:r>
      <w:r>
        <w:rPr>
          <w:rFonts w:ascii="Times New Roman" w:hAnsi="Times New Roman" w:cs="Times New Roman"/>
          <w:sz w:val="24"/>
          <w:szCs w:val="24"/>
        </w:rPr>
        <w:t xml:space="preserve">процессе в общеобразовательных учреждениях. Обеспеченность </w:t>
      </w:r>
      <w:r w:rsidR="00C3073F">
        <w:rPr>
          <w:rFonts w:ascii="Times New Roman" w:hAnsi="Times New Roman" w:cs="Times New Roman"/>
          <w:sz w:val="24"/>
          <w:szCs w:val="24"/>
        </w:rPr>
        <w:t>Гимназии</w:t>
      </w:r>
      <w:r>
        <w:rPr>
          <w:rFonts w:ascii="Times New Roman" w:hAnsi="Times New Roman" w:cs="Times New Roman"/>
          <w:sz w:val="24"/>
          <w:szCs w:val="24"/>
        </w:rPr>
        <w:t xml:space="preserve"> учебными программами,</w:t>
      </w:r>
    </w:p>
    <w:p w:rsidR="0079714F" w:rsidRDefault="0079714F" w:rsidP="00797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литературой позволяет проводить образовательный процесс в полном объеме.</w:t>
      </w:r>
    </w:p>
    <w:p w:rsidR="0079714F" w:rsidRDefault="0079714F" w:rsidP="00C307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педагогов, обучающихся и их родителей о целях и задачах </w:t>
      </w:r>
      <w:r w:rsidR="00C3073F">
        <w:rPr>
          <w:rFonts w:ascii="Times New Roman" w:hAnsi="Times New Roman" w:cs="Times New Roman"/>
          <w:sz w:val="24"/>
          <w:szCs w:val="24"/>
        </w:rPr>
        <w:t>Гимназии</w:t>
      </w:r>
      <w:r>
        <w:rPr>
          <w:rFonts w:ascii="Times New Roman" w:hAnsi="Times New Roman" w:cs="Times New Roman"/>
          <w:sz w:val="24"/>
          <w:szCs w:val="24"/>
        </w:rPr>
        <w:t xml:space="preserve">, </w:t>
      </w:r>
      <w:r w:rsidR="00C3073F">
        <w:rPr>
          <w:rFonts w:ascii="Times New Roman" w:hAnsi="Times New Roman" w:cs="Times New Roman"/>
          <w:sz w:val="24"/>
          <w:szCs w:val="24"/>
        </w:rPr>
        <w:t>в</w:t>
      </w:r>
      <w:r>
        <w:rPr>
          <w:rFonts w:ascii="Times New Roman" w:hAnsi="Times New Roman" w:cs="Times New Roman"/>
          <w:sz w:val="24"/>
          <w:szCs w:val="24"/>
        </w:rPr>
        <w:t>идах</w:t>
      </w:r>
      <w:r w:rsidR="00C3073F">
        <w:rPr>
          <w:rFonts w:ascii="Times New Roman" w:hAnsi="Times New Roman" w:cs="Times New Roman"/>
          <w:sz w:val="24"/>
          <w:szCs w:val="24"/>
        </w:rPr>
        <w:t xml:space="preserve"> </w:t>
      </w:r>
      <w:r>
        <w:rPr>
          <w:rFonts w:ascii="Times New Roman" w:hAnsi="Times New Roman" w:cs="Times New Roman"/>
          <w:sz w:val="24"/>
          <w:szCs w:val="24"/>
        </w:rPr>
        <w:t>предоставляемых услуг, правах и обязанностях участников образовательных отношений, о</w:t>
      </w:r>
      <w:r w:rsidR="00C3073F">
        <w:rPr>
          <w:rFonts w:ascii="Times New Roman" w:hAnsi="Times New Roman" w:cs="Times New Roman"/>
          <w:sz w:val="24"/>
          <w:szCs w:val="24"/>
        </w:rPr>
        <w:t xml:space="preserve"> </w:t>
      </w:r>
      <w:r>
        <w:rPr>
          <w:rFonts w:ascii="Times New Roman" w:hAnsi="Times New Roman" w:cs="Times New Roman"/>
          <w:sz w:val="24"/>
          <w:szCs w:val="24"/>
        </w:rPr>
        <w:t>прогнозируемых результатах образования осуществляется через педагогические советы,</w:t>
      </w:r>
      <w:r w:rsidR="00C3073F">
        <w:rPr>
          <w:rFonts w:ascii="Times New Roman" w:hAnsi="Times New Roman" w:cs="Times New Roman"/>
          <w:sz w:val="24"/>
          <w:szCs w:val="24"/>
        </w:rPr>
        <w:t xml:space="preserve"> </w:t>
      </w:r>
      <w:r>
        <w:rPr>
          <w:rFonts w:ascii="Times New Roman" w:hAnsi="Times New Roman" w:cs="Times New Roman"/>
          <w:sz w:val="24"/>
          <w:szCs w:val="24"/>
        </w:rPr>
        <w:t xml:space="preserve">родительские собрания, заседания Совета </w:t>
      </w:r>
      <w:r w:rsidR="00C3073F">
        <w:rPr>
          <w:rFonts w:ascii="Times New Roman" w:hAnsi="Times New Roman" w:cs="Times New Roman"/>
          <w:sz w:val="24"/>
          <w:szCs w:val="24"/>
        </w:rPr>
        <w:t>Гимназии</w:t>
      </w:r>
      <w:r>
        <w:rPr>
          <w:rFonts w:ascii="Times New Roman" w:hAnsi="Times New Roman" w:cs="Times New Roman"/>
          <w:sz w:val="24"/>
          <w:szCs w:val="24"/>
        </w:rPr>
        <w:t>,  через</w:t>
      </w:r>
      <w:r w:rsidR="00C3073F">
        <w:rPr>
          <w:rFonts w:ascii="Times New Roman" w:hAnsi="Times New Roman" w:cs="Times New Roman"/>
          <w:sz w:val="24"/>
          <w:szCs w:val="24"/>
        </w:rPr>
        <w:t xml:space="preserve"> </w:t>
      </w:r>
      <w:r>
        <w:rPr>
          <w:rFonts w:ascii="Times New Roman" w:hAnsi="Times New Roman" w:cs="Times New Roman"/>
          <w:sz w:val="24"/>
          <w:szCs w:val="24"/>
        </w:rPr>
        <w:t>ежегодные отчеты директора на общешкольных родительских собраниях, информационные стенды,</w:t>
      </w:r>
      <w:r w:rsidR="00C3073F">
        <w:rPr>
          <w:rFonts w:ascii="Times New Roman" w:hAnsi="Times New Roman" w:cs="Times New Roman"/>
          <w:sz w:val="24"/>
          <w:szCs w:val="24"/>
        </w:rPr>
        <w:t xml:space="preserve"> </w:t>
      </w:r>
      <w:r>
        <w:rPr>
          <w:rFonts w:ascii="Times New Roman" w:hAnsi="Times New Roman" w:cs="Times New Roman"/>
          <w:sz w:val="24"/>
          <w:szCs w:val="24"/>
        </w:rPr>
        <w:t>через размещение информации в Internet.</w:t>
      </w:r>
    </w:p>
    <w:p w:rsidR="00DE57B4" w:rsidRDefault="00DE57B4" w:rsidP="00C3073F">
      <w:pPr>
        <w:autoSpaceDE w:val="0"/>
        <w:autoSpaceDN w:val="0"/>
        <w:adjustRightInd w:val="0"/>
        <w:spacing w:after="0" w:line="240" w:lineRule="auto"/>
        <w:jc w:val="both"/>
        <w:rPr>
          <w:rFonts w:ascii="Times New Roman" w:hAnsi="Times New Roman" w:cs="Times New Roman"/>
          <w:sz w:val="24"/>
          <w:szCs w:val="24"/>
        </w:rPr>
      </w:pPr>
    </w:p>
    <w:p w:rsidR="00DE57B4" w:rsidRDefault="00DE57B4" w:rsidP="00DE57B4">
      <w:pPr>
        <w:autoSpaceDE w:val="0"/>
        <w:autoSpaceDN w:val="0"/>
        <w:adjustRightInd w:val="0"/>
        <w:spacing w:after="0"/>
        <w:jc w:val="both"/>
        <w:rPr>
          <w:rFonts w:ascii="Times New Roman" w:hAnsi="Times New Roman" w:cs="Times New Roman"/>
          <w:b/>
          <w:bCs/>
          <w:sz w:val="24"/>
          <w:szCs w:val="24"/>
        </w:rPr>
      </w:pPr>
      <w:r w:rsidRPr="00DE57B4">
        <w:rPr>
          <w:rFonts w:ascii="Times New Roman" w:hAnsi="Times New Roman" w:cs="Times New Roman"/>
          <w:b/>
          <w:bCs/>
          <w:sz w:val="24"/>
          <w:szCs w:val="24"/>
        </w:rPr>
        <w:t>3.</w:t>
      </w:r>
      <w:r w:rsidR="0080511E">
        <w:rPr>
          <w:rFonts w:ascii="Times New Roman" w:hAnsi="Times New Roman" w:cs="Times New Roman"/>
          <w:b/>
          <w:bCs/>
          <w:sz w:val="24"/>
          <w:szCs w:val="24"/>
        </w:rPr>
        <w:t>4</w:t>
      </w:r>
      <w:r w:rsidRPr="00DE57B4">
        <w:rPr>
          <w:rFonts w:ascii="Times New Roman" w:hAnsi="Times New Roman" w:cs="Times New Roman"/>
          <w:b/>
          <w:bCs/>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DE57B4" w:rsidRDefault="00DE57B4" w:rsidP="00DE57B4">
      <w:pPr>
        <w:autoSpaceDE w:val="0"/>
        <w:autoSpaceDN w:val="0"/>
        <w:adjustRightInd w:val="0"/>
        <w:spacing w:after="0"/>
        <w:jc w:val="both"/>
        <w:rPr>
          <w:rFonts w:ascii="Times New Roman" w:hAnsi="Times New Roman" w:cs="Times New Roman"/>
          <w:b/>
          <w:bCs/>
          <w:sz w:val="24"/>
          <w:szCs w:val="24"/>
        </w:rPr>
      </w:pPr>
    </w:p>
    <w:tbl>
      <w:tblPr>
        <w:tblStyle w:val="af9"/>
        <w:tblW w:w="0" w:type="auto"/>
        <w:tblLook w:val="04A0"/>
      </w:tblPr>
      <w:tblGrid>
        <w:gridCol w:w="3190"/>
        <w:gridCol w:w="3190"/>
        <w:gridCol w:w="3190"/>
      </w:tblGrid>
      <w:tr w:rsidR="003033F2" w:rsidRPr="006C1DAC" w:rsidTr="003033F2">
        <w:tc>
          <w:tcPr>
            <w:tcW w:w="3190" w:type="dxa"/>
          </w:tcPr>
          <w:p w:rsidR="003033F2" w:rsidRPr="006C1DAC" w:rsidRDefault="003033F2" w:rsidP="003033F2">
            <w:pPr>
              <w:autoSpaceDE w:val="0"/>
              <w:autoSpaceDN w:val="0"/>
              <w:adjustRightInd w:val="0"/>
              <w:jc w:val="center"/>
              <w:rPr>
                <w:rFonts w:ascii="Times New Roman" w:hAnsi="Times New Roman" w:cs="Times New Roman"/>
              </w:rPr>
            </w:pPr>
            <w:r w:rsidRPr="006C1DAC">
              <w:rPr>
                <w:rFonts w:ascii="Times New Roman" w:hAnsi="Times New Roman" w:cs="Times New Roman"/>
              </w:rPr>
              <w:t>Сильные стороны</w:t>
            </w:r>
          </w:p>
        </w:tc>
        <w:tc>
          <w:tcPr>
            <w:tcW w:w="3190" w:type="dxa"/>
          </w:tcPr>
          <w:p w:rsidR="003033F2" w:rsidRPr="006C1DAC" w:rsidRDefault="003033F2" w:rsidP="003033F2">
            <w:pPr>
              <w:autoSpaceDE w:val="0"/>
              <w:autoSpaceDN w:val="0"/>
              <w:adjustRightInd w:val="0"/>
              <w:jc w:val="center"/>
              <w:rPr>
                <w:rFonts w:ascii="Times New Roman" w:hAnsi="Times New Roman" w:cs="Times New Roman"/>
              </w:rPr>
            </w:pPr>
            <w:r w:rsidRPr="006C1DAC">
              <w:rPr>
                <w:rFonts w:ascii="Times New Roman" w:hAnsi="Times New Roman" w:cs="Times New Roman"/>
              </w:rPr>
              <w:t>Слабые стороны</w:t>
            </w:r>
          </w:p>
        </w:tc>
        <w:tc>
          <w:tcPr>
            <w:tcW w:w="3190" w:type="dxa"/>
          </w:tcPr>
          <w:p w:rsidR="003033F2" w:rsidRPr="006C1DAC" w:rsidRDefault="003033F2" w:rsidP="003033F2">
            <w:pPr>
              <w:autoSpaceDE w:val="0"/>
              <w:autoSpaceDN w:val="0"/>
              <w:adjustRightInd w:val="0"/>
              <w:jc w:val="center"/>
              <w:rPr>
                <w:rFonts w:ascii="Times New Roman" w:hAnsi="Times New Roman" w:cs="Times New Roman"/>
              </w:rPr>
            </w:pPr>
            <w:r w:rsidRPr="006C1DAC">
              <w:rPr>
                <w:rFonts w:ascii="Times New Roman" w:hAnsi="Times New Roman" w:cs="Times New Roman"/>
              </w:rPr>
              <w:t>Необходимые  мероприятия</w:t>
            </w:r>
          </w:p>
        </w:tc>
      </w:tr>
      <w:tr w:rsidR="003033F2" w:rsidRPr="006C1DAC" w:rsidTr="007D6790">
        <w:tc>
          <w:tcPr>
            <w:tcW w:w="9570" w:type="dxa"/>
            <w:gridSpan w:val="3"/>
          </w:tcPr>
          <w:p w:rsidR="003033F2" w:rsidRPr="006C1DAC" w:rsidRDefault="003033F2" w:rsidP="003033F2">
            <w:pPr>
              <w:autoSpaceDE w:val="0"/>
              <w:autoSpaceDN w:val="0"/>
              <w:adjustRightInd w:val="0"/>
              <w:jc w:val="center"/>
              <w:rPr>
                <w:rFonts w:ascii="Times New Roman" w:hAnsi="Times New Roman" w:cs="Times New Roman"/>
                <w:b/>
              </w:rPr>
            </w:pPr>
            <w:r w:rsidRPr="006C1DAC">
              <w:rPr>
                <w:rFonts w:ascii="Times New Roman" w:hAnsi="Times New Roman" w:cs="Times New Roman"/>
                <w:b/>
              </w:rPr>
              <w:t>Реализация образовательных программ</w:t>
            </w:r>
          </w:p>
        </w:tc>
      </w:tr>
      <w:tr w:rsidR="006C1DAC" w:rsidRPr="006C1DAC" w:rsidTr="003033F2">
        <w:tc>
          <w:tcPr>
            <w:tcW w:w="3190" w:type="dxa"/>
          </w:tcPr>
          <w:p w:rsidR="006C1DAC"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 созданы основы новой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самореализации, учебной самостоятельности; - повышена эффективность образовательного процесса за счет научно обоснованного методического обеспечения; доступность качественного образования</w:t>
            </w:r>
          </w:p>
        </w:tc>
        <w:tc>
          <w:tcPr>
            <w:tcW w:w="3190" w:type="dxa"/>
            <w:vMerge w:val="restart"/>
          </w:tcPr>
          <w:p w:rsidR="006C1DAC" w:rsidRPr="006C1DAC" w:rsidRDefault="006C1DAC" w:rsidP="003033F2">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недостаточность образовательных возможностей традиционной общеобразовательной школы в разрешении противоречия между социальными ожиданиями, образовательными запросами и результатами образовательного процесса; </w:t>
            </w:r>
          </w:p>
          <w:p w:rsidR="006C1DAC" w:rsidRPr="006C1DAC" w:rsidRDefault="006C1DAC" w:rsidP="003033F2">
            <w:pPr>
              <w:autoSpaceDE w:val="0"/>
              <w:autoSpaceDN w:val="0"/>
              <w:adjustRightInd w:val="0"/>
              <w:jc w:val="both"/>
              <w:rPr>
                <w:rFonts w:ascii="Times New Roman" w:hAnsi="Times New Roman" w:cs="Times New Roman"/>
              </w:rPr>
            </w:pPr>
            <w:r w:rsidRPr="006C1DAC">
              <w:rPr>
                <w:rFonts w:ascii="Times New Roman" w:hAnsi="Times New Roman" w:cs="Times New Roman"/>
              </w:rPr>
              <w:t>- недостаточно высокий уровень мотивации участников образовательных отношений на достижение нового качественного уровня образовательного процесса;</w:t>
            </w:r>
          </w:p>
          <w:p w:rsidR="006C1DAC" w:rsidRPr="006C1DAC" w:rsidRDefault="006C1DAC" w:rsidP="003033F2">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 настороженное отношение части родителей к расширению объема самостоятельной работы ребенка для достижения индивидуальных результатов, расширению электронной среды обучения.</w:t>
            </w:r>
          </w:p>
          <w:p w:rsidR="006C1DAC" w:rsidRPr="006C1DAC" w:rsidRDefault="006C1DAC" w:rsidP="003033F2">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ВСОКО не в полном объеме охватывает образовательную деятельность Гимназии;</w:t>
            </w:r>
          </w:p>
        </w:tc>
        <w:tc>
          <w:tcPr>
            <w:tcW w:w="3190" w:type="dxa"/>
          </w:tcPr>
          <w:p w:rsidR="006C1DAC" w:rsidRPr="006C1DAC" w:rsidRDefault="006C1DAC" w:rsidP="003033F2">
            <w:pPr>
              <w:autoSpaceDE w:val="0"/>
              <w:autoSpaceDN w:val="0"/>
              <w:adjustRightInd w:val="0"/>
              <w:jc w:val="both"/>
              <w:rPr>
                <w:rFonts w:ascii="Times New Roman" w:hAnsi="Times New Roman" w:cs="Times New Roman"/>
              </w:rPr>
            </w:pPr>
            <w:r w:rsidRPr="006C1DAC">
              <w:rPr>
                <w:rFonts w:ascii="Times New Roman" w:hAnsi="Times New Roman" w:cs="Times New Roman"/>
              </w:rPr>
              <w:t>- расширение деятельности Гимназии по реализации программы развития;</w:t>
            </w:r>
          </w:p>
          <w:p w:rsidR="006C1DAC" w:rsidRPr="006C1DAC" w:rsidRDefault="006C1DAC" w:rsidP="003033F2">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 проведение просветительской работы с родителями (законными представителями) учащихся, </w:t>
            </w:r>
          </w:p>
          <w:p w:rsidR="006C1DAC" w:rsidRPr="006C1DAC" w:rsidRDefault="006C1DAC" w:rsidP="003033F2">
            <w:pPr>
              <w:autoSpaceDE w:val="0"/>
              <w:autoSpaceDN w:val="0"/>
              <w:adjustRightInd w:val="0"/>
              <w:jc w:val="both"/>
              <w:rPr>
                <w:rFonts w:ascii="Times New Roman" w:hAnsi="Times New Roman" w:cs="Times New Roman"/>
                <w:b/>
              </w:rPr>
            </w:pPr>
            <w:r w:rsidRPr="006C1DAC">
              <w:rPr>
                <w:rFonts w:ascii="Times New Roman" w:hAnsi="Times New Roman" w:cs="Times New Roman"/>
              </w:rPr>
              <w:t>- использование возможностей социума в реализации ООП</w:t>
            </w:r>
          </w:p>
        </w:tc>
      </w:tr>
      <w:tr w:rsidR="006C1DAC" w:rsidRPr="006C1DAC" w:rsidTr="003033F2">
        <w:tc>
          <w:tcPr>
            <w:tcW w:w="3190" w:type="dxa"/>
          </w:tcPr>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созданы условия для успешной социализации учащихся;</w:t>
            </w:r>
          </w:p>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развитая система социального партнерства способствует ресурсному обеспечению образовательного процесса Гимназии;</w:t>
            </w:r>
          </w:p>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 сформирована система управления Гимназией на основе горизонтальных связей, технологии сотрудничества, общей ответственности за результат;</w:t>
            </w:r>
          </w:p>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образовательные услуги Гимназии востребованы в микрорайоне;</w:t>
            </w:r>
          </w:p>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 функционирует внутренняя система оценки качества</w:t>
            </w:r>
          </w:p>
          <w:p w:rsidR="006C1DAC"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образования (ВСОКО);</w:t>
            </w:r>
          </w:p>
        </w:tc>
        <w:tc>
          <w:tcPr>
            <w:tcW w:w="3190" w:type="dxa"/>
            <w:vMerge/>
          </w:tcPr>
          <w:p w:rsidR="006C1DAC" w:rsidRPr="006C1DAC" w:rsidRDefault="006C1DAC" w:rsidP="00DE57B4">
            <w:pPr>
              <w:autoSpaceDE w:val="0"/>
              <w:autoSpaceDN w:val="0"/>
              <w:adjustRightInd w:val="0"/>
              <w:jc w:val="both"/>
              <w:rPr>
                <w:rFonts w:ascii="Times New Roman" w:hAnsi="Times New Roman" w:cs="Times New Roman"/>
                <w:b/>
              </w:rPr>
            </w:pPr>
          </w:p>
        </w:tc>
        <w:tc>
          <w:tcPr>
            <w:tcW w:w="3190" w:type="dxa"/>
          </w:tcPr>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вовлечение родительской общественности, социальных партнеров в процесс реализации ООП;</w:t>
            </w:r>
          </w:p>
          <w:p w:rsidR="006C1DAC" w:rsidRPr="006C1DAC" w:rsidRDefault="006C1DAC" w:rsidP="006C1DAC">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совершенствование ВСОКО</w:t>
            </w:r>
          </w:p>
        </w:tc>
      </w:tr>
      <w:tr w:rsidR="006C1DAC" w:rsidRPr="006C1DAC" w:rsidTr="007D6790">
        <w:tc>
          <w:tcPr>
            <w:tcW w:w="9570" w:type="dxa"/>
            <w:gridSpan w:val="3"/>
          </w:tcPr>
          <w:p w:rsidR="006C1DAC" w:rsidRPr="006C1DAC" w:rsidRDefault="006C1DAC" w:rsidP="006C1DAC">
            <w:pPr>
              <w:autoSpaceDE w:val="0"/>
              <w:autoSpaceDN w:val="0"/>
              <w:adjustRightInd w:val="0"/>
              <w:jc w:val="center"/>
              <w:rPr>
                <w:rFonts w:ascii="Times New Roman" w:hAnsi="Times New Roman" w:cs="Times New Roman"/>
                <w:b/>
              </w:rPr>
            </w:pPr>
            <w:r w:rsidRPr="006C1DAC">
              <w:rPr>
                <w:rFonts w:ascii="Times New Roman" w:hAnsi="Times New Roman" w:cs="Times New Roman"/>
                <w:b/>
              </w:rPr>
              <w:t xml:space="preserve">Материально-техническая база </w:t>
            </w:r>
          </w:p>
        </w:tc>
      </w:tr>
      <w:tr w:rsidR="003033F2" w:rsidRPr="006C1DAC" w:rsidTr="003033F2">
        <w:tc>
          <w:tcPr>
            <w:tcW w:w="3190" w:type="dxa"/>
          </w:tcPr>
          <w:p w:rsidR="006C1DAC" w:rsidRPr="006C1DAC" w:rsidRDefault="006C1DAC" w:rsidP="006C1DAC">
            <w:pPr>
              <w:autoSpaceDE w:val="0"/>
              <w:autoSpaceDN w:val="0"/>
              <w:adjustRightInd w:val="0"/>
              <w:jc w:val="both"/>
              <w:rPr>
                <w:rFonts w:ascii="Times New Roman" w:hAnsi="Times New Roman" w:cs="Times New Roman"/>
              </w:rPr>
            </w:pPr>
            <w:r w:rsidRPr="006C1DAC">
              <w:rPr>
                <w:rFonts w:ascii="Times New Roman" w:hAnsi="Times New Roman" w:cs="Times New Roman"/>
              </w:rPr>
              <w:t>- 98 % кабинетов оснащены компьютерным оборудованием с доступом к высокоскоростной сети Интернет;</w:t>
            </w:r>
          </w:p>
          <w:p w:rsidR="006C1DAC" w:rsidRPr="006C1DAC" w:rsidRDefault="006C1DAC" w:rsidP="006C1DAC">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 стабильное бюджетное финансирование  - обновление материально-технической базы ОУ по мере необходимости в соответствии с ФГОС ОО;</w:t>
            </w:r>
          </w:p>
          <w:p w:rsidR="003033F2" w:rsidRPr="006C1DAC" w:rsidRDefault="006C1DAC" w:rsidP="006C1DAC">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наличие внебюджетных средств (оказание платных дополнительных образовательных услуг) даёт возможность совершенствовать материально - техническую базу, повышать профессиональную квалификацию - педагогического персонала</w:t>
            </w:r>
          </w:p>
        </w:tc>
        <w:tc>
          <w:tcPr>
            <w:tcW w:w="3190" w:type="dxa"/>
          </w:tcPr>
          <w:p w:rsidR="006C1DAC"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xml:space="preserve">- 10% компьютерного оборудования требует обновления </w:t>
            </w:r>
          </w:p>
          <w:p w:rsidR="003033F2"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недостаточное оснащение учебным и учебно-лабораторным оборудованием, необходимым для организации проектной деятельности, моделирования и технического творчества обучающихся и т.д.</w:t>
            </w:r>
          </w:p>
          <w:p w:rsidR="006C1DAC" w:rsidRPr="006C1DAC" w:rsidRDefault="006C1DAC" w:rsidP="00DE57B4">
            <w:pPr>
              <w:autoSpaceDE w:val="0"/>
              <w:autoSpaceDN w:val="0"/>
              <w:adjustRightInd w:val="0"/>
              <w:jc w:val="both"/>
              <w:rPr>
                <w:rFonts w:ascii="Times New Roman" w:hAnsi="Times New Roman" w:cs="Times New Roman"/>
                <w:b/>
              </w:rPr>
            </w:pPr>
          </w:p>
        </w:tc>
        <w:tc>
          <w:tcPr>
            <w:tcW w:w="3190" w:type="dxa"/>
          </w:tcPr>
          <w:p w:rsidR="003033F2" w:rsidRP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обновление материальнотехнической базы ОУ по мере необходимости в соответствии с ФГОС СОО;</w:t>
            </w:r>
          </w:p>
          <w:p w:rsidR="006C1DAC"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 комплектование библиотеки УМК по всем учебным предметам учебного плана ООП в соответствии с Федеральным перечнем. - привлечение добровольных пожертвований и целевых взносов физических и (или) юридических лиц.</w:t>
            </w:r>
          </w:p>
        </w:tc>
      </w:tr>
      <w:tr w:rsidR="006C1DAC" w:rsidRPr="006C1DAC" w:rsidTr="007D6790">
        <w:tc>
          <w:tcPr>
            <w:tcW w:w="9570" w:type="dxa"/>
            <w:gridSpan w:val="3"/>
          </w:tcPr>
          <w:p w:rsidR="006C1DAC" w:rsidRPr="006C1DAC" w:rsidRDefault="006C1DAC" w:rsidP="006C1DAC">
            <w:pPr>
              <w:autoSpaceDE w:val="0"/>
              <w:autoSpaceDN w:val="0"/>
              <w:adjustRightInd w:val="0"/>
              <w:jc w:val="center"/>
              <w:rPr>
                <w:rFonts w:ascii="Times New Roman" w:hAnsi="Times New Roman" w:cs="Times New Roman"/>
                <w:b/>
              </w:rPr>
            </w:pPr>
            <w:r>
              <w:rPr>
                <w:rFonts w:ascii="Times New Roman" w:hAnsi="Times New Roman" w:cs="Times New Roman"/>
                <w:b/>
              </w:rPr>
              <w:t>Кадровый состав</w:t>
            </w:r>
          </w:p>
        </w:tc>
      </w:tr>
      <w:tr w:rsidR="003033F2" w:rsidRPr="006C1DAC" w:rsidTr="003033F2">
        <w:tc>
          <w:tcPr>
            <w:tcW w:w="3190" w:type="dxa"/>
          </w:tcPr>
          <w:p w:rsidR="003033F2"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Гимназия имеет квалифицированный, обладающий большим творческим потенциалом коллектив педагогов, в который органично вливаются молодые специалисты</w:t>
            </w:r>
          </w:p>
        </w:tc>
        <w:tc>
          <w:tcPr>
            <w:tcW w:w="3190" w:type="dxa"/>
          </w:tcPr>
          <w:p w:rsidR="006C1DAC" w:rsidRDefault="006C1DAC" w:rsidP="00DE57B4">
            <w:pPr>
              <w:autoSpaceDE w:val="0"/>
              <w:autoSpaceDN w:val="0"/>
              <w:adjustRightInd w:val="0"/>
              <w:jc w:val="both"/>
              <w:rPr>
                <w:rFonts w:ascii="Times New Roman" w:hAnsi="Times New Roman" w:cs="Times New Roman"/>
              </w:rPr>
            </w:pPr>
            <w:r w:rsidRPr="006C1DAC">
              <w:rPr>
                <w:rFonts w:ascii="Times New Roman" w:hAnsi="Times New Roman" w:cs="Times New Roman"/>
              </w:rPr>
              <w:t>- преобладание традиционного опыта организации образовательного процесса сдерживает переход на новые стандарты образования (организацию образовательного процесса в рамках учебного дня в трех образовательных средах: урочной, внеурочной и внешкольной);</w:t>
            </w:r>
          </w:p>
          <w:p w:rsidR="003033F2"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недостаточно широкое и активное применение новых моделей повышения квалификации педагогов сдерживает процес</w:t>
            </w:r>
            <w:r>
              <w:rPr>
                <w:rFonts w:ascii="Times New Roman" w:hAnsi="Times New Roman" w:cs="Times New Roman"/>
              </w:rPr>
              <w:t xml:space="preserve">с формирования востребованных </w:t>
            </w:r>
            <w:r w:rsidRPr="006C1DAC">
              <w:rPr>
                <w:rFonts w:ascii="Times New Roman" w:hAnsi="Times New Roman" w:cs="Times New Roman"/>
              </w:rPr>
              <w:t>образовательных услуг.</w:t>
            </w:r>
          </w:p>
        </w:tc>
        <w:tc>
          <w:tcPr>
            <w:tcW w:w="3190" w:type="dxa"/>
          </w:tcPr>
          <w:p w:rsidR="006C1DAC" w:rsidRDefault="006C1DAC" w:rsidP="00DE57B4">
            <w:pPr>
              <w:autoSpaceDE w:val="0"/>
              <w:autoSpaceDN w:val="0"/>
              <w:adjustRightInd w:val="0"/>
              <w:jc w:val="both"/>
              <w:rPr>
                <w:rFonts w:ascii="Times New Roman" w:hAnsi="Times New Roman" w:cs="Times New Roman"/>
              </w:rPr>
            </w:pPr>
            <w:r>
              <w:t xml:space="preserve">- </w:t>
            </w:r>
            <w:r w:rsidRPr="006C1DAC">
              <w:rPr>
                <w:rFonts w:ascii="Times New Roman" w:hAnsi="Times New Roman" w:cs="Times New Roman"/>
              </w:rPr>
              <w:t>создание условий для непрерывного профессионального раз</w:t>
            </w:r>
            <w:r>
              <w:rPr>
                <w:rFonts w:ascii="Times New Roman" w:hAnsi="Times New Roman" w:cs="Times New Roman"/>
              </w:rPr>
              <w:t>вития педагогических работников;</w:t>
            </w:r>
          </w:p>
          <w:p w:rsidR="003033F2" w:rsidRPr="006C1DAC" w:rsidRDefault="006C1DAC" w:rsidP="00DE57B4">
            <w:pPr>
              <w:autoSpaceDE w:val="0"/>
              <w:autoSpaceDN w:val="0"/>
              <w:adjustRightInd w:val="0"/>
              <w:jc w:val="both"/>
              <w:rPr>
                <w:rFonts w:ascii="Times New Roman" w:hAnsi="Times New Roman" w:cs="Times New Roman"/>
                <w:b/>
              </w:rPr>
            </w:pPr>
            <w:r w:rsidRPr="006C1DAC">
              <w:rPr>
                <w:rFonts w:ascii="Times New Roman" w:hAnsi="Times New Roman" w:cs="Times New Roman"/>
              </w:rPr>
              <w:t xml:space="preserve"> - увеличение числа педагогов, имеющих высшую и первую квалификационную категории.</w:t>
            </w:r>
          </w:p>
        </w:tc>
      </w:tr>
    </w:tbl>
    <w:p w:rsidR="00DE57B4" w:rsidRDefault="00DE57B4" w:rsidP="00DE57B4">
      <w:pPr>
        <w:autoSpaceDE w:val="0"/>
        <w:autoSpaceDN w:val="0"/>
        <w:adjustRightInd w:val="0"/>
        <w:spacing w:after="0"/>
        <w:jc w:val="both"/>
        <w:rPr>
          <w:rFonts w:ascii="Times New Roman" w:hAnsi="Times New Roman" w:cs="Times New Roman"/>
          <w:b/>
          <w:sz w:val="24"/>
          <w:szCs w:val="24"/>
        </w:rPr>
      </w:pPr>
    </w:p>
    <w:p w:rsidR="006C1DAC" w:rsidRDefault="006C1DAC" w:rsidP="00DE57B4">
      <w:pPr>
        <w:autoSpaceDE w:val="0"/>
        <w:autoSpaceDN w:val="0"/>
        <w:adjustRightInd w:val="0"/>
        <w:spacing w:after="0"/>
        <w:jc w:val="both"/>
        <w:rPr>
          <w:rFonts w:ascii="Times New Roman" w:hAnsi="Times New Roman" w:cs="Times New Roman"/>
          <w:b/>
          <w:sz w:val="24"/>
          <w:szCs w:val="24"/>
        </w:rPr>
      </w:pPr>
    </w:p>
    <w:p w:rsidR="006C1DAC" w:rsidRDefault="006C1DAC" w:rsidP="00DE57B4">
      <w:pPr>
        <w:autoSpaceDE w:val="0"/>
        <w:autoSpaceDN w:val="0"/>
        <w:adjustRightInd w:val="0"/>
        <w:spacing w:after="0"/>
        <w:jc w:val="both"/>
        <w:rPr>
          <w:rFonts w:ascii="Times New Roman" w:hAnsi="Times New Roman" w:cs="Times New Roman"/>
          <w:b/>
          <w:sz w:val="24"/>
          <w:szCs w:val="24"/>
        </w:rPr>
      </w:pPr>
    </w:p>
    <w:p w:rsidR="006C1DAC" w:rsidRDefault="006C1DAC" w:rsidP="00DE57B4">
      <w:pPr>
        <w:autoSpaceDE w:val="0"/>
        <w:autoSpaceDN w:val="0"/>
        <w:adjustRightInd w:val="0"/>
        <w:spacing w:after="0"/>
        <w:jc w:val="both"/>
      </w:pPr>
      <w:r>
        <w:rPr>
          <w:rFonts w:ascii="Times New Roman" w:hAnsi="Times New Roman" w:cs="Times New Roman"/>
          <w:b/>
          <w:sz w:val="24"/>
          <w:szCs w:val="24"/>
        </w:rPr>
        <w:t>3.</w:t>
      </w:r>
      <w:r w:rsidR="0080511E">
        <w:rPr>
          <w:rFonts w:ascii="Times New Roman" w:hAnsi="Times New Roman" w:cs="Times New Roman"/>
          <w:b/>
          <w:sz w:val="24"/>
          <w:szCs w:val="24"/>
        </w:rPr>
        <w:t>5</w:t>
      </w:r>
      <w:r>
        <w:rPr>
          <w:rFonts w:ascii="Times New Roman" w:hAnsi="Times New Roman" w:cs="Times New Roman"/>
          <w:b/>
          <w:sz w:val="24"/>
          <w:szCs w:val="24"/>
        </w:rPr>
        <w:t>.</w:t>
      </w:r>
      <w:r w:rsidRPr="006C1DAC">
        <w:t xml:space="preserve"> </w:t>
      </w:r>
      <w:r w:rsidRPr="006C1DAC">
        <w:rPr>
          <w:rFonts w:ascii="Times New Roman" w:hAnsi="Times New Roman" w:cs="Times New Roman"/>
          <w:b/>
          <w:sz w:val="24"/>
          <w:szCs w:val="24"/>
        </w:rPr>
        <w:t>Механизмы достижения целевых ориентиров в системе условий</w:t>
      </w:r>
      <w:r>
        <w:t xml:space="preserve">. </w:t>
      </w:r>
    </w:p>
    <w:p w:rsidR="006C1DAC" w:rsidRDefault="006C1DAC" w:rsidP="00DE57B4">
      <w:pPr>
        <w:autoSpaceDE w:val="0"/>
        <w:autoSpaceDN w:val="0"/>
        <w:adjustRightInd w:val="0"/>
        <w:spacing w:after="0"/>
        <w:jc w:val="both"/>
      </w:pPr>
    </w:p>
    <w:p w:rsidR="005B1E80" w:rsidRDefault="005B1E80" w:rsidP="00DE57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1DAC" w:rsidRPr="006C1DAC">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B1E80" w:rsidRDefault="005B1E80" w:rsidP="00DE57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1DAC" w:rsidRPr="006C1DAC">
        <w:rPr>
          <w:rFonts w:ascii="Times New Roman" w:hAnsi="Times New Roman" w:cs="Times New Roman"/>
          <w:sz w:val="24"/>
          <w:szCs w:val="24"/>
        </w:rPr>
        <w:t xml:space="preserve">Созданные в </w:t>
      </w:r>
      <w:r>
        <w:rPr>
          <w:rFonts w:ascii="Times New Roman" w:hAnsi="Times New Roman" w:cs="Times New Roman"/>
          <w:sz w:val="24"/>
          <w:szCs w:val="24"/>
        </w:rPr>
        <w:t>Гимназии</w:t>
      </w:r>
      <w:r w:rsidR="006C1DAC" w:rsidRPr="006C1DAC">
        <w:rPr>
          <w:rFonts w:ascii="Times New Roman" w:hAnsi="Times New Roman" w:cs="Times New Roman"/>
          <w:sz w:val="24"/>
          <w:szCs w:val="24"/>
        </w:rPr>
        <w:t>, реализующей ООП СОО, условия:</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соответствуют требованиям ФГОС СОО;</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учитывают особенности образовательной организации, ее организационную структуру, запросы участников образовательного процесса; </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описание кадровых, психолого-педагогических, финансово-экономических, материально-технических, информационно-методических условий и ресурсов;</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обоснование необходимых изменений в имеющихся условиях в соответствии с целями и приоритетами ООП СОО образовательной организации;</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механизмы достижения целевых ориентиров в системе условий;</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сетевой график (дорожную карту) по формированию необходимой системы условий;</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систему оценки условий. </w:t>
      </w:r>
    </w:p>
    <w:p w:rsidR="005B1E80" w:rsidRDefault="005B1E80" w:rsidP="00DE57B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1DAC" w:rsidRPr="006C1DAC">
        <w:rPr>
          <w:rFonts w:ascii="Times New Roman" w:hAnsi="Times New Roman" w:cs="Times New Roman"/>
          <w:sz w:val="24"/>
          <w:szCs w:val="24"/>
        </w:rPr>
        <w:t xml:space="preserve">Система условий реализации ООП </w:t>
      </w:r>
      <w:r>
        <w:rPr>
          <w:rFonts w:ascii="Times New Roman" w:hAnsi="Times New Roman" w:cs="Times New Roman"/>
          <w:sz w:val="24"/>
          <w:szCs w:val="24"/>
        </w:rPr>
        <w:t xml:space="preserve">Гимназии </w:t>
      </w:r>
      <w:r w:rsidR="006C1DAC" w:rsidRPr="006C1DAC">
        <w:rPr>
          <w:rFonts w:ascii="Times New Roman" w:hAnsi="Times New Roman" w:cs="Times New Roman"/>
          <w:sz w:val="24"/>
          <w:szCs w:val="24"/>
        </w:rPr>
        <w:t xml:space="preserve"> базируется на результатах проведенной в ходе разработки программы комплексной аналитико</w:t>
      </w:r>
      <w:r>
        <w:rPr>
          <w:rFonts w:ascii="Times New Roman" w:hAnsi="Times New Roman" w:cs="Times New Roman"/>
          <w:sz w:val="24"/>
          <w:szCs w:val="24"/>
        </w:rPr>
        <w:t>-</w:t>
      </w:r>
      <w:r w:rsidR="006C1DAC" w:rsidRPr="006C1DAC">
        <w:rPr>
          <w:rFonts w:ascii="Times New Roman" w:hAnsi="Times New Roman" w:cs="Times New Roman"/>
          <w:sz w:val="24"/>
          <w:szCs w:val="24"/>
        </w:rPr>
        <w:t>обобщающей и прогностической работы, включающей:</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анализ имеющихся в </w:t>
      </w:r>
      <w:r w:rsidR="005B1E80">
        <w:rPr>
          <w:rFonts w:ascii="Times New Roman" w:hAnsi="Times New Roman" w:cs="Times New Roman"/>
          <w:sz w:val="24"/>
          <w:szCs w:val="24"/>
        </w:rPr>
        <w:t>Гимназии</w:t>
      </w:r>
      <w:r w:rsidRPr="006C1DAC">
        <w:rPr>
          <w:rFonts w:ascii="Times New Roman" w:hAnsi="Times New Roman" w:cs="Times New Roman"/>
          <w:sz w:val="24"/>
          <w:szCs w:val="24"/>
        </w:rPr>
        <w:t xml:space="preserve"> условий и ресурсов реализации основной образовательной программы основного общего образования; </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выявление проблемных зон и установление необходимых изменений в имеющихся условиях для приведения их в соответствие с требованиями ФГОС;</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 разработку сетевого графика (дорожной карты) создания необходимой системы условий;</w:t>
      </w:r>
    </w:p>
    <w:p w:rsidR="005B1E80"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5B1E80" w:rsidRDefault="006C1DAC" w:rsidP="00DE57B4">
      <w:pPr>
        <w:autoSpaceDE w:val="0"/>
        <w:autoSpaceDN w:val="0"/>
        <w:adjustRightInd w:val="0"/>
        <w:spacing w:after="0"/>
        <w:jc w:val="both"/>
        <w:rPr>
          <w:rFonts w:ascii="Times New Roman" w:hAnsi="Times New Roman" w:cs="Times New Roman"/>
          <w:b/>
          <w:sz w:val="24"/>
          <w:szCs w:val="24"/>
        </w:rPr>
      </w:pPr>
      <w:r w:rsidRPr="005B1E80">
        <w:rPr>
          <w:rFonts w:ascii="Times New Roman" w:hAnsi="Times New Roman" w:cs="Times New Roman"/>
          <w:b/>
          <w:sz w:val="24"/>
          <w:szCs w:val="24"/>
        </w:rPr>
        <w:t xml:space="preserve">Способы представления </w:t>
      </w:r>
      <w:r w:rsidR="005B1E80" w:rsidRPr="005B1E80">
        <w:rPr>
          <w:rFonts w:ascii="Times New Roman" w:hAnsi="Times New Roman" w:cs="Times New Roman"/>
          <w:b/>
          <w:sz w:val="24"/>
          <w:szCs w:val="24"/>
        </w:rPr>
        <w:t>Гимназией</w:t>
      </w:r>
      <w:r w:rsidRPr="005B1E80">
        <w:rPr>
          <w:rFonts w:ascii="Times New Roman" w:hAnsi="Times New Roman" w:cs="Times New Roman"/>
          <w:b/>
          <w:sz w:val="24"/>
          <w:szCs w:val="24"/>
        </w:rPr>
        <w:t xml:space="preserve"> результатов реализации основной образовательной программы</w:t>
      </w:r>
    </w:p>
    <w:p w:rsidR="006C1DAC" w:rsidRDefault="006C1DAC" w:rsidP="00DE57B4">
      <w:pPr>
        <w:autoSpaceDE w:val="0"/>
        <w:autoSpaceDN w:val="0"/>
        <w:adjustRightInd w:val="0"/>
        <w:spacing w:after="0"/>
        <w:jc w:val="both"/>
        <w:rPr>
          <w:rFonts w:ascii="Times New Roman" w:hAnsi="Times New Roman" w:cs="Times New Roman"/>
          <w:sz w:val="24"/>
          <w:szCs w:val="24"/>
        </w:rPr>
      </w:pPr>
      <w:r w:rsidRPr="006C1DAC">
        <w:rPr>
          <w:rFonts w:ascii="Times New Roman" w:hAnsi="Times New Roman" w:cs="Times New Roman"/>
          <w:sz w:val="24"/>
          <w:szCs w:val="24"/>
        </w:rPr>
        <w:t xml:space="preserve"> Ежегодно </w:t>
      </w:r>
      <w:r w:rsidR="005B1E80">
        <w:rPr>
          <w:rFonts w:ascii="Times New Roman" w:hAnsi="Times New Roman" w:cs="Times New Roman"/>
          <w:sz w:val="24"/>
          <w:szCs w:val="24"/>
        </w:rPr>
        <w:t>Гимназия</w:t>
      </w:r>
      <w:r w:rsidRPr="006C1DAC">
        <w:rPr>
          <w:rFonts w:ascii="Times New Roman" w:hAnsi="Times New Roman" w:cs="Times New Roman"/>
          <w:sz w:val="24"/>
          <w:szCs w:val="24"/>
        </w:rPr>
        <w:t xml:space="preserve"> презентует результаты самообследования на основе мониторинга результатов реализации основной </w:t>
      </w:r>
      <w:r w:rsidR="005B1E80">
        <w:rPr>
          <w:rFonts w:ascii="Times New Roman" w:hAnsi="Times New Roman" w:cs="Times New Roman"/>
          <w:sz w:val="24"/>
          <w:szCs w:val="24"/>
        </w:rPr>
        <w:t>о</w:t>
      </w:r>
      <w:r w:rsidRPr="006C1DAC">
        <w:rPr>
          <w:rFonts w:ascii="Times New Roman" w:hAnsi="Times New Roman" w:cs="Times New Roman"/>
          <w:sz w:val="24"/>
          <w:szCs w:val="24"/>
        </w:rPr>
        <w:t xml:space="preserve">бразовательной программы, используя для этого, в том числе данные независимой общественной экспертизы и результаты проверки соответствия образовательной деятельности утверждённой основной образовательной программой </w:t>
      </w:r>
      <w:r w:rsidR="005B1E80">
        <w:rPr>
          <w:rFonts w:ascii="Times New Roman" w:hAnsi="Times New Roman" w:cs="Times New Roman"/>
          <w:sz w:val="24"/>
          <w:szCs w:val="24"/>
        </w:rPr>
        <w:t>Гимназии</w:t>
      </w:r>
      <w:r w:rsidRPr="006C1DAC">
        <w:rPr>
          <w:rFonts w:ascii="Times New Roman" w:hAnsi="Times New Roman" w:cs="Times New Roman"/>
          <w:sz w:val="24"/>
          <w:szCs w:val="24"/>
        </w:rPr>
        <w:t xml:space="preserve">, проводимой при аттестации </w:t>
      </w:r>
      <w:r w:rsidR="005B1E80">
        <w:rPr>
          <w:rFonts w:ascii="Times New Roman" w:hAnsi="Times New Roman" w:cs="Times New Roman"/>
          <w:sz w:val="24"/>
          <w:szCs w:val="24"/>
        </w:rPr>
        <w:t>Гимназии</w:t>
      </w:r>
      <w:r w:rsidRPr="006C1DAC">
        <w:rPr>
          <w:rFonts w:ascii="Times New Roman" w:hAnsi="Times New Roman" w:cs="Times New Roman"/>
          <w:sz w:val="24"/>
          <w:szCs w:val="24"/>
        </w:rPr>
        <w:t>.</w:t>
      </w:r>
    </w:p>
    <w:p w:rsidR="0041407E" w:rsidRDefault="0041407E" w:rsidP="00DE57B4">
      <w:pPr>
        <w:autoSpaceDE w:val="0"/>
        <w:autoSpaceDN w:val="0"/>
        <w:adjustRightInd w:val="0"/>
        <w:spacing w:after="0"/>
        <w:jc w:val="both"/>
        <w:rPr>
          <w:rFonts w:ascii="Times New Roman" w:hAnsi="Times New Roman" w:cs="Times New Roman"/>
          <w:sz w:val="24"/>
          <w:szCs w:val="24"/>
        </w:rPr>
      </w:pPr>
    </w:p>
    <w:p w:rsidR="0041407E" w:rsidRDefault="0041407E" w:rsidP="00DE57B4">
      <w:pPr>
        <w:autoSpaceDE w:val="0"/>
        <w:autoSpaceDN w:val="0"/>
        <w:adjustRightInd w:val="0"/>
        <w:spacing w:after="0"/>
        <w:jc w:val="both"/>
        <w:rPr>
          <w:rFonts w:ascii="Times New Roman" w:hAnsi="Times New Roman" w:cs="Times New Roman"/>
          <w:b/>
          <w:sz w:val="24"/>
          <w:szCs w:val="24"/>
        </w:rPr>
      </w:pPr>
      <w:r w:rsidRPr="0041407E">
        <w:rPr>
          <w:rFonts w:ascii="Times New Roman" w:hAnsi="Times New Roman" w:cs="Times New Roman"/>
          <w:b/>
          <w:sz w:val="24"/>
          <w:szCs w:val="24"/>
        </w:rPr>
        <w:t>3.</w:t>
      </w:r>
      <w:r w:rsidR="0080511E">
        <w:rPr>
          <w:rFonts w:ascii="Times New Roman" w:hAnsi="Times New Roman" w:cs="Times New Roman"/>
          <w:b/>
          <w:sz w:val="24"/>
          <w:szCs w:val="24"/>
        </w:rPr>
        <w:t>6</w:t>
      </w:r>
      <w:r w:rsidR="002E5141">
        <w:rPr>
          <w:rFonts w:ascii="Times New Roman" w:hAnsi="Times New Roman" w:cs="Times New Roman"/>
          <w:b/>
          <w:sz w:val="24"/>
          <w:szCs w:val="24"/>
        </w:rPr>
        <w:t>.</w:t>
      </w:r>
      <w:r w:rsidRPr="0041407E">
        <w:rPr>
          <w:rFonts w:ascii="Times New Roman" w:hAnsi="Times New Roman" w:cs="Times New Roman"/>
          <w:b/>
          <w:sz w:val="24"/>
          <w:szCs w:val="24"/>
        </w:rPr>
        <w:t xml:space="preserve"> Сетевой график (дорожная карта) по формированию необход</w:t>
      </w:r>
      <w:r>
        <w:rPr>
          <w:rFonts w:ascii="Times New Roman" w:hAnsi="Times New Roman" w:cs="Times New Roman"/>
          <w:b/>
          <w:sz w:val="24"/>
          <w:szCs w:val="24"/>
        </w:rPr>
        <w:t>имых условий реализации ООП СОО</w:t>
      </w:r>
    </w:p>
    <w:p w:rsidR="0041407E" w:rsidRDefault="0041407E" w:rsidP="00DE57B4">
      <w:pPr>
        <w:autoSpaceDE w:val="0"/>
        <w:autoSpaceDN w:val="0"/>
        <w:adjustRightInd w:val="0"/>
        <w:spacing w:after="0"/>
        <w:jc w:val="both"/>
        <w:rPr>
          <w:rFonts w:ascii="Times New Roman" w:hAnsi="Times New Roman" w:cs="Times New Roman"/>
          <w:b/>
          <w:sz w:val="24"/>
          <w:szCs w:val="24"/>
        </w:rPr>
      </w:pPr>
    </w:p>
    <w:tbl>
      <w:tblPr>
        <w:tblStyle w:val="af9"/>
        <w:tblW w:w="9889" w:type="dxa"/>
        <w:tblLook w:val="04A0"/>
      </w:tblPr>
      <w:tblGrid>
        <w:gridCol w:w="2660"/>
        <w:gridCol w:w="4961"/>
        <w:gridCol w:w="2268"/>
      </w:tblGrid>
      <w:tr w:rsidR="0041407E" w:rsidRPr="002E5141" w:rsidTr="008351B7">
        <w:tc>
          <w:tcPr>
            <w:tcW w:w="2660" w:type="dxa"/>
          </w:tcPr>
          <w:p w:rsidR="0041407E" w:rsidRPr="002E5141" w:rsidRDefault="0041407E"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b/>
              </w:rPr>
              <w:t>Направление мероприятий</w:t>
            </w:r>
          </w:p>
        </w:tc>
        <w:tc>
          <w:tcPr>
            <w:tcW w:w="4961" w:type="dxa"/>
          </w:tcPr>
          <w:p w:rsidR="0041407E" w:rsidRPr="002E5141" w:rsidRDefault="0041407E"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b/>
              </w:rPr>
              <w:t xml:space="preserve">Мероприятие </w:t>
            </w:r>
          </w:p>
        </w:tc>
        <w:tc>
          <w:tcPr>
            <w:tcW w:w="2268" w:type="dxa"/>
          </w:tcPr>
          <w:p w:rsidR="0041407E" w:rsidRPr="002E5141" w:rsidRDefault="0041407E"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b/>
              </w:rPr>
              <w:t>Сроки реализации</w:t>
            </w:r>
          </w:p>
        </w:tc>
      </w:tr>
      <w:tr w:rsidR="008351B7" w:rsidRPr="002E5141" w:rsidTr="008351B7">
        <w:tc>
          <w:tcPr>
            <w:tcW w:w="2660" w:type="dxa"/>
            <w:vMerge w:val="restart"/>
          </w:tcPr>
          <w:p w:rsidR="008351B7" w:rsidRPr="002E5141" w:rsidRDefault="008351B7"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I. Нормативное обеспечение введения ФГОС СОО</w:t>
            </w: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1. Наличие решения органа государственно-общественного управления (Совета родителей) о введении в образовательной организации ФГОС среднего общего образования</w:t>
            </w:r>
          </w:p>
        </w:tc>
        <w:tc>
          <w:tcPr>
            <w:tcW w:w="2268" w:type="dxa"/>
          </w:tcPr>
          <w:p w:rsidR="008351B7" w:rsidRPr="002E5141" w:rsidRDefault="008351B7" w:rsidP="008351B7">
            <w:pPr>
              <w:autoSpaceDE w:val="0"/>
              <w:autoSpaceDN w:val="0"/>
              <w:adjustRightInd w:val="0"/>
              <w:jc w:val="both"/>
              <w:rPr>
                <w:rFonts w:ascii="Times New Roman" w:hAnsi="Times New Roman" w:cs="Times New Roman"/>
              </w:rPr>
            </w:pPr>
            <w:r w:rsidRPr="002E5141">
              <w:rPr>
                <w:rFonts w:ascii="Times New Roman" w:hAnsi="Times New Roman" w:cs="Times New Roman"/>
              </w:rPr>
              <w:t>Май 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2. Разработка и утверждение плана-графика введения ФГОС СОО</w:t>
            </w:r>
          </w:p>
        </w:tc>
        <w:tc>
          <w:tcPr>
            <w:tcW w:w="2268" w:type="dxa"/>
          </w:tcPr>
          <w:p w:rsidR="008351B7" w:rsidRPr="002E5141" w:rsidRDefault="008351B7"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Апрель 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3. Обеспечение соответствия нормативной базы Гимназии требованиям ФГОС СОО (цели образовательного процесса, режим занятий, финансирование, материально-техническое обеспечение и др.)</w:t>
            </w:r>
          </w:p>
        </w:tc>
        <w:tc>
          <w:tcPr>
            <w:tcW w:w="2268" w:type="dxa"/>
          </w:tcPr>
          <w:p w:rsidR="008351B7" w:rsidRPr="002E5141" w:rsidRDefault="008351B7"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Сентябрь 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268" w:type="dxa"/>
          </w:tcPr>
          <w:p w:rsidR="008351B7" w:rsidRPr="002E5141" w:rsidRDefault="008351B7"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Август 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5. Утверждение основной образовательной программы Гимназии  </w:t>
            </w:r>
          </w:p>
        </w:tc>
        <w:tc>
          <w:tcPr>
            <w:tcW w:w="2268" w:type="dxa"/>
          </w:tcPr>
          <w:p w:rsidR="008351B7" w:rsidRPr="002E5141" w:rsidRDefault="008351B7" w:rsidP="008351B7">
            <w:pPr>
              <w:autoSpaceDE w:val="0"/>
              <w:autoSpaceDN w:val="0"/>
              <w:adjustRightInd w:val="0"/>
              <w:jc w:val="both"/>
              <w:rPr>
                <w:rFonts w:ascii="Times New Roman" w:hAnsi="Times New Roman" w:cs="Times New Roman"/>
              </w:rPr>
            </w:pPr>
            <w:r w:rsidRPr="002E5141">
              <w:rPr>
                <w:rFonts w:ascii="Times New Roman" w:hAnsi="Times New Roman" w:cs="Times New Roman"/>
              </w:rPr>
              <w:t>До 31.08.2019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6. Приведение должностных инструкций работников Гимназии в соответствие с требованиями ФГОС среднего общего образования и тарифно-квалификационными характеристиками и профессиональным стандартом </w:t>
            </w:r>
          </w:p>
        </w:tc>
        <w:tc>
          <w:tcPr>
            <w:tcW w:w="2268" w:type="dxa"/>
          </w:tcPr>
          <w:p w:rsidR="008351B7" w:rsidRPr="002E5141" w:rsidRDefault="008351B7"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До 31.08.2019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7. Определение списка учебников и учебных пособий, используемых в образовательном процессе в соответствии с ФГОС среднего общего образования </w:t>
            </w:r>
          </w:p>
        </w:tc>
        <w:tc>
          <w:tcPr>
            <w:tcW w:w="2268" w:type="dxa"/>
          </w:tcPr>
          <w:p w:rsidR="008351B7" w:rsidRPr="002E5141" w:rsidRDefault="008351B7" w:rsidP="008351B7">
            <w:pPr>
              <w:autoSpaceDE w:val="0"/>
              <w:autoSpaceDN w:val="0"/>
              <w:adjustRightInd w:val="0"/>
              <w:jc w:val="both"/>
              <w:rPr>
                <w:rFonts w:ascii="Times New Roman" w:hAnsi="Times New Roman" w:cs="Times New Roman"/>
              </w:rPr>
            </w:pPr>
            <w:r w:rsidRPr="002E5141">
              <w:rPr>
                <w:rFonts w:ascii="Times New Roman" w:hAnsi="Times New Roman" w:cs="Times New Roman"/>
              </w:rPr>
              <w:t>До 26.08.2019</w:t>
            </w:r>
          </w:p>
        </w:tc>
      </w:tr>
      <w:tr w:rsidR="008351B7" w:rsidRPr="002E5141" w:rsidTr="008351B7">
        <w:tc>
          <w:tcPr>
            <w:tcW w:w="2660" w:type="dxa"/>
            <w:vMerge/>
          </w:tcPr>
          <w:p w:rsidR="008351B7" w:rsidRPr="002E5141" w:rsidRDefault="008351B7" w:rsidP="00DE57B4">
            <w:pPr>
              <w:autoSpaceDE w:val="0"/>
              <w:autoSpaceDN w:val="0"/>
              <w:adjustRightInd w:val="0"/>
              <w:jc w:val="both"/>
              <w:rPr>
                <w:rFonts w:ascii="Times New Roman" w:hAnsi="Times New Roman" w:cs="Times New Roman"/>
              </w:rPr>
            </w:pPr>
          </w:p>
        </w:tc>
        <w:tc>
          <w:tcPr>
            <w:tcW w:w="4961" w:type="dxa"/>
          </w:tcPr>
          <w:p w:rsidR="008351B7" w:rsidRPr="002E5141" w:rsidRDefault="008351B7"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  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268" w:type="dxa"/>
          </w:tcPr>
          <w:p w:rsidR="008351B7" w:rsidRPr="002E5141" w:rsidRDefault="008351B7"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До 31.08.2019</w:t>
            </w:r>
          </w:p>
        </w:tc>
      </w:tr>
      <w:tr w:rsidR="007D6790" w:rsidRPr="002E5141" w:rsidTr="008351B7">
        <w:tc>
          <w:tcPr>
            <w:tcW w:w="2660" w:type="dxa"/>
            <w:vMerge w:val="restart"/>
          </w:tcPr>
          <w:p w:rsidR="007D6790" w:rsidRPr="002E5141" w:rsidRDefault="007D6790"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II. Финансовое обеспечение введения ФГОС среднего общего образования</w:t>
            </w:r>
          </w:p>
        </w:tc>
        <w:tc>
          <w:tcPr>
            <w:tcW w:w="4961" w:type="dxa"/>
          </w:tcPr>
          <w:p w:rsidR="007D6790" w:rsidRPr="002E5141" w:rsidRDefault="007D6790"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 xml:space="preserve">1. Определение объема расходов, необходимых для реализации ООП и достижения планируемых результатов </w:t>
            </w:r>
          </w:p>
          <w:p w:rsidR="007D6790" w:rsidRPr="002E5141" w:rsidRDefault="007D6790" w:rsidP="008351B7">
            <w:pPr>
              <w:autoSpaceDE w:val="0"/>
              <w:autoSpaceDN w:val="0"/>
              <w:adjustRightInd w:val="0"/>
              <w:jc w:val="both"/>
              <w:rPr>
                <w:rFonts w:ascii="Times New Roman" w:hAnsi="Times New Roman" w:cs="Times New Roman"/>
                <w:b/>
              </w:rPr>
            </w:pPr>
            <w:r w:rsidRPr="002E5141">
              <w:rPr>
                <w:rFonts w:ascii="Times New Roman" w:hAnsi="Times New Roman" w:cs="Times New Roman"/>
              </w:rPr>
              <w:t>2. Корректировка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2268" w:type="dxa"/>
          </w:tcPr>
          <w:p w:rsidR="007D6790" w:rsidRPr="002E5141" w:rsidRDefault="007D6790"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2019 г.</w:t>
            </w:r>
          </w:p>
          <w:p w:rsidR="007D6790" w:rsidRPr="002E5141" w:rsidRDefault="007D6790" w:rsidP="00DE57B4">
            <w:pPr>
              <w:autoSpaceDE w:val="0"/>
              <w:autoSpaceDN w:val="0"/>
              <w:adjustRightInd w:val="0"/>
              <w:jc w:val="both"/>
              <w:rPr>
                <w:rFonts w:ascii="Times New Roman" w:hAnsi="Times New Roman" w:cs="Times New Roman"/>
              </w:rPr>
            </w:pPr>
          </w:p>
          <w:p w:rsidR="007D6790" w:rsidRPr="002E5141" w:rsidRDefault="007D6790" w:rsidP="00DE57B4">
            <w:pPr>
              <w:autoSpaceDE w:val="0"/>
              <w:autoSpaceDN w:val="0"/>
              <w:adjustRightInd w:val="0"/>
              <w:jc w:val="both"/>
              <w:rPr>
                <w:rFonts w:ascii="Times New Roman" w:hAnsi="Times New Roman" w:cs="Times New Roman"/>
              </w:rPr>
            </w:pPr>
          </w:p>
          <w:p w:rsidR="007D6790" w:rsidRPr="002E5141" w:rsidRDefault="007D6790" w:rsidP="00DE57B4">
            <w:pPr>
              <w:autoSpaceDE w:val="0"/>
              <w:autoSpaceDN w:val="0"/>
              <w:adjustRightInd w:val="0"/>
              <w:jc w:val="both"/>
              <w:rPr>
                <w:rFonts w:ascii="Times New Roman" w:hAnsi="Times New Roman" w:cs="Times New Roman"/>
              </w:rPr>
            </w:pPr>
          </w:p>
          <w:p w:rsidR="007D6790" w:rsidRPr="002E5141" w:rsidRDefault="007D6790"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До 01.09.2019г.</w:t>
            </w:r>
          </w:p>
        </w:tc>
      </w:tr>
      <w:tr w:rsidR="007D6790" w:rsidRPr="002E5141" w:rsidTr="008351B7">
        <w:tc>
          <w:tcPr>
            <w:tcW w:w="2660" w:type="dxa"/>
            <w:vMerge/>
          </w:tcPr>
          <w:p w:rsidR="007D6790" w:rsidRPr="002E5141" w:rsidRDefault="007D6790" w:rsidP="00DE57B4">
            <w:pPr>
              <w:autoSpaceDE w:val="0"/>
              <w:autoSpaceDN w:val="0"/>
              <w:adjustRightInd w:val="0"/>
              <w:jc w:val="both"/>
              <w:rPr>
                <w:rFonts w:ascii="Times New Roman" w:hAnsi="Times New Roman" w:cs="Times New Roman"/>
                <w:b/>
              </w:rPr>
            </w:pPr>
          </w:p>
        </w:tc>
        <w:tc>
          <w:tcPr>
            <w:tcW w:w="4961" w:type="dxa"/>
          </w:tcPr>
          <w:p w:rsidR="007D6790" w:rsidRPr="002E5141" w:rsidRDefault="007D6790"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3. Заключение договоров с педагогическими работниками</w:t>
            </w:r>
          </w:p>
        </w:tc>
        <w:tc>
          <w:tcPr>
            <w:tcW w:w="2268" w:type="dxa"/>
          </w:tcPr>
          <w:p w:rsidR="007D6790" w:rsidRPr="002E5141" w:rsidRDefault="007D6790" w:rsidP="00DE57B4">
            <w:pPr>
              <w:autoSpaceDE w:val="0"/>
              <w:autoSpaceDN w:val="0"/>
              <w:adjustRightInd w:val="0"/>
              <w:jc w:val="both"/>
              <w:rPr>
                <w:rFonts w:ascii="Times New Roman" w:hAnsi="Times New Roman" w:cs="Times New Roman"/>
              </w:rPr>
            </w:pPr>
          </w:p>
        </w:tc>
      </w:tr>
      <w:tr w:rsidR="00823A01" w:rsidRPr="002E5141" w:rsidTr="008351B7">
        <w:tc>
          <w:tcPr>
            <w:tcW w:w="2660" w:type="dxa"/>
            <w:vMerge w:val="restart"/>
          </w:tcPr>
          <w:p w:rsidR="00823A01" w:rsidRPr="002E5141" w:rsidRDefault="00823A0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III. Организационное обеспечение введения ФГОС среднего общего образования</w:t>
            </w:r>
          </w:p>
        </w:tc>
        <w:tc>
          <w:tcPr>
            <w:tcW w:w="4961" w:type="dxa"/>
          </w:tcPr>
          <w:p w:rsidR="00823A01" w:rsidRPr="002E5141" w:rsidRDefault="00823A0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1. Обеспечение координации взаимодействия участников образовательных отношений по организации введения ФГОС СОО</w:t>
            </w:r>
          </w:p>
        </w:tc>
        <w:tc>
          <w:tcPr>
            <w:tcW w:w="2268" w:type="dxa"/>
          </w:tcPr>
          <w:p w:rsidR="00823A01" w:rsidRPr="002E5141" w:rsidRDefault="00823A0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 xml:space="preserve">Постоянно </w:t>
            </w:r>
          </w:p>
        </w:tc>
      </w:tr>
      <w:tr w:rsidR="00823A01" w:rsidRPr="002E5141" w:rsidTr="008351B7">
        <w:tc>
          <w:tcPr>
            <w:tcW w:w="2660" w:type="dxa"/>
            <w:vMerge/>
          </w:tcPr>
          <w:p w:rsidR="00823A01" w:rsidRPr="002E5141" w:rsidRDefault="00823A01" w:rsidP="00DE57B4">
            <w:pPr>
              <w:autoSpaceDE w:val="0"/>
              <w:autoSpaceDN w:val="0"/>
              <w:adjustRightInd w:val="0"/>
              <w:jc w:val="both"/>
              <w:rPr>
                <w:rFonts w:ascii="Times New Roman" w:hAnsi="Times New Roman" w:cs="Times New Roman"/>
                <w:b/>
              </w:rPr>
            </w:pPr>
          </w:p>
        </w:tc>
        <w:tc>
          <w:tcPr>
            <w:tcW w:w="4961" w:type="dxa"/>
          </w:tcPr>
          <w:p w:rsidR="00823A01" w:rsidRPr="002E5141" w:rsidRDefault="00823A01" w:rsidP="00823A0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2268" w:type="dxa"/>
          </w:tcPr>
          <w:p w:rsidR="00823A01" w:rsidRPr="002E5141" w:rsidRDefault="00823A01" w:rsidP="00823A01">
            <w:pPr>
              <w:autoSpaceDE w:val="0"/>
              <w:autoSpaceDN w:val="0"/>
              <w:adjustRightInd w:val="0"/>
              <w:jc w:val="both"/>
              <w:rPr>
                <w:rFonts w:ascii="Times New Roman" w:hAnsi="Times New Roman" w:cs="Times New Roman"/>
              </w:rPr>
            </w:pPr>
            <w:r w:rsidRPr="002E5141">
              <w:rPr>
                <w:rFonts w:ascii="Times New Roman" w:hAnsi="Times New Roman" w:cs="Times New Roman"/>
              </w:rPr>
              <w:t>До 1.09.2019</w:t>
            </w:r>
          </w:p>
        </w:tc>
      </w:tr>
      <w:tr w:rsidR="00823A01" w:rsidRPr="002E5141" w:rsidTr="008351B7">
        <w:tc>
          <w:tcPr>
            <w:tcW w:w="2660" w:type="dxa"/>
            <w:vMerge/>
          </w:tcPr>
          <w:p w:rsidR="00823A01" w:rsidRPr="002E5141" w:rsidRDefault="00823A01" w:rsidP="00DE57B4">
            <w:pPr>
              <w:autoSpaceDE w:val="0"/>
              <w:autoSpaceDN w:val="0"/>
              <w:adjustRightInd w:val="0"/>
              <w:jc w:val="both"/>
              <w:rPr>
                <w:rFonts w:ascii="Times New Roman" w:hAnsi="Times New Roman" w:cs="Times New Roman"/>
                <w:b/>
              </w:rPr>
            </w:pPr>
          </w:p>
        </w:tc>
        <w:tc>
          <w:tcPr>
            <w:tcW w:w="4961" w:type="dxa"/>
          </w:tcPr>
          <w:p w:rsidR="00823A01" w:rsidRPr="002E5141" w:rsidRDefault="00823A01" w:rsidP="00823A0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68" w:type="dxa"/>
          </w:tcPr>
          <w:p w:rsidR="00823A01" w:rsidRPr="002E5141" w:rsidRDefault="00823A01" w:rsidP="00823A01">
            <w:pPr>
              <w:autoSpaceDE w:val="0"/>
              <w:autoSpaceDN w:val="0"/>
              <w:adjustRightInd w:val="0"/>
              <w:jc w:val="both"/>
              <w:rPr>
                <w:rFonts w:ascii="Times New Roman" w:hAnsi="Times New Roman" w:cs="Times New Roman"/>
              </w:rPr>
            </w:pPr>
            <w:r w:rsidRPr="002E5141">
              <w:rPr>
                <w:rFonts w:ascii="Times New Roman" w:hAnsi="Times New Roman" w:cs="Times New Roman"/>
              </w:rPr>
              <w:t>До 1.09.2019</w:t>
            </w:r>
          </w:p>
        </w:tc>
      </w:tr>
      <w:tr w:rsidR="00823A01" w:rsidRPr="002E5141" w:rsidTr="008351B7">
        <w:tc>
          <w:tcPr>
            <w:tcW w:w="2660" w:type="dxa"/>
            <w:vMerge/>
          </w:tcPr>
          <w:p w:rsidR="00823A01" w:rsidRPr="002E5141" w:rsidRDefault="00823A01" w:rsidP="00DE57B4">
            <w:pPr>
              <w:autoSpaceDE w:val="0"/>
              <w:autoSpaceDN w:val="0"/>
              <w:adjustRightInd w:val="0"/>
              <w:jc w:val="both"/>
              <w:rPr>
                <w:rFonts w:ascii="Times New Roman" w:hAnsi="Times New Roman" w:cs="Times New Roman"/>
                <w:b/>
              </w:rPr>
            </w:pPr>
          </w:p>
        </w:tc>
        <w:tc>
          <w:tcPr>
            <w:tcW w:w="4961" w:type="dxa"/>
          </w:tcPr>
          <w:p w:rsidR="00823A01" w:rsidRPr="002E5141" w:rsidRDefault="00823A01" w:rsidP="00823A01">
            <w:pPr>
              <w:tabs>
                <w:tab w:val="left" w:pos="1155"/>
              </w:tabs>
              <w:autoSpaceDE w:val="0"/>
              <w:autoSpaceDN w:val="0"/>
              <w:adjustRightInd w:val="0"/>
              <w:jc w:val="both"/>
              <w:rPr>
                <w:rFonts w:ascii="Times New Roman" w:hAnsi="Times New Roman" w:cs="Times New Roman"/>
                <w:b/>
              </w:rPr>
            </w:pPr>
            <w:r w:rsidRPr="002E5141">
              <w:rPr>
                <w:rFonts w:ascii="Times New Roman" w:hAnsi="Times New Roman" w:cs="Times New Roman"/>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68" w:type="dxa"/>
          </w:tcPr>
          <w:p w:rsidR="00823A01" w:rsidRPr="002E5141" w:rsidRDefault="00823A0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До 1.09.2019</w:t>
            </w:r>
          </w:p>
        </w:tc>
      </w:tr>
      <w:tr w:rsidR="00823A01" w:rsidRPr="002E5141" w:rsidTr="008351B7">
        <w:tc>
          <w:tcPr>
            <w:tcW w:w="2660" w:type="dxa"/>
            <w:vMerge w:val="restart"/>
          </w:tcPr>
          <w:p w:rsidR="00823A01" w:rsidRPr="002E5141" w:rsidRDefault="00823A0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IV. Кадровое обеспечение введения ФГОС среднего общего образования</w:t>
            </w:r>
          </w:p>
        </w:tc>
        <w:tc>
          <w:tcPr>
            <w:tcW w:w="4961" w:type="dxa"/>
          </w:tcPr>
          <w:p w:rsidR="00823A01" w:rsidRPr="002E5141" w:rsidRDefault="00823A01" w:rsidP="00823A0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1. Анализ кадрового обеспечения введения и реализации ФГОС СОО </w:t>
            </w:r>
          </w:p>
        </w:tc>
        <w:tc>
          <w:tcPr>
            <w:tcW w:w="2268" w:type="dxa"/>
          </w:tcPr>
          <w:p w:rsidR="00823A01" w:rsidRPr="002E5141" w:rsidRDefault="00823A0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Август 2019</w:t>
            </w:r>
          </w:p>
        </w:tc>
      </w:tr>
      <w:tr w:rsidR="00823A01" w:rsidRPr="002E5141" w:rsidTr="008351B7">
        <w:tc>
          <w:tcPr>
            <w:tcW w:w="2660" w:type="dxa"/>
            <w:vMerge/>
          </w:tcPr>
          <w:p w:rsidR="00823A01" w:rsidRPr="002E5141" w:rsidRDefault="00823A01" w:rsidP="00DE57B4">
            <w:pPr>
              <w:autoSpaceDE w:val="0"/>
              <w:autoSpaceDN w:val="0"/>
              <w:adjustRightInd w:val="0"/>
              <w:jc w:val="both"/>
              <w:rPr>
                <w:rFonts w:ascii="Times New Roman" w:hAnsi="Times New Roman" w:cs="Times New Roman"/>
                <w:b/>
              </w:rPr>
            </w:pPr>
          </w:p>
        </w:tc>
        <w:tc>
          <w:tcPr>
            <w:tcW w:w="4961" w:type="dxa"/>
          </w:tcPr>
          <w:p w:rsidR="00823A01" w:rsidRPr="002E5141" w:rsidRDefault="00823A01" w:rsidP="00823A0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 </w:t>
            </w:r>
          </w:p>
        </w:tc>
        <w:tc>
          <w:tcPr>
            <w:tcW w:w="2268" w:type="dxa"/>
          </w:tcPr>
          <w:p w:rsidR="00823A01" w:rsidRPr="002E5141" w:rsidRDefault="00823A01" w:rsidP="00823A01">
            <w:pPr>
              <w:autoSpaceDE w:val="0"/>
              <w:autoSpaceDN w:val="0"/>
              <w:adjustRightInd w:val="0"/>
              <w:jc w:val="both"/>
              <w:rPr>
                <w:rFonts w:ascii="Times New Roman" w:hAnsi="Times New Roman" w:cs="Times New Roman"/>
              </w:rPr>
            </w:pPr>
            <w:r w:rsidRPr="002E5141">
              <w:rPr>
                <w:rFonts w:ascii="Times New Roman" w:hAnsi="Times New Roman" w:cs="Times New Roman"/>
              </w:rPr>
              <w:t>Декабрь 2019</w:t>
            </w:r>
          </w:p>
        </w:tc>
      </w:tr>
      <w:tr w:rsidR="00823A01" w:rsidRPr="002E5141" w:rsidTr="008351B7">
        <w:tc>
          <w:tcPr>
            <w:tcW w:w="2660" w:type="dxa"/>
            <w:vMerge/>
          </w:tcPr>
          <w:p w:rsidR="00823A01" w:rsidRPr="002E5141" w:rsidRDefault="00823A01" w:rsidP="00DE57B4">
            <w:pPr>
              <w:autoSpaceDE w:val="0"/>
              <w:autoSpaceDN w:val="0"/>
              <w:adjustRightInd w:val="0"/>
              <w:jc w:val="both"/>
              <w:rPr>
                <w:rFonts w:ascii="Times New Roman" w:hAnsi="Times New Roman" w:cs="Times New Roman"/>
                <w:b/>
              </w:rPr>
            </w:pPr>
          </w:p>
        </w:tc>
        <w:tc>
          <w:tcPr>
            <w:tcW w:w="4961" w:type="dxa"/>
          </w:tcPr>
          <w:p w:rsidR="00823A01" w:rsidRPr="002E5141" w:rsidRDefault="00823A0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268" w:type="dxa"/>
          </w:tcPr>
          <w:p w:rsidR="00823A01" w:rsidRPr="002E5141" w:rsidRDefault="00823A0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Август 2019</w:t>
            </w:r>
          </w:p>
        </w:tc>
      </w:tr>
      <w:tr w:rsidR="002E5141" w:rsidRPr="002E5141" w:rsidTr="008351B7">
        <w:tc>
          <w:tcPr>
            <w:tcW w:w="2660" w:type="dxa"/>
            <w:vMerge w:val="restart"/>
          </w:tcPr>
          <w:p w:rsidR="002E5141" w:rsidRPr="002E5141" w:rsidRDefault="002E514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V. Информационное обеспечение введения ФГОС среднего общего образования</w:t>
            </w: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1. Размещение на сайте Гимназии информационных материалов о реализации ФГОС СОО </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Сентябрь 2019</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2. Широкое информирование родительской общественности о введении ФГОС и порядке перехода на них </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Постоянно</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3. Организация изучения общественного мнения по вопросам реализации ФГОС и внесения возможных дополнений в содержание ООП СОО</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Ноябрь 2019- март 2020</w:t>
            </w:r>
          </w:p>
        </w:tc>
      </w:tr>
      <w:tr w:rsidR="002E5141" w:rsidRPr="002E5141" w:rsidTr="008351B7">
        <w:tc>
          <w:tcPr>
            <w:tcW w:w="2660" w:type="dxa"/>
            <w:vMerge w:val="restart"/>
          </w:tcPr>
          <w:p w:rsidR="002E5141" w:rsidRPr="002E5141" w:rsidRDefault="002E514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VI. Материально-техническое обеспечение введения ФГОС среднего общего образования</w:t>
            </w: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1. Анализ материально- технического обеспечения реализации ФГОС СОО  </w:t>
            </w:r>
          </w:p>
        </w:tc>
        <w:tc>
          <w:tcPr>
            <w:tcW w:w="2268"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Апрель-май 2019</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2. Обеспечение соответствия материально-технической базы образовательной организации требованиям ФГОС СОО </w:t>
            </w:r>
          </w:p>
        </w:tc>
        <w:tc>
          <w:tcPr>
            <w:tcW w:w="2268"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2019-2020 уч.год</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3. Обеспечение соответствия санитарно-гигиенических условий требованиям ФГОС СОО </w:t>
            </w:r>
          </w:p>
        </w:tc>
        <w:tc>
          <w:tcPr>
            <w:tcW w:w="2268"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Май-август 2019</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b/>
              </w:rPr>
            </w:pPr>
            <w:r w:rsidRPr="002E5141">
              <w:rPr>
                <w:rFonts w:ascii="Times New Roman" w:hAnsi="Times New Roman" w:cs="Times New Roman"/>
              </w:rPr>
              <w:t xml:space="preserve">4. Обеспечение соответствия условий реализации ООП противопожарным нормам, нормам охраны труда работников Гимназии </w:t>
            </w:r>
          </w:p>
        </w:tc>
        <w:tc>
          <w:tcPr>
            <w:tcW w:w="2268"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Май-август 2019</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DE57B4">
            <w:pPr>
              <w:autoSpaceDE w:val="0"/>
              <w:autoSpaceDN w:val="0"/>
              <w:adjustRightInd w:val="0"/>
              <w:jc w:val="both"/>
              <w:rPr>
                <w:rFonts w:ascii="Times New Roman" w:hAnsi="Times New Roman" w:cs="Times New Roman"/>
                <w:b/>
              </w:rPr>
            </w:pPr>
            <w:r w:rsidRPr="002E5141">
              <w:rPr>
                <w:rFonts w:ascii="Times New Roman" w:hAnsi="Times New Roman" w:cs="Times New Roman"/>
              </w:rPr>
              <w:t>5. Обеспечение соответствия информационно-образовательной среды требованиям ФГОС СОО</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 xml:space="preserve">Постоянно </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268"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2018-2019</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2E5141">
            <w:pPr>
              <w:autoSpaceDE w:val="0"/>
              <w:autoSpaceDN w:val="0"/>
              <w:adjustRightInd w:val="0"/>
              <w:jc w:val="both"/>
              <w:rPr>
                <w:rFonts w:ascii="Times New Roman" w:hAnsi="Times New Roman" w:cs="Times New Roman"/>
              </w:rPr>
            </w:pPr>
            <w:r w:rsidRPr="002E5141">
              <w:rPr>
                <w:rFonts w:ascii="Times New Roman" w:hAnsi="Times New Roman" w:cs="Times New Roman"/>
              </w:rPr>
              <w:t xml:space="preserve">7. Наличие доступа Гимназии к электронным образовательным ресурсам (ЭОР), размещенным в федеральных, региональных и иных базах данных </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Постоянно</w:t>
            </w:r>
          </w:p>
        </w:tc>
      </w:tr>
      <w:tr w:rsidR="002E5141" w:rsidRPr="002E5141" w:rsidTr="008351B7">
        <w:tc>
          <w:tcPr>
            <w:tcW w:w="2660" w:type="dxa"/>
            <w:vMerge/>
          </w:tcPr>
          <w:p w:rsidR="002E5141" w:rsidRPr="002E5141" w:rsidRDefault="002E5141" w:rsidP="00DE57B4">
            <w:pPr>
              <w:autoSpaceDE w:val="0"/>
              <w:autoSpaceDN w:val="0"/>
              <w:adjustRightInd w:val="0"/>
              <w:jc w:val="both"/>
              <w:rPr>
                <w:rFonts w:ascii="Times New Roman" w:hAnsi="Times New Roman" w:cs="Times New Roman"/>
                <w:b/>
              </w:rPr>
            </w:pPr>
          </w:p>
        </w:tc>
        <w:tc>
          <w:tcPr>
            <w:tcW w:w="4961"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Pr>
          <w:p w:rsidR="002E5141" w:rsidRPr="002E5141" w:rsidRDefault="002E5141" w:rsidP="00DE57B4">
            <w:pPr>
              <w:autoSpaceDE w:val="0"/>
              <w:autoSpaceDN w:val="0"/>
              <w:adjustRightInd w:val="0"/>
              <w:jc w:val="both"/>
              <w:rPr>
                <w:rFonts w:ascii="Times New Roman" w:hAnsi="Times New Roman" w:cs="Times New Roman"/>
              </w:rPr>
            </w:pPr>
            <w:r w:rsidRPr="002E5141">
              <w:rPr>
                <w:rFonts w:ascii="Times New Roman" w:hAnsi="Times New Roman" w:cs="Times New Roman"/>
              </w:rPr>
              <w:t>Постоянно</w:t>
            </w:r>
            <w:r>
              <w:rPr>
                <w:rFonts w:ascii="Times New Roman" w:hAnsi="Times New Roman" w:cs="Times New Roman"/>
              </w:rPr>
              <w:t xml:space="preserve"> </w:t>
            </w:r>
          </w:p>
        </w:tc>
      </w:tr>
    </w:tbl>
    <w:p w:rsidR="0041407E" w:rsidRDefault="0041407E" w:rsidP="00DE57B4">
      <w:pPr>
        <w:autoSpaceDE w:val="0"/>
        <w:autoSpaceDN w:val="0"/>
        <w:adjustRightInd w:val="0"/>
        <w:spacing w:after="0"/>
        <w:jc w:val="both"/>
        <w:rPr>
          <w:rFonts w:ascii="Times New Roman" w:hAnsi="Times New Roman" w:cs="Times New Roman"/>
          <w:b/>
          <w:sz w:val="24"/>
          <w:szCs w:val="24"/>
        </w:rPr>
      </w:pPr>
    </w:p>
    <w:p w:rsidR="0058474C" w:rsidRDefault="0058474C" w:rsidP="00DE57B4">
      <w:pPr>
        <w:autoSpaceDE w:val="0"/>
        <w:autoSpaceDN w:val="0"/>
        <w:adjustRightInd w:val="0"/>
        <w:spacing w:after="0"/>
        <w:jc w:val="both"/>
        <w:rPr>
          <w:rFonts w:ascii="Times New Roman" w:hAnsi="Times New Roman" w:cs="Times New Roman"/>
          <w:b/>
          <w:sz w:val="24"/>
          <w:szCs w:val="24"/>
        </w:rPr>
      </w:pPr>
    </w:p>
    <w:p w:rsidR="0058474C" w:rsidRDefault="0058474C" w:rsidP="00DE57B4">
      <w:pPr>
        <w:autoSpaceDE w:val="0"/>
        <w:autoSpaceDN w:val="0"/>
        <w:adjustRightInd w:val="0"/>
        <w:spacing w:after="0"/>
        <w:jc w:val="both"/>
        <w:rPr>
          <w:rFonts w:ascii="Times New Roman" w:hAnsi="Times New Roman" w:cs="Times New Roman"/>
          <w:b/>
          <w:sz w:val="24"/>
          <w:szCs w:val="24"/>
        </w:rPr>
      </w:pPr>
    </w:p>
    <w:p w:rsidR="002E5141" w:rsidRPr="0080511E" w:rsidRDefault="0059691C" w:rsidP="0080511E">
      <w:pPr>
        <w:pStyle w:val="a8"/>
        <w:numPr>
          <w:ilvl w:val="1"/>
          <w:numId w:val="56"/>
        </w:numPr>
        <w:autoSpaceDE w:val="0"/>
        <w:autoSpaceDN w:val="0"/>
        <w:adjustRightInd w:val="0"/>
        <w:spacing w:after="0"/>
        <w:ind w:firstLine="207"/>
        <w:jc w:val="both"/>
        <w:rPr>
          <w:rFonts w:ascii="Times New Roman" w:hAnsi="Times New Roman" w:cs="Times New Roman"/>
          <w:b/>
          <w:sz w:val="24"/>
          <w:szCs w:val="24"/>
        </w:rPr>
      </w:pPr>
      <w:bookmarkStart w:id="62" w:name="_Toc453968226"/>
      <w:r w:rsidRPr="0080511E">
        <w:rPr>
          <w:rFonts w:ascii="Times New Roman" w:hAnsi="Times New Roman" w:cs="Times New Roman"/>
          <w:b/>
          <w:sz w:val="24"/>
          <w:szCs w:val="24"/>
        </w:rPr>
        <w:t>Контроль за состоянием системы условий</w:t>
      </w:r>
      <w:bookmarkEnd w:id="62"/>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В соответствии с требованиями Федерального закона от 29.12.2012г. №273-ФЗ «Об образовании в Российской Федерации» (ст 28) к компетенции и ответственности образовательной организации относятся обеспечение функционирования внутренней системы оценки качества образования.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Задачи ВСОКО:</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 - выявление соответствия существующих условий реализации ООП нормативным требованиям ФГОС;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оценка уровня достижения планируемых результатов освоения обучающимися ООП;</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 - анализ и экспертная оценка результатов деятельности педагогических работников по реализации ООП для своевременного оказания им методической помощи, в том числе по формированию у обучающихся УУД;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 выявление отрицательных и положительных тенденций в образовательной деятельности и разработка предложений по их устранению;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 изучение и оценка эффективного опыта реализации ФГОС.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 xml:space="preserve">В ходе создания системы условий реализации ООП СОО проводится мониторинг с целью управления данной системой. </w:t>
      </w:r>
    </w:p>
    <w:p w:rsidR="0058474C" w:rsidRDefault="0059691C" w:rsidP="0059691C">
      <w:pPr>
        <w:autoSpaceDE w:val="0"/>
        <w:autoSpaceDN w:val="0"/>
        <w:adjustRightInd w:val="0"/>
        <w:spacing w:after="0"/>
        <w:ind w:left="562"/>
        <w:jc w:val="both"/>
        <w:rPr>
          <w:rFonts w:ascii="Times New Roman" w:hAnsi="Times New Roman" w:cs="Times New Roman"/>
          <w:sz w:val="24"/>
          <w:szCs w:val="24"/>
        </w:rPr>
      </w:pPr>
      <w:r w:rsidRPr="0059691C">
        <w:rPr>
          <w:rFonts w:ascii="Times New Roman" w:hAnsi="Times New Roman" w:cs="Times New Roman"/>
          <w:sz w:val="24"/>
          <w:szCs w:val="24"/>
        </w:rPr>
        <w:t>Оценке подлежат: кадровые, психолого- педагогические, финансовые, материально</w:t>
      </w:r>
      <w:r w:rsidR="0058474C">
        <w:rPr>
          <w:rFonts w:ascii="Times New Roman" w:hAnsi="Times New Roman" w:cs="Times New Roman"/>
          <w:sz w:val="24"/>
          <w:szCs w:val="24"/>
        </w:rPr>
        <w:t>-</w:t>
      </w:r>
      <w:r w:rsidRPr="0059691C">
        <w:rPr>
          <w:rFonts w:ascii="Times New Roman" w:hAnsi="Times New Roman" w:cs="Times New Roman"/>
          <w:sz w:val="24"/>
          <w:szCs w:val="24"/>
        </w:rPr>
        <w:t xml:space="preserve">технических условия, учебно- методическое и информационное обеспечение. </w:t>
      </w:r>
    </w:p>
    <w:p w:rsidR="0058474C" w:rsidRDefault="0058474C" w:rsidP="0059691C">
      <w:pPr>
        <w:autoSpaceDE w:val="0"/>
        <w:autoSpaceDN w:val="0"/>
        <w:adjustRightInd w:val="0"/>
        <w:spacing w:after="0"/>
        <w:ind w:left="562"/>
        <w:jc w:val="both"/>
        <w:rPr>
          <w:rFonts w:ascii="Times New Roman" w:hAnsi="Times New Roman" w:cs="Times New Roman"/>
          <w:sz w:val="24"/>
          <w:szCs w:val="24"/>
        </w:rPr>
      </w:pPr>
    </w:p>
    <w:sectPr w:rsidR="0058474C" w:rsidSect="00F8555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256" w:rsidRDefault="00207256" w:rsidP="002F66AC">
      <w:pPr>
        <w:spacing w:after="0" w:line="240" w:lineRule="auto"/>
      </w:pPr>
      <w:r>
        <w:separator/>
      </w:r>
    </w:p>
  </w:endnote>
  <w:endnote w:type="continuationSeparator" w:id="1">
    <w:p w:rsidR="00207256" w:rsidRDefault="00207256" w:rsidP="002F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00"/>
    <w:family w:val="swiss"/>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83160"/>
      <w:docPartObj>
        <w:docPartGallery w:val="Page Numbers (Bottom of Page)"/>
        <w:docPartUnique/>
      </w:docPartObj>
    </w:sdtPr>
    <w:sdtContent>
      <w:p w:rsidR="00D3199F" w:rsidRDefault="00062ACC">
        <w:pPr>
          <w:pStyle w:val="afc"/>
          <w:jc w:val="right"/>
        </w:pPr>
        <w:fldSimple w:instr=" PAGE   \* MERGEFORMAT ">
          <w:r w:rsidR="003147DB">
            <w:rPr>
              <w:noProof/>
            </w:rPr>
            <w:t>99</w:t>
          </w:r>
        </w:fldSimple>
      </w:p>
    </w:sdtContent>
  </w:sdt>
  <w:p w:rsidR="00D3199F" w:rsidRDefault="00D3199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256" w:rsidRDefault="00207256" w:rsidP="002F66AC">
      <w:pPr>
        <w:spacing w:after="0" w:line="240" w:lineRule="auto"/>
      </w:pPr>
      <w:r>
        <w:separator/>
      </w:r>
    </w:p>
  </w:footnote>
  <w:footnote w:type="continuationSeparator" w:id="1">
    <w:p w:rsidR="00207256" w:rsidRDefault="00207256" w:rsidP="002F66AC">
      <w:pPr>
        <w:spacing w:after="0" w:line="240" w:lineRule="auto"/>
      </w:pPr>
      <w:r>
        <w:continuationSeparator/>
      </w:r>
    </w:p>
  </w:footnote>
  <w:footnote w:id="2">
    <w:p w:rsidR="00D3199F" w:rsidRDefault="00D3199F" w:rsidP="002F66AC">
      <w:pPr>
        <w:pStyle w:val="ab"/>
        <w:spacing w:line="240" w:lineRule="auto"/>
      </w:pPr>
      <w:r>
        <w:rPr>
          <w:rStyle w:val="aa"/>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D3199F" w:rsidRDefault="00D3199F" w:rsidP="002F66AC">
      <w:pPr>
        <w:pStyle w:val="ab"/>
        <w:spacing w:line="240" w:lineRule="auto"/>
      </w:pPr>
      <w:r>
        <w:rPr>
          <w:rStyle w:val="aa"/>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D3199F" w:rsidRDefault="00D3199F" w:rsidP="002F66AC">
      <w:pPr>
        <w:pStyle w:val="ab"/>
        <w:spacing w:line="240" w:lineRule="auto"/>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D3199F" w:rsidRPr="001E4EAC" w:rsidRDefault="00D3199F" w:rsidP="0022337E">
      <w:pPr>
        <w:spacing w:line="240" w:lineRule="auto"/>
        <w:rPr>
          <w:sz w:val="20"/>
          <w:szCs w:val="20"/>
        </w:rPr>
      </w:pPr>
      <w:r w:rsidRPr="00247CAE">
        <w:rPr>
          <w:rStyle w:val="aa"/>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B2"/>
    <w:multiLevelType w:val="hybridMultilevel"/>
    <w:tmpl w:val="9D569C86"/>
    <w:lvl w:ilvl="0" w:tplc="1EB8C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85833"/>
    <w:multiLevelType w:val="hybridMultilevel"/>
    <w:tmpl w:val="DB2002A4"/>
    <w:lvl w:ilvl="0" w:tplc="1EB8C2C6">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1470E"/>
    <w:multiLevelType w:val="hybridMultilevel"/>
    <w:tmpl w:val="50EE20D2"/>
    <w:lvl w:ilvl="0" w:tplc="1EB8C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934BE"/>
    <w:multiLevelType w:val="hybridMultilevel"/>
    <w:tmpl w:val="42C6F642"/>
    <w:lvl w:ilvl="0" w:tplc="1EB8C2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B4767A"/>
    <w:multiLevelType w:val="hybridMultilevel"/>
    <w:tmpl w:val="E59E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E835951"/>
    <w:multiLevelType w:val="hybridMultilevel"/>
    <w:tmpl w:val="8A7E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1">
    <w:nsid w:val="148851EF"/>
    <w:multiLevelType w:val="multilevel"/>
    <w:tmpl w:val="1026CD4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4">
    <w:nsid w:val="195C1CE5"/>
    <w:multiLevelType w:val="hybridMultilevel"/>
    <w:tmpl w:val="6B447310"/>
    <w:lvl w:ilvl="0" w:tplc="1EB8C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1451E31"/>
    <w:multiLevelType w:val="hybridMultilevel"/>
    <w:tmpl w:val="D908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F2900"/>
    <w:multiLevelType w:val="hybridMultilevel"/>
    <w:tmpl w:val="41DA9584"/>
    <w:lvl w:ilvl="0" w:tplc="1EB8C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60576E"/>
    <w:multiLevelType w:val="multilevel"/>
    <w:tmpl w:val="72D25E64"/>
    <w:lvl w:ilvl="0">
      <w:start w:val="1"/>
      <w:numFmt w:val="decimal"/>
      <w:lvlText w:val="%1."/>
      <w:lvlJc w:val="left"/>
      <w:pPr>
        <w:ind w:left="218" w:hanging="360"/>
      </w:pPr>
      <w:rPr>
        <w:rFonts w:hint="default"/>
        <w:b/>
      </w:rPr>
    </w:lvl>
    <w:lvl w:ilvl="1">
      <w:start w:val="1"/>
      <w:numFmt w:val="decimal"/>
      <w:isLgl/>
      <w:lvlText w:val="%1.%2."/>
      <w:lvlJc w:val="left"/>
      <w:pPr>
        <w:ind w:left="562" w:hanging="420"/>
      </w:pPr>
      <w:rPr>
        <w:rFonts w:ascii="Times New Roman" w:hAnsi="Times New Roman" w:cs="Times New Roman"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1D74D5F"/>
    <w:multiLevelType w:val="hybridMultilevel"/>
    <w:tmpl w:val="0962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D334D"/>
    <w:multiLevelType w:val="hybridMultilevel"/>
    <w:tmpl w:val="A9E68B5A"/>
    <w:lvl w:ilvl="0" w:tplc="1EB8C2C6">
      <w:start w:val="1"/>
      <w:numFmt w:val="bullet"/>
      <w:lvlText w:val="—"/>
      <w:lvlJc w:val="left"/>
      <w:pPr>
        <w:tabs>
          <w:tab w:val="num" w:pos="1425"/>
        </w:tabs>
        <w:ind w:left="1425" w:hanging="360"/>
      </w:pPr>
      <w:rPr>
        <w:rFonts w:ascii="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nsid w:val="35251199"/>
    <w:multiLevelType w:val="multilevel"/>
    <w:tmpl w:val="778EF89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5E59BF"/>
    <w:multiLevelType w:val="hybridMultilevel"/>
    <w:tmpl w:val="7F729E1C"/>
    <w:lvl w:ilvl="0" w:tplc="1EB8C2C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F63558"/>
    <w:multiLevelType w:val="hybridMultilevel"/>
    <w:tmpl w:val="606A5CEC"/>
    <w:lvl w:ilvl="0" w:tplc="1EB8C2C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F7D667E"/>
    <w:multiLevelType w:val="hybridMultilevel"/>
    <w:tmpl w:val="98E056B0"/>
    <w:lvl w:ilvl="0" w:tplc="1EB8C2C6">
      <w:start w:val="1"/>
      <w:numFmt w:val="bullet"/>
      <w:lvlText w:val="—"/>
      <w:lvlJc w:val="left"/>
      <w:pPr>
        <w:ind w:left="1417" w:hanging="360"/>
      </w:pPr>
      <w:rPr>
        <w:rFonts w:ascii="Times New Roman" w:hAnsi="Times New Roman"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9">
    <w:nsid w:val="4185405E"/>
    <w:multiLevelType w:val="hybridMultilevel"/>
    <w:tmpl w:val="3FCA7482"/>
    <w:lvl w:ilvl="0" w:tplc="1EB8C2C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26E3DFE"/>
    <w:multiLevelType w:val="hybridMultilevel"/>
    <w:tmpl w:val="0FDA6408"/>
    <w:lvl w:ilvl="0" w:tplc="1EB8C2C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55C1587"/>
    <w:multiLevelType w:val="hybridMultilevel"/>
    <w:tmpl w:val="29F28F08"/>
    <w:lvl w:ilvl="0" w:tplc="1EB8C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6240CBE"/>
    <w:multiLevelType w:val="hybridMultilevel"/>
    <w:tmpl w:val="00BA1F9E"/>
    <w:lvl w:ilvl="0" w:tplc="1EB8C2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F8268B"/>
    <w:multiLevelType w:val="hybridMultilevel"/>
    <w:tmpl w:val="A4862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40595E"/>
    <w:multiLevelType w:val="hybridMultilevel"/>
    <w:tmpl w:val="7B68A2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39">
    <w:nsid w:val="52A97413"/>
    <w:multiLevelType w:val="hybridMultilevel"/>
    <w:tmpl w:val="9A542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59282EAB"/>
    <w:multiLevelType w:val="hybridMultilevel"/>
    <w:tmpl w:val="0B9A6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48">
    <w:nsid w:val="649E5B60"/>
    <w:multiLevelType w:val="hybridMultilevel"/>
    <w:tmpl w:val="00087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180326"/>
    <w:multiLevelType w:val="multilevel"/>
    <w:tmpl w:val="CD165556"/>
    <w:lvl w:ilvl="0">
      <w:start w:val="3"/>
      <w:numFmt w:val="decimal"/>
      <w:lvlText w:val="%1."/>
      <w:lvlJc w:val="left"/>
      <w:pPr>
        <w:ind w:left="360" w:hanging="360"/>
      </w:pPr>
      <w:rPr>
        <w:rFonts w:hint="default"/>
      </w:rPr>
    </w:lvl>
    <w:lvl w:ilvl="1">
      <w:start w:val="6"/>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nsid w:val="77FB20D6"/>
    <w:multiLevelType w:val="hybridMultilevel"/>
    <w:tmpl w:val="D3F28CD8"/>
    <w:lvl w:ilvl="0" w:tplc="1EB8C2C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AF56EF0"/>
    <w:multiLevelType w:val="hybridMultilevel"/>
    <w:tmpl w:val="62E8F85C"/>
    <w:lvl w:ilvl="0" w:tplc="1EB8C2C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E0424ED"/>
    <w:multiLevelType w:val="hybridMultilevel"/>
    <w:tmpl w:val="B4E8C100"/>
    <w:lvl w:ilvl="0" w:tplc="1EB8C2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9"/>
  </w:num>
  <w:num w:numId="3">
    <w:abstractNumId w:val="34"/>
  </w:num>
  <w:num w:numId="4">
    <w:abstractNumId w:val="45"/>
  </w:num>
  <w:num w:numId="5">
    <w:abstractNumId w:val="50"/>
  </w:num>
  <w:num w:numId="6">
    <w:abstractNumId w:val="37"/>
  </w:num>
  <w:num w:numId="7">
    <w:abstractNumId w:val="32"/>
  </w:num>
  <w:num w:numId="8">
    <w:abstractNumId w:val="25"/>
    <w:lvlOverride w:ilvl="0">
      <w:startOverride w:val="1"/>
    </w:lvlOverride>
  </w:num>
  <w:num w:numId="9">
    <w:abstractNumId w:val="6"/>
  </w:num>
  <w:num w:numId="10">
    <w:abstractNumId w:val="27"/>
  </w:num>
  <w:num w:numId="11">
    <w:abstractNumId w:val="5"/>
  </w:num>
  <w:num w:numId="12">
    <w:abstractNumId w:val="12"/>
  </w:num>
  <w:num w:numId="13">
    <w:abstractNumId w:val="15"/>
  </w:num>
  <w:num w:numId="14">
    <w:abstractNumId w:val="53"/>
  </w:num>
  <w:num w:numId="15">
    <w:abstractNumId w:val="42"/>
  </w:num>
  <w:num w:numId="16">
    <w:abstractNumId w:val="18"/>
  </w:num>
  <w:num w:numId="17">
    <w:abstractNumId w:val="36"/>
  </w:num>
  <w:num w:numId="18">
    <w:abstractNumId w:val="48"/>
  </w:num>
  <w:num w:numId="19">
    <w:abstractNumId w:val="44"/>
  </w:num>
  <w:num w:numId="20">
    <w:abstractNumId w:val="35"/>
  </w:num>
  <w:num w:numId="21">
    <w:abstractNumId w:val="40"/>
  </w:num>
  <w:num w:numId="22">
    <w:abstractNumId w:val="21"/>
  </w:num>
  <w:num w:numId="23">
    <w:abstractNumId w:val="3"/>
  </w:num>
  <w:num w:numId="24">
    <w:abstractNumId w:val="41"/>
  </w:num>
  <w:num w:numId="25">
    <w:abstractNumId w:val="46"/>
  </w:num>
  <w:num w:numId="26">
    <w:abstractNumId w:val="8"/>
  </w:num>
  <w:num w:numId="27">
    <w:abstractNumId w:val="20"/>
  </w:num>
  <w:num w:numId="28">
    <w:abstractNumId w:val="10"/>
  </w:num>
  <w:num w:numId="29">
    <w:abstractNumId w:val="13"/>
  </w:num>
  <w:num w:numId="30">
    <w:abstractNumId w:val="51"/>
  </w:num>
  <w:num w:numId="31">
    <w:abstractNumId w:val="16"/>
  </w:num>
  <w:num w:numId="32">
    <w:abstractNumId w:val="7"/>
  </w:num>
  <w:num w:numId="33">
    <w:abstractNumId w:val="9"/>
  </w:num>
  <w:num w:numId="34">
    <w:abstractNumId w:val="39"/>
  </w:num>
  <w:num w:numId="35">
    <w:abstractNumId w:val="49"/>
  </w:num>
  <w:num w:numId="36">
    <w:abstractNumId w:val="24"/>
  </w:num>
  <w:num w:numId="37">
    <w:abstractNumId w:val="0"/>
  </w:num>
  <w:num w:numId="38">
    <w:abstractNumId w:val="22"/>
  </w:num>
  <w:num w:numId="39">
    <w:abstractNumId w:val="4"/>
  </w:num>
  <w:num w:numId="40">
    <w:abstractNumId w:val="1"/>
  </w:num>
  <w:num w:numId="41">
    <w:abstractNumId w:val="52"/>
  </w:num>
  <w:num w:numId="42">
    <w:abstractNumId w:val="26"/>
  </w:num>
  <w:num w:numId="43">
    <w:abstractNumId w:val="29"/>
  </w:num>
  <w:num w:numId="44">
    <w:abstractNumId w:val="30"/>
  </w:num>
  <w:num w:numId="45">
    <w:abstractNumId w:val="47"/>
  </w:num>
  <w:num w:numId="46">
    <w:abstractNumId w:val="17"/>
  </w:num>
  <w:num w:numId="47">
    <w:abstractNumId w:val="55"/>
  </w:num>
  <w:num w:numId="48">
    <w:abstractNumId w:val="38"/>
  </w:num>
  <w:num w:numId="49">
    <w:abstractNumId w:val="43"/>
  </w:num>
  <w:num w:numId="50">
    <w:abstractNumId w:val="2"/>
  </w:num>
  <w:num w:numId="51">
    <w:abstractNumId w:val="31"/>
  </w:num>
  <w:num w:numId="52">
    <w:abstractNumId w:val="33"/>
  </w:num>
  <w:num w:numId="53">
    <w:abstractNumId w:val="28"/>
  </w:num>
  <w:num w:numId="54">
    <w:abstractNumId w:val="54"/>
  </w:num>
  <w:num w:numId="55">
    <w:abstractNumId w:val="14"/>
  </w:num>
  <w:num w:numId="56">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3432"/>
    <w:rsid w:val="0005178D"/>
    <w:rsid w:val="000549B4"/>
    <w:rsid w:val="00062ACC"/>
    <w:rsid w:val="00097D87"/>
    <w:rsid w:val="000A2E8C"/>
    <w:rsid w:val="000C3FBD"/>
    <w:rsid w:val="000C6D90"/>
    <w:rsid w:val="000E1F84"/>
    <w:rsid w:val="0011634D"/>
    <w:rsid w:val="00141B38"/>
    <w:rsid w:val="00185DE4"/>
    <w:rsid w:val="001A0E7E"/>
    <w:rsid w:val="001A1F71"/>
    <w:rsid w:val="001A2019"/>
    <w:rsid w:val="001A4AB8"/>
    <w:rsid w:val="001C50DD"/>
    <w:rsid w:val="001F22BC"/>
    <w:rsid w:val="002030A6"/>
    <w:rsid w:val="00207256"/>
    <w:rsid w:val="0022337E"/>
    <w:rsid w:val="0022761C"/>
    <w:rsid w:val="0026175F"/>
    <w:rsid w:val="0026652A"/>
    <w:rsid w:val="00290E1B"/>
    <w:rsid w:val="002A3EDF"/>
    <w:rsid w:val="002C2B47"/>
    <w:rsid w:val="002D647C"/>
    <w:rsid w:val="002E11AC"/>
    <w:rsid w:val="002E5141"/>
    <w:rsid w:val="002E66B1"/>
    <w:rsid w:val="002F532A"/>
    <w:rsid w:val="002F66AC"/>
    <w:rsid w:val="002F73E2"/>
    <w:rsid w:val="003033F2"/>
    <w:rsid w:val="003147DB"/>
    <w:rsid w:val="003273A5"/>
    <w:rsid w:val="00336E8E"/>
    <w:rsid w:val="00362DB4"/>
    <w:rsid w:val="00365578"/>
    <w:rsid w:val="00386FB9"/>
    <w:rsid w:val="00391294"/>
    <w:rsid w:val="00397173"/>
    <w:rsid w:val="003A125E"/>
    <w:rsid w:val="003B4844"/>
    <w:rsid w:val="003D475D"/>
    <w:rsid w:val="003F7769"/>
    <w:rsid w:val="0041407E"/>
    <w:rsid w:val="0047546E"/>
    <w:rsid w:val="00495512"/>
    <w:rsid w:val="004F104D"/>
    <w:rsid w:val="00503B8A"/>
    <w:rsid w:val="005116ED"/>
    <w:rsid w:val="00515193"/>
    <w:rsid w:val="00522532"/>
    <w:rsid w:val="00527F57"/>
    <w:rsid w:val="005314E3"/>
    <w:rsid w:val="005377D9"/>
    <w:rsid w:val="005445A8"/>
    <w:rsid w:val="005531AA"/>
    <w:rsid w:val="0055676B"/>
    <w:rsid w:val="00557A51"/>
    <w:rsid w:val="00565F58"/>
    <w:rsid w:val="0058474C"/>
    <w:rsid w:val="0058710C"/>
    <w:rsid w:val="00593128"/>
    <w:rsid w:val="0059691C"/>
    <w:rsid w:val="005A44BB"/>
    <w:rsid w:val="005B1E80"/>
    <w:rsid w:val="005D0199"/>
    <w:rsid w:val="005E45CE"/>
    <w:rsid w:val="005E4FAD"/>
    <w:rsid w:val="00613A56"/>
    <w:rsid w:val="00613D72"/>
    <w:rsid w:val="00647727"/>
    <w:rsid w:val="00670201"/>
    <w:rsid w:val="00675009"/>
    <w:rsid w:val="00696C84"/>
    <w:rsid w:val="006B2CE0"/>
    <w:rsid w:val="006C1DAC"/>
    <w:rsid w:val="006D53FE"/>
    <w:rsid w:val="006E3CD9"/>
    <w:rsid w:val="006F6AD5"/>
    <w:rsid w:val="00701E97"/>
    <w:rsid w:val="00734C2C"/>
    <w:rsid w:val="00745B6B"/>
    <w:rsid w:val="00751160"/>
    <w:rsid w:val="007822EB"/>
    <w:rsid w:val="0079714F"/>
    <w:rsid w:val="007A299E"/>
    <w:rsid w:val="007B7C26"/>
    <w:rsid w:val="007C67F0"/>
    <w:rsid w:val="007D6790"/>
    <w:rsid w:val="007E3C00"/>
    <w:rsid w:val="00801BC4"/>
    <w:rsid w:val="0080511E"/>
    <w:rsid w:val="00823A01"/>
    <w:rsid w:val="008341E6"/>
    <w:rsid w:val="008351B7"/>
    <w:rsid w:val="00865DBC"/>
    <w:rsid w:val="008719DF"/>
    <w:rsid w:val="008A03CB"/>
    <w:rsid w:val="008A429E"/>
    <w:rsid w:val="008A696D"/>
    <w:rsid w:val="008B6910"/>
    <w:rsid w:val="008C1876"/>
    <w:rsid w:val="009275B9"/>
    <w:rsid w:val="00951EA0"/>
    <w:rsid w:val="00957978"/>
    <w:rsid w:val="00966AE4"/>
    <w:rsid w:val="00971750"/>
    <w:rsid w:val="009A105D"/>
    <w:rsid w:val="009C7ECF"/>
    <w:rsid w:val="009D1DD2"/>
    <w:rsid w:val="009F2E6F"/>
    <w:rsid w:val="009F4768"/>
    <w:rsid w:val="00A14FF5"/>
    <w:rsid w:val="00A50474"/>
    <w:rsid w:val="00A53877"/>
    <w:rsid w:val="00A541EB"/>
    <w:rsid w:val="00A73432"/>
    <w:rsid w:val="00A87DF6"/>
    <w:rsid w:val="00A90978"/>
    <w:rsid w:val="00A92DA1"/>
    <w:rsid w:val="00AA016B"/>
    <w:rsid w:val="00AB2567"/>
    <w:rsid w:val="00AC44A2"/>
    <w:rsid w:val="00AF1D85"/>
    <w:rsid w:val="00B04CFD"/>
    <w:rsid w:val="00B33AFC"/>
    <w:rsid w:val="00B67A4A"/>
    <w:rsid w:val="00B75025"/>
    <w:rsid w:val="00BD7E45"/>
    <w:rsid w:val="00BE27B4"/>
    <w:rsid w:val="00BE383E"/>
    <w:rsid w:val="00C1066A"/>
    <w:rsid w:val="00C24BE4"/>
    <w:rsid w:val="00C3073F"/>
    <w:rsid w:val="00C32441"/>
    <w:rsid w:val="00C41D17"/>
    <w:rsid w:val="00C47738"/>
    <w:rsid w:val="00C54296"/>
    <w:rsid w:val="00C81D6B"/>
    <w:rsid w:val="00C82EBA"/>
    <w:rsid w:val="00C96848"/>
    <w:rsid w:val="00CA5564"/>
    <w:rsid w:val="00CF70EC"/>
    <w:rsid w:val="00D05406"/>
    <w:rsid w:val="00D27D85"/>
    <w:rsid w:val="00D3199F"/>
    <w:rsid w:val="00D60993"/>
    <w:rsid w:val="00D67E2B"/>
    <w:rsid w:val="00D7729F"/>
    <w:rsid w:val="00D81651"/>
    <w:rsid w:val="00D82CD6"/>
    <w:rsid w:val="00D852A2"/>
    <w:rsid w:val="00DA2EB8"/>
    <w:rsid w:val="00DC0D16"/>
    <w:rsid w:val="00DD159A"/>
    <w:rsid w:val="00DE3817"/>
    <w:rsid w:val="00DE57B4"/>
    <w:rsid w:val="00DF2AEA"/>
    <w:rsid w:val="00E108FB"/>
    <w:rsid w:val="00E20734"/>
    <w:rsid w:val="00E31A10"/>
    <w:rsid w:val="00E40570"/>
    <w:rsid w:val="00E43CD9"/>
    <w:rsid w:val="00E52DC4"/>
    <w:rsid w:val="00E55B8A"/>
    <w:rsid w:val="00E75A33"/>
    <w:rsid w:val="00E80AC7"/>
    <w:rsid w:val="00EA1EF1"/>
    <w:rsid w:val="00EC3571"/>
    <w:rsid w:val="00EC4C71"/>
    <w:rsid w:val="00ED77BB"/>
    <w:rsid w:val="00EF38A9"/>
    <w:rsid w:val="00F04FE9"/>
    <w:rsid w:val="00F1551C"/>
    <w:rsid w:val="00F159DF"/>
    <w:rsid w:val="00F17EB9"/>
    <w:rsid w:val="00F2664D"/>
    <w:rsid w:val="00F37348"/>
    <w:rsid w:val="00F65580"/>
    <w:rsid w:val="00F81F82"/>
    <w:rsid w:val="00F8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3432"/>
  </w:style>
  <w:style w:type="paragraph" w:styleId="1">
    <w:name w:val="heading 1"/>
    <w:basedOn w:val="a3"/>
    <w:next w:val="a3"/>
    <w:link w:val="10"/>
    <w:uiPriority w:val="9"/>
    <w:qFormat/>
    <w:rsid w:val="00957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3"/>
    <w:next w:val="a3"/>
    <w:link w:val="20"/>
    <w:uiPriority w:val="9"/>
    <w:qFormat/>
    <w:rsid w:val="002E11AC"/>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3"/>
    <w:next w:val="a3"/>
    <w:link w:val="30"/>
    <w:uiPriority w:val="9"/>
    <w:unhideWhenUsed/>
    <w:qFormat/>
    <w:rsid w:val="00696C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D81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basedOn w:val="a3"/>
    <w:uiPriority w:val="1"/>
    <w:qFormat/>
    <w:rsid w:val="00A73432"/>
    <w:pPr>
      <w:spacing w:after="0" w:line="240" w:lineRule="auto"/>
      <w:ind w:firstLine="709"/>
      <w:jc w:val="both"/>
    </w:pPr>
    <w:rPr>
      <w:rFonts w:ascii="Times New Roman" w:eastAsia="Times New Roman" w:hAnsi="Times New Roman" w:cs="Times New Roman"/>
      <w:sz w:val="24"/>
      <w:szCs w:val="32"/>
      <w:lang w:bidi="en-US"/>
    </w:rPr>
  </w:style>
  <w:style w:type="paragraph" w:styleId="a8">
    <w:name w:val="List Paragraph"/>
    <w:basedOn w:val="a3"/>
    <w:link w:val="a9"/>
    <w:uiPriority w:val="99"/>
    <w:qFormat/>
    <w:rsid w:val="000549B4"/>
    <w:pPr>
      <w:ind w:left="720"/>
      <w:contextualSpacing/>
    </w:pPr>
  </w:style>
  <w:style w:type="paragraph" w:customStyle="1" w:styleId="Default">
    <w:name w:val="Default"/>
    <w:rsid w:val="00F2664D"/>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footnote reference"/>
    <w:rsid w:val="002F66AC"/>
    <w:rPr>
      <w:rFonts w:cs="Times New Roman"/>
      <w:vertAlign w:val="superscript"/>
    </w:rPr>
  </w:style>
  <w:style w:type="paragraph" w:styleId="ab">
    <w:name w:val="footnote text"/>
    <w:aliases w:val="Знак6,F1"/>
    <w:basedOn w:val="a3"/>
    <w:link w:val="ac"/>
    <w:uiPriority w:val="99"/>
    <w:rsid w:val="002F66AC"/>
    <w:pPr>
      <w:spacing w:after="0" w:line="36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4"/>
    <w:link w:val="ab"/>
    <w:uiPriority w:val="99"/>
    <w:rsid w:val="002F66AC"/>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2F66AC"/>
    <w:rPr>
      <w:rFonts w:ascii="Times New Roman" w:hAnsi="Times New Roman" w:cs="Times New Roman" w:hint="default"/>
      <w:strike w:val="0"/>
      <w:dstrike w:val="0"/>
      <w:sz w:val="24"/>
      <w:szCs w:val="24"/>
      <w:u w:val="none"/>
      <w:effect w:val="none"/>
    </w:rPr>
  </w:style>
  <w:style w:type="paragraph" w:customStyle="1" w:styleId="a2">
    <w:name w:val="Перечисление"/>
    <w:link w:val="ad"/>
    <w:uiPriority w:val="99"/>
    <w:qFormat/>
    <w:rsid w:val="002F66AC"/>
    <w:pPr>
      <w:numPr>
        <w:numId w:val="3"/>
      </w:numPr>
      <w:spacing w:after="60"/>
      <w:jc w:val="both"/>
    </w:pPr>
    <w:rPr>
      <w:rFonts w:ascii="Times New Roman" w:eastAsia="Calibri" w:hAnsi="Times New Roman" w:cs="Times New Roman"/>
      <w:sz w:val="20"/>
      <w:szCs w:val="20"/>
    </w:rPr>
  </w:style>
  <w:style w:type="character" w:customStyle="1" w:styleId="ad">
    <w:name w:val="Перечисление Знак"/>
    <w:link w:val="a2"/>
    <w:uiPriority w:val="99"/>
    <w:rsid w:val="002F66AC"/>
    <w:rPr>
      <w:rFonts w:ascii="Times New Roman" w:eastAsia="Calibri" w:hAnsi="Times New Roman" w:cs="Times New Roman"/>
      <w:sz w:val="20"/>
      <w:szCs w:val="20"/>
    </w:rPr>
  </w:style>
  <w:style w:type="paragraph" w:customStyle="1" w:styleId="a1">
    <w:name w:val="НОМЕРА"/>
    <w:basedOn w:val="ae"/>
    <w:link w:val="af"/>
    <w:uiPriority w:val="99"/>
    <w:qFormat/>
    <w:rsid w:val="002F66AC"/>
    <w:pPr>
      <w:numPr>
        <w:numId w:val="8"/>
      </w:numPr>
      <w:spacing w:after="0" w:line="240" w:lineRule="auto"/>
      <w:jc w:val="both"/>
    </w:pPr>
    <w:rPr>
      <w:rFonts w:ascii="Arial Narrow" w:eastAsia="Calibri" w:hAnsi="Arial Narrow"/>
      <w:sz w:val="18"/>
      <w:szCs w:val="18"/>
      <w:lang w:eastAsia="ru-RU"/>
    </w:rPr>
  </w:style>
  <w:style w:type="character" w:customStyle="1" w:styleId="af">
    <w:name w:val="НОМЕРА Знак"/>
    <w:link w:val="a1"/>
    <w:uiPriority w:val="99"/>
    <w:rsid w:val="002F66AC"/>
    <w:rPr>
      <w:rFonts w:ascii="Arial Narrow" w:eastAsia="Calibri" w:hAnsi="Arial Narrow" w:cs="Times New Roman"/>
      <w:sz w:val="18"/>
      <w:szCs w:val="18"/>
      <w:lang w:eastAsia="ru-RU"/>
    </w:rPr>
  </w:style>
  <w:style w:type="table" w:styleId="-3">
    <w:name w:val="Light Grid Accent 3"/>
    <w:basedOn w:val="a5"/>
    <w:uiPriority w:val="62"/>
    <w:rsid w:val="002F66A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e">
    <w:name w:val="Normal (Web)"/>
    <w:basedOn w:val="a3"/>
    <w:uiPriority w:val="99"/>
    <w:unhideWhenUsed/>
    <w:rsid w:val="002F66AC"/>
    <w:rPr>
      <w:rFonts w:ascii="Times New Roman" w:hAnsi="Times New Roman" w:cs="Times New Roman"/>
      <w:sz w:val="24"/>
      <w:szCs w:val="24"/>
    </w:rPr>
  </w:style>
  <w:style w:type="paragraph" w:customStyle="1" w:styleId="a0">
    <w:name w:val="Перечень"/>
    <w:basedOn w:val="a3"/>
    <w:next w:val="a3"/>
    <w:link w:val="af0"/>
    <w:qFormat/>
    <w:rsid w:val="00EC3571"/>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0"/>
    <w:rsid w:val="00EC3571"/>
    <w:rPr>
      <w:rFonts w:ascii="Times New Roman" w:eastAsia="Calibri" w:hAnsi="Times New Roman" w:cs="Times New Roman"/>
      <w:sz w:val="28"/>
      <w:u w:color="000000"/>
      <w:bdr w:val="nil"/>
      <w:lang w:eastAsia="ru-RU"/>
    </w:rPr>
  </w:style>
  <w:style w:type="character" w:customStyle="1" w:styleId="diff-chunk">
    <w:name w:val="diff-chunk"/>
    <w:basedOn w:val="a4"/>
    <w:rsid w:val="00EC3571"/>
  </w:style>
  <w:style w:type="paragraph" w:customStyle="1" w:styleId="31">
    <w:name w:val="Обычный3"/>
    <w:rsid w:val="00EF38A9"/>
    <w:pPr>
      <w:spacing w:after="0"/>
    </w:pPr>
    <w:rPr>
      <w:rFonts w:ascii="Arial" w:eastAsia="Arial" w:hAnsi="Arial" w:cs="Arial"/>
      <w:color w:val="000000"/>
      <w:lang w:eastAsia="ru-RU"/>
    </w:rPr>
  </w:style>
  <w:style w:type="character" w:customStyle="1" w:styleId="a9">
    <w:name w:val="Абзац списка Знак"/>
    <w:link w:val="a8"/>
    <w:uiPriority w:val="99"/>
    <w:locked/>
    <w:rsid w:val="005314E3"/>
  </w:style>
  <w:style w:type="character" w:styleId="af1">
    <w:name w:val="Strong"/>
    <w:basedOn w:val="a4"/>
    <w:qFormat/>
    <w:rsid w:val="005314E3"/>
    <w:rPr>
      <w:b/>
      <w:bCs/>
    </w:rPr>
  </w:style>
  <w:style w:type="character" w:customStyle="1" w:styleId="20">
    <w:name w:val="Заголовок 2 Знак"/>
    <w:aliases w:val="h2 Знак,H2 Знак,Numbered text 3 Знак"/>
    <w:basedOn w:val="a4"/>
    <w:link w:val="2"/>
    <w:uiPriority w:val="9"/>
    <w:rsid w:val="002E11AC"/>
    <w:rPr>
      <w:rFonts w:ascii="Times New Roman" w:eastAsia="Times New Roman" w:hAnsi="Times New Roman" w:cs="Times New Roman"/>
      <w:b/>
      <w:sz w:val="28"/>
      <w:szCs w:val="26"/>
    </w:rPr>
  </w:style>
  <w:style w:type="character" w:customStyle="1" w:styleId="10">
    <w:name w:val="Заголовок 1 Знак"/>
    <w:basedOn w:val="a4"/>
    <w:link w:val="1"/>
    <w:uiPriority w:val="9"/>
    <w:rsid w:val="0095797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4"/>
    <w:link w:val="3"/>
    <w:uiPriority w:val="9"/>
    <w:rsid w:val="00696C84"/>
    <w:rPr>
      <w:rFonts w:asciiTheme="majorHAnsi" w:eastAsiaTheme="majorEastAsia" w:hAnsiTheme="majorHAnsi" w:cstheme="majorBidi"/>
      <w:b/>
      <w:bCs/>
      <w:color w:val="4F81BD" w:themeColor="accent1"/>
    </w:rPr>
  </w:style>
  <w:style w:type="paragraph" w:styleId="af2">
    <w:name w:val="Balloon Text"/>
    <w:basedOn w:val="a3"/>
    <w:link w:val="af3"/>
    <w:uiPriority w:val="99"/>
    <w:semiHidden/>
    <w:unhideWhenUsed/>
    <w:rsid w:val="00696C84"/>
    <w:pPr>
      <w:spacing w:after="0" w:line="240" w:lineRule="auto"/>
    </w:pPr>
    <w:rPr>
      <w:rFonts w:ascii="Tahoma" w:hAnsi="Tahoma" w:cs="Tahoma"/>
      <w:sz w:val="16"/>
      <w:szCs w:val="16"/>
    </w:rPr>
  </w:style>
  <w:style w:type="character" w:customStyle="1" w:styleId="af3">
    <w:name w:val="Текст выноски Знак"/>
    <w:basedOn w:val="a4"/>
    <w:link w:val="af2"/>
    <w:uiPriority w:val="99"/>
    <w:semiHidden/>
    <w:rsid w:val="00696C84"/>
    <w:rPr>
      <w:rFonts w:ascii="Tahoma" w:hAnsi="Tahoma" w:cs="Tahoma"/>
      <w:sz w:val="16"/>
      <w:szCs w:val="16"/>
    </w:rPr>
  </w:style>
  <w:style w:type="paragraph" w:customStyle="1" w:styleId="41">
    <w:name w:val="Обычный4"/>
    <w:rsid w:val="003273A5"/>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a">
    <w:name w:val="Перечень номер"/>
    <w:basedOn w:val="a3"/>
    <w:next w:val="a3"/>
    <w:qFormat/>
    <w:rsid w:val="00D81651"/>
    <w:pPr>
      <w:numPr>
        <w:numId w:val="28"/>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character" w:customStyle="1" w:styleId="40">
    <w:name w:val="Заголовок 4 Знак"/>
    <w:basedOn w:val="a4"/>
    <w:link w:val="4"/>
    <w:uiPriority w:val="9"/>
    <w:rsid w:val="00D81651"/>
    <w:rPr>
      <w:rFonts w:asciiTheme="majorHAnsi" w:eastAsiaTheme="majorEastAsia" w:hAnsiTheme="majorHAnsi" w:cstheme="majorBidi"/>
      <w:b/>
      <w:bCs/>
      <w:i/>
      <w:iCs/>
      <w:color w:val="4F81BD" w:themeColor="accent1"/>
    </w:rPr>
  </w:style>
  <w:style w:type="paragraph" w:customStyle="1" w:styleId="af4">
    <w:name w:val="Обычный (веб) Знак Знак"/>
    <w:aliases w:val="Обычный (веб) Знак Знак Знак Знак Знак Знак,Обычный (веб) Знак Знак Знак Знак Знак"/>
    <w:basedOn w:val="a3"/>
    <w:next w:val="ae"/>
    <w:uiPriority w:val="99"/>
    <w:unhideWhenUsed/>
    <w:qFormat/>
    <w:rsid w:val="00527F57"/>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af5">
    <w:name w:val="Emphasis"/>
    <w:uiPriority w:val="20"/>
    <w:qFormat/>
    <w:rsid w:val="00E31A10"/>
    <w:rPr>
      <w:i/>
      <w:iCs/>
    </w:rPr>
  </w:style>
  <w:style w:type="character" w:styleId="af6">
    <w:name w:val="Hyperlink"/>
    <w:basedOn w:val="a4"/>
    <w:rsid w:val="00E31A10"/>
    <w:rPr>
      <w:color w:val="000000"/>
      <w:u w:val="single"/>
    </w:rPr>
  </w:style>
  <w:style w:type="paragraph" w:styleId="af7">
    <w:name w:val="Body Text"/>
    <w:basedOn w:val="a3"/>
    <w:link w:val="af8"/>
    <w:uiPriority w:val="99"/>
    <w:unhideWhenUsed/>
    <w:rsid w:val="00AF1D85"/>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4"/>
    <w:link w:val="af7"/>
    <w:uiPriority w:val="99"/>
    <w:rsid w:val="00AF1D85"/>
    <w:rPr>
      <w:rFonts w:ascii="Times New Roman" w:eastAsia="Times New Roman" w:hAnsi="Times New Roman" w:cs="Times New Roman"/>
      <w:sz w:val="24"/>
      <w:szCs w:val="24"/>
    </w:rPr>
  </w:style>
  <w:style w:type="table" w:styleId="af9">
    <w:name w:val="Table Grid"/>
    <w:basedOn w:val="a5"/>
    <w:uiPriority w:val="59"/>
    <w:rsid w:val="00AF1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3"/>
    <w:link w:val="afb"/>
    <w:uiPriority w:val="99"/>
    <w:semiHidden/>
    <w:unhideWhenUsed/>
    <w:rsid w:val="0055676B"/>
    <w:pPr>
      <w:tabs>
        <w:tab w:val="center" w:pos="4677"/>
        <w:tab w:val="right" w:pos="9355"/>
      </w:tabs>
      <w:spacing w:after="0" w:line="240" w:lineRule="auto"/>
    </w:pPr>
  </w:style>
  <w:style w:type="character" w:customStyle="1" w:styleId="afb">
    <w:name w:val="Верхний колонтитул Знак"/>
    <w:basedOn w:val="a4"/>
    <w:link w:val="afa"/>
    <w:uiPriority w:val="99"/>
    <w:semiHidden/>
    <w:rsid w:val="0055676B"/>
  </w:style>
  <w:style w:type="paragraph" w:styleId="afc">
    <w:name w:val="footer"/>
    <w:basedOn w:val="a3"/>
    <w:link w:val="afd"/>
    <w:uiPriority w:val="99"/>
    <w:unhideWhenUsed/>
    <w:rsid w:val="0055676B"/>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55676B"/>
  </w:style>
  <w:style w:type="paragraph" w:customStyle="1" w:styleId="afe">
    <w:name w:val="Стиль"/>
    <w:uiPriority w:val="99"/>
    <w:rsid w:val="0058474C"/>
    <w:pPr>
      <w:spacing w:after="0" w:line="240" w:lineRule="auto"/>
    </w:pPr>
    <w:rPr>
      <w:rFonts w:ascii="Times New Roman" w:eastAsia="Times New Roman" w:hAnsi="Times New Roman" w:cs="Times New Roman"/>
      <w:sz w:val="20"/>
      <w:szCs w:val="20"/>
      <w:lang w:eastAsia="ru-RU"/>
    </w:rPr>
  </w:style>
  <w:style w:type="paragraph" w:styleId="aff">
    <w:name w:val="caption"/>
    <w:basedOn w:val="a3"/>
    <w:unhideWhenUsed/>
    <w:qFormat/>
    <w:rsid w:val="0058474C"/>
    <w:pPr>
      <w:spacing w:after="0" w:line="240" w:lineRule="auto"/>
      <w:jc w:val="center"/>
    </w:pPr>
    <w:rPr>
      <w:rFonts w:ascii="Times New Roman" w:eastAsia="Times New Roman" w:hAnsi="Times New Roman" w:cs="Times New Roman"/>
      <w:b/>
      <w:sz w:val="32"/>
      <w:szCs w:val="20"/>
      <w:lang w:eastAsia="ru-RU"/>
    </w:rPr>
  </w:style>
  <w:style w:type="paragraph" w:customStyle="1" w:styleId="dash041e005f0431005f044b005f0447005f043d005f044b005f0439">
    <w:name w:val="dash041e_005f0431_005f044b_005f0447_005f043d_005f044b_005f0439"/>
    <w:basedOn w:val="a3"/>
    <w:uiPriority w:val="99"/>
    <w:rsid w:val="0058474C"/>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4"/>
    <w:rsid w:val="0058474C"/>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4"/>
    <w:rsid w:val="0058474C"/>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3"/>
    <w:uiPriority w:val="99"/>
    <w:rsid w:val="0058474C"/>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3"/>
    <w:uiPriority w:val="99"/>
    <w:rsid w:val="0058474C"/>
    <w:pPr>
      <w:spacing w:after="0" w:line="240" w:lineRule="auto"/>
    </w:pPr>
    <w:rPr>
      <w:rFonts w:ascii="Times New Roman" w:eastAsia="Times New Roman" w:hAnsi="Times New Roman" w:cs="Times New Roman"/>
      <w:sz w:val="24"/>
      <w:szCs w:val="24"/>
      <w:lang w:eastAsia="ru-RU"/>
    </w:rPr>
  </w:style>
  <w:style w:type="paragraph" w:styleId="aff0">
    <w:name w:val="Block Text"/>
    <w:basedOn w:val="a3"/>
    <w:rsid w:val="0058474C"/>
    <w:pPr>
      <w:spacing w:after="0" w:line="240" w:lineRule="auto"/>
      <w:ind w:left="2992" w:right="2981"/>
      <w:jc w:val="both"/>
    </w:pPr>
    <w:rPr>
      <w:rFonts w:ascii="Arial" w:eastAsia="Times New Roman" w:hAnsi="Arial" w:cs="Times New Roman"/>
      <w:sz w:val="18"/>
      <w:szCs w:val="24"/>
      <w:lang w:eastAsia="ru-RU"/>
    </w:rPr>
  </w:style>
  <w:style w:type="numbering" w:customStyle="1" w:styleId="List15">
    <w:name w:val="List 15"/>
    <w:basedOn w:val="a6"/>
    <w:rsid w:val="0058474C"/>
    <w:pPr>
      <w:numPr>
        <w:numId w:val="45"/>
      </w:numPr>
    </w:pPr>
  </w:style>
  <w:style w:type="numbering" w:customStyle="1" w:styleId="List18">
    <w:name w:val="List 18"/>
    <w:basedOn w:val="a6"/>
    <w:rsid w:val="0058474C"/>
    <w:pPr>
      <w:numPr>
        <w:numId w:val="48"/>
      </w:numPr>
    </w:pPr>
  </w:style>
  <w:style w:type="numbering" w:customStyle="1" w:styleId="26">
    <w:name w:val="Імпортований стиль 26"/>
    <w:rsid w:val="0058474C"/>
    <w:pPr>
      <w:numPr>
        <w:numId w:val="49"/>
      </w:numPr>
    </w:pPr>
  </w:style>
  <w:style w:type="paragraph" w:customStyle="1" w:styleId="aff1">
    <w:name w:val="Новый"/>
    <w:basedOn w:val="a3"/>
    <w:uiPriority w:val="99"/>
    <w:rsid w:val="00670201"/>
    <w:pPr>
      <w:spacing w:after="0" w:line="360" w:lineRule="auto"/>
      <w:ind w:firstLine="454"/>
      <w:jc w:val="both"/>
    </w:pPr>
    <w:rPr>
      <w:rFonts w:ascii="Times New Roman" w:eastAsia="Times New Roman" w:hAnsi="Times New Roman" w:cs="Times New Roman"/>
      <w:sz w:val="28"/>
      <w:szCs w:val="24"/>
      <w:lang w:bidi="en-US"/>
    </w:rPr>
  </w:style>
</w:styles>
</file>

<file path=word/webSettings.xml><?xml version="1.0" encoding="utf-8"?>
<w:webSettings xmlns:r="http://schemas.openxmlformats.org/officeDocument/2006/relationships" xmlns:w="http://schemas.openxmlformats.org/wordprocessingml/2006/main">
  <w:divs>
    <w:div w:id="370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festival.1september.ru/2005_2006/articles/310913/pril2.doc"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81F08-B1F4-4A1C-8732-1E51358E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153704</Words>
  <Characters>876117</Characters>
  <Application>Microsoft Office Word</Application>
  <DocSecurity>0</DocSecurity>
  <Lines>7300</Lines>
  <Paragraphs>2055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Gimnazia4</cp:lastModifiedBy>
  <cp:revision>2</cp:revision>
  <dcterms:created xsi:type="dcterms:W3CDTF">2020-09-10T05:51:00Z</dcterms:created>
  <dcterms:modified xsi:type="dcterms:W3CDTF">2020-09-10T05:51:00Z</dcterms:modified>
</cp:coreProperties>
</file>