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5C94" w14:textId="77777777" w:rsidR="000B5A37" w:rsidRPr="002C2247" w:rsidRDefault="000B5A37" w:rsidP="000B5A37">
      <w:pPr>
        <w:pageBreakBefore/>
        <w:jc w:val="center"/>
        <w:rPr>
          <w:rFonts w:ascii="Times New Roman" w:hAnsi="Times New Roman" w:cs="Times New Roman"/>
          <w:sz w:val="26"/>
          <w:szCs w:val="26"/>
          <w:lang w:val="tt-RU"/>
        </w:rPr>
      </w:pPr>
      <w:r w:rsidRPr="002C2247">
        <w:rPr>
          <w:rFonts w:ascii="Times New Roman" w:hAnsi="Times New Roman" w:cs="Times New Roman"/>
          <w:sz w:val="26"/>
          <w:szCs w:val="26"/>
        </w:rPr>
        <w:t>Муниципальное</w:t>
      </w:r>
      <w:r w:rsidRPr="002C2247">
        <w:rPr>
          <w:rFonts w:ascii="Times New Roman" w:hAnsi="Times New Roman" w:cs="Times New Roman"/>
          <w:sz w:val="26"/>
          <w:szCs w:val="26"/>
          <w:lang w:val="tt-RU"/>
        </w:rPr>
        <w:t xml:space="preserve"> автономное </w:t>
      </w:r>
      <w:r w:rsidRPr="002C2247">
        <w:rPr>
          <w:rFonts w:ascii="Times New Roman" w:hAnsi="Times New Roman" w:cs="Times New Roman"/>
          <w:sz w:val="26"/>
          <w:szCs w:val="26"/>
        </w:rPr>
        <w:t>общеобразовательное</w:t>
      </w:r>
      <w:r w:rsidR="00792E85">
        <w:rPr>
          <w:rFonts w:ascii="Times New Roman" w:hAnsi="Times New Roman" w:cs="Times New Roman"/>
          <w:sz w:val="26"/>
          <w:szCs w:val="26"/>
        </w:rPr>
        <w:t xml:space="preserve"> </w:t>
      </w:r>
      <w:r w:rsidRPr="002C2247">
        <w:rPr>
          <w:rFonts w:ascii="Times New Roman" w:hAnsi="Times New Roman" w:cs="Times New Roman"/>
          <w:sz w:val="26"/>
          <w:szCs w:val="26"/>
        </w:rPr>
        <w:t>учреждение</w:t>
      </w:r>
      <w:r w:rsidR="008124CE">
        <w:rPr>
          <w:rFonts w:ascii="Times New Roman" w:hAnsi="Times New Roman" w:cs="Times New Roman"/>
          <w:sz w:val="26"/>
          <w:szCs w:val="26"/>
          <w:lang w:val="tt-RU"/>
        </w:rPr>
        <w:t xml:space="preserve"> «Гимназия №4</w:t>
      </w:r>
      <w:r w:rsidRPr="002C2247">
        <w:rPr>
          <w:rFonts w:ascii="Times New Roman" w:hAnsi="Times New Roman" w:cs="Times New Roman"/>
          <w:sz w:val="26"/>
          <w:szCs w:val="26"/>
          <w:lang w:val="tt-RU"/>
        </w:rPr>
        <w:t>»           городского округа город Стерлитамак Республики Башкортостан</w:t>
      </w:r>
    </w:p>
    <w:p w14:paraId="3624A210" w14:textId="77777777" w:rsidR="000B5A37" w:rsidRDefault="000B5A37" w:rsidP="000B5A37">
      <w:pPr>
        <w:jc w:val="right"/>
        <w:rPr>
          <w:sz w:val="28"/>
          <w:szCs w:val="28"/>
        </w:rPr>
      </w:pPr>
    </w:p>
    <w:p w14:paraId="366A02E0" w14:textId="77777777" w:rsidR="000B5A37" w:rsidRDefault="000B5A37" w:rsidP="000B5A37">
      <w:pPr>
        <w:rPr>
          <w:sz w:val="28"/>
          <w:szCs w:val="28"/>
          <w:lang w:val="tt-RU"/>
        </w:rPr>
      </w:pPr>
    </w:p>
    <w:p w14:paraId="1BFD14A8" w14:textId="77777777" w:rsidR="000B5A37" w:rsidRDefault="000B5A37" w:rsidP="000B5A37">
      <w:pPr>
        <w:rPr>
          <w:sz w:val="28"/>
          <w:szCs w:val="28"/>
          <w:lang w:val="tt-RU"/>
        </w:rPr>
      </w:pPr>
    </w:p>
    <w:p w14:paraId="570E3D3B" w14:textId="77777777" w:rsidR="000B5A37" w:rsidRDefault="000B5A37" w:rsidP="000B5A37">
      <w:pPr>
        <w:jc w:val="center"/>
        <w:rPr>
          <w:b/>
          <w:sz w:val="28"/>
          <w:szCs w:val="28"/>
          <w:lang w:val="tt-RU"/>
        </w:rPr>
      </w:pPr>
    </w:p>
    <w:p w14:paraId="584FF638" w14:textId="77777777" w:rsidR="000B5A37" w:rsidRDefault="000B5A37" w:rsidP="000B5A37">
      <w:pPr>
        <w:jc w:val="center"/>
        <w:rPr>
          <w:b/>
          <w:sz w:val="28"/>
          <w:szCs w:val="28"/>
          <w:lang w:val="tt-RU"/>
        </w:rPr>
      </w:pPr>
    </w:p>
    <w:p w14:paraId="0EA5B0DE" w14:textId="77777777" w:rsidR="000B5A37" w:rsidRDefault="000B5A37" w:rsidP="000B5A37">
      <w:pPr>
        <w:jc w:val="center"/>
        <w:rPr>
          <w:sz w:val="28"/>
          <w:szCs w:val="28"/>
        </w:rPr>
      </w:pPr>
    </w:p>
    <w:p w14:paraId="057EE50E" w14:textId="77777777" w:rsidR="000B5A37" w:rsidRDefault="000B5A37" w:rsidP="000B5A37">
      <w:pPr>
        <w:pStyle w:val="aff7"/>
        <w:spacing w:line="240" w:lineRule="auto"/>
        <w:jc w:val="center"/>
        <w:rPr>
          <w:sz w:val="52"/>
          <w:szCs w:val="52"/>
        </w:rPr>
      </w:pPr>
    </w:p>
    <w:p w14:paraId="70260A99" w14:textId="77777777" w:rsidR="000B5A37" w:rsidRDefault="000B5A37" w:rsidP="000B5A37">
      <w:pPr>
        <w:pStyle w:val="aff7"/>
        <w:spacing w:line="240" w:lineRule="auto"/>
        <w:jc w:val="center"/>
        <w:rPr>
          <w:sz w:val="52"/>
          <w:szCs w:val="52"/>
        </w:rPr>
      </w:pPr>
    </w:p>
    <w:p w14:paraId="7E71787A" w14:textId="77777777" w:rsidR="000B5A37" w:rsidRDefault="000B5A37" w:rsidP="000B5A37">
      <w:pPr>
        <w:pStyle w:val="aff7"/>
        <w:spacing w:line="240" w:lineRule="auto"/>
        <w:jc w:val="center"/>
        <w:rPr>
          <w:sz w:val="52"/>
          <w:szCs w:val="52"/>
        </w:rPr>
      </w:pPr>
    </w:p>
    <w:p w14:paraId="6227EBE9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2"/>
          <w:szCs w:val="52"/>
        </w:rPr>
      </w:pPr>
    </w:p>
    <w:p w14:paraId="309232C5" w14:textId="77777777" w:rsidR="000B5A37" w:rsidRDefault="000B5A37" w:rsidP="000B5A37">
      <w:pPr>
        <w:pStyle w:val="aff7"/>
        <w:spacing w:line="240" w:lineRule="auto"/>
        <w:jc w:val="center"/>
        <w:rPr>
          <w:sz w:val="52"/>
          <w:szCs w:val="52"/>
        </w:rPr>
      </w:pPr>
    </w:p>
    <w:p w14:paraId="73B28355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14:paraId="226556EE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ОСНОВНОГО </w:t>
      </w:r>
    </w:p>
    <w:p w14:paraId="24C4B677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ОБЩЕГО ОБРАЗОВАНИЯ </w:t>
      </w:r>
    </w:p>
    <w:p w14:paraId="2998AA14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РОДНОМУ РУССКОМУ ЯЗЫКУ</w:t>
      </w:r>
    </w:p>
    <w:p w14:paraId="60C1999B" w14:textId="77777777" w:rsidR="000B5A37" w:rsidRDefault="000B5A37" w:rsidP="000B5A37">
      <w:pPr>
        <w:pStyle w:val="aff7"/>
        <w:spacing w:line="240" w:lineRule="auto"/>
        <w:jc w:val="center"/>
        <w:rPr>
          <w:b/>
          <w:sz w:val="56"/>
          <w:szCs w:val="56"/>
        </w:rPr>
      </w:pPr>
    </w:p>
    <w:p w14:paraId="7E2EAF10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  <w:r>
        <w:rPr>
          <w:sz w:val="56"/>
          <w:szCs w:val="56"/>
        </w:rPr>
        <w:t>5-9 КЛАССЫ</w:t>
      </w:r>
    </w:p>
    <w:p w14:paraId="5FFEFE42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546D1725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781DD93A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2C2390C4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6B756B12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12997067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2379D166" w14:textId="77777777" w:rsidR="000B5A37" w:rsidRDefault="000B5A37" w:rsidP="000B5A37">
      <w:pPr>
        <w:pStyle w:val="aff7"/>
        <w:spacing w:line="240" w:lineRule="auto"/>
        <w:ind w:firstLine="0"/>
        <w:jc w:val="center"/>
        <w:rPr>
          <w:sz w:val="56"/>
          <w:szCs w:val="56"/>
        </w:rPr>
      </w:pPr>
    </w:p>
    <w:p w14:paraId="1362EF74" w14:textId="77777777" w:rsidR="0001574C" w:rsidRDefault="0001574C" w:rsidP="00BE52C2">
      <w:pPr>
        <w:pStyle w:val="af3"/>
        <w:tabs>
          <w:tab w:val="left" w:pos="1276"/>
          <w:tab w:val="left" w:pos="1560"/>
          <w:tab w:val="left" w:pos="1985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5588EDDC" w14:textId="77777777" w:rsidR="00E10E87" w:rsidRPr="00BE52C2" w:rsidRDefault="00E10E87" w:rsidP="00BE52C2">
      <w:pPr>
        <w:pStyle w:val="af3"/>
        <w:tabs>
          <w:tab w:val="left" w:pos="1276"/>
          <w:tab w:val="left" w:pos="1560"/>
          <w:tab w:val="left" w:pos="1985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0119FE06" w14:textId="77777777" w:rsidR="00BA5D97" w:rsidRPr="00BA5D97" w:rsidRDefault="002873A3" w:rsidP="00BA5D97">
      <w:pPr>
        <w:pStyle w:val="af3"/>
        <w:tabs>
          <w:tab w:val="left" w:pos="1276"/>
          <w:tab w:val="left" w:pos="1560"/>
          <w:tab w:val="left" w:pos="1985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BE52C2">
        <w:rPr>
          <w:b/>
          <w:sz w:val="22"/>
          <w:szCs w:val="22"/>
          <w:lang w:val="en-US"/>
        </w:rPr>
        <w:lastRenderedPageBreak/>
        <w:t>I</w:t>
      </w:r>
      <w:r w:rsidRPr="00BE52C2">
        <w:rPr>
          <w:b/>
          <w:sz w:val="22"/>
          <w:szCs w:val="22"/>
        </w:rPr>
        <w:t>.</w:t>
      </w:r>
      <w:r w:rsidR="00BA5D97">
        <w:rPr>
          <w:b/>
          <w:sz w:val="22"/>
          <w:szCs w:val="22"/>
        </w:rPr>
        <w:t xml:space="preserve"> </w:t>
      </w:r>
      <w:r w:rsidRPr="00BE52C2">
        <w:rPr>
          <w:b/>
          <w:sz w:val="22"/>
          <w:szCs w:val="22"/>
        </w:rPr>
        <w:t xml:space="preserve">Планируемые результаты освоения учебного </w:t>
      </w:r>
      <w:r w:rsidR="00E10E87">
        <w:rPr>
          <w:b/>
          <w:sz w:val="22"/>
          <w:szCs w:val="22"/>
        </w:rPr>
        <w:t>предмета, курса</w:t>
      </w:r>
    </w:p>
    <w:p w14:paraId="5D32CB46" w14:textId="77777777" w:rsidR="00BA5D97" w:rsidRPr="00BA5D97" w:rsidRDefault="00BA5D97" w:rsidP="00BA5D97">
      <w:pPr>
        <w:tabs>
          <w:tab w:val="left" w:pos="284"/>
          <w:tab w:val="left" w:pos="1276"/>
          <w:tab w:val="left" w:pos="1560"/>
          <w:tab w:val="left" w:pos="1985"/>
        </w:tabs>
        <w:ind w:left="142" w:firstLine="284"/>
        <w:rPr>
          <w:rFonts w:ascii="Times New Roman" w:eastAsia="Times New Roman" w:hAnsi="Times New Roman" w:cs="Times New Roman"/>
          <w:lang w:eastAsia="ru-RU"/>
        </w:rPr>
      </w:pPr>
    </w:p>
    <w:p w14:paraId="00AD24E3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0D6CB8FD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1F016EF2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509FF43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14:paraId="3B927828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7D186B4F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2CD9B6E1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7498EE9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1BFC4AD3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38CF53C0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04CCB117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3BB265A5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45F23DD0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793A2A5A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4777BE13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7C3B0A6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14:paraId="095CB0AB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43F233DD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DBC716A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0157B7F8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1D394B03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смысловое чтение; </w:t>
      </w:r>
    </w:p>
    <w:p w14:paraId="39FF621F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15640ECD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3A988DDD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09872464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08BC049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язык и родная литература»  обеспечивает:</w:t>
      </w:r>
    </w:p>
    <w:p w14:paraId="2C5C6D96" w14:textId="77777777" w:rsidR="00BA5D97" w:rsidRPr="00BA5D97" w:rsidRDefault="00BA5D97" w:rsidP="00BA5D97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70E4EEC1" w14:textId="77777777" w:rsidR="00BA5D97" w:rsidRPr="00BA5D97" w:rsidRDefault="00BA5D97" w:rsidP="00BA5D97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приобщение к литературному наследию своего народа;</w:t>
      </w:r>
    </w:p>
    <w:p w14:paraId="19A84519" w14:textId="77777777" w:rsidR="00BA5D97" w:rsidRPr="00BA5D97" w:rsidRDefault="00BA5D97" w:rsidP="00BA5D97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 народа;</w:t>
      </w:r>
    </w:p>
    <w:p w14:paraId="676F819C" w14:textId="77777777" w:rsidR="00BA5D97" w:rsidRPr="00BA5D97" w:rsidRDefault="00BA5D97" w:rsidP="00BA5D97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3BCC19FC" w14:textId="77777777" w:rsidR="00BA5D97" w:rsidRPr="00BA5D97" w:rsidRDefault="00BA5D97" w:rsidP="00BA5D97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200DA9FF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учебного предмета «Родной (русский) язык»:</w:t>
      </w:r>
    </w:p>
    <w:p w14:paraId="473F601F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65575FD9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6404F8D2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14:paraId="2DCA8D32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4E978923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674D29E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6AC0B523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7DF1F353" w14:textId="77777777" w:rsidR="00BA5D97" w:rsidRPr="00BA5D97" w:rsidRDefault="00BA5D97" w:rsidP="00BA5D97">
      <w:pPr>
        <w:shd w:val="clear" w:color="auto" w:fill="FFFFFF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14:paraId="4610C1C5" w14:textId="77777777" w:rsidR="00BA5D97" w:rsidRPr="00BA5D97" w:rsidRDefault="00BA5D97" w:rsidP="00BA5D97">
      <w:pPr>
        <w:tabs>
          <w:tab w:val="left" w:pos="284"/>
        </w:tabs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учебного предмета «Родной (русский)язык»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0BE67DE8" w14:textId="77777777" w:rsidR="00BA5D97" w:rsidRPr="00BA5D97" w:rsidRDefault="00BA5D97" w:rsidP="00BA5D9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14:paraId="2478F0DE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14:paraId="4EBD4858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14:paraId="4E8D2DB0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</w:t>
      </w:r>
      <w:r w:rsidRPr="00BA5D97">
        <w:rPr>
          <w:rFonts w:ascii="Times New Roman" w:eastAsia="Calibri" w:hAnsi="Times New Roman" w:cs="Times New Roman"/>
          <w:sz w:val="24"/>
          <w:szCs w:val="24"/>
          <w:lang w:eastAsia="ru-RU"/>
        </w:rPr>
        <w:t>связи исторического развития языка с историей общества;</w:t>
      </w:r>
    </w:p>
    <w:p w14:paraId="191E8AF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14:paraId="43C6BB6A" w14:textId="77777777" w:rsidR="00BA5D97" w:rsidRPr="00BA5D97" w:rsidRDefault="00BA5D97" w:rsidP="00BA5D97">
      <w:pPr>
        <w:numPr>
          <w:ilvl w:val="0"/>
          <w:numId w:val="19"/>
        </w:numPr>
        <w:tabs>
          <w:tab w:val="left" w:pos="284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3A10B17E" w14:textId="77777777" w:rsidR="00BA5D97" w:rsidRPr="00BA5D97" w:rsidRDefault="00BA5D97" w:rsidP="00BA5D97">
      <w:pPr>
        <w:numPr>
          <w:ilvl w:val="0"/>
          <w:numId w:val="19"/>
        </w:numPr>
        <w:tabs>
          <w:tab w:val="left" w:pos="284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2D75FC6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2260B5CA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732ACCF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4C05FD9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лексических заимствований последних десятилетий; целесообразное употребление иноязычных слов;</w:t>
      </w:r>
    </w:p>
    <w:p w14:paraId="1CDF60CE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современных </w:t>
      </w:r>
      <w:r w:rsidRPr="00BA5D97">
        <w:rPr>
          <w:rFonts w:ascii="Times New Roman" w:eastAsia="Calibri" w:hAnsi="Times New Roman" w:cs="Times New Roman"/>
          <w:sz w:val="24"/>
          <w:szCs w:val="24"/>
          <w:lang w:eastAsia="ru-RU"/>
        </w:rPr>
        <w:t>неологизмов,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неологизмов по сфере употребления и стилистической окраске;</w:t>
      </w:r>
    </w:p>
    <w:p w14:paraId="40918079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28FA804B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2D188B06" w14:textId="77777777" w:rsidR="00BA5D97" w:rsidRPr="00BA5D97" w:rsidRDefault="00BA5D97" w:rsidP="00BA5D97">
      <w:pPr>
        <w:numPr>
          <w:ilvl w:val="0"/>
          <w:numId w:val="19"/>
        </w:numPr>
        <w:tabs>
          <w:tab w:val="left" w:pos="284"/>
        </w:tabs>
        <w:spacing w:after="160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5D97">
        <w:rPr>
          <w:rFonts w:ascii="Times New Roman" w:eastAsia="Calibri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219A2D7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BA5D97">
        <w:rPr>
          <w:rFonts w:ascii="Times New Roman" w:eastAsia="Calibri" w:hAnsi="Times New Roman" w:cs="Times New Roman"/>
          <w:sz w:val="24"/>
          <w:szCs w:val="24"/>
          <w:lang w:eastAsia="ru-RU"/>
        </w:rPr>
        <w:t>эпитетов, метафор и сравнений.</w:t>
      </w:r>
    </w:p>
    <w:p w14:paraId="32CFD2C0" w14:textId="77777777" w:rsidR="00BA5D97" w:rsidRPr="00BA5D97" w:rsidRDefault="00BA5D97" w:rsidP="00BA5D97">
      <w:pPr>
        <w:widowControl w:val="0"/>
        <w:tabs>
          <w:tab w:val="left" w:pos="284"/>
        </w:tabs>
        <w:autoSpaceDE w:val="0"/>
        <w:autoSpaceDN w:val="0"/>
        <w:adjustRightInd w:val="0"/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2.Овладение основными нормами русского литературного языка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69D4EE6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28CA0F41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6AB7E86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2C5CD08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7FB89B9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речевому самосовершенствованию; </w:t>
      </w:r>
    </w:p>
    <w:p w14:paraId="6835D3C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14:paraId="740B920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7AEDEA9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женских отчеств на -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инична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14:paraId="144E5B6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14:paraId="1D148A0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14:paraId="3801118E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1C0B3F9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14:paraId="769356D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14:paraId="0D78B31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лексических норм современного русского литературного языка: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6A7BE3A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14:paraId="2DD97D7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0BB04655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14:paraId="0486F284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типичных речевых ошибок;</w:t>
      </w:r>
    </w:p>
    <w:p w14:paraId="481257F1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14:paraId="02C495EA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14:paraId="4AB7F1E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грамматических норм современного русского литературного языка: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0DC8C24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типичных грамматических ошибок в речи;</w:t>
      </w:r>
    </w:p>
    <w:p w14:paraId="69D1081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</w:t>
      </w:r>
    </w:p>
    <w:p w14:paraId="133010FB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3608309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733E0984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2E00114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14:paraId="53A3A23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норм русского речевого этикета: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4793E90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105ECC51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14:paraId="1FD10A0F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14:paraId="317B91A1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14:paraId="6C8E9F75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14:paraId="368840C5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русском речевом этикете;</w:t>
      </w:r>
    </w:p>
    <w:p w14:paraId="2429836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14:paraId="67A21AD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14:paraId="50EBCA6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00C16CC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1777A69A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643F294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661F6B22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5E5DF3E1" w14:textId="77777777" w:rsidR="00BA5D97" w:rsidRPr="00BA5D97" w:rsidRDefault="00BA5D97" w:rsidP="00BA5D97">
      <w:pPr>
        <w:widowControl w:val="0"/>
        <w:tabs>
          <w:tab w:val="left" w:pos="284"/>
        </w:tabs>
        <w:autoSpaceDE w:val="0"/>
        <w:autoSpaceDN w:val="0"/>
        <w:adjustRightInd w:val="0"/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5561FA98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2AD77CBA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27D8A771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3D9C528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14:paraId="31179D0D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14:paraId="71F0CD8B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3E0A34D3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14:paraId="289948B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1B874197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14:paraId="2EEBFEAB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устные учебно-научные сообщения (ответы на уроке) различных видов </w:t>
      </w: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2E95C488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42A16A2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45721E5A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460347C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06E5520C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комплексный анализ и создание текстов публицистических </w:t>
      </w:r>
      <w:proofErr w:type="gram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жанров(</w:t>
      </w:r>
      <w:proofErr w:type="gram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 слоган, путевые записки, проблемный очерк; тексты рекламных объявлений);</w:t>
      </w:r>
    </w:p>
    <w:p w14:paraId="2689450B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фактуальной</w:t>
      </w:r>
      <w:proofErr w:type="spellEnd"/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подтекстовой информации текста, его сильных позиций; </w:t>
      </w:r>
    </w:p>
    <w:p w14:paraId="7B2A70B0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14:paraId="26320AE6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68D8CFE0" w14:textId="77777777" w:rsidR="00BA5D97" w:rsidRPr="00BA5D97" w:rsidRDefault="00BA5D97" w:rsidP="00BA5D97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spacing w:after="160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60ABB8A9" w14:textId="77777777" w:rsidR="00BA5D97" w:rsidRDefault="00BA5D97" w:rsidP="00BE52C2">
      <w:pPr>
        <w:pStyle w:val="af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14:paraId="36D82800" w14:textId="77777777" w:rsidR="00BA5D97" w:rsidRDefault="00BA5D97" w:rsidP="00BE52C2">
      <w:pPr>
        <w:pStyle w:val="af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14:paraId="1D836477" w14:textId="77777777" w:rsidR="00835D7A" w:rsidRPr="00BE52C2" w:rsidRDefault="00835D7A" w:rsidP="00BE52C2">
      <w:pPr>
        <w:ind w:firstLine="426"/>
        <w:rPr>
          <w:rFonts w:ascii="Times New Roman" w:hAnsi="Times New Roman" w:cs="Times New Roman"/>
        </w:rPr>
      </w:pPr>
    </w:p>
    <w:p w14:paraId="54B1E240" w14:textId="77777777" w:rsidR="00756D01" w:rsidRPr="00BE52C2" w:rsidRDefault="00756D01" w:rsidP="00BE52C2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BE52C2">
        <w:rPr>
          <w:rFonts w:ascii="Times New Roman" w:hAnsi="Times New Roman"/>
          <w:b/>
        </w:rPr>
        <w:t>Содержание учебного предмета</w:t>
      </w:r>
      <w:r w:rsidR="004B5C09" w:rsidRPr="00BE52C2">
        <w:rPr>
          <w:rFonts w:ascii="Times New Roman" w:hAnsi="Times New Roman"/>
          <w:b/>
        </w:rPr>
        <w:t>, курса</w:t>
      </w:r>
    </w:p>
    <w:p w14:paraId="474193DB" w14:textId="77777777" w:rsidR="00B6079D" w:rsidRPr="00BE52C2" w:rsidRDefault="00B6079D" w:rsidP="00BE52C2">
      <w:pPr>
        <w:ind w:firstLine="426"/>
        <w:rPr>
          <w:rFonts w:ascii="Times New Roman" w:hAnsi="Times New Roman" w:cs="Times New Roman"/>
        </w:rPr>
      </w:pPr>
    </w:p>
    <w:p w14:paraId="39D213E6" w14:textId="77777777" w:rsidR="00FC4E72" w:rsidRPr="00BE52C2" w:rsidRDefault="00FC4E72" w:rsidP="00BE52C2">
      <w:pPr>
        <w:jc w:val="center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  <w:b/>
        </w:rPr>
        <w:t>ЯЗЫК И КУЛЬТУРА РЕЧИ</w:t>
      </w:r>
    </w:p>
    <w:p w14:paraId="4B522224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BE52C2">
        <w:rPr>
          <w:rFonts w:ascii="Times New Roman" w:eastAsia="Calibri" w:hAnsi="Times New Roman" w:cs="Times New Roman"/>
        </w:rPr>
        <w:t>Русский язык – язык русской художественной литературы.</w:t>
      </w:r>
    </w:p>
    <w:p w14:paraId="28F492C6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Язык как зеркало национальной культуры. </w:t>
      </w:r>
      <w:r w:rsidRPr="00BE52C2">
        <w:rPr>
          <w:rFonts w:ascii="Times New Roman" w:eastAsia="Calibri" w:hAnsi="Times New Roman" w:cs="Times New Roman"/>
        </w:rPr>
        <w:t>Слово как хранилище материальной и духовной культуры народа</w:t>
      </w:r>
      <w:r w:rsidRPr="00BE52C2">
        <w:rPr>
          <w:rFonts w:ascii="Times New Roman" w:hAnsi="Times New Roman" w:cs="Times New Roman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BE52C2">
        <w:rPr>
          <w:rFonts w:ascii="Times New Roman" w:hAnsi="Times New Roman" w:cs="Times New Roman"/>
        </w:rPr>
        <w:t>)</w:t>
      </w:r>
      <w:r w:rsidRPr="00BE52C2">
        <w:rPr>
          <w:rFonts w:ascii="Times New Roman" w:hAnsi="Times New Roman" w:cs="Times New Roman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49AF8BA6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BE52C2">
        <w:rPr>
          <w:rFonts w:ascii="Times New Roman" w:hAnsi="Times New Roman" w:cs="Times New Roman"/>
        </w:rPr>
        <w:t xml:space="preserve">зке сказать, ни пером описать; </w:t>
      </w:r>
      <w:r w:rsidRPr="00BE52C2">
        <w:rPr>
          <w:rFonts w:ascii="Times New Roman" w:hAnsi="Times New Roman" w:cs="Times New Roman"/>
        </w:rPr>
        <w:t>при царе Горохе; золотая рыбка; а ткачиха с повари</w:t>
      </w:r>
      <w:r w:rsidR="00B46227" w:rsidRPr="00BE52C2">
        <w:rPr>
          <w:rFonts w:ascii="Times New Roman" w:hAnsi="Times New Roman" w:cs="Times New Roman"/>
        </w:rPr>
        <w:t xml:space="preserve">хой, с сватьей бабой </w:t>
      </w:r>
      <w:proofErr w:type="spellStart"/>
      <w:r w:rsidR="00B46227" w:rsidRPr="00BE52C2">
        <w:rPr>
          <w:rFonts w:ascii="Times New Roman" w:hAnsi="Times New Roman" w:cs="Times New Roman"/>
        </w:rPr>
        <w:t>Бобарихой</w:t>
      </w:r>
      <w:proofErr w:type="spellEnd"/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>и др.), источники, значение и употребление в современн</w:t>
      </w:r>
      <w:r w:rsidR="004072A2" w:rsidRPr="00BE52C2">
        <w:rPr>
          <w:rFonts w:ascii="Times New Roman" w:hAnsi="Times New Roman" w:cs="Times New Roman"/>
        </w:rPr>
        <w:t xml:space="preserve">ых ситуациях речевого общения. </w:t>
      </w:r>
      <w:r w:rsidRPr="00BE52C2">
        <w:rPr>
          <w:rFonts w:ascii="Times New Roman" w:hAnsi="Times New Roman" w:cs="Times New Roman"/>
        </w:rPr>
        <w:t xml:space="preserve">Русские пословицы и </w:t>
      </w:r>
      <w:r w:rsidRPr="00BE52C2">
        <w:rPr>
          <w:rFonts w:ascii="Times New Roman" w:hAnsi="Times New Roman" w:cs="Times New Roman"/>
        </w:rPr>
        <w:lastRenderedPageBreak/>
        <w:t>поговорки как воплощение опыта, наблю</w:t>
      </w:r>
      <w:r w:rsidR="004072A2" w:rsidRPr="00BE52C2">
        <w:rPr>
          <w:rFonts w:ascii="Times New Roman" w:hAnsi="Times New Roman" w:cs="Times New Roman"/>
        </w:rPr>
        <w:t xml:space="preserve">дений, оценок, народного ума и </w:t>
      </w:r>
      <w:r w:rsidRPr="00BE52C2">
        <w:rPr>
          <w:rFonts w:ascii="Times New Roman" w:hAnsi="Times New Roman" w:cs="Times New Roman"/>
        </w:rPr>
        <w:t>особенностей национал</w:t>
      </w:r>
      <w:r w:rsidR="00B46227" w:rsidRPr="00BE52C2">
        <w:rPr>
          <w:rFonts w:ascii="Times New Roman" w:hAnsi="Times New Roman" w:cs="Times New Roman"/>
        </w:rPr>
        <w:t xml:space="preserve">ьной культуры народа. Загадки. </w:t>
      </w:r>
      <w:r w:rsidRPr="00BE52C2">
        <w:rPr>
          <w:rFonts w:ascii="Times New Roman" w:hAnsi="Times New Roman" w:cs="Times New Roman"/>
        </w:rPr>
        <w:t>Метафоричность русской загадки.</w:t>
      </w:r>
    </w:p>
    <w:p w14:paraId="6E8D3159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eastAsia="Calibri" w:hAnsi="Times New Roman" w:cs="Times New Roman"/>
        </w:rPr>
        <w:t>Краткая история русской письменности. Создание славянского алфавита.</w:t>
      </w:r>
    </w:p>
    <w:p w14:paraId="39AB1F90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BE52C2">
        <w:rPr>
          <w:rFonts w:ascii="Times New Roman" w:hAnsi="Times New Roman" w:cs="Times New Roman"/>
        </w:rPr>
        <w:t>ых выражениях (фразеологизмах) (</w:t>
      </w:r>
      <w:r w:rsidRPr="00BE52C2">
        <w:rPr>
          <w:rFonts w:ascii="Times New Roman" w:hAnsi="Times New Roman" w:cs="Times New Roman"/>
        </w:rPr>
        <w:t xml:space="preserve">надуть щёки, вытягивать шею, всплеснуть руками и др.) в сравнении с языком жестов других народов. </w:t>
      </w:r>
    </w:p>
    <w:p w14:paraId="74E6B771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52186BFA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Ознакомление с историей и этимологией некоторых слов.  </w:t>
      </w:r>
    </w:p>
    <w:p w14:paraId="0DF32E77" w14:textId="77777777" w:rsidR="00077CC6" w:rsidRPr="00BE52C2" w:rsidRDefault="00077CC6" w:rsidP="00BE52C2">
      <w:pPr>
        <w:ind w:firstLine="567"/>
        <w:rPr>
          <w:rFonts w:ascii="Times New Roman" w:eastAsia="Calibri" w:hAnsi="Times New Roman" w:cs="Times New Roman"/>
        </w:rPr>
      </w:pPr>
      <w:r w:rsidRPr="00BE52C2">
        <w:rPr>
          <w:rFonts w:ascii="Times New Roman" w:eastAsia="Calibri" w:hAnsi="Times New Roman" w:cs="Times New Roman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BE52C2">
        <w:rPr>
          <w:rFonts w:ascii="Times New Roman" w:eastAsia="Calibri" w:hAnsi="Times New Roman" w:cs="Times New Roman"/>
        </w:rPr>
        <w:t xml:space="preserve">ионально-культурная специфика. </w:t>
      </w:r>
      <w:r w:rsidRPr="00BE52C2">
        <w:rPr>
          <w:rFonts w:ascii="Times New Roman" w:eastAsia="Calibri" w:hAnsi="Times New Roman" w:cs="Times New Roman"/>
        </w:rPr>
        <w:t xml:space="preserve">Метафора, олицетворение, эпитет как изобразительные средства. </w:t>
      </w:r>
      <w:proofErr w:type="spellStart"/>
      <w:r w:rsidRPr="00BE52C2">
        <w:rPr>
          <w:rFonts w:ascii="Times New Roman" w:eastAsia="Calibri" w:hAnsi="Times New Roman" w:cs="Times New Roman"/>
        </w:rPr>
        <w:t>Поэтизмы</w:t>
      </w:r>
      <w:proofErr w:type="spellEnd"/>
      <w:r w:rsidRPr="00BE52C2">
        <w:rPr>
          <w:rFonts w:ascii="Times New Roman" w:eastAsia="Calibri" w:hAnsi="Times New Roman" w:cs="Times New Roman"/>
        </w:rPr>
        <w:t xml:space="preserve"> и слова-символы</w:t>
      </w:r>
      <w:r w:rsidR="00BA6BCE" w:rsidRPr="00BE52C2">
        <w:rPr>
          <w:rFonts w:ascii="Times New Roman" w:eastAsia="Calibri" w:hAnsi="Times New Roman" w:cs="Times New Roman"/>
        </w:rPr>
        <w:t>,</w:t>
      </w:r>
      <w:r w:rsidR="00BA5D97">
        <w:rPr>
          <w:rFonts w:ascii="Times New Roman" w:eastAsia="Calibri" w:hAnsi="Times New Roman" w:cs="Times New Roman"/>
        </w:rPr>
        <w:t xml:space="preserve"> </w:t>
      </w:r>
      <w:r w:rsidR="00BA6BCE" w:rsidRPr="00BE52C2">
        <w:rPr>
          <w:rFonts w:ascii="Times New Roman" w:eastAsia="Calibri" w:hAnsi="Times New Roman" w:cs="Times New Roman"/>
        </w:rPr>
        <w:t>обладающие традиционной метафорической образностью,</w:t>
      </w:r>
      <w:r w:rsidR="00BA5D97">
        <w:rPr>
          <w:rFonts w:ascii="Times New Roman" w:eastAsia="Calibri" w:hAnsi="Times New Roman" w:cs="Times New Roman"/>
        </w:rPr>
        <w:t xml:space="preserve"> </w:t>
      </w:r>
      <w:r w:rsidR="00BA6BCE" w:rsidRPr="00BE52C2">
        <w:rPr>
          <w:rFonts w:ascii="Times New Roman" w:eastAsia="Calibri" w:hAnsi="Times New Roman" w:cs="Times New Roman"/>
        </w:rPr>
        <w:t>в поэтической речи</w:t>
      </w:r>
      <w:r w:rsidRPr="00BE52C2">
        <w:rPr>
          <w:rFonts w:ascii="Times New Roman" w:eastAsia="Calibri" w:hAnsi="Times New Roman" w:cs="Times New Roman"/>
        </w:rPr>
        <w:t>.</w:t>
      </w:r>
    </w:p>
    <w:p w14:paraId="454A3A23" w14:textId="77777777" w:rsidR="00077CC6" w:rsidRPr="00BE52C2" w:rsidRDefault="00077CC6" w:rsidP="00BE52C2">
      <w:pPr>
        <w:ind w:firstLine="567"/>
        <w:rPr>
          <w:rFonts w:ascii="Times New Roman" w:eastAsia="Calibri" w:hAnsi="Times New Roman" w:cs="Times New Roman"/>
        </w:rPr>
      </w:pPr>
      <w:r w:rsidRPr="00BE52C2">
        <w:rPr>
          <w:rFonts w:ascii="Times New Roman" w:eastAsia="Calibri" w:hAnsi="Times New Roman" w:cs="Times New Roman"/>
        </w:rPr>
        <w:t>Слова со специфич</w:t>
      </w:r>
      <w:r w:rsidR="00354DF2" w:rsidRPr="00BE52C2">
        <w:rPr>
          <w:rFonts w:ascii="Times New Roman" w:eastAsia="Calibri" w:hAnsi="Times New Roman" w:cs="Times New Roman"/>
        </w:rPr>
        <w:t xml:space="preserve">еским оценочно-характеризующим </w:t>
      </w:r>
      <w:r w:rsidRPr="00BE52C2">
        <w:rPr>
          <w:rFonts w:ascii="Times New Roman" w:eastAsia="Calibri" w:hAnsi="Times New Roman" w:cs="Times New Roman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4BA51F50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18AF2EA9" w14:textId="77777777" w:rsidR="00077CC6" w:rsidRPr="00BE52C2" w:rsidRDefault="00077CC6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Общеизвестные старинные русские горо</w:t>
      </w:r>
      <w:r w:rsidR="00A5416C" w:rsidRPr="00BE52C2">
        <w:rPr>
          <w:rFonts w:ascii="Times New Roman" w:hAnsi="Times New Roman" w:cs="Times New Roman"/>
        </w:rPr>
        <w:t xml:space="preserve">да. Происхождение их названий. </w:t>
      </w:r>
    </w:p>
    <w:p w14:paraId="139DC0C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Краткая история русского литературного языка. </w:t>
      </w:r>
      <w:r w:rsidRPr="00BE52C2">
        <w:rPr>
          <w:rFonts w:ascii="Times New Roman" w:eastAsia="Calibri" w:hAnsi="Times New Roman" w:cs="Times New Roman"/>
        </w:rPr>
        <w:t xml:space="preserve">Роль церковнославянского (старославянского) языка в развитии русского языка. </w:t>
      </w:r>
      <w:r w:rsidRPr="00BE52C2">
        <w:rPr>
          <w:rFonts w:ascii="Times New Roman" w:hAnsi="Times New Roman" w:cs="Times New Roman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25F901F6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5CCCFD47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3F1D6E80" w14:textId="77777777" w:rsidR="004B5C09" w:rsidRPr="00BE52C2" w:rsidRDefault="004B5C09" w:rsidP="00BE52C2">
      <w:pPr>
        <w:ind w:firstLine="567"/>
        <w:rPr>
          <w:rFonts w:ascii="Times New Roman" w:eastAsia="Calibri" w:hAnsi="Times New Roman" w:cs="Times New Roman"/>
        </w:rPr>
      </w:pPr>
      <w:r w:rsidRPr="00BE52C2">
        <w:rPr>
          <w:rFonts w:ascii="Times New Roman" w:eastAsia="Calibri" w:hAnsi="Times New Roman" w:cs="Times New Roman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6724F8F1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Исконно русская лексика: слова общеиндоевропейского фонда, слова праславянского (общеславянского) языка, древнерусские (обще</w:t>
      </w:r>
      <w:r w:rsidR="00BA5D97">
        <w:rPr>
          <w:rFonts w:ascii="Times New Roman" w:hAnsi="Times New Roman" w:cs="Times New Roman"/>
        </w:rPr>
        <w:t>-</w:t>
      </w:r>
      <w:r w:rsidRPr="00BE52C2">
        <w:rPr>
          <w:rFonts w:ascii="Times New Roman" w:hAnsi="Times New Roman" w:cs="Times New Roman"/>
        </w:rPr>
        <w:t>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106F2A98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13C1B20F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Иноязычная лексика в разговорной речи, дисплейных текстах, современной публицистике.</w:t>
      </w:r>
    </w:p>
    <w:p w14:paraId="08D89CB4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79006228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1EC27E49" w14:textId="77777777" w:rsidR="004B5C09" w:rsidRPr="00BE52C2" w:rsidRDefault="004B5C09" w:rsidP="00BE52C2">
      <w:pPr>
        <w:ind w:firstLine="567"/>
        <w:rPr>
          <w:rFonts w:ascii="Times New Roman" w:eastAsia="Calibri" w:hAnsi="Times New Roman" w:cs="Times New Roman"/>
        </w:rPr>
      </w:pPr>
      <w:r w:rsidRPr="00BE52C2">
        <w:rPr>
          <w:rFonts w:ascii="Times New Roman" w:hAnsi="Times New Roman" w:cs="Times New Roman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E52C2">
        <w:rPr>
          <w:rFonts w:ascii="Times New Roman" w:hAnsi="Times New Roman" w:cs="Times New Roman"/>
        </w:rPr>
        <w:t>неологический</w:t>
      </w:r>
      <w:proofErr w:type="spellEnd"/>
      <w:r w:rsidRPr="00BE52C2">
        <w:rPr>
          <w:rFonts w:ascii="Times New Roman" w:hAnsi="Times New Roman" w:cs="Times New Roman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267383C6" w14:textId="77777777" w:rsidR="009E7371" w:rsidRPr="00BE52C2" w:rsidRDefault="00FC4E72" w:rsidP="00BE52C2">
      <w:pPr>
        <w:jc w:val="center"/>
        <w:rPr>
          <w:rFonts w:ascii="Times New Roman" w:hAnsi="Times New Roman" w:cs="Times New Roman"/>
          <w:b/>
        </w:rPr>
      </w:pPr>
      <w:r w:rsidRPr="00BE52C2">
        <w:rPr>
          <w:rFonts w:ascii="Times New Roman" w:hAnsi="Times New Roman" w:cs="Times New Roman"/>
          <w:b/>
        </w:rPr>
        <w:t>КУЛЬТУРА РЕЧИ</w:t>
      </w:r>
    </w:p>
    <w:p w14:paraId="389300D2" w14:textId="77777777" w:rsidR="002414C7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</w:t>
      </w:r>
      <w:r w:rsidR="00BA5D97">
        <w:rPr>
          <w:rFonts w:ascii="Times New Roman" w:hAnsi="Times New Roman" w:cs="Times New Roman"/>
        </w:rPr>
        <w:t xml:space="preserve"> </w:t>
      </w:r>
      <w:r w:rsidR="0061403F" w:rsidRPr="00BE52C2">
        <w:rPr>
          <w:rFonts w:ascii="Times New Roman" w:hAnsi="Times New Roman" w:cs="Times New Roman"/>
        </w:rPr>
        <w:t>Понятие о варианте нормы.</w:t>
      </w:r>
      <w:r w:rsidR="00BA5D97">
        <w:rPr>
          <w:rFonts w:ascii="Times New Roman" w:hAnsi="Times New Roman" w:cs="Times New Roman"/>
        </w:rPr>
        <w:t xml:space="preserve"> </w:t>
      </w:r>
      <w:r w:rsidR="0061403F" w:rsidRPr="00BE52C2">
        <w:rPr>
          <w:rFonts w:ascii="Times New Roman" w:hAnsi="Times New Roman" w:cs="Times New Roman"/>
        </w:rPr>
        <w:t xml:space="preserve">Равноправные и допустимые варианты произношения. </w:t>
      </w:r>
      <w:r w:rsidR="005D6493" w:rsidRPr="00BE52C2">
        <w:rPr>
          <w:rFonts w:ascii="Times New Roman" w:hAnsi="Times New Roman" w:cs="Times New Roman"/>
        </w:rPr>
        <w:t>Нерекомендуемые и неправильные варианты произношения. Запретительные пометы в орфоэпических словарях.</w:t>
      </w:r>
    </w:p>
    <w:p w14:paraId="7A935379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Постоянное и подвижное ударение в именах существительных;</w:t>
      </w:r>
      <w:r w:rsidR="00EA1992" w:rsidRPr="00BE52C2">
        <w:rPr>
          <w:rFonts w:ascii="Times New Roman" w:hAnsi="Times New Roman" w:cs="Times New Roman"/>
        </w:rPr>
        <w:t xml:space="preserve"> именах </w:t>
      </w:r>
      <w:r w:rsidRPr="00BE52C2">
        <w:rPr>
          <w:rFonts w:ascii="Times New Roman" w:hAnsi="Times New Roman" w:cs="Times New Roman"/>
        </w:rPr>
        <w:t>прилагательных, глаголах.</w:t>
      </w:r>
    </w:p>
    <w:p w14:paraId="00F64B56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  <w:i/>
        </w:rPr>
      </w:pPr>
      <w:r w:rsidRPr="00BE52C2">
        <w:rPr>
          <w:rFonts w:ascii="Times New Roman" w:hAnsi="Times New Roman" w:cs="Times New Roman"/>
        </w:rPr>
        <w:t>Омографы: ударение как маркёр смысла слова</w:t>
      </w:r>
      <w:r w:rsidRPr="00BE52C2">
        <w:rPr>
          <w:rFonts w:ascii="Times New Roman" w:hAnsi="Times New Roman" w:cs="Times New Roman"/>
          <w:i/>
        </w:rPr>
        <w:t xml:space="preserve">: </w:t>
      </w:r>
      <w:proofErr w:type="spellStart"/>
      <w:r w:rsidRPr="00BE52C2">
        <w:rPr>
          <w:rFonts w:ascii="Times New Roman" w:hAnsi="Times New Roman" w:cs="Times New Roman"/>
          <w:i/>
        </w:rPr>
        <w:t>пАрить</w:t>
      </w:r>
      <w:proofErr w:type="spellEnd"/>
      <w:r w:rsidRPr="00BE52C2">
        <w:rPr>
          <w:rFonts w:ascii="Times New Roman" w:hAnsi="Times New Roman" w:cs="Times New Roman"/>
          <w:i/>
        </w:rPr>
        <w:t xml:space="preserve"> — </w:t>
      </w:r>
      <w:proofErr w:type="spellStart"/>
      <w:r w:rsidRPr="00BE52C2">
        <w:rPr>
          <w:rFonts w:ascii="Times New Roman" w:hAnsi="Times New Roman" w:cs="Times New Roman"/>
          <w:i/>
        </w:rPr>
        <w:t>парИть</w:t>
      </w:r>
      <w:proofErr w:type="spellEnd"/>
      <w:r w:rsidRPr="00BE52C2">
        <w:rPr>
          <w:rFonts w:ascii="Times New Roman" w:hAnsi="Times New Roman" w:cs="Times New Roman"/>
          <w:i/>
        </w:rPr>
        <w:t xml:space="preserve">, </w:t>
      </w:r>
      <w:proofErr w:type="spellStart"/>
      <w:r w:rsidRPr="00BE52C2">
        <w:rPr>
          <w:rFonts w:ascii="Times New Roman" w:hAnsi="Times New Roman" w:cs="Times New Roman"/>
          <w:i/>
        </w:rPr>
        <w:t>рОжки</w:t>
      </w:r>
      <w:proofErr w:type="spellEnd"/>
      <w:r w:rsidRPr="00BE52C2">
        <w:rPr>
          <w:rFonts w:ascii="Times New Roman" w:hAnsi="Times New Roman" w:cs="Times New Roman"/>
          <w:i/>
        </w:rPr>
        <w:t xml:space="preserve"> — </w:t>
      </w:r>
      <w:proofErr w:type="spellStart"/>
      <w:r w:rsidRPr="00BE52C2">
        <w:rPr>
          <w:rFonts w:ascii="Times New Roman" w:hAnsi="Times New Roman" w:cs="Times New Roman"/>
          <w:i/>
        </w:rPr>
        <w:t>рожкИ</w:t>
      </w:r>
      <w:proofErr w:type="spellEnd"/>
      <w:r w:rsidRPr="00BE52C2">
        <w:rPr>
          <w:rFonts w:ascii="Times New Roman" w:hAnsi="Times New Roman" w:cs="Times New Roman"/>
          <w:i/>
        </w:rPr>
        <w:t xml:space="preserve">, </w:t>
      </w:r>
      <w:proofErr w:type="spellStart"/>
      <w:r w:rsidRPr="00BE52C2">
        <w:rPr>
          <w:rFonts w:ascii="Times New Roman" w:hAnsi="Times New Roman" w:cs="Times New Roman"/>
          <w:i/>
        </w:rPr>
        <w:t>пОлки</w:t>
      </w:r>
      <w:proofErr w:type="spellEnd"/>
      <w:r w:rsidRPr="00BE52C2">
        <w:rPr>
          <w:rFonts w:ascii="Times New Roman" w:hAnsi="Times New Roman" w:cs="Times New Roman"/>
          <w:i/>
        </w:rPr>
        <w:t xml:space="preserve"> — </w:t>
      </w:r>
      <w:proofErr w:type="spellStart"/>
      <w:r w:rsidRPr="00BE52C2">
        <w:rPr>
          <w:rFonts w:ascii="Times New Roman" w:hAnsi="Times New Roman" w:cs="Times New Roman"/>
          <w:i/>
        </w:rPr>
        <w:t>полкИ</w:t>
      </w:r>
      <w:proofErr w:type="spellEnd"/>
      <w:r w:rsidRPr="00BE52C2">
        <w:rPr>
          <w:rFonts w:ascii="Times New Roman" w:hAnsi="Times New Roman" w:cs="Times New Roman"/>
          <w:i/>
        </w:rPr>
        <w:t xml:space="preserve">, Атлас — </w:t>
      </w:r>
      <w:proofErr w:type="spellStart"/>
      <w:r w:rsidRPr="00BE52C2">
        <w:rPr>
          <w:rFonts w:ascii="Times New Roman" w:hAnsi="Times New Roman" w:cs="Times New Roman"/>
          <w:i/>
        </w:rPr>
        <w:t>атлАс</w:t>
      </w:r>
      <w:proofErr w:type="spellEnd"/>
      <w:r w:rsidRPr="00BE52C2">
        <w:rPr>
          <w:rFonts w:ascii="Times New Roman" w:hAnsi="Times New Roman" w:cs="Times New Roman"/>
          <w:i/>
        </w:rPr>
        <w:t>.</w:t>
      </w:r>
    </w:p>
    <w:p w14:paraId="03B4D7D2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Произносительные варианты орфоэпической нормы: (</w:t>
      </w:r>
      <w:proofErr w:type="spellStart"/>
      <w:r w:rsidRPr="00BE52C2">
        <w:rPr>
          <w:rFonts w:ascii="Times New Roman" w:hAnsi="Times New Roman" w:cs="Times New Roman"/>
        </w:rPr>
        <w:t>було</w:t>
      </w:r>
      <w:proofErr w:type="spellEnd"/>
      <w:r w:rsidRPr="00BE52C2">
        <w:rPr>
          <w:rFonts w:ascii="Times New Roman" w:hAnsi="Times New Roman" w:cs="Times New Roman"/>
        </w:rPr>
        <w:t>[ч</w:t>
      </w:r>
      <w:proofErr w:type="gramStart"/>
      <w:r w:rsidRPr="00BE52C2">
        <w:rPr>
          <w:rFonts w:ascii="Times New Roman" w:hAnsi="Times New Roman" w:cs="Times New Roman"/>
        </w:rPr>
        <w:t>’]ная</w:t>
      </w:r>
      <w:proofErr w:type="gramEnd"/>
      <w:r w:rsidRPr="00BE52C2">
        <w:rPr>
          <w:rFonts w:ascii="Times New Roman" w:hAnsi="Times New Roman" w:cs="Times New Roman"/>
        </w:rPr>
        <w:t xml:space="preserve"> — </w:t>
      </w:r>
      <w:proofErr w:type="spellStart"/>
      <w:r w:rsidRPr="00BE52C2">
        <w:rPr>
          <w:rFonts w:ascii="Times New Roman" w:hAnsi="Times New Roman" w:cs="Times New Roman"/>
        </w:rPr>
        <w:t>було</w:t>
      </w:r>
      <w:proofErr w:type="spellEnd"/>
      <w:r w:rsidRPr="00BE52C2">
        <w:rPr>
          <w:rFonts w:ascii="Times New Roman" w:hAnsi="Times New Roman" w:cs="Times New Roman"/>
        </w:rPr>
        <w:t>[ш]ная, же[н’]</w:t>
      </w:r>
      <w:proofErr w:type="spellStart"/>
      <w:r w:rsidRPr="00BE52C2">
        <w:rPr>
          <w:rFonts w:ascii="Times New Roman" w:hAnsi="Times New Roman" w:cs="Times New Roman"/>
        </w:rPr>
        <w:t>щина</w:t>
      </w:r>
      <w:proofErr w:type="spellEnd"/>
      <w:r w:rsidRPr="00BE52C2">
        <w:rPr>
          <w:rFonts w:ascii="Times New Roman" w:hAnsi="Times New Roman" w:cs="Times New Roman"/>
        </w:rPr>
        <w:t xml:space="preserve"> — же[н]</w:t>
      </w:r>
      <w:proofErr w:type="spellStart"/>
      <w:r w:rsidRPr="00BE52C2">
        <w:rPr>
          <w:rFonts w:ascii="Times New Roman" w:hAnsi="Times New Roman" w:cs="Times New Roman"/>
        </w:rPr>
        <w:t>щина</w:t>
      </w:r>
      <w:proofErr w:type="spellEnd"/>
      <w:r w:rsidRPr="00BE52C2">
        <w:rPr>
          <w:rFonts w:ascii="Times New Roman" w:hAnsi="Times New Roman" w:cs="Times New Roman"/>
        </w:rPr>
        <w:t>, до[</w:t>
      </w:r>
      <w:proofErr w:type="spellStart"/>
      <w:r w:rsidRPr="00BE52C2">
        <w:rPr>
          <w:rFonts w:ascii="Times New Roman" w:hAnsi="Times New Roman" w:cs="Times New Roman"/>
        </w:rPr>
        <w:t>жд</w:t>
      </w:r>
      <w:proofErr w:type="spellEnd"/>
      <w:r w:rsidRPr="00BE52C2">
        <w:rPr>
          <w:rFonts w:ascii="Times New Roman" w:hAnsi="Times New Roman" w:cs="Times New Roman"/>
        </w:rPr>
        <w:t>]</w:t>
      </w:r>
      <w:proofErr w:type="spellStart"/>
      <w:r w:rsidRPr="00BE52C2">
        <w:rPr>
          <w:rFonts w:ascii="Times New Roman" w:hAnsi="Times New Roman" w:cs="Times New Roman"/>
        </w:rPr>
        <w:t>ём</w:t>
      </w:r>
      <w:proofErr w:type="spellEnd"/>
      <w:r w:rsidRPr="00BE52C2">
        <w:rPr>
          <w:rFonts w:ascii="Times New Roman" w:hAnsi="Times New Roman" w:cs="Times New Roman"/>
        </w:rPr>
        <w:t xml:space="preserve"> — до[ж’]</w:t>
      </w:r>
      <w:proofErr w:type="spellStart"/>
      <w:r w:rsidRPr="00BE52C2">
        <w:rPr>
          <w:rFonts w:ascii="Times New Roman" w:hAnsi="Times New Roman" w:cs="Times New Roman"/>
        </w:rPr>
        <w:t>ём</w:t>
      </w:r>
      <w:proofErr w:type="spellEnd"/>
      <w:r w:rsidRPr="00BE52C2">
        <w:rPr>
          <w:rFonts w:ascii="Times New Roman" w:hAnsi="Times New Roman" w:cs="Times New Roman"/>
        </w:rPr>
        <w:t xml:space="preserve"> и под.).</w:t>
      </w:r>
      <w:r w:rsidR="002414C7" w:rsidRPr="00BE52C2">
        <w:rPr>
          <w:rFonts w:ascii="Times New Roman" w:hAnsi="Times New Roman" w:cs="Times New Roman"/>
        </w:rPr>
        <w:t>Произносительные варианты на уровне словосочетаний (</w:t>
      </w:r>
      <w:proofErr w:type="spellStart"/>
      <w:r w:rsidR="002414C7" w:rsidRPr="00BE52C2">
        <w:rPr>
          <w:rFonts w:ascii="Times New Roman" w:hAnsi="Times New Roman" w:cs="Times New Roman"/>
        </w:rPr>
        <w:t>микроволнОвая</w:t>
      </w:r>
      <w:proofErr w:type="spellEnd"/>
      <w:r w:rsidR="002414C7" w:rsidRPr="00BE52C2">
        <w:rPr>
          <w:rFonts w:ascii="Times New Roman" w:hAnsi="Times New Roman" w:cs="Times New Roman"/>
        </w:rPr>
        <w:t xml:space="preserve"> печь – </w:t>
      </w:r>
      <w:proofErr w:type="spellStart"/>
      <w:r w:rsidR="002414C7" w:rsidRPr="00BE52C2">
        <w:rPr>
          <w:rFonts w:ascii="Times New Roman" w:hAnsi="Times New Roman" w:cs="Times New Roman"/>
        </w:rPr>
        <w:t>микровОлновая</w:t>
      </w:r>
      <w:proofErr w:type="spellEnd"/>
      <w:r w:rsidR="002414C7" w:rsidRPr="00BE52C2">
        <w:rPr>
          <w:rFonts w:ascii="Times New Roman" w:hAnsi="Times New Roman" w:cs="Times New Roman"/>
        </w:rPr>
        <w:t xml:space="preserve"> терапия).</w:t>
      </w:r>
    </w:p>
    <w:p w14:paraId="4BC841E5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Роль звукописи в художественном тексте.</w:t>
      </w:r>
    </w:p>
    <w:p w14:paraId="5C94D2C7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лексические нормы современного русского литературного языка</w:t>
      </w:r>
      <w:r w:rsidR="007701E5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5466FC0D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Лексические нормы употребления имён существительных, прилагательных, глаголов</w:t>
      </w:r>
      <w:r w:rsidR="00BA5D97">
        <w:rPr>
          <w:rFonts w:ascii="Times New Roman" w:hAnsi="Times New Roman" w:cs="Times New Roman"/>
        </w:rPr>
        <w:t xml:space="preserve"> </w:t>
      </w:r>
      <w:r w:rsidR="005D6493" w:rsidRPr="00BE52C2">
        <w:rPr>
          <w:rFonts w:ascii="Times New Roman" w:hAnsi="Times New Roman" w:cs="Times New Roman"/>
        </w:rPr>
        <w:t xml:space="preserve">в современном </w:t>
      </w:r>
      <w:r w:rsidR="007C12F9" w:rsidRPr="00BE52C2">
        <w:rPr>
          <w:rFonts w:ascii="Times New Roman" w:hAnsi="Times New Roman" w:cs="Times New Roman"/>
        </w:rPr>
        <w:t xml:space="preserve">русском </w:t>
      </w:r>
      <w:r w:rsidR="005D6493" w:rsidRPr="00BE52C2">
        <w:rPr>
          <w:rFonts w:ascii="Times New Roman" w:hAnsi="Times New Roman" w:cs="Times New Roman"/>
        </w:rPr>
        <w:t>литературном языке</w:t>
      </w:r>
      <w:r w:rsidRPr="00BE52C2">
        <w:rPr>
          <w:rFonts w:ascii="Times New Roman" w:hAnsi="Times New Roman" w:cs="Times New Roman"/>
        </w:rPr>
        <w:t>.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 xml:space="preserve">Стилистические варианты </w:t>
      </w:r>
      <w:r w:rsidR="007C12F9" w:rsidRPr="00BE52C2">
        <w:rPr>
          <w:rFonts w:ascii="Times New Roman" w:hAnsi="Times New Roman" w:cs="Times New Roman"/>
        </w:rPr>
        <w:t xml:space="preserve">нормы </w:t>
      </w:r>
      <w:r w:rsidRPr="00BE52C2">
        <w:rPr>
          <w:rFonts w:ascii="Times New Roman" w:hAnsi="Times New Roman" w:cs="Times New Roman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BE52C2">
        <w:rPr>
          <w:rFonts w:ascii="Times New Roman" w:hAnsi="Times New Roman" w:cs="Times New Roman"/>
        </w:rPr>
        <w:t xml:space="preserve">в </w:t>
      </w:r>
      <w:proofErr w:type="gramStart"/>
      <w:r w:rsidR="005D6493" w:rsidRPr="00BE52C2">
        <w:rPr>
          <w:rFonts w:ascii="Times New Roman" w:hAnsi="Times New Roman" w:cs="Times New Roman"/>
        </w:rPr>
        <w:t>речи</w:t>
      </w:r>
      <w:r w:rsidRPr="00BE52C2">
        <w:rPr>
          <w:rFonts w:ascii="Times New Roman" w:hAnsi="Times New Roman" w:cs="Times New Roman"/>
        </w:rPr>
        <w:t>(</w:t>
      </w:r>
      <w:proofErr w:type="gramEnd"/>
      <w:r w:rsidRPr="00BE52C2">
        <w:rPr>
          <w:rFonts w:ascii="Times New Roman" w:hAnsi="Times New Roman" w:cs="Times New Roman"/>
        </w:rPr>
        <w:t>ки</w:t>
      </w:r>
      <w:r w:rsidR="004072A2" w:rsidRPr="00BE52C2">
        <w:rPr>
          <w:rFonts w:ascii="Times New Roman" w:hAnsi="Times New Roman" w:cs="Times New Roman"/>
        </w:rPr>
        <w:t xml:space="preserve">нофильм — кинокартина — кино – </w:t>
      </w:r>
      <w:r w:rsidRPr="00BE52C2">
        <w:rPr>
          <w:rFonts w:ascii="Times New Roman" w:hAnsi="Times New Roman" w:cs="Times New Roman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BE52C2">
        <w:rPr>
          <w:rFonts w:ascii="Times New Roman" w:hAnsi="Times New Roman" w:cs="Times New Roman"/>
        </w:rPr>
        <w:t>блато</w:t>
      </w:r>
      <w:proofErr w:type="spellEnd"/>
      <w:r w:rsidRPr="00BE52C2">
        <w:rPr>
          <w:rFonts w:ascii="Times New Roman" w:hAnsi="Times New Roman" w:cs="Times New Roman"/>
        </w:rPr>
        <w:t xml:space="preserve"> — болото, </w:t>
      </w:r>
      <w:proofErr w:type="spellStart"/>
      <w:r w:rsidRPr="00BE52C2">
        <w:rPr>
          <w:rFonts w:ascii="Times New Roman" w:hAnsi="Times New Roman" w:cs="Times New Roman"/>
        </w:rPr>
        <w:t>брещи</w:t>
      </w:r>
      <w:proofErr w:type="spellEnd"/>
      <w:r w:rsidRPr="00BE52C2">
        <w:rPr>
          <w:rFonts w:ascii="Times New Roman" w:hAnsi="Times New Roman" w:cs="Times New Roman"/>
        </w:rPr>
        <w:t xml:space="preserve"> — беречь, шлем — шелом, краткий — короткий, беспрестанный — </w:t>
      </w:r>
      <w:proofErr w:type="spellStart"/>
      <w:r w:rsidRPr="00BE52C2">
        <w:rPr>
          <w:rFonts w:ascii="Times New Roman" w:hAnsi="Times New Roman" w:cs="Times New Roman"/>
        </w:rPr>
        <w:t>бесперес</w:t>
      </w:r>
      <w:r w:rsidR="002E4FD2" w:rsidRPr="00BE52C2">
        <w:rPr>
          <w:rFonts w:ascii="Times New Roman" w:hAnsi="Times New Roman" w:cs="Times New Roman"/>
        </w:rPr>
        <w:t>танный</w:t>
      </w:r>
      <w:proofErr w:type="spellEnd"/>
      <w:r w:rsidR="002E4FD2" w:rsidRPr="00BE52C2">
        <w:rPr>
          <w:rFonts w:ascii="Times New Roman" w:hAnsi="Times New Roman" w:cs="Times New Roman"/>
        </w:rPr>
        <w:t xml:space="preserve">‚ </w:t>
      </w:r>
      <w:proofErr w:type="spellStart"/>
      <w:r w:rsidR="002E4FD2" w:rsidRPr="00BE52C2">
        <w:rPr>
          <w:rFonts w:ascii="Times New Roman" w:hAnsi="Times New Roman" w:cs="Times New Roman"/>
        </w:rPr>
        <w:t>глаголить</w:t>
      </w:r>
      <w:proofErr w:type="spellEnd"/>
      <w:r w:rsidR="002E4FD2" w:rsidRPr="00BE52C2">
        <w:rPr>
          <w:rFonts w:ascii="Times New Roman" w:hAnsi="Times New Roman" w:cs="Times New Roman"/>
        </w:rPr>
        <w:t xml:space="preserve"> – говорить – </w:t>
      </w:r>
      <w:r w:rsidRPr="00BE52C2">
        <w:rPr>
          <w:rFonts w:ascii="Times New Roman" w:hAnsi="Times New Roman" w:cs="Times New Roman"/>
        </w:rPr>
        <w:t>сказать – брякнуть).</w:t>
      </w:r>
    </w:p>
    <w:p w14:paraId="0DE05DCF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грамматические нормы современного русского литературного языка</w:t>
      </w:r>
      <w:r w:rsidR="007701E5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>Категория рода: род заимствованных несклоняемых имен существительных (</w:t>
      </w:r>
      <w:r w:rsidRPr="00BE52C2">
        <w:rPr>
          <w:rFonts w:ascii="Times New Roman" w:hAnsi="Times New Roman" w:cs="Times New Roman"/>
          <w:i/>
        </w:rPr>
        <w:t>шимпанзе, колибри, евро, авеню, салями, коммюнике</w:t>
      </w:r>
      <w:r w:rsidR="00354DF2" w:rsidRPr="00BE52C2">
        <w:rPr>
          <w:rFonts w:ascii="Times New Roman" w:hAnsi="Times New Roman" w:cs="Times New Roman"/>
        </w:rPr>
        <w:t xml:space="preserve">); </w:t>
      </w:r>
      <w:r w:rsidRPr="00BE52C2">
        <w:rPr>
          <w:rFonts w:ascii="Times New Roman" w:hAnsi="Times New Roman" w:cs="Times New Roman"/>
        </w:rPr>
        <w:t>род сложных существительных (плащ-палатка, диван-кровать, музей-квартира</w:t>
      </w:r>
      <w:proofErr w:type="gramStart"/>
      <w:r w:rsidRPr="00BE52C2">
        <w:rPr>
          <w:rFonts w:ascii="Times New Roman" w:hAnsi="Times New Roman" w:cs="Times New Roman"/>
        </w:rPr>
        <w:t>);род</w:t>
      </w:r>
      <w:proofErr w:type="gramEnd"/>
      <w:r w:rsidRPr="00BE52C2">
        <w:rPr>
          <w:rFonts w:ascii="Times New Roman" w:hAnsi="Times New Roman" w:cs="Times New Roman"/>
        </w:rPr>
        <w:t xml:space="preserve"> имен собственных (географических названий);род аббревиатур.</w:t>
      </w:r>
      <w:r w:rsidR="00BA5D97">
        <w:rPr>
          <w:rFonts w:ascii="Times New Roman" w:hAnsi="Times New Roman" w:cs="Times New Roman"/>
        </w:rPr>
        <w:t xml:space="preserve"> </w:t>
      </w:r>
      <w:r w:rsidR="005D6493" w:rsidRPr="00BE52C2">
        <w:rPr>
          <w:rFonts w:ascii="Times New Roman" w:hAnsi="Times New Roman" w:cs="Times New Roman"/>
        </w:rPr>
        <w:t xml:space="preserve">Нормативные и ненормативные формы </w:t>
      </w:r>
      <w:r w:rsidR="00EA1992" w:rsidRPr="00BE52C2">
        <w:rPr>
          <w:rFonts w:ascii="Times New Roman" w:hAnsi="Times New Roman" w:cs="Times New Roman"/>
        </w:rPr>
        <w:t xml:space="preserve">употребления </w:t>
      </w:r>
      <w:r w:rsidR="005D6493" w:rsidRPr="00BE52C2">
        <w:rPr>
          <w:rFonts w:ascii="Times New Roman" w:hAnsi="Times New Roman" w:cs="Times New Roman"/>
        </w:rPr>
        <w:t>имён существительных.</w:t>
      </w:r>
    </w:p>
    <w:p w14:paraId="737B94EE" w14:textId="77777777" w:rsidR="00E24302" w:rsidRPr="00BE52C2" w:rsidRDefault="0090292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r w:rsidRPr="00BE52C2">
        <w:rPr>
          <w:rFonts w:ascii="Times New Roman" w:hAnsi="Times New Roman" w:cs="Times New Roman"/>
          <w:i/>
        </w:rPr>
        <w:t>–а(-я), -ы(и)</w:t>
      </w:r>
      <w:r w:rsidRPr="00BE52C2">
        <w:rPr>
          <w:rFonts w:ascii="Times New Roman" w:hAnsi="Times New Roman" w:cs="Times New Roman"/>
        </w:rPr>
        <w:t xml:space="preserve">‚ различающиеся по смыслу: </w:t>
      </w:r>
      <w:r w:rsidRPr="00BE52C2">
        <w:rPr>
          <w:rFonts w:ascii="Times New Roman" w:hAnsi="Times New Roman" w:cs="Times New Roman"/>
          <w:i/>
        </w:rPr>
        <w:t>корпуса</w:t>
      </w:r>
      <w:r w:rsidRPr="00BE52C2">
        <w:rPr>
          <w:rFonts w:ascii="Times New Roman" w:hAnsi="Times New Roman" w:cs="Times New Roman"/>
        </w:rPr>
        <w:t xml:space="preserve"> (здания, войсковые соединения) – </w:t>
      </w:r>
      <w:r w:rsidRPr="00BE52C2">
        <w:rPr>
          <w:rFonts w:ascii="Times New Roman" w:hAnsi="Times New Roman" w:cs="Times New Roman"/>
          <w:i/>
        </w:rPr>
        <w:t>корпусы</w:t>
      </w:r>
      <w:r w:rsidRPr="00BE52C2">
        <w:rPr>
          <w:rFonts w:ascii="Times New Roman" w:hAnsi="Times New Roman" w:cs="Times New Roman"/>
        </w:rPr>
        <w:t xml:space="preserve"> (туловища); </w:t>
      </w:r>
      <w:r w:rsidRPr="00BE52C2">
        <w:rPr>
          <w:rFonts w:ascii="Times New Roman" w:hAnsi="Times New Roman" w:cs="Times New Roman"/>
          <w:i/>
        </w:rPr>
        <w:t>образа</w:t>
      </w:r>
      <w:r w:rsidRPr="00BE52C2">
        <w:rPr>
          <w:rFonts w:ascii="Times New Roman" w:hAnsi="Times New Roman" w:cs="Times New Roman"/>
        </w:rPr>
        <w:t xml:space="preserve"> (иконы) – </w:t>
      </w:r>
      <w:r w:rsidRPr="00BE52C2">
        <w:rPr>
          <w:rFonts w:ascii="Times New Roman" w:hAnsi="Times New Roman" w:cs="Times New Roman"/>
          <w:i/>
        </w:rPr>
        <w:t>образы</w:t>
      </w:r>
      <w:r w:rsidRPr="00BE52C2">
        <w:rPr>
          <w:rFonts w:ascii="Times New Roman" w:hAnsi="Times New Roman" w:cs="Times New Roman"/>
        </w:rPr>
        <w:t xml:space="preserve"> (литературные); </w:t>
      </w:r>
      <w:r w:rsidRPr="00BE52C2">
        <w:rPr>
          <w:rFonts w:ascii="Times New Roman" w:hAnsi="Times New Roman" w:cs="Times New Roman"/>
          <w:i/>
        </w:rPr>
        <w:t>кондуктора</w:t>
      </w:r>
      <w:r w:rsidRPr="00BE52C2">
        <w:rPr>
          <w:rFonts w:ascii="Times New Roman" w:hAnsi="Times New Roman" w:cs="Times New Roman"/>
        </w:rPr>
        <w:t xml:space="preserve"> (работники транспорта) – </w:t>
      </w:r>
      <w:r w:rsidRPr="00BE52C2">
        <w:rPr>
          <w:rFonts w:ascii="Times New Roman" w:hAnsi="Times New Roman" w:cs="Times New Roman"/>
          <w:i/>
        </w:rPr>
        <w:t>кондукторы</w:t>
      </w:r>
      <w:r w:rsidRPr="00BE52C2">
        <w:rPr>
          <w:rFonts w:ascii="Times New Roman" w:hAnsi="Times New Roman" w:cs="Times New Roman"/>
        </w:rPr>
        <w:t xml:space="preserve"> (приспособление в технике); </w:t>
      </w:r>
      <w:r w:rsidRPr="00BE52C2">
        <w:rPr>
          <w:rFonts w:ascii="Times New Roman" w:hAnsi="Times New Roman" w:cs="Times New Roman"/>
          <w:i/>
        </w:rPr>
        <w:t>меха</w:t>
      </w:r>
      <w:r w:rsidRPr="00BE52C2">
        <w:rPr>
          <w:rFonts w:ascii="Times New Roman" w:hAnsi="Times New Roman" w:cs="Times New Roman"/>
        </w:rPr>
        <w:t xml:space="preserve"> (выделанные шкуры) – </w:t>
      </w:r>
      <w:r w:rsidRPr="00BE52C2">
        <w:rPr>
          <w:rFonts w:ascii="Times New Roman" w:hAnsi="Times New Roman" w:cs="Times New Roman"/>
          <w:i/>
        </w:rPr>
        <w:t xml:space="preserve">мехи </w:t>
      </w:r>
      <w:r w:rsidRPr="00BE52C2">
        <w:rPr>
          <w:rFonts w:ascii="Times New Roman" w:hAnsi="Times New Roman" w:cs="Times New Roman"/>
        </w:rPr>
        <w:t xml:space="preserve">(кузнечные); соболя (меха) </w:t>
      </w:r>
      <w:r w:rsidR="004072A2" w:rsidRPr="00BE52C2">
        <w:rPr>
          <w:rFonts w:ascii="Times New Roman" w:hAnsi="Times New Roman" w:cs="Times New Roman"/>
        </w:rPr>
        <w:t>–</w:t>
      </w:r>
      <w:r w:rsidRPr="00BE52C2">
        <w:rPr>
          <w:rFonts w:ascii="Times New Roman" w:hAnsi="Times New Roman" w:cs="Times New Roman"/>
          <w:i/>
        </w:rPr>
        <w:t>соболи</w:t>
      </w:r>
      <w:r w:rsidRPr="00BE52C2">
        <w:rPr>
          <w:rFonts w:ascii="Times New Roman" w:hAnsi="Times New Roman" w:cs="Times New Roman"/>
        </w:rPr>
        <w:t xml:space="preserve"> (животные). </w:t>
      </w:r>
      <w:r w:rsidR="000F592F" w:rsidRPr="00BE52C2">
        <w:rPr>
          <w:rFonts w:ascii="Times New Roman" w:hAnsi="Times New Roman" w:cs="Times New Roman"/>
        </w:rPr>
        <w:t>Литературные‚ р</w:t>
      </w:r>
      <w:r w:rsidR="005D6493" w:rsidRPr="00BE52C2">
        <w:rPr>
          <w:rFonts w:ascii="Times New Roman" w:hAnsi="Times New Roman" w:cs="Times New Roman"/>
        </w:rPr>
        <w:t>азговорные</w:t>
      </w:r>
      <w:r w:rsidR="000F592F" w:rsidRPr="00BE52C2">
        <w:rPr>
          <w:rFonts w:ascii="Times New Roman" w:hAnsi="Times New Roman" w:cs="Times New Roman"/>
        </w:rPr>
        <w:t>‚</w:t>
      </w:r>
      <w:r w:rsidR="005D6493" w:rsidRPr="00BE52C2">
        <w:rPr>
          <w:rFonts w:ascii="Times New Roman" w:hAnsi="Times New Roman" w:cs="Times New Roman"/>
        </w:rPr>
        <w:t xml:space="preserve"> устарелые и профессиональные </w:t>
      </w:r>
      <w:r w:rsidR="000F592F" w:rsidRPr="00BE52C2">
        <w:rPr>
          <w:rFonts w:ascii="Times New Roman" w:hAnsi="Times New Roman" w:cs="Times New Roman"/>
        </w:rPr>
        <w:t xml:space="preserve">особенности </w:t>
      </w:r>
      <w:r w:rsidR="00E24302" w:rsidRPr="00BE52C2">
        <w:rPr>
          <w:rFonts w:ascii="Times New Roman" w:hAnsi="Times New Roman" w:cs="Times New Roman"/>
        </w:rPr>
        <w:t>формы именительного падежа множественного числа существительных мужского рода (</w:t>
      </w:r>
      <w:r w:rsidR="004072A2" w:rsidRPr="00BE52C2">
        <w:rPr>
          <w:rFonts w:ascii="Times New Roman" w:hAnsi="Times New Roman" w:cs="Times New Roman"/>
          <w:i/>
        </w:rPr>
        <w:t>токари</w:t>
      </w:r>
      <w:r w:rsidR="00E24302" w:rsidRPr="00BE52C2">
        <w:rPr>
          <w:rFonts w:ascii="Times New Roman" w:hAnsi="Times New Roman" w:cs="Times New Roman"/>
          <w:i/>
        </w:rPr>
        <w:t xml:space="preserve"> – токаря, цехи – цеха, выборы – выбора, тракторы – трактора</w:t>
      </w:r>
      <w:r w:rsidR="007C12F9" w:rsidRPr="00BE52C2">
        <w:rPr>
          <w:rFonts w:ascii="Times New Roman" w:hAnsi="Times New Roman" w:cs="Times New Roman"/>
          <w:i/>
        </w:rPr>
        <w:t xml:space="preserve"> и др.</w:t>
      </w:r>
      <w:r w:rsidR="00E24302" w:rsidRPr="00BE52C2">
        <w:rPr>
          <w:rFonts w:ascii="Times New Roman" w:hAnsi="Times New Roman" w:cs="Times New Roman"/>
        </w:rPr>
        <w:t xml:space="preserve">). </w:t>
      </w:r>
    </w:p>
    <w:p w14:paraId="670D5A48" w14:textId="77777777" w:rsidR="00E24302" w:rsidRPr="00BE52C2" w:rsidRDefault="00E24302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Речевой этикет</w:t>
      </w:r>
      <w:r w:rsidR="00FC4E72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BE52C2">
        <w:rPr>
          <w:rFonts w:ascii="Times New Roman" w:hAnsi="Times New Roman" w:cs="Times New Roman"/>
        </w:rPr>
        <w:t xml:space="preserve">ве обращений собственных </w:t>
      </w:r>
      <w:r w:rsidR="00B46227" w:rsidRPr="00BE52C2">
        <w:rPr>
          <w:rFonts w:ascii="Times New Roman" w:hAnsi="Times New Roman" w:cs="Times New Roman"/>
        </w:rPr>
        <w:t>имён</w:t>
      </w:r>
      <w:r w:rsidR="00354DF2" w:rsidRPr="00BE52C2">
        <w:rPr>
          <w:rFonts w:ascii="Times New Roman" w:hAnsi="Times New Roman" w:cs="Times New Roman"/>
        </w:rPr>
        <w:t xml:space="preserve">, </w:t>
      </w:r>
      <w:r w:rsidRPr="00BE52C2">
        <w:rPr>
          <w:rFonts w:ascii="Times New Roman" w:hAnsi="Times New Roman" w:cs="Times New Roman"/>
        </w:rPr>
        <w:t xml:space="preserve">названий людей по степени родства, по положению в обществе, по профессии, </w:t>
      </w:r>
      <w:r w:rsidR="00354DF2" w:rsidRPr="00BE52C2">
        <w:rPr>
          <w:rFonts w:ascii="Times New Roman" w:hAnsi="Times New Roman" w:cs="Times New Roman"/>
        </w:rPr>
        <w:t xml:space="preserve">должности; по возрасту и полу. </w:t>
      </w:r>
      <w:r w:rsidRPr="00BE52C2">
        <w:rPr>
          <w:rFonts w:ascii="Times New Roman" w:hAnsi="Times New Roman" w:cs="Times New Roman"/>
        </w:rPr>
        <w:t>Об</w:t>
      </w:r>
      <w:r w:rsidR="00354DF2" w:rsidRPr="00BE52C2">
        <w:rPr>
          <w:rFonts w:ascii="Times New Roman" w:hAnsi="Times New Roman" w:cs="Times New Roman"/>
        </w:rPr>
        <w:t xml:space="preserve">ращение как показатель степени </w:t>
      </w:r>
      <w:r w:rsidRPr="00BE52C2">
        <w:rPr>
          <w:rFonts w:ascii="Times New Roman" w:hAnsi="Times New Roman" w:cs="Times New Roman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064D64AF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</w:t>
      </w:r>
    </w:p>
    <w:p w14:paraId="621C4FF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BE52C2">
        <w:rPr>
          <w:rFonts w:ascii="Times New Roman" w:hAnsi="Times New Roman" w:cs="Times New Roman"/>
        </w:rPr>
        <w:t>род.п</w:t>
      </w:r>
      <w:proofErr w:type="spellEnd"/>
      <w:r w:rsidRPr="00BE52C2">
        <w:rPr>
          <w:rFonts w:ascii="Times New Roman" w:hAnsi="Times New Roman" w:cs="Times New Roman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BE52C2">
        <w:rPr>
          <w:rFonts w:ascii="Times New Roman" w:hAnsi="Times New Roman" w:cs="Times New Roman"/>
        </w:rPr>
        <w:t>спр</w:t>
      </w:r>
      <w:proofErr w:type="spellEnd"/>
      <w:r w:rsidRPr="00BE52C2">
        <w:rPr>
          <w:rFonts w:ascii="Times New Roman" w:hAnsi="Times New Roman" w:cs="Times New Roman"/>
        </w:rPr>
        <w:t>. на –ить; глаголы звонить, включить и др. Варианты ударения внутри нормы: баловать – баловать, обеспечение – обеспечение.</w:t>
      </w:r>
    </w:p>
    <w:p w14:paraId="733467A8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14:paraId="3C798953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Антонимы и точность речи. Смысловые‚ стилистические особенности  употребления антонимов.</w:t>
      </w:r>
    </w:p>
    <w:p w14:paraId="1D96013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lastRenderedPageBreak/>
        <w:t>Лексические омонимы и точность речи. Смысловые‚ стилистические особенности  употребления лексических омонимов.</w:t>
      </w:r>
    </w:p>
    <w:p w14:paraId="1EB90FBE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Типичные речевые ошибки‚ связанные с употреблением синонимов‚ антонимов и лексических омонимов в речи.</w:t>
      </w:r>
    </w:p>
    <w:p w14:paraId="3C9DBC6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BE52C2">
        <w:rPr>
          <w:rFonts w:ascii="Times New Roman" w:hAnsi="Times New Roman" w:cs="Times New Roman"/>
          <w:i/>
        </w:rPr>
        <w:t>-а/-я</w:t>
      </w:r>
      <w:r w:rsidRPr="00BE52C2">
        <w:rPr>
          <w:rFonts w:ascii="Times New Roman" w:hAnsi="Times New Roman" w:cs="Times New Roman"/>
        </w:rPr>
        <w:t xml:space="preserve"> и -</w:t>
      </w:r>
      <w:r w:rsidRPr="00BE52C2">
        <w:rPr>
          <w:rFonts w:ascii="Times New Roman" w:hAnsi="Times New Roman" w:cs="Times New Roman"/>
          <w:i/>
        </w:rPr>
        <w:t>ы/-и</w:t>
      </w:r>
      <w:r w:rsidRPr="00BE52C2">
        <w:rPr>
          <w:rFonts w:ascii="Times New Roman" w:hAnsi="Times New Roman" w:cs="Times New Roman"/>
        </w:rPr>
        <w:t xml:space="preserve"> (</w:t>
      </w:r>
      <w:r w:rsidRPr="00BE52C2">
        <w:rPr>
          <w:rFonts w:ascii="Times New Roman" w:hAnsi="Times New Roman" w:cs="Times New Roman"/>
          <w:i/>
        </w:rPr>
        <w:t>директора, договоры</w:t>
      </w:r>
      <w:r w:rsidRPr="00BE52C2">
        <w:rPr>
          <w:rFonts w:ascii="Times New Roman" w:hAnsi="Times New Roman" w:cs="Times New Roman"/>
        </w:rPr>
        <w:t xml:space="preserve">); </w:t>
      </w:r>
      <w:proofErr w:type="spellStart"/>
      <w:r w:rsidRPr="00BE52C2">
        <w:rPr>
          <w:rFonts w:ascii="Times New Roman" w:hAnsi="Times New Roman" w:cs="Times New Roman"/>
        </w:rPr>
        <w:t>род.п</w:t>
      </w:r>
      <w:proofErr w:type="spellEnd"/>
      <w:r w:rsidRPr="00BE52C2">
        <w:rPr>
          <w:rFonts w:ascii="Times New Roman" w:hAnsi="Times New Roman" w:cs="Times New Roman"/>
        </w:rPr>
        <w:t xml:space="preserve">. мн.ч. существительных м. и ср.р. с нулевым окончанием и окончанием </w:t>
      </w:r>
      <w:r w:rsidRPr="00BE52C2">
        <w:rPr>
          <w:rFonts w:ascii="Times New Roman" w:hAnsi="Times New Roman" w:cs="Times New Roman"/>
          <w:i/>
        </w:rPr>
        <w:t>–</w:t>
      </w:r>
      <w:proofErr w:type="spellStart"/>
      <w:r w:rsidRPr="00BE52C2">
        <w:rPr>
          <w:rFonts w:ascii="Times New Roman" w:hAnsi="Times New Roman" w:cs="Times New Roman"/>
          <w:i/>
        </w:rPr>
        <w:t>ов</w:t>
      </w:r>
      <w:proofErr w:type="spellEnd"/>
      <w:r w:rsidRPr="00BE52C2">
        <w:rPr>
          <w:rFonts w:ascii="Times New Roman" w:hAnsi="Times New Roman" w:cs="Times New Roman"/>
        </w:rPr>
        <w:t xml:space="preserve"> (</w:t>
      </w:r>
      <w:r w:rsidRPr="00BE52C2">
        <w:rPr>
          <w:rFonts w:ascii="Times New Roman" w:hAnsi="Times New Roman" w:cs="Times New Roman"/>
          <w:i/>
        </w:rPr>
        <w:t>баклажанов, яблок, гектаров, носков, чулок</w:t>
      </w:r>
      <w:r w:rsidRPr="00BE52C2">
        <w:rPr>
          <w:rFonts w:ascii="Times New Roman" w:hAnsi="Times New Roman" w:cs="Times New Roman"/>
        </w:rPr>
        <w:t xml:space="preserve">); </w:t>
      </w:r>
      <w:proofErr w:type="spellStart"/>
      <w:r w:rsidRPr="00BE52C2">
        <w:rPr>
          <w:rFonts w:ascii="Times New Roman" w:hAnsi="Times New Roman" w:cs="Times New Roman"/>
        </w:rPr>
        <w:t>род.п</w:t>
      </w:r>
      <w:proofErr w:type="spellEnd"/>
      <w:r w:rsidRPr="00BE52C2">
        <w:rPr>
          <w:rFonts w:ascii="Times New Roman" w:hAnsi="Times New Roman" w:cs="Times New Roman"/>
        </w:rPr>
        <w:t xml:space="preserve">. мн.ч. существительных ж.р. на </w:t>
      </w:r>
      <w:r w:rsidRPr="00BE52C2">
        <w:rPr>
          <w:rFonts w:ascii="Times New Roman" w:hAnsi="Times New Roman" w:cs="Times New Roman"/>
          <w:i/>
        </w:rPr>
        <w:t>–</w:t>
      </w:r>
      <w:proofErr w:type="spellStart"/>
      <w:r w:rsidRPr="00BE52C2">
        <w:rPr>
          <w:rFonts w:ascii="Times New Roman" w:hAnsi="Times New Roman" w:cs="Times New Roman"/>
          <w:i/>
        </w:rPr>
        <w:t>ня</w:t>
      </w:r>
      <w:proofErr w:type="spellEnd"/>
      <w:r w:rsidRPr="00BE52C2">
        <w:rPr>
          <w:rFonts w:ascii="Times New Roman" w:hAnsi="Times New Roman" w:cs="Times New Roman"/>
        </w:rPr>
        <w:t xml:space="preserve"> (</w:t>
      </w:r>
      <w:r w:rsidRPr="00BE52C2">
        <w:rPr>
          <w:rFonts w:ascii="Times New Roman" w:hAnsi="Times New Roman" w:cs="Times New Roman"/>
          <w:i/>
        </w:rPr>
        <w:t xml:space="preserve">басен, вишен, богинь, </w:t>
      </w:r>
      <w:proofErr w:type="spellStart"/>
      <w:r w:rsidRPr="00BE52C2">
        <w:rPr>
          <w:rFonts w:ascii="Times New Roman" w:hAnsi="Times New Roman" w:cs="Times New Roman"/>
          <w:i/>
        </w:rPr>
        <w:t>тихонь</w:t>
      </w:r>
      <w:proofErr w:type="spellEnd"/>
      <w:r w:rsidRPr="00BE52C2">
        <w:rPr>
          <w:rFonts w:ascii="Times New Roman" w:hAnsi="Times New Roman" w:cs="Times New Roman"/>
          <w:i/>
        </w:rPr>
        <w:t>, кухонь</w:t>
      </w:r>
      <w:r w:rsidRPr="00BE52C2">
        <w:rPr>
          <w:rFonts w:ascii="Times New Roman" w:hAnsi="Times New Roman" w:cs="Times New Roman"/>
        </w:rPr>
        <w:t xml:space="preserve">); </w:t>
      </w:r>
      <w:proofErr w:type="spellStart"/>
      <w:r w:rsidRPr="00BE52C2">
        <w:rPr>
          <w:rFonts w:ascii="Times New Roman" w:hAnsi="Times New Roman" w:cs="Times New Roman"/>
        </w:rPr>
        <w:t>тв.п</w:t>
      </w:r>
      <w:proofErr w:type="spellEnd"/>
      <w:r w:rsidRPr="00BE52C2">
        <w:rPr>
          <w:rFonts w:ascii="Times New Roman" w:hAnsi="Times New Roman" w:cs="Times New Roman"/>
        </w:rPr>
        <w:t xml:space="preserve">. мн.ч. существительных III склонения; </w:t>
      </w:r>
      <w:proofErr w:type="spellStart"/>
      <w:r w:rsidRPr="00BE52C2">
        <w:rPr>
          <w:rFonts w:ascii="Times New Roman" w:hAnsi="Times New Roman" w:cs="Times New Roman"/>
        </w:rPr>
        <w:t>род.п</w:t>
      </w:r>
      <w:proofErr w:type="spellEnd"/>
      <w:r w:rsidRPr="00BE52C2">
        <w:rPr>
          <w:rFonts w:ascii="Times New Roman" w:hAnsi="Times New Roman" w:cs="Times New Roman"/>
        </w:rPr>
        <w:t>. ед.ч. существительных м.р. (</w:t>
      </w:r>
      <w:r w:rsidRPr="00BE52C2">
        <w:rPr>
          <w:rFonts w:ascii="Times New Roman" w:hAnsi="Times New Roman" w:cs="Times New Roman"/>
          <w:i/>
        </w:rPr>
        <w:t>стакан чая – стакан чаю</w:t>
      </w:r>
      <w:r w:rsidRPr="00BE52C2">
        <w:rPr>
          <w:rFonts w:ascii="Times New Roman" w:hAnsi="Times New Roman" w:cs="Times New Roman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0A525141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Нормы употребления форм имен существительных в соответствии с типом склонения (</w:t>
      </w:r>
      <w:r w:rsidRPr="00BE52C2">
        <w:rPr>
          <w:rFonts w:ascii="Times New Roman" w:hAnsi="Times New Roman" w:cs="Times New Roman"/>
          <w:i/>
        </w:rPr>
        <w:t>в санаторий – не «санаторию», стукнуть туфлей – не «</w:t>
      </w:r>
      <w:proofErr w:type="spellStart"/>
      <w:r w:rsidRPr="00BE52C2">
        <w:rPr>
          <w:rFonts w:ascii="Times New Roman" w:hAnsi="Times New Roman" w:cs="Times New Roman"/>
          <w:i/>
        </w:rPr>
        <w:t>туфлем</w:t>
      </w:r>
      <w:proofErr w:type="spellEnd"/>
      <w:r w:rsidRPr="00BE52C2">
        <w:rPr>
          <w:rFonts w:ascii="Times New Roman" w:hAnsi="Times New Roman" w:cs="Times New Roman"/>
          <w:i/>
        </w:rPr>
        <w:t>»</w:t>
      </w:r>
      <w:r w:rsidRPr="00BE52C2">
        <w:rPr>
          <w:rFonts w:ascii="Times New Roman" w:hAnsi="Times New Roman" w:cs="Times New Roman"/>
        </w:rPr>
        <w:t>), родом существительного (</w:t>
      </w:r>
      <w:r w:rsidRPr="00BE52C2">
        <w:rPr>
          <w:rFonts w:ascii="Times New Roman" w:hAnsi="Times New Roman" w:cs="Times New Roman"/>
          <w:i/>
        </w:rPr>
        <w:t>красного платья – не «</w:t>
      </w:r>
      <w:proofErr w:type="spellStart"/>
      <w:r w:rsidRPr="00BE52C2">
        <w:rPr>
          <w:rFonts w:ascii="Times New Roman" w:hAnsi="Times New Roman" w:cs="Times New Roman"/>
          <w:i/>
        </w:rPr>
        <w:t>платьи</w:t>
      </w:r>
      <w:proofErr w:type="spellEnd"/>
      <w:r w:rsidRPr="00BE52C2">
        <w:rPr>
          <w:rFonts w:ascii="Times New Roman" w:hAnsi="Times New Roman" w:cs="Times New Roman"/>
        </w:rPr>
        <w:t>»), принадлежностью к разряду – одушевленности – неодушевленности (</w:t>
      </w:r>
      <w:r w:rsidRPr="00BE52C2">
        <w:rPr>
          <w:rFonts w:ascii="Times New Roman" w:hAnsi="Times New Roman" w:cs="Times New Roman"/>
          <w:i/>
        </w:rPr>
        <w:t>смотреть на спутника – смотреть на спутник</w:t>
      </w:r>
      <w:r w:rsidRPr="00BE52C2">
        <w:rPr>
          <w:rFonts w:ascii="Times New Roman" w:hAnsi="Times New Roman" w:cs="Times New Roman"/>
        </w:rPr>
        <w:t>), особенностями окончаний форм множественного числа (</w:t>
      </w:r>
      <w:r w:rsidRPr="00BE52C2">
        <w:rPr>
          <w:rFonts w:ascii="Times New Roman" w:hAnsi="Times New Roman" w:cs="Times New Roman"/>
          <w:i/>
        </w:rPr>
        <w:t>чулок, носков, апельсинов, мандаринов, профессора, паспорта и т. д</w:t>
      </w:r>
      <w:r w:rsidRPr="00BE52C2">
        <w:rPr>
          <w:rFonts w:ascii="Times New Roman" w:hAnsi="Times New Roman" w:cs="Times New Roman"/>
        </w:rPr>
        <w:t>.).</w:t>
      </w:r>
    </w:p>
    <w:p w14:paraId="1303F22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Нормы употребления имен прилагательных в формах сравнительной степени (</w:t>
      </w:r>
      <w:r w:rsidRPr="00BE52C2">
        <w:rPr>
          <w:rFonts w:ascii="Times New Roman" w:hAnsi="Times New Roman" w:cs="Times New Roman"/>
          <w:i/>
        </w:rPr>
        <w:t>ближайший – не «самый ближайший»</w:t>
      </w:r>
      <w:r w:rsidRPr="00BE52C2">
        <w:rPr>
          <w:rFonts w:ascii="Times New Roman" w:hAnsi="Times New Roman" w:cs="Times New Roman"/>
        </w:rPr>
        <w:t>), в краткой форме (</w:t>
      </w:r>
      <w:r w:rsidRPr="00BE52C2">
        <w:rPr>
          <w:rFonts w:ascii="Times New Roman" w:hAnsi="Times New Roman" w:cs="Times New Roman"/>
          <w:i/>
        </w:rPr>
        <w:t>медлен – медленен, торжествен – торжественен</w:t>
      </w:r>
      <w:r w:rsidRPr="00BE52C2">
        <w:rPr>
          <w:rFonts w:ascii="Times New Roman" w:hAnsi="Times New Roman" w:cs="Times New Roman"/>
        </w:rPr>
        <w:t>).</w:t>
      </w:r>
    </w:p>
    <w:p w14:paraId="196E475F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36B4C2A2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Речевой этикет.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4F9B8064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E52C2">
        <w:rPr>
          <w:rFonts w:ascii="Times New Roman" w:hAnsi="Times New Roman" w:cs="Times New Roman"/>
          <w:i/>
        </w:rPr>
        <w:t>на дом‚ на гору</w:t>
      </w:r>
      <w:r w:rsidRPr="00BE52C2">
        <w:rPr>
          <w:rFonts w:ascii="Times New Roman" w:hAnsi="Times New Roman" w:cs="Times New Roman"/>
        </w:rPr>
        <w:t>)</w:t>
      </w:r>
    </w:p>
    <w:p w14:paraId="1B99575E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64B97F39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BE52C2">
        <w:rPr>
          <w:rFonts w:ascii="Times New Roman" w:hAnsi="Times New Roman" w:cs="Times New Roman"/>
          <w:i/>
        </w:rPr>
        <w:t>очутиться, победить, убедить, учредить, утвердить</w:t>
      </w:r>
      <w:r w:rsidRPr="00BE52C2">
        <w:rPr>
          <w:rFonts w:ascii="Times New Roman" w:hAnsi="Times New Roman" w:cs="Times New Roman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BE52C2">
        <w:rPr>
          <w:rFonts w:ascii="Times New Roman" w:hAnsi="Times New Roman" w:cs="Times New Roman"/>
          <w:i/>
        </w:rPr>
        <w:t>висящий – висячий, горящий – горячий</w:t>
      </w:r>
      <w:r w:rsidRPr="00BE52C2">
        <w:rPr>
          <w:rFonts w:ascii="Times New Roman" w:hAnsi="Times New Roman" w:cs="Times New Roman"/>
        </w:rPr>
        <w:t>.</w:t>
      </w:r>
    </w:p>
    <w:p w14:paraId="3B5291E3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BE52C2">
        <w:rPr>
          <w:rFonts w:ascii="Times New Roman" w:hAnsi="Times New Roman" w:cs="Times New Roman"/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BE52C2">
        <w:rPr>
          <w:rFonts w:ascii="Times New Roman" w:hAnsi="Times New Roman" w:cs="Times New Roman"/>
        </w:rPr>
        <w:t>).</w:t>
      </w:r>
    </w:p>
    <w:p w14:paraId="69B385AF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Речевой этикет.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271C6AB6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Основные орфоэпические нормы современного русского литературного языка. </w:t>
      </w:r>
      <w:r w:rsidRPr="00BE52C2">
        <w:rPr>
          <w:rFonts w:ascii="Times New Roman" w:eastAsia="Calibri" w:hAnsi="Times New Roman" w:cs="Times New Roman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BE52C2">
        <w:rPr>
          <w:rFonts w:ascii="Times New Roman" w:eastAsia="Calibri" w:hAnsi="Times New Roman" w:cs="Times New Roman"/>
          <w:i/>
        </w:rPr>
        <w:t>ж</w:t>
      </w:r>
      <w:r w:rsidRPr="00BE52C2">
        <w:rPr>
          <w:rFonts w:ascii="Times New Roman" w:eastAsia="Calibri" w:hAnsi="Times New Roman" w:cs="Times New Roman"/>
        </w:rPr>
        <w:t xml:space="preserve"> и </w:t>
      </w:r>
      <w:r w:rsidRPr="00BE52C2">
        <w:rPr>
          <w:rFonts w:ascii="Times New Roman" w:eastAsia="Calibri" w:hAnsi="Times New Roman" w:cs="Times New Roman"/>
          <w:i/>
        </w:rPr>
        <w:t>ш</w:t>
      </w:r>
      <w:r w:rsidRPr="00BE52C2">
        <w:rPr>
          <w:rFonts w:ascii="Times New Roman" w:eastAsia="Calibri" w:hAnsi="Times New Roman" w:cs="Times New Roman"/>
        </w:rPr>
        <w:t xml:space="preserve">; произношение сочетания </w:t>
      </w:r>
      <w:proofErr w:type="spellStart"/>
      <w:r w:rsidRPr="00BE52C2">
        <w:rPr>
          <w:rFonts w:ascii="Times New Roman" w:eastAsia="Calibri" w:hAnsi="Times New Roman" w:cs="Times New Roman"/>
          <w:i/>
        </w:rPr>
        <w:t>чн</w:t>
      </w:r>
      <w:proofErr w:type="spellEnd"/>
      <w:r w:rsidRPr="00BE52C2">
        <w:rPr>
          <w:rFonts w:ascii="Times New Roman" w:eastAsia="Calibri" w:hAnsi="Times New Roman" w:cs="Times New Roman"/>
        </w:rPr>
        <w:t xml:space="preserve"> и </w:t>
      </w:r>
      <w:proofErr w:type="spellStart"/>
      <w:r w:rsidRPr="00BE52C2">
        <w:rPr>
          <w:rFonts w:ascii="Times New Roman" w:eastAsia="Calibri" w:hAnsi="Times New Roman" w:cs="Times New Roman"/>
          <w:i/>
        </w:rPr>
        <w:t>чт</w:t>
      </w:r>
      <w:proofErr w:type="spellEnd"/>
      <w:r w:rsidRPr="00BE52C2">
        <w:rPr>
          <w:rFonts w:ascii="Times New Roman" w:eastAsia="Calibri" w:hAnsi="Times New Roman" w:cs="Times New Roman"/>
        </w:rPr>
        <w:t xml:space="preserve">; произношение женских отчеств на </w:t>
      </w:r>
      <w:r w:rsidRPr="00BE52C2">
        <w:rPr>
          <w:rFonts w:ascii="Times New Roman" w:eastAsia="Calibri" w:hAnsi="Times New Roman" w:cs="Times New Roman"/>
          <w:i/>
        </w:rPr>
        <w:t>-</w:t>
      </w:r>
      <w:proofErr w:type="spellStart"/>
      <w:r w:rsidRPr="00BE52C2">
        <w:rPr>
          <w:rFonts w:ascii="Times New Roman" w:eastAsia="Calibri" w:hAnsi="Times New Roman" w:cs="Times New Roman"/>
          <w:i/>
        </w:rPr>
        <w:t>ична</w:t>
      </w:r>
      <w:proofErr w:type="spellEnd"/>
      <w:r w:rsidRPr="00BE52C2">
        <w:rPr>
          <w:rFonts w:ascii="Times New Roman" w:eastAsia="Calibri" w:hAnsi="Times New Roman" w:cs="Times New Roman"/>
        </w:rPr>
        <w:t xml:space="preserve">, </w:t>
      </w:r>
      <w:r w:rsidRPr="00BE52C2">
        <w:rPr>
          <w:rFonts w:ascii="Times New Roman" w:eastAsia="Calibri" w:hAnsi="Times New Roman" w:cs="Times New Roman"/>
          <w:i/>
        </w:rPr>
        <w:t>-</w:t>
      </w:r>
      <w:proofErr w:type="spellStart"/>
      <w:r w:rsidRPr="00BE52C2">
        <w:rPr>
          <w:rFonts w:ascii="Times New Roman" w:eastAsia="Calibri" w:hAnsi="Times New Roman" w:cs="Times New Roman"/>
          <w:i/>
        </w:rPr>
        <w:t>инична</w:t>
      </w:r>
      <w:proofErr w:type="spellEnd"/>
      <w:r w:rsidRPr="00BE52C2">
        <w:rPr>
          <w:rFonts w:ascii="Times New Roman" w:eastAsia="Calibri" w:hAnsi="Times New Roman" w:cs="Times New Roman"/>
        </w:rPr>
        <w:t xml:space="preserve">; произношение твёрдого [н] перед мягкими [ф'] и [в']; произношение мягкого [н] перед </w:t>
      </w:r>
      <w:r w:rsidRPr="00BE52C2">
        <w:rPr>
          <w:rFonts w:ascii="Times New Roman" w:eastAsia="Calibri" w:hAnsi="Times New Roman" w:cs="Times New Roman"/>
          <w:i/>
        </w:rPr>
        <w:t>ч</w:t>
      </w:r>
      <w:r w:rsidRPr="00BE52C2">
        <w:rPr>
          <w:rFonts w:ascii="Times New Roman" w:eastAsia="Calibri" w:hAnsi="Times New Roman" w:cs="Times New Roman"/>
        </w:rPr>
        <w:t xml:space="preserve"> и </w:t>
      </w:r>
      <w:r w:rsidRPr="00BE52C2">
        <w:rPr>
          <w:rFonts w:ascii="Times New Roman" w:eastAsia="Calibri" w:hAnsi="Times New Roman" w:cs="Times New Roman"/>
          <w:i/>
        </w:rPr>
        <w:t>щ</w:t>
      </w:r>
      <w:r w:rsidRPr="00BE52C2">
        <w:rPr>
          <w:rFonts w:ascii="Times New Roman" w:eastAsia="Calibri" w:hAnsi="Times New Roman" w:cs="Times New Roman"/>
        </w:rPr>
        <w:t xml:space="preserve">. </w:t>
      </w:r>
    </w:p>
    <w:p w14:paraId="08367D52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Типичные акцентологические ошибки в современной речи.</w:t>
      </w:r>
    </w:p>
    <w:p w14:paraId="2D7264EB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lastRenderedPageBreak/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189652B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BE52C2">
        <w:rPr>
          <w:rFonts w:ascii="Times New Roman" w:hAnsi="Times New Roman" w:cs="Times New Roman"/>
          <w:i/>
        </w:rPr>
        <w:t>врач пришел – врач пришла</w:t>
      </w:r>
      <w:r w:rsidRPr="00BE52C2">
        <w:rPr>
          <w:rFonts w:ascii="Times New Roman" w:hAnsi="Times New Roman" w:cs="Times New Roman"/>
        </w:rPr>
        <w:t xml:space="preserve">); согласование сказуемого с подлежащим, выраженным сочетанием числительного </w:t>
      </w:r>
      <w:r w:rsidRPr="00BE52C2">
        <w:rPr>
          <w:rFonts w:ascii="Times New Roman" w:hAnsi="Times New Roman" w:cs="Times New Roman"/>
          <w:i/>
        </w:rPr>
        <w:t>несколько</w:t>
      </w:r>
      <w:r w:rsidRPr="00BE52C2">
        <w:rPr>
          <w:rFonts w:ascii="Times New Roman" w:hAnsi="Times New Roman" w:cs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BE52C2">
        <w:rPr>
          <w:rFonts w:ascii="Times New Roman" w:hAnsi="Times New Roman" w:cs="Times New Roman"/>
          <w:i/>
        </w:rPr>
        <w:t>два, три, четыре</w:t>
      </w:r>
      <w:r w:rsidRPr="00BE52C2">
        <w:rPr>
          <w:rFonts w:ascii="Times New Roman" w:hAnsi="Times New Roman" w:cs="Times New Roman"/>
        </w:rPr>
        <w:t xml:space="preserve"> (два новых стола, две молодых женщины и две молодые женщины). </w:t>
      </w:r>
    </w:p>
    <w:p w14:paraId="59EF9A3B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eastAsia="Calibri" w:hAnsi="Times New Roman" w:cs="Times New Roman"/>
        </w:rPr>
        <w:t>Нормы построения словосочетаний по типу согласования (</w:t>
      </w:r>
      <w:r w:rsidRPr="00BE52C2">
        <w:rPr>
          <w:rFonts w:ascii="Times New Roman" w:eastAsia="Calibri" w:hAnsi="Times New Roman" w:cs="Times New Roman"/>
          <w:i/>
        </w:rPr>
        <w:t>маршрутное такси, обеих сестер – обоих братьев</w:t>
      </w:r>
      <w:r w:rsidRPr="00BE52C2">
        <w:rPr>
          <w:rFonts w:ascii="Times New Roman" w:eastAsia="Calibri" w:hAnsi="Times New Roman" w:cs="Times New Roman"/>
        </w:rPr>
        <w:t xml:space="preserve">). </w:t>
      </w:r>
    </w:p>
    <w:p w14:paraId="57FCB747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BE52C2">
        <w:rPr>
          <w:rFonts w:ascii="Times New Roman" w:hAnsi="Times New Roman" w:cs="Times New Roman"/>
          <w:i/>
        </w:rPr>
        <w:t>много, мало, немного, немало, сколько, столько, большинство, меньшинство</w:t>
      </w:r>
      <w:r w:rsidRPr="00BE52C2">
        <w:rPr>
          <w:rFonts w:ascii="Times New Roman" w:hAnsi="Times New Roman" w:cs="Times New Roman"/>
        </w:rPr>
        <w:t>. Отражение вариантов грамматической нормы в современных грамматических словарях и справочниках.</w:t>
      </w:r>
    </w:p>
    <w:p w14:paraId="15100393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Речевой этикет.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2265DDA5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38F4C21B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Нарушение орфоэпической нормы как художественный приём.</w:t>
      </w:r>
    </w:p>
    <w:p w14:paraId="20C7645F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1C624CD5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022A4353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14:paraId="2A65869E" w14:textId="77777777" w:rsidR="004B5C09" w:rsidRPr="00BE52C2" w:rsidRDefault="004B5C09" w:rsidP="00BE52C2">
      <w:pPr>
        <w:ind w:firstLine="426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Основные грамматические нормы современного русского литературного </w:t>
      </w:r>
      <w:proofErr w:type="spellStart"/>
      <w:proofErr w:type="gramStart"/>
      <w:r w:rsidRPr="00BE52C2">
        <w:rPr>
          <w:rFonts w:ascii="Times New Roman" w:hAnsi="Times New Roman" w:cs="Times New Roman"/>
        </w:rPr>
        <w:t>языка.Типичные</w:t>
      </w:r>
      <w:proofErr w:type="spellEnd"/>
      <w:proofErr w:type="gramEnd"/>
      <w:r w:rsidRPr="00BE52C2">
        <w:rPr>
          <w:rFonts w:ascii="Times New Roman" w:hAnsi="Times New Roman" w:cs="Times New Roman"/>
        </w:rPr>
        <w:t xml:space="preserve"> грамматические ошибки. Управление: управление предлогов </w:t>
      </w:r>
      <w:r w:rsidRPr="00BE52C2">
        <w:rPr>
          <w:rFonts w:ascii="Times New Roman" w:hAnsi="Times New Roman" w:cs="Times New Roman"/>
          <w:i/>
        </w:rPr>
        <w:t>благодаря, согласно, вопреки</w:t>
      </w:r>
      <w:r w:rsidRPr="00BE52C2">
        <w:rPr>
          <w:rFonts w:ascii="Times New Roman" w:hAnsi="Times New Roman" w:cs="Times New Roman"/>
        </w:rPr>
        <w:t xml:space="preserve">; предлога </w:t>
      </w:r>
      <w:r w:rsidRPr="00BE52C2">
        <w:rPr>
          <w:rFonts w:ascii="Times New Roman" w:hAnsi="Times New Roman" w:cs="Times New Roman"/>
          <w:i/>
        </w:rPr>
        <w:t>по</w:t>
      </w:r>
      <w:r w:rsidRPr="00BE52C2">
        <w:rPr>
          <w:rFonts w:ascii="Times New Roman" w:hAnsi="Times New Roman" w:cs="Times New Roman"/>
        </w:rPr>
        <w:t xml:space="preserve"> с количественными числительными в словосочетаниях с распределительным значением (</w:t>
      </w:r>
      <w:r w:rsidRPr="00BE52C2">
        <w:rPr>
          <w:rFonts w:ascii="Times New Roman" w:hAnsi="Times New Roman" w:cs="Times New Roman"/>
          <w:i/>
        </w:rPr>
        <w:t>по пять груш – по пяти груш</w:t>
      </w:r>
      <w:r w:rsidRPr="00BE52C2">
        <w:rPr>
          <w:rFonts w:ascii="Times New Roman" w:hAnsi="Times New Roman" w:cs="Times New Roman"/>
        </w:rPr>
        <w:t>). Правильное построение словосочетаний по типу управления (</w:t>
      </w:r>
      <w:r w:rsidRPr="00BE52C2">
        <w:rPr>
          <w:rFonts w:ascii="Times New Roman" w:hAnsi="Times New Roman" w:cs="Times New Roman"/>
          <w:i/>
        </w:rPr>
        <w:t>отзыв о книге – рецензия на книгу, обидеться на слово – обижен словами</w:t>
      </w:r>
      <w:r w:rsidRPr="00BE52C2">
        <w:rPr>
          <w:rFonts w:ascii="Times New Roman" w:hAnsi="Times New Roman" w:cs="Times New Roman"/>
        </w:rPr>
        <w:t xml:space="preserve">). Правильное употребление предлогов </w:t>
      </w:r>
      <w:r w:rsidRPr="00BE52C2">
        <w:rPr>
          <w:rFonts w:ascii="Times New Roman" w:hAnsi="Times New Roman" w:cs="Times New Roman"/>
          <w:i/>
        </w:rPr>
        <w:t xml:space="preserve">о‚ по‚ из‚ с </w:t>
      </w:r>
      <w:r w:rsidRPr="00BE52C2">
        <w:rPr>
          <w:rFonts w:ascii="Times New Roman" w:hAnsi="Times New Roman" w:cs="Times New Roman"/>
        </w:rPr>
        <w:t>в составе словосочетания (</w:t>
      </w:r>
      <w:r w:rsidRPr="00BE52C2">
        <w:rPr>
          <w:rFonts w:ascii="Times New Roman" w:hAnsi="Times New Roman" w:cs="Times New Roman"/>
          <w:i/>
        </w:rPr>
        <w:t>приехать из Москвы – приехать с Урала</w:t>
      </w:r>
      <w:proofErr w:type="gramStart"/>
      <w:r w:rsidRPr="00BE52C2">
        <w:rPr>
          <w:rFonts w:ascii="Times New Roman" w:hAnsi="Times New Roman" w:cs="Times New Roman"/>
          <w:i/>
        </w:rPr>
        <w:t>).</w:t>
      </w:r>
      <w:r w:rsidRPr="00BE52C2">
        <w:rPr>
          <w:rFonts w:ascii="Times New Roman" w:hAnsi="Times New Roman" w:cs="Times New Roman"/>
        </w:rPr>
        <w:t>Нагромождение</w:t>
      </w:r>
      <w:proofErr w:type="gramEnd"/>
      <w:r w:rsidRPr="00BE52C2">
        <w:rPr>
          <w:rFonts w:ascii="Times New Roman" w:hAnsi="Times New Roman" w:cs="Times New Roman"/>
        </w:rPr>
        <w:t xml:space="preserve"> одних и тех же падежных форм, в частности родительного и творительного падежа.</w:t>
      </w:r>
    </w:p>
    <w:p w14:paraId="13EA2F79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Нормы употребления причастных и деепричастных оборотов‚ предложений с косвенной речью.</w:t>
      </w:r>
    </w:p>
    <w:p w14:paraId="1A2BF7C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Типичные ошибки в построении сложных предложений: постановка рядом двух однозначных союзов (</w:t>
      </w:r>
      <w:r w:rsidRPr="00BE52C2">
        <w:rPr>
          <w:rFonts w:ascii="Times New Roman" w:hAnsi="Times New Roman" w:cs="Times New Roman"/>
          <w:i/>
        </w:rPr>
        <w:t xml:space="preserve">но и однако, что и будто, что и как </w:t>
      </w:r>
      <w:proofErr w:type="gramStart"/>
      <w:r w:rsidRPr="00BE52C2">
        <w:rPr>
          <w:rFonts w:ascii="Times New Roman" w:hAnsi="Times New Roman" w:cs="Times New Roman"/>
          <w:i/>
        </w:rPr>
        <w:t>будто</w:t>
      </w:r>
      <w:r w:rsidRPr="00BE52C2">
        <w:rPr>
          <w:rFonts w:ascii="Times New Roman" w:hAnsi="Times New Roman" w:cs="Times New Roman"/>
        </w:rPr>
        <w:t>)‚</w:t>
      </w:r>
      <w:proofErr w:type="gramEnd"/>
      <w:r w:rsidRPr="00BE52C2">
        <w:rPr>
          <w:rFonts w:ascii="Times New Roman" w:hAnsi="Times New Roman" w:cs="Times New Roman"/>
        </w:rPr>
        <w:t xml:space="preserve"> повторение частицы бы в предложениях с союзами </w:t>
      </w:r>
      <w:r w:rsidRPr="00BE52C2">
        <w:rPr>
          <w:rFonts w:ascii="Times New Roman" w:hAnsi="Times New Roman" w:cs="Times New Roman"/>
          <w:i/>
        </w:rPr>
        <w:t>чтобы</w:t>
      </w:r>
      <w:r w:rsidRPr="00BE52C2">
        <w:rPr>
          <w:rFonts w:ascii="Times New Roman" w:hAnsi="Times New Roman" w:cs="Times New Roman"/>
        </w:rPr>
        <w:t xml:space="preserve"> и </w:t>
      </w:r>
      <w:r w:rsidRPr="00BE52C2">
        <w:rPr>
          <w:rFonts w:ascii="Times New Roman" w:hAnsi="Times New Roman" w:cs="Times New Roman"/>
          <w:i/>
        </w:rPr>
        <w:t>если бы</w:t>
      </w:r>
      <w:r w:rsidRPr="00BE52C2">
        <w:rPr>
          <w:rFonts w:ascii="Times New Roman" w:hAnsi="Times New Roman" w:cs="Times New Roman"/>
        </w:rPr>
        <w:t>‚ введение в сложное предложение лишних указательных местоимений.</w:t>
      </w:r>
    </w:p>
    <w:p w14:paraId="23CE017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311BCA9D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Речевой этикет. Этика и этикет в электронной среде общения. Понятие </w:t>
      </w:r>
      <w:proofErr w:type="spellStart"/>
      <w:r w:rsidRPr="00BE52C2">
        <w:rPr>
          <w:rFonts w:ascii="Times New Roman" w:hAnsi="Times New Roman" w:cs="Times New Roman"/>
        </w:rPr>
        <w:t>нетикета</w:t>
      </w:r>
      <w:proofErr w:type="spellEnd"/>
      <w:r w:rsidRPr="00BE52C2">
        <w:rPr>
          <w:rFonts w:ascii="Times New Roman" w:hAnsi="Times New Roman" w:cs="Times New Roman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1238B757" w14:textId="77777777" w:rsidR="00FC4E72" w:rsidRPr="00BE52C2" w:rsidRDefault="00FC4E72" w:rsidP="00BE52C2">
      <w:pPr>
        <w:jc w:val="center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  <w:b/>
        </w:rPr>
        <w:t>РЕЧЬ. РЕЧЕВАЯ ДЕЯТЕЛЬНОСТЬ. ТЕКСТ</w:t>
      </w:r>
    </w:p>
    <w:p w14:paraId="24DE30F7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и речь. Виды речевой деятельности</w:t>
      </w:r>
      <w:r w:rsidR="00FC4E72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>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14:paraId="7B093B95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Интонация и жесты. Формы речи: монолог и диалог. </w:t>
      </w:r>
    </w:p>
    <w:p w14:paraId="2C3FCAC0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Текст как единица языка и речи</w:t>
      </w:r>
      <w:r w:rsidR="00FC4E72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2651F8E6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Функциональные разновидности языка. </w:t>
      </w:r>
    </w:p>
    <w:p w14:paraId="31C65E88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lastRenderedPageBreak/>
        <w:t xml:space="preserve">Разговорная речь. Просьба, извинение как жанры разговорной речи. </w:t>
      </w:r>
      <w:r w:rsidR="00354DF2" w:rsidRPr="00BE52C2">
        <w:rPr>
          <w:rFonts w:ascii="Times New Roman" w:hAnsi="Times New Roman" w:cs="Times New Roman"/>
        </w:rPr>
        <w:t xml:space="preserve">Официально-деловой стиль. </w:t>
      </w:r>
      <w:r w:rsidRPr="00BE52C2">
        <w:rPr>
          <w:rFonts w:ascii="Times New Roman" w:hAnsi="Times New Roman" w:cs="Times New Roman"/>
        </w:rPr>
        <w:t>Объявление (устное и письменное).</w:t>
      </w:r>
    </w:p>
    <w:p w14:paraId="22254C1E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Учебно-научный стиль. План ответа на уроке, план текста.</w:t>
      </w:r>
    </w:p>
    <w:p w14:paraId="0BE5E408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Публицистический стиль. Устное выступление. Девиз, слоган. </w:t>
      </w:r>
    </w:p>
    <w:p w14:paraId="0D69C52D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художественной литературы. Литературная сказка. Рассказ.</w:t>
      </w:r>
    </w:p>
    <w:p w14:paraId="2DBE00A7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14:paraId="6D2BCE12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и речь. Виды речевой деятельности.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 xml:space="preserve">Эффективные приёмы чтения. </w:t>
      </w:r>
      <w:proofErr w:type="spellStart"/>
      <w:r w:rsidRPr="00BE52C2">
        <w:rPr>
          <w:rFonts w:ascii="Times New Roman" w:hAnsi="Times New Roman" w:cs="Times New Roman"/>
        </w:rPr>
        <w:t>Предтекстовый</w:t>
      </w:r>
      <w:proofErr w:type="spellEnd"/>
      <w:r w:rsidRPr="00BE52C2">
        <w:rPr>
          <w:rFonts w:ascii="Times New Roman" w:hAnsi="Times New Roman" w:cs="Times New Roman"/>
        </w:rPr>
        <w:t xml:space="preserve">, текстовый и </w:t>
      </w:r>
      <w:proofErr w:type="spellStart"/>
      <w:r w:rsidRPr="00BE52C2">
        <w:rPr>
          <w:rFonts w:ascii="Times New Roman" w:hAnsi="Times New Roman" w:cs="Times New Roman"/>
        </w:rPr>
        <w:t>послетекстовый</w:t>
      </w:r>
      <w:proofErr w:type="spellEnd"/>
      <w:r w:rsidRPr="00BE52C2">
        <w:rPr>
          <w:rFonts w:ascii="Times New Roman" w:hAnsi="Times New Roman" w:cs="Times New Roman"/>
        </w:rPr>
        <w:t xml:space="preserve"> этапы работы.</w:t>
      </w:r>
    </w:p>
    <w:p w14:paraId="448D8CB6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Текст как единица языка и речи. Текст, тематическое единство текста. Тексты описательного типа: определение, дефиниция, собственно описание, пояснение.</w:t>
      </w:r>
    </w:p>
    <w:p w14:paraId="055C0BD8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Функциональные разновидности языка. Разговорная речь. Рассказ о событии, «бывальщины».</w:t>
      </w:r>
    </w:p>
    <w:p w14:paraId="373F1C42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0B2BF210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Публицистический стиль. Устное выступление. </w:t>
      </w:r>
    </w:p>
    <w:p w14:paraId="2FF1FA60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художественной литературы. Описание внешности человека.</w:t>
      </w:r>
    </w:p>
    <w:p w14:paraId="711EEEF1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и речь. Виды речевой деятельности. 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4AC18AF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Текст как единица языка и речи. 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BE52C2">
        <w:rPr>
          <w:rFonts w:ascii="Times New Roman" w:hAnsi="Times New Roman" w:cs="Times New Roman"/>
        </w:rPr>
        <w:t>аргументативного</w:t>
      </w:r>
      <w:proofErr w:type="spellEnd"/>
      <w:r w:rsidRPr="00BE52C2">
        <w:rPr>
          <w:rFonts w:ascii="Times New Roman" w:hAnsi="Times New Roman" w:cs="Times New Roman"/>
        </w:rPr>
        <w:t xml:space="preserve"> типа: рассуждение, доказательство, объяснение.</w:t>
      </w:r>
    </w:p>
    <w:p w14:paraId="7DFDD410" w14:textId="77777777" w:rsidR="004B5C09" w:rsidRPr="00BE52C2" w:rsidRDefault="004B5C09" w:rsidP="00BE52C2">
      <w:pPr>
        <w:pStyle w:val="ab"/>
        <w:tabs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Функциональные разновидности языка.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0DBD66F2" w14:textId="77777777" w:rsidR="004B5C09" w:rsidRPr="00BE52C2" w:rsidRDefault="004B5C09" w:rsidP="00BE52C2">
      <w:pPr>
        <w:pStyle w:val="ab"/>
        <w:tabs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36231294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Язык художественной литературы. </w:t>
      </w:r>
      <w:proofErr w:type="spellStart"/>
      <w:r w:rsidRPr="00BE52C2">
        <w:rPr>
          <w:rFonts w:ascii="Times New Roman" w:hAnsi="Times New Roman" w:cs="Times New Roman"/>
        </w:rPr>
        <w:t>Фактуальная</w:t>
      </w:r>
      <w:proofErr w:type="spellEnd"/>
      <w:r w:rsidRPr="00BE52C2">
        <w:rPr>
          <w:rFonts w:ascii="Times New Roman" w:hAnsi="Times New Roman" w:cs="Times New Roman"/>
        </w:rPr>
        <w:t xml:space="preserve"> и </w:t>
      </w:r>
      <w:proofErr w:type="spellStart"/>
      <w:r w:rsidRPr="00BE52C2">
        <w:rPr>
          <w:rFonts w:ascii="Times New Roman" w:hAnsi="Times New Roman" w:cs="Times New Roman"/>
        </w:rPr>
        <w:t>подтекстная</w:t>
      </w:r>
      <w:proofErr w:type="spellEnd"/>
      <w:r w:rsidRPr="00BE52C2">
        <w:rPr>
          <w:rFonts w:ascii="Times New Roman" w:hAnsi="Times New Roman" w:cs="Times New Roman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14:paraId="7A8C883C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и речь. Виды речевой деятельности</w:t>
      </w:r>
    </w:p>
    <w:p w14:paraId="7C53692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Эффективные приёмы слушания. </w:t>
      </w:r>
      <w:proofErr w:type="spellStart"/>
      <w:r w:rsidRPr="00BE52C2">
        <w:rPr>
          <w:rFonts w:ascii="Times New Roman" w:hAnsi="Times New Roman" w:cs="Times New Roman"/>
        </w:rPr>
        <w:t>Предтекстовый</w:t>
      </w:r>
      <w:proofErr w:type="spellEnd"/>
      <w:r w:rsidRPr="00BE52C2">
        <w:rPr>
          <w:rFonts w:ascii="Times New Roman" w:hAnsi="Times New Roman" w:cs="Times New Roman"/>
        </w:rPr>
        <w:t xml:space="preserve">, текстовый и </w:t>
      </w:r>
      <w:proofErr w:type="spellStart"/>
      <w:r w:rsidRPr="00BE52C2">
        <w:rPr>
          <w:rFonts w:ascii="Times New Roman" w:hAnsi="Times New Roman" w:cs="Times New Roman"/>
        </w:rPr>
        <w:t>послетекстовый</w:t>
      </w:r>
      <w:proofErr w:type="spellEnd"/>
      <w:r w:rsidRPr="00BE52C2">
        <w:rPr>
          <w:rFonts w:ascii="Times New Roman" w:hAnsi="Times New Roman" w:cs="Times New Roman"/>
        </w:rPr>
        <w:t xml:space="preserve"> этапы работы.</w:t>
      </w:r>
    </w:p>
    <w:p w14:paraId="26F59A51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Основные методы, способы и средства получения, переработки информации.</w:t>
      </w:r>
    </w:p>
    <w:p w14:paraId="372DE23A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Текст как единица языка и речи</w:t>
      </w:r>
    </w:p>
    <w:p w14:paraId="764CABE0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766AA449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742D84B8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Функциональные разновидности языка. Разговорная речь. </w:t>
      </w:r>
      <w:proofErr w:type="spellStart"/>
      <w:r w:rsidRPr="00BE52C2">
        <w:rPr>
          <w:rFonts w:ascii="Times New Roman" w:hAnsi="Times New Roman" w:cs="Times New Roman"/>
        </w:rPr>
        <w:t>Самохарактеристика</w:t>
      </w:r>
      <w:proofErr w:type="spellEnd"/>
      <w:r w:rsidRPr="00BE52C2">
        <w:rPr>
          <w:rFonts w:ascii="Times New Roman" w:hAnsi="Times New Roman" w:cs="Times New Roman"/>
        </w:rPr>
        <w:t xml:space="preserve">, самопрезентация, поздравление. </w:t>
      </w:r>
    </w:p>
    <w:p w14:paraId="11497EF5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4B983713" w14:textId="77777777" w:rsidR="004B5C09" w:rsidRPr="00BE52C2" w:rsidRDefault="004B5C09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14:paraId="2985A4FA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Язык и речь. Виды речевой деятельности</w:t>
      </w:r>
      <w:r w:rsidR="00991D57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E52C2">
        <w:rPr>
          <w:rFonts w:ascii="Times New Roman" w:hAnsi="Times New Roman" w:cs="Times New Roman"/>
        </w:rPr>
        <w:t>дистантное</w:t>
      </w:r>
      <w:proofErr w:type="spellEnd"/>
      <w:r w:rsidRPr="00BE52C2">
        <w:rPr>
          <w:rFonts w:ascii="Times New Roman" w:hAnsi="Times New Roman" w:cs="Times New Roman"/>
        </w:rPr>
        <w:t xml:space="preserve"> общение.</w:t>
      </w:r>
    </w:p>
    <w:p w14:paraId="0716D2D5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Текст как единица языка и речи</w:t>
      </w:r>
      <w:r w:rsidR="00991D57" w:rsidRPr="00BE52C2">
        <w:rPr>
          <w:rFonts w:ascii="Times New Roman" w:hAnsi="Times New Roman" w:cs="Times New Roman"/>
        </w:rPr>
        <w:t xml:space="preserve">. </w:t>
      </w:r>
      <w:r w:rsidRPr="00BE52C2">
        <w:rPr>
          <w:rFonts w:ascii="Times New Roman" w:hAnsi="Times New Roman" w:cs="Times New Roman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11A2D7D9" w14:textId="77777777" w:rsidR="007701E5" w:rsidRPr="00BE52C2" w:rsidRDefault="007701E5" w:rsidP="00AD46B8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>Фун</w:t>
      </w:r>
      <w:r w:rsidR="00AD46B8">
        <w:rPr>
          <w:rFonts w:ascii="Times New Roman" w:hAnsi="Times New Roman" w:cs="Times New Roman"/>
        </w:rPr>
        <w:t xml:space="preserve">кциональные разновидности языка. </w:t>
      </w:r>
      <w:r w:rsidRPr="00BE52C2">
        <w:rPr>
          <w:rFonts w:ascii="Times New Roman" w:hAnsi="Times New Roman" w:cs="Times New Roman"/>
        </w:rPr>
        <w:t>Разговорная речь. Анекдот, шутка.</w:t>
      </w:r>
    </w:p>
    <w:p w14:paraId="2F3F6897" w14:textId="77777777" w:rsidR="007701E5" w:rsidRPr="00BE52C2" w:rsidRDefault="00BD24FC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Официально-деловой стиль. </w:t>
      </w:r>
      <w:r w:rsidR="007701E5" w:rsidRPr="00BE52C2">
        <w:rPr>
          <w:rFonts w:ascii="Times New Roman" w:hAnsi="Times New Roman" w:cs="Times New Roman"/>
        </w:rPr>
        <w:t xml:space="preserve">Деловое письмо, его структурные элементы и языковые особенности. </w:t>
      </w:r>
    </w:p>
    <w:p w14:paraId="2E9C2AA5" w14:textId="77777777" w:rsidR="007701E5" w:rsidRPr="00BE52C2" w:rsidRDefault="007701E5" w:rsidP="00BE52C2">
      <w:pPr>
        <w:pStyle w:val="ab"/>
        <w:tabs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lastRenderedPageBreak/>
        <w:t>Учебно-научный стиль. Доклад, сообщение. Речь оппонента</w:t>
      </w:r>
      <w:r w:rsidR="00BA5D97">
        <w:rPr>
          <w:rFonts w:ascii="Times New Roman" w:hAnsi="Times New Roman" w:cs="Times New Roman"/>
        </w:rPr>
        <w:t xml:space="preserve"> </w:t>
      </w:r>
      <w:r w:rsidRPr="00BE52C2">
        <w:rPr>
          <w:rFonts w:ascii="Times New Roman" w:hAnsi="Times New Roman" w:cs="Times New Roman"/>
        </w:rPr>
        <w:t>на защите проекта.</w:t>
      </w:r>
    </w:p>
    <w:p w14:paraId="381CC1DA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Публицистический стиль. Проблемный очерк. </w:t>
      </w:r>
    </w:p>
    <w:p w14:paraId="42458DBB" w14:textId="77777777" w:rsidR="00991D57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Язык художественной литературы. Диалогичность в художественном произведении. </w:t>
      </w:r>
    </w:p>
    <w:p w14:paraId="015B07FE" w14:textId="77777777" w:rsidR="007701E5" w:rsidRPr="00BE52C2" w:rsidRDefault="007701E5" w:rsidP="00BE52C2">
      <w:pPr>
        <w:ind w:firstLine="567"/>
        <w:rPr>
          <w:rFonts w:ascii="Times New Roman" w:hAnsi="Times New Roman" w:cs="Times New Roman"/>
        </w:rPr>
      </w:pPr>
      <w:r w:rsidRPr="00BE52C2">
        <w:rPr>
          <w:rFonts w:ascii="Times New Roman" w:hAnsi="Times New Roman" w:cs="Times New Roman"/>
        </w:rPr>
        <w:t xml:space="preserve">Текст и </w:t>
      </w:r>
      <w:proofErr w:type="spellStart"/>
      <w:r w:rsidRPr="00BE52C2">
        <w:rPr>
          <w:rFonts w:ascii="Times New Roman" w:hAnsi="Times New Roman" w:cs="Times New Roman"/>
        </w:rPr>
        <w:t>интертекст</w:t>
      </w:r>
      <w:proofErr w:type="spellEnd"/>
      <w:r w:rsidRPr="00BE52C2">
        <w:rPr>
          <w:rFonts w:ascii="Times New Roman" w:hAnsi="Times New Roman" w:cs="Times New Roman"/>
        </w:rPr>
        <w:t>. Афоризмы. Прецедентные тексты.</w:t>
      </w:r>
    </w:p>
    <w:p w14:paraId="1C4E5293" w14:textId="77777777" w:rsidR="00BA5D97" w:rsidRDefault="00BA5D97" w:rsidP="00AD46B8">
      <w:pPr>
        <w:jc w:val="center"/>
        <w:rPr>
          <w:rFonts w:ascii="Times New Roman" w:hAnsi="Times New Roman" w:cs="Times New Roman"/>
          <w:b/>
        </w:rPr>
      </w:pPr>
    </w:p>
    <w:p w14:paraId="58BB458C" w14:textId="5203F1DD" w:rsidR="00BE52C2" w:rsidRPr="001D15E7" w:rsidRDefault="00AD46B8" w:rsidP="001D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52C2" w:rsidRPr="001D15E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Hlk58449215"/>
      <w:r w:rsidR="00BE52C2" w:rsidRPr="001D15E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bookmarkEnd w:id="0"/>
    </w:p>
    <w:p w14:paraId="2367FBD7" w14:textId="77777777" w:rsidR="00F75CEA" w:rsidRPr="001D15E7" w:rsidRDefault="00F75CEA" w:rsidP="00F7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 класс</w:t>
      </w:r>
    </w:p>
    <w:p w14:paraId="67353F85" w14:textId="77777777" w:rsidR="00F75CEA" w:rsidRPr="00754E9F" w:rsidRDefault="00F75CEA" w:rsidP="00F75CE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6"/>
        <w:tblW w:w="10567" w:type="dxa"/>
        <w:tblLook w:val="04A0" w:firstRow="1" w:lastRow="0" w:firstColumn="1" w:lastColumn="0" w:noHBand="0" w:noVBand="1"/>
      </w:tblPr>
      <w:tblGrid>
        <w:gridCol w:w="726"/>
        <w:gridCol w:w="7320"/>
        <w:gridCol w:w="2506"/>
        <w:gridCol w:w="15"/>
      </w:tblGrid>
      <w:tr w:rsidR="00631146" w:rsidRPr="00754E9F" w14:paraId="193FC1C3" w14:textId="77777777" w:rsidTr="001D15E7">
        <w:trPr>
          <w:gridAfter w:val="1"/>
          <w:wAfter w:w="15" w:type="dxa"/>
          <w:trHeight w:val="276"/>
        </w:trPr>
        <w:tc>
          <w:tcPr>
            <w:tcW w:w="726" w:type="dxa"/>
            <w:vMerge w:val="restart"/>
          </w:tcPr>
          <w:p w14:paraId="00D2B80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20" w:type="dxa"/>
            <w:vMerge w:val="restart"/>
          </w:tcPr>
          <w:p w14:paraId="2EEB58F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6" w:type="dxa"/>
            <w:vMerge w:val="restart"/>
          </w:tcPr>
          <w:p w14:paraId="15C09C7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1146" w:rsidRPr="00754E9F" w14:paraId="520171AA" w14:textId="77777777" w:rsidTr="001D15E7">
        <w:trPr>
          <w:gridAfter w:val="1"/>
          <w:wAfter w:w="15" w:type="dxa"/>
          <w:trHeight w:val="276"/>
        </w:trPr>
        <w:tc>
          <w:tcPr>
            <w:tcW w:w="726" w:type="dxa"/>
            <w:vMerge/>
          </w:tcPr>
          <w:p w14:paraId="3DF911F8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14:paraId="17333B2A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14:paraId="237170CF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6E4C1895" w14:textId="77777777" w:rsidTr="001D15E7">
        <w:trPr>
          <w:trHeight w:val="276"/>
        </w:trPr>
        <w:tc>
          <w:tcPr>
            <w:tcW w:w="10567" w:type="dxa"/>
            <w:gridSpan w:val="4"/>
          </w:tcPr>
          <w:p w14:paraId="1C727701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B8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 РЕЧИ – 11ч.</w:t>
            </w:r>
          </w:p>
        </w:tc>
      </w:tr>
      <w:tr w:rsidR="00631146" w:rsidRPr="00754E9F" w14:paraId="42A0C38C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858074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14:paraId="641D5337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2506" w:type="dxa"/>
          </w:tcPr>
          <w:p w14:paraId="540E460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FC36C83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C7A9F43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773C992A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Язык как зеркало национальной культуры</w:t>
            </w:r>
          </w:p>
        </w:tc>
        <w:tc>
          <w:tcPr>
            <w:tcW w:w="2506" w:type="dxa"/>
          </w:tcPr>
          <w:p w14:paraId="6ACCD99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D3F866D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1726B98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14:paraId="43A8450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Крылатые слова и выражения. Фразеологизмы</w:t>
            </w:r>
          </w:p>
        </w:tc>
        <w:tc>
          <w:tcPr>
            <w:tcW w:w="2506" w:type="dxa"/>
          </w:tcPr>
          <w:p w14:paraId="296C5D2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D6F1547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914DFD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14:paraId="40DBDF39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Русские пословицы и поговорки. Загадки</w:t>
            </w:r>
          </w:p>
        </w:tc>
        <w:tc>
          <w:tcPr>
            <w:tcW w:w="2506" w:type="dxa"/>
          </w:tcPr>
          <w:p w14:paraId="4E0F565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2F18522" w14:textId="77777777" w:rsidTr="001D15E7">
        <w:trPr>
          <w:gridAfter w:val="1"/>
          <w:wAfter w:w="15" w:type="dxa"/>
          <w:trHeight w:val="398"/>
        </w:trPr>
        <w:tc>
          <w:tcPr>
            <w:tcW w:w="726" w:type="dxa"/>
          </w:tcPr>
          <w:p w14:paraId="699012F1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14:paraId="573392B2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Краткая история русской письменности</w:t>
            </w:r>
          </w:p>
        </w:tc>
        <w:tc>
          <w:tcPr>
            <w:tcW w:w="2506" w:type="dxa"/>
          </w:tcPr>
          <w:p w14:paraId="708FAD2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1A94EB2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168D4165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14:paraId="44128394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</w:t>
            </w:r>
          </w:p>
        </w:tc>
        <w:tc>
          <w:tcPr>
            <w:tcW w:w="2506" w:type="dxa"/>
          </w:tcPr>
          <w:p w14:paraId="154E8DF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502657C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73CAFD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</w:tcPr>
          <w:p w14:paraId="4E32DF9D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 xml:space="preserve">Ознакомление с историей и этимологией некоторых слов. </w:t>
            </w: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>Русские имена. Имена исконные и заимствованные. Имена учащихся класса.</w:t>
            </w:r>
          </w:p>
        </w:tc>
        <w:tc>
          <w:tcPr>
            <w:tcW w:w="2506" w:type="dxa"/>
          </w:tcPr>
          <w:p w14:paraId="10B96FCA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8197981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7FC1C5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</w:tcPr>
          <w:p w14:paraId="5DD8FF37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Слово как хранилище материальной и духовной культуры народа. Национальная специфика слов с живой внутренней формой.</w:t>
            </w:r>
          </w:p>
        </w:tc>
        <w:tc>
          <w:tcPr>
            <w:tcW w:w="2506" w:type="dxa"/>
          </w:tcPr>
          <w:p w14:paraId="68C3BC3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41518A4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45721A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</w:tcPr>
          <w:p w14:paraId="5DB3E58E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Сочинение- рассуждение по данному началу</w:t>
            </w:r>
          </w:p>
        </w:tc>
        <w:tc>
          <w:tcPr>
            <w:tcW w:w="2506" w:type="dxa"/>
          </w:tcPr>
          <w:p w14:paraId="597A4E27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C764A32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85F29A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</w:tcPr>
          <w:p w14:paraId="75CF242B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Метафора, олицетворение Эпитет как изобразительные средства.</w:t>
            </w:r>
          </w:p>
        </w:tc>
        <w:tc>
          <w:tcPr>
            <w:tcW w:w="2506" w:type="dxa"/>
          </w:tcPr>
          <w:p w14:paraId="26AB80B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44EEA89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010925D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</w:tcPr>
          <w:p w14:paraId="56FDCCD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>Общеизвестные старинные русские города. Происхождение их названий. Название родного города</w:t>
            </w:r>
          </w:p>
        </w:tc>
        <w:tc>
          <w:tcPr>
            <w:tcW w:w="2506" w:type="dxa"/>
          </w:tcPr>
          <w:p w14:paraId="61A7901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BCE5F72" w14:textId="77777777" w:rsidTr="001D15E7">
        <w:tc>
          <w:tcPr>
            <w:tcW w:w="10567" w:type="dxa"/>
            <w:gridSpan w:val="4"/>
          </w:tcPr>
          <w:p w14:paraId="12888E78" w14:textId="77777777" w:rsidR="00631146" w:rsidRPr="00631146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  <w:b/>
              </w:rPr>
              <w:t>КУЛЬТУРА РЕЧИ – 12ч.</w:t>
            </w:r>
          </w:p>
        </w:tc>
      </w:tr>
      <w:tr w:rsidR="00631146" w:rsidRPr="00754E9F" w14:paraId="49ED1248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73067B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7706AB84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 Ударение</w:t>
            </w:r>
          </w:p>
        </w:tc>
        <w:tc>
          <w:tcPr>
            <w:tcW w:w="2506" w:type="dxa"/>
          </w:tcPr>
          <w:p w14:paraId="55EEEC5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6095D95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6E31DB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</w:tcPr>
          <w:p w14:paraId="71F89D5F" w14:textId="77777777" w:rsidR="00631146" w:rsidRPr="00754E9F" w:rsidRDefault="00631146" w:rsidP="0063114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 xml:space="preserve">Произносительные варианты орфоэпической </w:t>
            </w:r>
          </w:p>
        </w:tc>
        <w:tc>
          <w:tcPr>
            <w:tcW w:w="2506" w:type="dxa"/>
          </w:tcPr>
          <w:p w14:paraId="69BA2AD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BFB1002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057E5C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</w:tcPr>
          <w:p w14:paraId="57181761" w14:textId="77777777" w:rsidR="00631146" w:rsidRPr="00DF085C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5C">
              <w:rPr>
                <w:rFonts w:ascii="Times New Roman" w:hAnsi="Times New Roman" w:cs="Times New Roman"/>
              </w:rPr>
              <w:t>Роль звукописи в художественном тексте.</w:t>
            </w:r>
          </w:p>
        </w:tc>
        <w:tc>
          <w:tcPr>
            <w:tcW w:w="2506" w:type="dxa"/>
          </w:tcPr>
          <w:p w14:paraId="5245D4A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558485C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9A20FAB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</w:tcPr>
          <w:p w14:paraId="693FDF05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2506" w:type="dxa"/>
          </w:tcPr>
          <w:p w14:paraId="525BC318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A536F8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6DCC6B1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</w:tcPr>
          <w:p w14:paraId="1EBF42E7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Лексические нормы употребления имён существительных и прилагательных</w:t>
            </w:r>
            <w:r w:rsidRPr="00394905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506" w:type="dxa"/>
          </w:tcPr>
          <w:p w14:paraId="2A766027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68A5298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0DEAE3E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</w:tcPr>
          <w:p w14:paraId="073564BE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Лексические нормы употребления 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</w:tcPr>
          <w:p w14:paraId="2666885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9905CAE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38F5FE5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0" w:type="dxa"/>
          </w:tcPr>
          <w:p w14:paraId="6E5EA36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</w:t>
            </w:r>
            <w:r>
              <w:rPr>
                <w:rFonts w:ascii="Segoe UI" w:hAnsi="Segoe UI" w:cs="Segoe UI"/>
                <w:color w:val="1A1A1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06" w:type="dxa"/>
          </w:tcPr>
          <w:p w14:paraId="3FAF0CF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520D0F6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24064F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0" w:type="dxa"/>
          </w:tcPr>
          <w:p w14:paraId="2B6E24D5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Категория рода: род заимствованных несклоняемых имен существительных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</w:tcPr>
          <w:p w14:paraId="3B87D5C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7552828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6FD6AD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</w:tcPr>
          <w:p w14:paraId="32F9D05E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Род сложных существительных</w:t>
            </w:r>
          </w:p>
        </w:tc>
        <w:tc>
          <w:tcPr>
            <w:tcW w:w="2506" w:type="dxa"/>
          </w:tcPr>
          <w:p w14:paraId="34BB7A7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E55E727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8F2379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0" w:type="dxa"/>
          </w:tcPr>
          <w:p w14:paraId="3F4C348A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Род имен собственных (географических названий); род аббревиатур</w:t>
            </w:r>
            <w:r w:rsidRPr="00957A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06" w:type="dxa"/>
          </w:tcPr>
          <w:p w14:paraId="698855F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6BFF008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0918C8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</w:tcPr>
          <w:p w14:paraId="5AC8C3D9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Контрольная работа по теме «Основные грамматические нормы современного русского литературного языка»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</w:tcPr>
          <w:p w14:paraId="630E4D7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6E2D13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C68362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0" w:type="dxa"/>
          </w:tcPr>
          <w:p w14:paraId="44F24870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Речевой этикет.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</w:tcPr>
          <w:p w14:paraId="1DD1DB9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4B6C80C" w14:textId="77777777" w:rsidTr="001D15E7">
        <w:tc>
          <w:tcPr>
            <w:tcW w:w="10567" w:type="dxa"/>
            <w:gridSpan w:val="4"/>
          </w:tcPr>
          <w:p w14:paraId="16818AF2" w14:textId="77777777" w:rsidR="00631146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  <w:b/>
              </w:rPr>
              <w:t>РЕЧЬ. РЕ</w:t>
            </w:r>
            <w:r>
              <w:rPr>
                <w:rFonts w:ascii="Times New Roman" w:hAnsi="Times New Roman" w:cs="Times New Roman"/>
                <w:b/>
              </w:rPr>
              <w:t>ЧЕВАЯ ДЕЯТЕЛЬНОСТЬ. ТЕКСТ – 12ч</w:t>
            </w:r>
          </w:p>
          <w:p w14:paraId="02BC1679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5735904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3252EA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0" w:type="dxa"/>
          </w:tcPr>
          <w:p w14:paraId="747BB9A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Язык и речь. Виды речевой деятельности</w:t>
            </w:r>
          </w:p>
        </w:tc>
        <w:tc>
          <w:tcPr>
            <w:tcW w:w="2506" w:type="dxa"/>
          </w:tcPr>
          <w:p w14:paraId="498D926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9A0CF9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CED6D2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0" w:type="dxa"/>
          </w:tcPr>
          <w:p w14:paraId="7B815E2F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Средства выразительной устной речи. Интонация и жесты.</w:t>
            </w:r>
          </w:p>
        </w:tc>
        <w:tc>
          <w:tcPr>
            <w:tcW w:w="2506" w:type="dxa"/>
          </w:tcPr>
          <w:p w14:paraId="2D073C4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A73B196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9493649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</w:tcPr>
          <w:p w14:paraId="08B48B94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Формы речи: монолог и диалог</w:t>
            </w:r>
          </w:p>
        </w:tc>
        <w:tc>
          <w:tcPr>
            <w:tcW w:w="2506" w:type="dxa"/>
          </w:tcPr>
          <w:p w14:paraId="115B666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0CD6E9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370CE9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0" w:type="dxa"/>
          </w:tcPr>
          <w:p w14:paraId="59B23D8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Текст как единица языка и речи.</w:t>
            </w:r>
          </w:p>
        </w:tc>
        <w:tc>
          <w:tcPr>
            <w:tcW w:w="2506" w:type="dxa"/>
          </w:tcPr>
          <w:p w14:paraId="25EEAF7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F8A41F4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419AB2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</w:tcPr>
          <w:p w14:paraId="17C86F8F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 xml:space="preserve">Композиционные формы описания, повествования, рассуждения. </w:t>
            </w:r>
            <w:r w:rsidRPr="00BE52C2">
              <w:rPr>
                <w:rFonts w:ascii="Times New Roman" w:hAnsi="Times New Roman" w:cs="Times New Roman"/>
              </w:rPr>
              <w:lastRenderedPageBreak/>
              <w:t>Повествование как тип речи</w:t>
            </w:r>
          </w:p>
        </w:tc>
        <w:tc>
          <w:tcPr>
            <w:tcW w:w="2506" w:type="dxa"/>
          </w:tcPr>
          <w:p w14:paraId="7F6C79D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31146" w:rsidRPr="00754E9F" w14:paraId="1AFE8559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61137BB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</w:tcPr>
          <w:p w14:paraId="0D93F826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Контрольное изложение «</w:t>
            </w:r>
            <w:r w:rsidRPr="00BE52C2">
              <w:rPr>
                <w:rFonts w:ascii="Times New Roman" w:hAnsi="Times New Roman" w:cs="Times New Roman"/>
                <w:bCs/>
                <w:color w:val="000000"/>
              </w:rPr>
              <w:t>Купание медвежат»</w:t>
            </w:r>
          </w:p>
        </w:tc>
        <w:tc>
          <w:tcPr>
            <w:tcW w:w="2506" w:type="dxa"/>
          </w:tcPr>
          <w:p w14:paraId="00A37CFC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1474340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14E6AD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</w:tcPr>
          <w:p w14:paraId="2865B8B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Разговорная речь. Просьба, извинение как жанры разговорной речи</w:t>
            </w:r>
          </w:p>
        </w:tc>
        <w:tc>
          <w:tcPr>
            <w:tcW w:w="2506" w:type="dxa"/>
          </w:tcPr>
          <w:p w14:paraId="616B6D2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C491E89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5EBDAB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</w:tcPr>
          <w:p w14:paraId="5433ABD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Официально-деловой стиль. Объявление (устное и письменное).</w:t>
            </w:r>
          </w:p>
        </w:tc>
        <w:tc>
          <w:tcPr>
            <w:tcW w:w="2506" w:type="dxa"/>
          </w:tcPr>
          <w:p w14:paraId="5D53A0B5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5C5E225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C25655B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</w:tcPr>
          <w:p w14:paraId="51AE2A00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Учебно-научный стиль.</w:t>
            </w:r>
          </w:p>
        </w:tc>
        <w:tc>
          <w:tcPr>
            <w:tcW w:w="2506" w:type="dxa"/>
          </w:tcPr>
          <w:p w14:paraId="218E28F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B6A3B8C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381868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</w:tcPr>
          <w:p w14:paraId="4B139248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Публицистический стиль.</w:t>
            </w:r>
          </w:p>
        </w:tc>
        <w:tc>
          <w:tcPr>
            <w:tcW w:w="2506" w:type="dxa"/>
          </w:tcPr>
          <w:p w14:paraId="48DFC3E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F2D9EC3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57B352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</w:tcPr>
          <w:p w14:paraId="22B354CA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Язык художественной литературы</w:t>
            </w:r>
          </w:p>
        </w:tc>
        <w:tc>
          <w:tcPr>
            <w:tcW w:w="2506" w:type="dxa"/>
          </w:tcPr>
          <w:p w14:paraId="54C89CA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4306341" w14:textId="77777777" w:rsidR="00F75CEA" w:rsidRDefault="00F75CEA" w:rsidP="00F75CEA">
      <w:pPr>
        <w:jc w:val="center"/>
        <w:rPr>
          <w:rFonts w:ascii="Times New Roman" w:hAnsi="Times New Roman" w:cs="Times New Roman"/>
          <w:b/>
        </w:rPr>
      </w:pPr>
    </w:p>
    <w:p w14:paraId="4F5C61DF" w14:textId="77777777" w:rsidR="00F75CEA" w:rsidRDefault="00F75CEA" w:rsidP="00F75CEA">
      <w:pPr>
        <w:jc w:val="center"/>
        <w:rPr>
          <w:rFonts w:ascii="Times New Roman" w:hAnsi="Times New Roman" w:cs="Times New Roman"/>
          <w:b/>
        </w:rPr>
      </w:pPr>
    </w:p>
    <w:p w14:paraId="262376C3" w14:textId="0520FAD7" w:rsidR="00F75CEA" w:rsidRDefault="001D15E7" w:rsidP="00F75CEA">
      <w:pPr>
        <w:jc w:val="center"/>
        <w:rPr>
          <w:rFonts w:ascii="Times New Roman" w:hAnsi="Times New Roman" w:cs="Times New Roman"/>
          <w:b/>
        </w:rPr>
      </w:pPr>
      <w:r w:rsidRPr="001D15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98FED02" w14:textId="77777777" w:rsidR="00F75CEA" w:rsidRDefault="00F75CEA" w:rsidP="00F75CEA">
      <w:pPr>
        <w:jc w:val="center"/>
        <w:rPr>
          <w:rFonts w:ascii="Times New Roman" w:hAnsi="Times New Roman" w:cs="Times New Roman"/>
          <w:b/>
        </w:rPr>
      </w:pPr>
    </w:p>
    <w:p w14:paraId="17E9751C" w14:textId="09657EF8" w:rsidR="00F75CEA" w:rsidRPr="001D15E7" w:rsidRDefault="00F75CEA" w:rsidP="00F7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7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15C4B388" w14:textId="77777777" w:rsidR="001D15E7" w:rsidRPr="00A95A36" w:rsidRDefault="001D15E7" w:rsidP="00F75CEA">
      <w:pPr>
        <w:jc w:val="center"/>
        <w:rPr>
          <w:rFonts w:ascii="Times New Roman" w:hAnsi="Times New Roman" w:cs="Times New Roman"/>
          <w:b/>
        </w:rPr>
      </w:pPr>
    </w:p>
    <w:tbl>
      <w:tblPr>
        <w:tblStyle w:val="16"/>
        <w:tblW w:w="10288" w:type="dxa"/>
        <w:tblLook w:val="04A0" w:firstRow="1" w:lastRow="0" w:firstColumn="1" w:lastColumn="0" w:noHBand="0" w:noVBand="1"/>
      </w:tblPr>
      <w:tblGrid>
        <w:gridCol w:w="726"/>
        <w:gridCol w:w="7320"/>
        <w:gridCol w:w="2222"/>
        <w:gridCol w:w="20"/>
      </w:tblGrid>
      <w:tr w:rsidR="00631146" w:rsidRPr="00754E9F" w14:paraId="7958D592" w14:textId="77777777" w:rsidTr="001D15E7">
        <w:trPr>
          <w:gridAfter w:val="1"/>
          <w:wAfter w:w="20" w:type="dxa"/>
          <w:trHeight w:val="276"/>
        </w:trPr>
        <w:tc>
          <w:tcPr>
            <w:tcW w:w="726" w:type="dxa"/>
            <w:vMerge w:val="restart"/>
          </w:tcPr>
          <w:p w14:paraId="723E5EC7" w14:textId="77777777" w:rsidR="00631146" w:rsidRPr="00754E9F" w:rsidRDefault="00631146" w:rsidP="004F5C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20" w:type="dxa"/>
            <w:vMerge w:val="restart"/>
          </w:tcPr>
          <w:p w14:paraId="5DC6F90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2" w:type="dxa"/>
            <w:vMerge w:val="restart"/>
          </w:tcPr>
          <w:p w14:paraId="354D80F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1146" w:rsidRPr="00754E9F" w14:paraId="421EEC35" w14:textId="77777777" w:rsidTr="001D15E7">
        <w:trPr>
          <w:gridAfter w:val="1"/>
          <w:wAfter w:w="20" w:type="dxa"/>
          <w:trHeight w:val="276"/>
        </w:trPr>
        <w:tc>
          <w:tcPr>
            <w:tcW w:w="726" w:type="dxa"/>
            <w:vMerge/>
          </w:tcPr>
          <w:p w14:paraId="60064670" w14:textId="77777777" w:rsidR="00631146" w:rsidRPr="00754E9F" w:rsidRDefault="00631146" w:rsidP="004F5C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14:paraId="6BC90F07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14:paraId="1B525F4E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3000CC43" w14:textId="77777777" w:rsidTr="001D15E7">
        <w:trPr>
          <w:trHeight w:val="174"/>
        </w:trPr>
        <w:tc>
          <w:tcPr>
            <w:tcW w:w="10288" w:type="dxa"/>
            <w:gridSpan w:val="4"/>
          </w:tcPr>
          <w:p w14:paraId="375881EC" w14:textId="77777777" w:rsidR="00631146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И КУЛЬТУРА РЕЧИ – 12 </w:t>
            </w:r>
            <w:r w:rsidRPr="00AD46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  <w:p w14:paraId="597D1E50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241BEEEF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29A9011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14:paraId="539B34D4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Краткая история русского литературного языка.</w:t>
            </w:r>
          </w:p>
        </w:tc>
        <w:tc>
          <w:tcPr>
            <w:tcW w:w="2222" w:type="dxa"/>
          </w:tcPr>
          <w:p w14:paraId="04469DA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5977E41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5EAA0EA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3D020A78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Роль церковнославянского (старославянского) языка в развитии русского языка</w:t>
            </w:r>
          </w:p>
        </w:tc>
        <w:tc>
          <w:tcPr>
            <w:tcW w:w="2222" w:type="dxa"/>
          </w:tcPr>
          <w:p w14:paraId="12586E98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E4CF39F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FD376E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14:paraId="6E8650D7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Диалекты как часть народной культуры. Национально-культурное своеобразие диалектизмов</w:t>
            </w:r>
          </w:p>
        </w:tc>
        <w:tc>
          <w:tcPr>
            <w:tcW w:w="2222" w:type="dxa"/>
          </w:tcPr>
          <w:p w14:paraId="31D833E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65F8AD5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92B038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14:paraId="02328FE3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Использование диалектной лексики в произведениях художественной литературы.</w:t>
            </w:r>
          </w:p>
        </w:tc>
        <w:tc>
          <w:tcPr>
            <w:tcW w:w="2222" w:type="dxa"/>
          </w:tcPr>
          <w:p w14:paraId="68C69C1A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90BA0E5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A5DE1C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14:paraId="3EAA4A75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Сведения о диалектных названиях предметов быта</w:t>
            </w:r>
          </w:p>
        </w:tc>
        <w:tc>
          <w:tcPr>
            <w:tcW w:w="2222" w:type="dxa"/>
          </w:tcPr>
          <w:p w14:paraId="25F73DD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A88FD7C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6E28317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14:paraId="16FF0FAE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2222" w:type="dxa"/>
          </w:tcPr>
          <w:p w14:paraId="5209518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AEAB93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0471514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</w:tcPr>
          <w:p w14:paraId="0A487C85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</w:rPr>
              <w:t>Заимствования из славянских и неславянских языков.</w:t>
            </w:r>
          </w:p>
        </w:tc>
        <w:tc>
          <w:tcPr>
            <w:tcW w:w="2222" w:type="dxa"/>
          </w:tcPr>
          <w:p w14:paraId="19DDBEB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EBE68B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49CF5B8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</w:tcPr>
          <w:p w14:paraId="32F80677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Подготовка к сочинению – описанию «Золотая осень»</w:t>
            </w:r>
          </w:p>
        </w:tc>
        <w:tc>
          <w:tcPr>
            <w:tcW w:w="2222" w:type="dxa"/>
          </w:tcPr>
          <w:p w14:paraId="701CDFB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7F14C9A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09C2E44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</w:tcPr>
          <w:p w14:paraId="14BB73EC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Сочинение – описание «Золотая осень»</w:t>
            </w:r>
          </w:p>
        </w:tc>
        <w:tc>
          <w:tcPr>
            <w:tcW w:w="2222" w:type="dxa"/>
          </w:tcPr>
          <w:p w14:paraId="765AE43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7743883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1F145BE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</w:tcPr>
          <w:p w14:paraId="6B1784D6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Современные неологизмы и их группы по сфере употребления и стилистической окраске.</w:t>
            </w:r>
          </w:p>
        </w:tc>
        <w:tc>
          <w:tcPr>
            <w:tcW w:w="2222" w:type="dxa"/>
          </w:tcPr>
          <w:p w14:paraId="004FFB9C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10A7CD5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60A8ACD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</w:tcPr>
          <w:p w14:paraId="41FBA59A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Национально-культурная специфика русской фразеологии</w:t>
            </w:r>
          </w:p>
        </w:tc>
        <w:tc>
          <w:tcPr>
            <w:tcW w:w="2222" w:type="dxa"/>
          </w:tcPr>
          <w:p w14:paraId="6E0CEDC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0B5F2EE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0A6397F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</w:tcPr>
          <w:p w14:paraId="29CA05D3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</w:rPr>
            </w:pPr>
            <w:r w:rsidRPr="00E570BB">
              <w:rPr>
                <w:rFonts w:ascii="Times New Roman" w:eastAsia="Calibri" w:hAnsi="Times New Roman" w:cs="Times New Roman"/>
                <w:lang w:eastAsia="en-US"/>
              </w:rPr>
              <w:t>Национально-культурная специфика русской фразеологии</w:t>
            </w:r>
          </w:p>
        </w:tc>
        <w:tc>
          <w:tcPr>
            <w:tcW w:w="2222" w:type="dxa"/>
          </w:tcPr>
          <w:p w14:paraId="464E30E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C086EE8" w14:textId="77777777" w:rsidTr="001D15E7">
        <w:tc>
          <w:tcPr>
            <w:tcW w:w="10288" w:type="dxa"/>
            <w:gridSpan w:val="4"/>
          </w:tcPr>
          <w:p w14:paraId="1F3565AF" w14:textId="77777777" w:rsidR="00631146" w:rsidRDefault="00631146" w:rsidP="00DC47AD">
            <w:pPr>
              <w:jc w:val="center"/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  <w:b/>
              </w:rPr>
              <w:t>КУЛЬТУРА РЕЧИ – 12ч.</w:t>
            </w:r>
          </w:p>
          <w:p w14:paraId="5E8AC084" w14:textId="77777777" w:rsidR="00631146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01580C02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A9383C9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</w:tcPr>
          <w:p w14:paraId="48339720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Основные орфоэпические нормы современного русского литературного языка </w:t>
            </w:r>
          </w:p>
        </w:tc>
        <w:tc>
          <w:tcPr>
            <w:tcW w:w="2222" w:type="dxa"/>
          </w:tcPr>
          <w:p w14:paraId="7E39900C" w14:textId="77777777" w:rsidR="00631146" w:rsidRPr="00DC47AD" w:rsidRDefault="00DC47AD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639804D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29D14EB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</w:tcPr>
          <w:p w14:paraId="5DC59FD7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Нормы произношения отдельных грамматических форм; заимствованных слов:</w:t>
            </w:r>
          </w:p>
        </w:tc>
        <w:tc>
          <w:tcPr>
            <w:tcW w:w="2222" w:type="dxa"/>
          </w:tcPr>
          <w:p w14:paraId="0191ECE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F44E67A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6FC00E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</w:tcPr>
          <w:p w14:paraId="3CBACD85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2222" w:type="dxa"/>
          </w:tcPr>
          <w:p w14:paraId="656B450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B763E2C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14ABF9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</w:tcPr>
          <w:p w14:paraId="5BA50BED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Синонимы, антонимы, омонимы. 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2222" w:type="dxa"/>
          </w:tcPr>
          <w:p w14:paraId="65C7578A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D8A6DEE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23BED2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</w:tcPr>
          <w:p w14:paraId="0006FDB1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222" w:type="dxa"/>
          </w:tcPr>
          <w:p w14:paraId="273F2C1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464CF88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02A81E3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0" w:type="dxa"/>
          </w:tcPr>
          <w:p w14:paraId="069B6319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Склонение русских и иностранных имён и фамилий.</w:t>
            </w:r>
          </w:p>
        </w:tc>
        <w:tc>
          <w:tcPr>
            <w:tcW w:w="2222" w:type="dxa"/>
          </w:tcPr>
          <w:p w14:paraId="12355E0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577B84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4A7A6A5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0" w:type="dxa"/>
          </w:tcPr>
          <w:p w14:paraId="554D4F59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Склонение местоимений‚ порядковых и количественных числительных.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2" w:type="dxa"/>
          </w:tcPr>
          <w:p w14:paraId="11E9E80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B997188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6CE4495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</w:tcPr>
          <w:p w14:paraId="0CDD68A5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Контрольная работа по теме «Основные грамматические нормы современного русского литературного языка.»</w:t>
            </w:r>
          </w:p>
        </w:tc>
        <w:tc>
          <w:tcPr>
            <w:tcW w:w="2222" w:type="dxa"/>
          </w:tcPr>
          <w:p w14:paraId="250428A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F4D8EF8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8A52B79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0" w:type="dxa"/>
          </w:tcPr>
          <w:p w14:paraId="33819C39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Речевой этикет.</w:t>
            </w:r>
          </w:p>
        </w:tc>
        <w:tc>
          <w:tcPr>
            <w:tcW w:w="2222" w:type="dxa"/>
          </w:tcPr>
          <w:p w14:paraId="0E52F35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FCCE8D9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D72956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</w:tcPr>
          <w:p w14:paraId="2FDBBF42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Устойчивые формулы речевого этикета в общении</w:t>
            </w:r>
          </w:p>
        </w:tc>
        <w:tc>
          <w:tcPr>
            <w:tcW w:w="2222" w:type="dxa"/>
          </w:tcPr>
          <w:p w14:paraId="1C450B3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9778D7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130D7D7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0" w:type="dxa"/>
          </w:tcPr>
          <w:p w14:paraId="0792ED4A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Подготовка к сочинению «Что значит быть вежливым человеком»</w:t>
            </w:r>
          </w:p>
        </w:tc>
        <w:tc>
          <w:tcPr>
            <w:tcW w:w="2222" w:type="dxa"/>
          </w:tcPr>
          <w:p w14:paraId="2AA5E60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ED069E2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A79E02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20" w:type="dxa"/>
          </w:tcPr>
          <w:p w14:paraId="7099D3B2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Сочинение «Что значит быть вежливым человеком»</w:t>
            </w:r>
          </w:p>
        </w:tc>
        <w:tc>
          <w:tcPr>
            <w:tcW w:w="2222" w:type="dxa"/>
          </w:tcPr>
          <w:p w14:paraId="585B3A17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12FF313" w14:textId="77777777" w:rsidTr="001D15E7">
        <w:tc>
          <w:tcPr>
            <w:tcW w:w="10288" w:type="dxa"/>
            <w:gridSpan w:val="4"/>
          </w:tcPr>
          <w:p w14:paraId="5C7AE1A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 -11ч.</w:t>
            </w:r>
          </w:p>
        </w:tc>
      </w:tr>
      <w:tr w:rsidR="00631146" w:rsidRPr="00754E9F" w14:paraId="26A6B583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578D0235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0" w:type="dxa"/>
          </w:tcPr>
          <w:p w14:paraId="579A9115" w14:textId="77777777" w:rsidR="00631146" w:rsidRDefault="00631146" w:rsidP="00631146">
            <w:pPr>
              <w:jc w:val="left"/>
              <w:rPr>
                <w:rFonts w:ascii="Times New Roman" w:hAnsi="Times New Roman" w:cs="Times New Roman"/>
              </w:rPr>
            </w:pPr>
          </w:p>
          <w:p w14:paraId="5FBCA6B2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и речь. Виды речевой деятельности</w:t>
            </w:r>
          </w:p>
        </w:tc>
        <w:tc>
          <w:tcPr>
            <w:tcW w:w="2222" w:type="dxa"/>
          </w:tcPr>
          <w:p w14:paraId="6353F33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67B9413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648E3A5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</w:tcPr>
          <w:p w14:paraId="3F609D41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Текст как единица языка и речи. Функциональные разновидности языка</w:t>
            </w:r>
          </w:p>
        </w:tc>
        <w:tc>
          <w:tcPr>
            <w:tcW w:w="2222" w:type="dxa"/>
          </w:tcPr>
          <w:p w14:paraId="787DA04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D8A2AA9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4DEC582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0" w:type="dxa"/>
          </w:tcPr>
          <w:p w14:paraId="7EFF5D75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Подготовка к изложению, близкому к тексту</w:t>
            </w:r>
          </w:p>
        </w:tc>
        <w:tc>
          <w:tcPr>
            <w:tcW w:w="2222" w:type="dxa"/>
          </w:tcPr>
          <w:p w14:paraId="25B14AAA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99FCBBB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5893532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</w:tcPr>
          <w:p w14:paraId="26E932F8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Изложение, близкое к тексту</w:t>
            </w:r>
          </w:p>
        </w:tc>
        <w:tc>
          <w:tcPr>
            <w:tcW w:w="2222" w:type="dxa"/>
          </w:tcPr>
          <w:p w14:paraId="5B5511FC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365835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257C74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</w:tcPr>
          <w:p w14:paraId="6C85FDA2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Разговорная речь. Рассказ о событии, «бывальщины».</w:t>
            </w:r>
          </w:p>
        </w:tc>
        <w:tc>
          <w:tcPr>
            <w:tcW w:w="2222" w:type="dxa"/>
          </w:tcPr>
          <w:p w14:paraId="6B602B2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ECDBBFD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486B7AC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</w:tcPr>
          <w:p w14:paraId="5E527258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Учебно-научный стиль. Словарная статья, её строение</w:t>
            </w:r>
          </w:p>
        </w:tc>
        <w:tc>
          <w:tcPr>
            <w:tcW w:w="2222" w:type="dxa"/>
          </w:tcPr>
          <w:p w14:paraId="1BF9877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2B2A921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45B1ACC1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</w:tcPr>
          <w:p w14:paraId="4C3D4BC4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Научное сообщение (устный ответ</w:t>
            </w:r>
            <w:proofErr w:type="gramStart"/>
            <w:r w:rsidRPr="00BE52C2">
              <w:rPr>
                <w:rFonts w:ascii="Times New Roman" w:hAnsi="Times New Roman" w:cs="Times New Roman"/>
              </w:rPr>
              <w:t>).Компьютерная</w:t>
            </w:r>
            <w:proofErr w:type="gramEnd"/>
            <w:r w:rsidRPr="00BE5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презентация.Основные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средства и правила создания и предъявления презентации слушателям</w:t>
            </w:r>
          </w:p>
        </w:tc>
        <w:tc>
          <w:tcPr>
            <w:tcW w:w="2222" w:type="dxa"/>
          </w:tcPr>
          <w:p w14:paraId="66908E5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2C70D50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2B0F2FE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</w:tcPr>
          <w:p w14:paraId="00AE883E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Публицистический стиль. Устное выступление</w:t>
            </w:r>
          </w:p>
        </w:tc>
        <w:tc>
          <w:tcPr>
            <w:tcW w:w="2222" w:type="dxa"/>
          </w:tcPr>
          <w:p w14:paraId="42AD70A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4234E9D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79566ACF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</w:tcPr>
          <w:p w14:paraId="034C829C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художественной литературы</w:t>
            </w:r>
          </w:p>
        </w:tc>
        <w:tc>
          <w:tcPr>
            <w:tcW w:w="2222" w:type="dxa"/>
          </w:tcPr>
          <w:p w14:paraId="293B547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08D5894" w14:textId="77777777" w:rsidTr="001D15E7">
        <w:trPr>
          <w:gridAfter w:val="1"/>
          <w:wAfter w:w="20" w:type="dxa"/>
        </w:trPr>
        <w:tc>
          <w:tcPr>
            <w:tcW w:w="726" w:type="dxa"/>
          </w:tcPr>
          <w:p w14:paraId="398BCC8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</w:tcPr>
          <w:p w14:paraId="43323BAC" w14:textId="77777777" w:rsidR="00631146" w:rsidRPr="00754E9F" w:rsidRDefault="00DC47AD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22" w:type="dxa"/>
          </w:tcPr>
          <w:p w14:paraId="79280D2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98BDD4A" w14:textId="77777777" w:rsidR="00F75CEA" w:rsidRPr="00BE52C2" w:rsidRDefault="00F75CEA" w:rsidP="00F75CEA">
      <w:pPr>
        <w:shd w:val="clear" w:color="auto" w:fill="FFFFFF"/>
        <w:ind w:left="5698" w:hanging="28"/>
        <w:rPr>
          <w:rFonts w:ascii="Times New Roman" w:hAnsi="Times New Roman" w:cs="Times New Roman"/>
          <w:color w:val="000000"/>
          <w:spacing w:val="-2"/>
        </w:rPr>
      </w:pPr>
    </w:p>
    <w:p w14:paraId="25B52A37" w14:textId="77777777" w:rsidR="00F75CEA" w:rsidRDefault="00F75CEA" w:rsidP="00F75CE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14:paraId="32213AA7" w14:textId="40F0DC87" w:rsidR="00F75CEA" w:rsidRPr="001D15E7" w:rsidRDefault="001D15E7" w:rsidP="00F75CE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D15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Тематическое планирование</w:t>
      </w:r>
    </w:p>
    <w:p w14:paraId="3FD3D4C3" w14:textId="24FDE629" w:rsidR="00F75CEA" w:rsidRDefault="00F75CEA" w:rsidP="00F75C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1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7 класс </w:t>
      </w:r>
    </w:p>
    <w:p w14:paraId="3B73792E" w14:textId="77777777" w:rsidR="001D15E7" w:rsidRPr="001D15E7" w:rsidRDefault="001D15E7" w:rsidP="00F75CE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Style w:val="16"/>
        <w:tblW w:w="10142" w:type="dxa"/>
        <w:tblLook w:val="04A0" w:firstRow="1" w:lastRow="0" w:firstColumn="1" w:lastColumn="0" w:noHBand="0" w:noVBand="1"/>
      </w:tblPr>
      <w:tblGrid>
        <w:gridCol w:w="726"/>
        <w:gridCol w:w="7320"/>
        <w:gridCol w:w="2081"/>
        <w:gridCol w:w="15"/>
      </w:tblGrid>
      <w:tr w:rsidR="00631146" w:rsidRPr="00754E9F" w14:paraId="7CC19B56" w14:textId="77777777" w:rsidTr="001D15E7">
        <w:trPr>
          <w:gridAfter w:val="1"/>
          <w:wAfter w:w="15" w:type="dxa"/>
          <w:trHeight w:val="276"/>
        </w:trPr>
        <w:tc>
          <w:tcPr>
            <w:tcW w:w="726" w:type="dxa"/>
            <w:vMerge w:val="restart"/>
          </w:tcPr>
          <w:p w14:paraId="3C960A3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20" w:type="dxa"/>
            <w:vMerge w:val="restart"/>
          </w:tcPr>
          <w:p w14:paraId="6313B859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1" w:type="dxa"/>
            <w:vMerge w:val="restart"/>
          </w:tcPr>
          <w:p w14:paraId="069427A5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1146" w:rsidRPr="00754E9F" w14:paraId="1A5C0456" w14:textId="77777777" w:rsidTr="001D15E7">
        <w:trPr>
          <w:gridAfter w:val="1"/>
          <w:wAfter w:w="15" w:type="dxa"/>
          <w:trHeight w:val="276"/>
        </w:trPr>
        <w:tc>
          <w:tcPr>
            <w:tcW w:w="726" w:type="dxa"/>
            <w:vMerge/>
          </w:tcPr>
          <w:p w14:paraId="2A712D80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14:paraId="52EB59B2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29DCE578" w14:textId="77777777" w:rsidR="00631146" w:rsidRPr="00754E9F" w:rsidRDefault="00631146" w:rsidP="00631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46" w:rsidRPr="00754E9F" w14:paraId="64244E17" w14:textId="77777777" w:rsidTr="001D15E7">
        <w:trPr>
          <w:trHeight w:val="276"/>
        </w:trPr>
        <w:tc>
          <w:tcPr>
            <w:tcW w:w="10142" w:type="dxa"/>
            <w:gridSpan w:val="4"/>
          </w:tcPr>
          <w:p w14:paraId="571F259E" w14:textId="77777777" w:rsidR="00631146" w:rsidRPr="00DC47AD" w:rsidRDefault="00631146" w:rsidP="00DC4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7AD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 РЕЧИ – 6 ч.</w:t>
            </w:r>
          </w:p>
          <w:p w14:paraId="60F2F81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146" w:rsidRPr="00754E9F" w14:paraId="32420BBE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FD4A9F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14:paraId="7C8A1C62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Русский язык как развивающееся явление. Факторы, влияющие на развитие языка.</w:t>
            </w:r>
          </w:p>
        </w:tc>
        <w:tc>
          <w:tcPr>
            <w:tcW w:w="2081" w:type="dxa"/>
          </w:tcPr>
          <w:p w14:paraId="596FD4C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46E00E0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AC935C4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04206D75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Устаревшие слова как живые свидетели истории.</w:t>
            </w:r>
          </w:p>
        </w:tc>
        <w:tc>
          <w:tcPr>
            <w:tcW w:w="2081" w:type="dxa"/>
          </w:tcPr>
          <w:p w14:paraId="6B13DF6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DD38377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B2493D3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14:paraId="0547E8A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Историзмы и архаизмы в современном русском языке.</w:t>
            </w:r>
          </w:p>
        </w:tc>
        <w:tc>
          <w:tcPr>
            <w:tcW w:w="2081" w:type="dxa"/>
          </w:tcPr>
          <w:p w14:paraId="32B466A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1C7CE66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66741CC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14:paraId="02541996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Группы лексических единиц по степени устарелости</w:t>
            </w:r>
          </w:p>
        </w:tc>
        <w:tc>
          <w:tcPr>
            <w:tcW w:w="2081" w:type="dxa"/>
          </w:tcPr>
          <w:p w14:paraId="6F66473C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80F2897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945E45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14:paraId="79569E4C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52C2">
              <w:rPr>
                <w:rFonts w:ascii="Times New Roman" w:hAnsi="Times New Roman" w:cs="Times New Roman"/>
                <w:b/>
              </w:rPr>
              <w:t>.</w:t>
            </w:r>
            <w:r w:rsidRPr="00BE52C2">
              <w:rPr>
                <w:rFonts w:ascii="Times New Roman" w:hAnsi="Times New Roman" w:cs="Times New Roman"/>
              </w:rPr>
              <w:t xml:space="preserve"> Активный и пассивный запас слов.</w:t>
            </w:r>
          </w:p>
        </w:tc>
        <w:tc>
          <w:tcPr>
            <w:tcW w:w="2081" w:type="dxa"/>
          </w:tcPr>
          <w:p w14:paraId="0B03B3A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4A2D2BE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895016B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14:paraId="37645A89" w14:textId="77777777" w:rsidR="00631146" w:rsidRDefault="00631146" w:rsidP="00631146">
            <w:pPr>
              <w:jc w:val="left"/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 xml:space="preserve">Лексические заимствования последних десятилетий. Употребление иноязычных слов как проблема </w:t>
            </w:r>
          </w:p>
          <w:p w14:paraId="1FF20C7E" w14:textId="77777777" w:rsidR="00631146" w:rsidRPr="00BE52C2" w:rsidRDefault="00631146" w:rsidP="00631146">
            <w:pPr>
              <w:jc w:val="left"/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культуры речи.</w:t>
            </w:r>
          </w:p>
        </w:tc>
        <w:tc>
          <w:tcPr>
            <w:tcW w:w="2081" w:type="dxa"/>
          </w:tcPr>
          <w:p w14:paraId="23D605A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8F3D850" w14:textId="77777777" w:rsidTr="001D15E7">
        <w:trPr>
          <w:trHeight w:val="369"/>
        </w:trPr>
        <w:tc>
          <w:tcPr>
            <w:tcW w:w="10142" w:type="dxa"/>
            <w:gridSpan w:val="4"/>
          </w:tcPr>
          <w:p w14:paraId="06AA2902" w14:textId="1339829F" w:rsidR="00631146" w:rsidRPr="00DC47AD" w:rsidRDefault="00631146" w:rsidP="001D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eastAsia="Calibri" w:hAnsi="Times New Roman" w:cs="Times New Roman"/>
                <w:b/>
                <w:lang w:eastAsia="en-US"/>
              </w:rPr>
              <w:t>КУЛЬТУРА РЕЧИ 15ч</w:t>
            </w:r>
          </w:p>
        </w:tc>
      </w:tr>
      <w:tr w:rsidR="00631146" w:rsidRPr="00754E9F" w14:paraId="7D19A6AE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DBE63C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</w:tcPr>
          <w:p w14:paraId="1C07C183" w14:textId="77777777" w:rsidR="00631146" w:rsidRPr="00E570BB" w:rsidRDefault="00631146" w:rsidP="00631146">
            <w:pPr>
              <w:rPr>
                <w:rFonts w:ascii="Times New Roman" w:eastAsia="Calibri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2081" w:type="dxa"/>
          </w:tcPr>
          <w:p w14:paraId="709772B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70E1EF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C1C625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</w:tcPr>
          <w:p w14:paraId="47F46FB4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2081" w:type="dxa"/>
          </w:tcPr>
          <w:p w14:paraId="076E21AA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924BC55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3C7E4DE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</w:tcPr>
          <w:p w14:paraId="06A3F66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Употребление паронимов в речи.</w:t>
            </w:r>
          </w:p>
        </w:tc>
        <w:tc>
          <w:tcPr>
            <w:tcW w:w="2081" w:type="dxa"/>
          </w:tcPr>
          <w:p w14:paraId="5B2FF05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E062E5C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159EA95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</w:tcPr>
          <w:p w14:paraId="218950F0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081" w:type="dxa"/>
          </w:tcPr>
          <w:p w14:paraId="2BF2D5F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91ABE55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E2D2E8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</w:tcPr>
          <w:p w14:paraId="565FBABA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  <w:b/>
              </w:rPr>
              <w:t>.</w:t>
            </w:r>
            <w:r w:rsidRPr="00BE52C2">
              <w:rPr>
                <w:rFonts w:ascii="Times New Roman" w:hAnsi="Times New Roman" w:cs="Times New Roman"/>
              </w:rPr>
              <w:t xml:space="preserve"> Сжатое изложение</w:t>
            </w:r>
          </w:p>
        </w:tc>
        <w:tc>
          <w:tcPr>
            <w:tcW w:w="2081" w:type="dxa"/>
          </w:tcPr>
          <w:p w14:paraId="318B53CD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DCD26BC" w14:textId="77777777" w:rsidTr="001D15E7">
        <w:trPr>
          <w:gridAfter w:val="1"/>
          <w:wAfter w:w="15" w:type="dxa"/>
          <w:trHeight w:val="689"/>
        </w:trPr>
        <w:tc>
          <w:tcPr>
            <w:tcW w:w="726" w:type="dxa"/>
          </w:tcPr>
          <w:p w14:paraId="22049B1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</w:tcPr>
          <w:p w14:paraId="25BDD35D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 xml:space="preserve">Нормы употребления в речи однокоренных слов типа </w:t>
            </w:r>
            <w:r w:rsidRPr="00BE52C2">
              <w:rPr>
                <w:rFonts w:ascii="Times New Roman" w:hAnsi="Times New Roman" w:cs="Times New Roman"/>
                <w:i/>
              </w:rPr>
              <w:t>висящий – висячий, горящий – горячий</w:t>
            </w:r>
            <w:r w:rsidRPr="00BE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14:paraId="7E6257B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06A8354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253C6F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</w:tcPr>
          <w:p w14:paraId="43042B26" w14:textId="77777777" w:rsidR="00631146" w:rsidRPr="00E570BB" w:rsidRDefault="00631146" w:rsidP="00631146">
            <w:pPr>
              <w:rPr>
                <w:rFonts w:ascii="Times New Roman" w:hAnsi="Times New Roman" w:cs="Times New Roman"/>
              </w:rPr>
            </w:pPr>
            <w:r w:rsidRPr="00E570BB">
              <w:rPr>
                <w:rFonts w:ascii="Times New Roman" w:hAnsi="Times New Roman" w:cs="Times New Roman"/>
              </w:rPr>
              <w:t>Варианты грамматической нормы.</w:t>
            </w:r>
          </w:p>
          <w:p w14:paraId="11F8269A" w14:textId="77777777" w:rsidR="00631146" w:rsidRPr="00F46673" w:rsidRDefault="00631146" w:rsidP="006311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14:paraId="77ED9498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146" w:rsidRPr="00754E9F" w14:paraId="2EA0741D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13D0DF3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</w:tcPr>
          <w:p w14:paraId="5E4CF46C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 xml:space="preserve">Отражение вариантов грамматической нормы в </w:t>
            </w:r>
            <w:r w:rsidRPr="00E570BB">
              <w:rPr>
                <w:rFonts w:ascii="Times New Roman" w:hAnsi="Times New Roman" w:cs="Times New Roman"/>
              </w:rPr>
              <w:t xml:space="preserve">современных грамматических словарях и справочниках. </w:t>
            </w:r>
          </w:p>
        </w:tc>
        <w:tc>
          <w:tcPr>
            <w:tcW w:w="2081" w:type="dxa"/>
          </w:tcPr>
          <w:p w14:paraId="4949C89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22F0E43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C9345A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</w:tcPr>
          <w:p w14:paraId="18E46F64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Литературный и разговорный варианты грамматической норм.</w:t>
            </w:r>
          </w:p>
        </w:tc>
        <w:tc>
          <w:tcPr>
            <w:tcW w:w="2081" w:type="dxa"/>
          </w:tcPr>
          <w:p w14:paraId="0E9200A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706416E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242D7C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</w:tcPr>
          <w:p w14:paraId="495D23BE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Контрольная работа по теме «Нормы современного русского литературного языка»</w:t>
            </w:r>
          </w:p>
        </w:tc>
        <w:tc>
          <w:tcPr>
            <w:tcW w:w="2081" w:type="dxa"/>
          </w:tcPr>
          <w:p w14:paraId="1531152E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487D9A1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608E9E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</w:tcPr>
          <w:p w14:paraId="7F016388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  <w:b/>
              </w:rPr>
              <w:t>.</w:t>
            </w:r>
            <w:r w:rsidRPr="00BE52C2">
              <w:rPr>
                <w:rFonts w:ascii="Times New Roman" w:hAnsi="Times New Roman" w:cs="Times New Roman"/>
              </w:rPr>
              <w:t xml:space="preserve"> Речевой этикет</w:t>
            </w:r>
          </w:p>
        </w:tc>
        <w:tc>
          <w:tcPr>
            <w:tcW w:w="2081" w:type="dxa"/>
          </w:tcPr>
          <w:p w14:paraId="73544FD7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35DF850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AB4A5F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0" w:type="dxa"/>
          </w:tcPr>
          <w:p w14:paraId="2F4FE294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Русская этикетная речевая манера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14:paraId="26B4062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AF33DB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70BFA9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20" w:type="dxa"/>
          </w:tcPr>
          <w:p w14:paraId="1199516B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Русская этикетная речевая манера общения.</w:t>
            </w:r>
          </w:p>
        </w:tc>
        <w:tc>
          <w:tcPr>
            <w:tcW w:w="2081" w:type="dxa"/>
          </w:tcPr>
          <w:p w14:paraId="41D5323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CB16F6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09487DA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</w:tcPr>
          <w:p w14:paraId="6D2C8A4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Невербальный (несловесный) этикет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14:paraId="60C124E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C47548D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E0CD40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0" w:type="dxa"/>
          </w:tcPr>
          <w:p w14:paraId="7D2F2785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Этикет использования изобразительных жестов. Замещающие и сопровождающие жесты.</w:t>
            </w:r>
          </w:p>
        </w:tc>
        <w:tc>
          <w:tcPr>
            <w:tcW w:w="2081" w:type="dxa"/>
          </w:tcPr>
          <w:p w14:paraId="150C19D2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366954F6" w14:textId="77777777" w:rsidTr="001D15E7">
        <w:tc>
          <w:tcPr>
            <w:tcW w:w="10142" w:type="dxa"/>
            <w:gridSpan w:val="4"/>
          </w:tcPr>
          <w:p w14:paraId="27834EBC" w14:textId="77777777" w:rsidR="00631146" w:rsidRPr="00DC47AD" w:rsidRDefault="00631146" w:rsidP="00DC4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7AD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ДЕЯТЕЛЬНОСТЬ. ТЕКСТ 13ч</w:t>
            </w:r>
          </w:p>
          <w:p w14:paraId="73704DE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146" w:rsidRPr="00754E9F" w14:paraId="06EF642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01ED2422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</w:tcPr>
          <w:p w14:paraId="018FD9C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Язык и речь. Виды речевой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14:paraId="06A1C42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70BAF61D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8E3192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0" w:type="dxa"/>
          </w:tcPr>
          <w:p w14:paraId="2B47B98C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Традиции русского речевого общения.</w:t>
            </w:r>
          </w:p>
        </w:tc>
        <w:tc>
          <w:tcPr>
            <w:tcW w:w="2081" w:type="dxa"/>
          </w:tcPr>
          <w:p w14:paraId="79A60281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46256FF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4F809C1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0" w:type="dxa"/>
          </w:tcPr>
          <w:p w14:paraId="13EFF07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Коммуникативные стратегии и тактики устного общения: убеждение, комплимент, уговаривание, похвала, самопрезентация.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14:paraId="76E82F0F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7F815A4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0BB05AEB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0" w:type="dxa"/>
          </w:tcPr>
          <w:p w14:paraId="079C9A87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Текст как единица языка и речи.</w:t>
            </w:r>
          </w:p>
        </w:tc>
        <w:tc>
          <w:tcPr>
            <w:tcW w:w="2081" w:type="dxa"/>
          </w:tcPr>
          <w:p w14:paraId="1DE0E68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AC864BA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3631D8D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</w:tcPr>
          <w:p w14:paraId="6C71966B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2081" w:type="dxa"/>
          </w:tcPr>
          <w:p w14:paraId="5CA46BCC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2C02AB05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64CCF176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0" w:type="dxa"/>
          </w:tcPr>
          <w:p w14:paraId="2558170F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Основные типы текстовых структур. Заголовки текстов, их типы.</w:t>
            </w:r>
          </w:p>
        </w:tc>
        <w:tc>
          <w:tcPr>
            <w:tcW w:w="2081" w:type="dxa"/>
          </w:tcPr>
          <w:p w14:paraId="3F79501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0D919993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7D67B3C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</w:tcPr>
          <w:p w14:paraId="0E68FF1D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 xml:space="preserve">Тексты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аргументативного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типа: рассуждение, доказательство, объяснение.</w:t>
            </w:r>
          </w:p>
        </w:tc>
        <w:tc>
          <w:tcPr>
            <w:tcW w:w="2081" w:type="dxa"/>
          </w:tcPr>
          <w:p w14:paraId="6D0FADF6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AD9862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5BD62C3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</w:tcPr>
          <w:p w14:paraId="6D829BD1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  <w:b/>
              </w:rPr>
              <w:t xml:space="preserve">. </w:t>
            </w:r>
            <w:r w:rsidRPr="00BE52C2">
              <w:rPr>
                <w:rFonts w:ascii="Times New Roman" w:hAnsi="Times New Roman" w:cs="Times New Roman"/>
              </w:rPr>
              <w:t>Сочинение-рассуждение «Интернет – добро или зло?»</w:t>
            </w:r>
          </w:p>
        </w:tc>
        <w:tc>
          <w:tcPr>
            <w:tcW w:w="2081" w:type="dxa"/>
          </w:tcPr>
          <w:p w14:paraId="46A09DFB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41AD3A01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5FCED40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</w:tcPr>
          <w:p w14:paraId="73266A9E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Функциональные разновидности языка. Разговорная речь. Беседа и спор.</w:t>
            </w:r>
          </w:p>
        </w:tc>
        <w:tc>
          <w:tcPr>
            <w:tcW w:w="2081" w:type="dxa"/>
          </w:tcPr>
          <w:p w14:paraId="23D51C5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6BF2A25B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2D9710A1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</w:tcPr>
          <w:p w14:paraId="1765C948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2081" w:type="dxa"/>
          </w:tcPr>
          <w:p w14:paraId="36E78C00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8365C11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564B6C67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</w:tcPr>
          <w:p w14:paraId="268A8243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  <w:b/>
              </w:rPr>
              <w:t>.</w:t>
            </w:r>
            <w:r w:rsidRPr="00BE52C2">
              <w:rPr>
                <w:rFonts w:ascii="Times New Roman" w:hAnsi="Times New Roman" w:cs="Times New Roman"/>
              </w:rPr>
              <w:t xml:space="preserve"> Рекламное объявление</w:t>
            </w:r>
          </w:p>
        </w:tc>
        <w:tc>
          <w:tcPr>
            <w:tcW w:w="2081" w:type="dxa"/>
          </w:tcPr>
          <w:p w14:paraId="2AB40BD3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13ABA584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876DDC8" w14:textId="77777777" w:rsidR="00631146" w:rsidRPr="00754E9F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</w:tcPr>
          <w:p w14:paraId="432700D2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Язык художественной литературы</w:t>
            </w:r>
          </w:p>
        </w:tc>
        <w:tc>
          <w:tcPr>
            <w:tcW w:w="2081" w:type="dxa"/>
          </w:tcPr>
          <w:p w14:paraId="4A5756D9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146" w:rsidRPr="00754E9F" w14:paraId="551BB0A9" w14:textId="77777777" w:rsidTr="001D15E7">
        <w:trPr>
          <w:gridAfter w:val="1"/>
          <w:wAfter w:w="15" w:type="dxa"/>
        </w:trPr>
        <w:tc>
          <w:tcPr>
            <w:tcW w:w="726" w:type="dxa"/>
          </w:tcPr>
          <w:p w14:paraId="3AF974E5" w14:textId="77777777" w:rsidR="00631146" w:rsidRDefault="00631146" w:rsidP="00631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</w:tcPr>
          <w:p w14:paraId="0F065B06" w14:textId="77777777" w:rsidR="00631146" w:rsidRPr="00BE52C2" w:rsidRDefault="00631146" w:rsidP="00631146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</w:rPr>
              <w:t>Фактуальная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подтекстная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информация в текстах художественного стиля речи. Сильные позиции в художественных текстах. Притча.</w:t>
            </w:r>
          </w:p>
        </w:tc>
        <w:tc>
          <w:tcPr>
            <w:tcW w:w="2081" w:type="dxa"/>
          </w:tcPr>
          <w:p w14:paraId="01DEA2E4" w14:textId="77777777" w:rsidR="00631146" w:rsidRPr="00DC47AD" w:rsidRDefault="00631146" w:rsidP="00DC4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2552734" w14:textId="77777777" w:rsidR="00DE1D77" w:rsidRDefault="00DE1D77" w:rsidP="00DE1D77">
      <w:pPr>
        <w:rPr>
          <w:rFonts w:ascii="Times New Roman" w:hAnsi="Times New Roman"/>
          <w:b/>
          <w:szCs w:val="24"/>
        </w:rPr>
      </w:pPr>
    </w:p>
    <w:p w14:paraId="37CDBE46" w14:textId="737E6891" w:rsidR="002C3C3F" w:rsidRDefault="002C3C3F" w:rsidP="005A4D7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14:paraId="537E79D0" w14:textId="06D37D3F" w:rsidR="001D15E7" w:rsidRPr="001D15E7" w:rsidRDefault="001D15E7" w:rsidP="005A4D7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D15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Тематическое планирование</w:t>
      </w:r>
    </w:p>
    <w:p w14:paraId="36661F82" w14:textId="77777777" w:rsidR="001D15E7" w:rsidRPr="001D15E7" w:rsidRDefault="001D15E7" w:rsidP="005A4D7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6B0948BC" w14:textId="071DB8D7" w:rsidR="00BE52C2" w:rsidRPr="001D15E7" w:rsidRDefault="00BE52C2" w:rsidP="005A4D7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D15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 класс</w:t>
      </w:r>
    </w:p>
    <w:p w14:paraId="1A48BCC4" w14:textId="77777777" w:rsidR="001D15E7" w:rsidRPr="001D15E7" w:rsidRDefault="001D15E7" w:rsidP="005A4D7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375"/>
        <w:gridCol w:w="1985"/>
      </w:tblGrid>
      <w:tr w:rsidR="004F5C6B" w:rsidRPr="00BE52C2" w14:paraId="7279B3EC" w14:textId="77777777" w:rsidTr="001D15E7">
        <w:tc>
          <w:tcPr>
            <w:tcW w:w="671" w:type="dxa"/>
            <w:vAlign w:val="center"/>
          </w:tcPr>
          <w:p w14:paraId="5E38552C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5" w:type="dxa"/>
          </w:tcPr>
          <w:p w14:paraId="32286302" w14:textId="77777777" w:rsidR="004F5C6B" w:rsidRPr="00B9075A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14:paraId="526B1E64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F5C6B" w:rsidRPr="00BE52C2" w14:paraId="702889A9" w14:textId="77777777" w:rsidTr="001D15E7">
        <w:tc>
          <w:tcPr>
            <w:tcW w:w="10031" w:type="dxa"/>
            <w:gridSpan w:val="3"/>
            <w:vAlign w:val="center"/>
          </w:tcPr>
          <w:p w14:paraId="41F85D85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ЯЗЫК И КУЛЬТУРА РЕЧИ – 6ч.</w:t>
            </w:r>
          </w:p>
        </w:tc>
      </w:tr>
      <w:tr w:rsidR="004F5C6B" w:rsidRPr="00BE52C2" w14:paraId="0D5A34E0" w14:textId="77777777" w:rsidTr="001D15E7">
        <w:tc>
          <w:tcPr>
            <w:tcW w:w="671" w:type="dxa"/>
            <w:vAlign w:val="center"/>
          </w:tcPr>
          <w:p w14:paraId="5E360A2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5" w:type="dxa"/>
          </w:tcPr>
          <w:p w14:paraId="5A2FB05D" w14:textId="77777777" w:rsidR="004F5C6B" w:rsidRDefault="004F5C6B" w:rsidP="00BE52C2">
            <w:pPr>
              <w:rPr>
                <w:rFonts w:ascii="Times New Roman" w:hAnsi="Times New Roman" w:cs="Times New Roman"/>
              </w:rPr>
            </w:pPr>
          </w:p>
          <w:p w14:paraId="728DBCD8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Исконно русская лексика</w:t>
            </w:r>
          </w:p>
        </w:tc>
        <w:tc>
          <w:tcPr>
            <w:tcW w:w="1985" w:type="dxa"/>
            <w:vAlign w:val="center"/>
          </w:tcPr>
          <w:p w14:paraId="42929B3C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5B946E2" w14:textId="77777777" w:rsidTr="001D15E7">
        <w:tc>
          <w:tcPr>
            <w:tcW w:w="671" w:type="dxa"/>
            <w:vAlign w:val="center"/>
          </w:tcPr>
          <w:p w14:paraId="58AB3450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5" w:type="dxa"/>
          </w:tcPr>
          <w:p w14:paraId="3B02D11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985" w:type="dxa"/>
            <w:vAlign w:val="center"/>
          </w:tcPr>
          <w:p w14:paraId="761BDB4E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84076BA" w14:textId="77777777" w:rsidTr="001D15E7">
        <w:tc>
          <w:tcPr>
            <w:tcW w:w="671" w:type="dxa"/>
            <w:vAlign w:val="center"/>
          </w:tcPr>
          <w:p w14:paraId="4FE1163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5" w:type="dxa"/>
          </w:tcPr>
          <w:p w14:paraId="091DBB6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Стилистически нейтральные, книжные, устаревшие старославянизмы</w:t>
            </w:r>
          </w:p>
        </w:tc>
        <w:tc>
          <w:tcPr>
            <w:tcW w:w="1985" w:type="dxa"/>
            <w:vAlign w:val="center"/>
          </w:tcPr>
          <w:p w14:paraId="54AA670E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0C1CF52" w14:textId="77777777" w:rsidTr="001D15E7">
        <w:tc>
          <w:tcPr>
            <w:tcW w:w="671" w:type="dxa"/>
            <w:vAlign w:val="center"/>
          </w:tcPr>
          <w:p w14:paraId="4C1793F6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5" w:type="dxa"/>
          </w:tcPr>
          <w:p w14:paraId="3F942EC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Иноязычная лексика в речи</w:t>
            </w:r>
          </w:p>
        </w:tc>
        <w:tc>
          <w:tcPr>
            <w:tcW w:w="1985" w:type="dxa"/>
            <w:vAlign w:val="center"/>
          </w:tcPr>
          <w:p w14:paraId="32D2EC59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847ED8E" w14:textId="77777777" w:rsidTr="001D15E7">
        <w:tc>
          <w:tcPr>
            <w:tcW w:w="671" w:type="dxa"/>
            <w:vAlign w:val="center"/>
          </w:tcPr>
          <w:p w14:paraId="063B777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5" w:type="dxa"/>
          </w:tcPr>
          <w:p w14:paraId="3262378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Речевой этикет. «Ты» и «ВЫ» в русском речевом этикете и в западноевропейском, американском речевых этикетах</w:t>
            </w:r>
          </w:p>
        </w:tc>
        <w:tc>
          <w:tcPr>
            <w:tcW w:w="1985" w:type="dxa"/>
            <w:vAlign w:val="center"/>
          </w:tcPr>
          <w:p w14:paraId="7CF89A6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9747457" w14:textId="77777777" w:rsidTr="001D15E7">
        <w:tc>
          <w:tcPr>
            <w:tcW w:w="671" w:type="dxa"/>
            <w:vAlign w:val="center"/>
          </w:tcPr>
          <w:p w14:paraId="2A714AE9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5" w:type="dxa"/>
          </w:tcPr>
          <w:p w14:paraId="57539CD1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Специфика приветствий, традиционная тематика бесед у русских и других народов.</w:t>
            </w:r>
          </w:p>
        </w:tc>
        <w:tc>
          <w:tcPr>
            <w:tcW w:w="1985" w:type="dxa"/>
            <w:vAlign w:val="center"/>
          </w:tcPr>
          <w:p w14:paraId="3DB3E56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A0E9754" w14:textId="77777777" w:rsidTr="001D15E7">
        <w:tc>
          <w:tcPr>
            <w:tcW w:w="10031" w:type="dxa"/>
            <w:gridSpan w:val="3"/>
            <w:vAlign w:val="center"/>
          </w:tcPr>
          <w:p w14:paraId="439FF1DE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КУЛЬТУРА РЕЧИ -12ч.</w:t>
            </w:r>
          </w:p>
        </w:tc>
      </w:tr>
      <w:tr w:rsidR="004F5C6B" w:rsidRPr="00BE52C2" w14:paraId="0C6B4C91" w14:textId="77777777" w:rsidTr="001D15E7">
        <w:tc>
          <w:tcPr>
            <w:tcW w:w="671" w:type="dxa"/>
            <w:vAlign w:val="center"/>
          </w:tcPr>
          <w:p w14:paraId="4CD06EDF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5" w:type="dxa"/>
          </w:tcPr>
          <w:p w14:paraId="733A366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 Типичные акцентологические ошибки в современной речи</w:t>
            </w:r>
          </w:p>
        </w:tc>
        <w:tc>
          <w:tcPr>
            <w:tcW w:w="1985" w:type="dxa"/>
            <w:vAlign w:val="center"/>
          </w:tcPr>
          <w:p w14:paraId="1B46F680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06E75CB" w14:textId="77777777" w:rsidTr="001D15E7">
        <w:tc>
          <w:tcPr>
            <w:tcW w:w="671" w:type="dxa"/>
            <w:vAlign w:val="center"/>
          </w:tcPr>
          <w:p w14:paraId="0B6515C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5" w:type="dxa"/>
          </w:tcPr>
          <w:p w14:paraId="4000D7C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985" w:type="dxa"/>
            <w:vAlign w:val="center"/>
          </w:tcPr>
          <w:p w14:paraId="7B636D8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FA60EE4" w14:textId="77777777" w:rsidTr="001D15E7">
        <w:tc>
          <w:tcPr>
            <w:tcW w:w="671" w:type="dxa"/>
            <w:vAlign w:val="center"/>
          </w:tcPr>
          <w:p w14:paraId="18A9AFCF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5" w:type="dxa"/>
          </w:tcPr>
          <w:p w14:paraId="40CA617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985" w:type="dxa"/>
            <w:vAlign w:val="center"/>
          </w:tcPr>
          <w:p w14:paraId="2F0A77E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2886929" w14:textId="77777777" w:rsidTr="001D15E7">
        <w:tc>
          <w:tcPr>
            <w:tcW w:w="671" w:type="dxa"/>
            <w:vAlign w:val="center"/>
          </w:tcPr>
          <w:p w14:paraId="609608F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75" w:type="dxa"/>
          </w:tcPr>
          <w:p w14:paraId="76E3825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Подробное изложение</w:t>
            </w:r>
          </w:p>
        </w:tc>
        <w:tc>
          <w:tcPr>
            <w:tcW w:w="1985" w:type="dxa"/>
            <w:vAlign w:val="center"/>
          </w:tcPr>
          <w:p w14:paraId="110B1DF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52B6FD3" w14:textId="77777777" w:rsidTr="001D15E7">
        <w:tc>
          <w:tcPr>
            <w:tcW w:w="671" w:type="dxa"/>
            <w:vAlign w:val="center"/>
          </w:tcPr>
          <w:p w14:paraId="7637361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75" w:type="dxa"/>
          </w:tcPr>
          <w:p w14:paraId="3F22F549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Согласование: согласование сказуемого с подлежащим, имеющим в своем составе количественно-именное сочетание</w:t>
            </w:r>
          </w:p>
        </w:tc>
        <w:tc>
          <w:tcPr>
            <w:tcW w:w="1985" w:type="dxa"/>
            <w:vAlign w:val="center"/>
          </w:tcPr>
          <w:p w14:paraId="3B28BEC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8E3E0E5" w14:textId="77777777" w:rsidTr="001D15E7">
        <w:tc>
          <w:tcPr>
            <w:tcW w:w="671" w:type="dxa"/>
            <w:vAlign w:val="center"/>
          </w:tcPr>
          <w:p w14:paraId="0E6DA67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75" w:type="dxa"/>
          </w:tcPr>
          <w:p w14:paraId="1F987256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Согласование сказуемого с подлежащим, выраженным существительным со значением лица женского рода</w:t>
            </w:r>
          </w:p>
        </w:tc>
        <w:tc>
          <w:tcPr>
            <w:tcW w:w="1985" w:type="dxa"/>
            <w:vAlign w:val="center"/>
          </w:tcPr>
          <w:p w14:paraId="366702D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F7E10CD" w14:textId="77777777" w:rsidTr="001D15E7">
        <w:tc>
          <w:tcPr>
            <w:tcW w:w="671" w:type="dxa"/>
            <w:vAlign w:val="center"/>
          </w:tcPr>
          <w:p w14:paraId="49378A48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75" w:type="dxa"/>
          </w:tcPr>
          <w:p w14:paraId="72C0C4DE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Согласование сказуемого с подлежащим, выраженным сочетанием числительного </w:t>
            </w:r>
            <w:r w:rsidRPr="00BE52C2">
              <w:rPr>
                <w:rFonts w:ascii="Times New Roman" w:hAnsi="Times New Roman" w:cs="Times New Roman"/>
                <w:i/>
              </w:rPr>
              <w:t>несколько</w:t>
            </w:r>
            <w:r w:rsidRPr="00BE52C2">
              <w:rPr>
                <w:rFonts w:ascii="Times New Roman" w:hAnsi="Times New Roman" w:cs="Times New Roman"/>
              </w:rPr>
              <w:t xml:space="preserve"> и существительным</w:t>
            </w:r>
          </w:p>
        </w:tc>
        <w:tc>
          <w:tcPr>
            <w:tcW w:w="1985" w:type="dxa"/>
            <w:vAlign w:val="center"/>
          </w:tcPr>
          <w:p w14:paraId="684D7B3F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FF6F6FB" w14:textId="77777777" w:rsidTr="001D15E7">
        <w:tc>
          <w:tcPr>
            <w:tcW w:w="671" w:type="dxa"/>
            <w:vAlign w:val="center"/>
          </w:tcPr>
          <w:p w14:paraId="22577E69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7375" w:type="dxa"/>
          </w:tcPr>
          <w:p w14:paraId="1199586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BE52C2">
              <w:rPr>
                <w:rFonts w:ascii="Times New Roman" w:hAnsi="Times New Roman" w:cs="Times New Roman"/>
                <w:i/>
              </w:rPr>
              <w:t>много, мало, немного, немало, сколько, столько, большинство, меньшинство</w:t>
            </w:r>
          </w:p>
        </w:tc>
        <w:tc>
          <w:tcPr>
            <w:tcW w:w="1985" w:type="dxa"/>
            <w:vAlign w:val="center"/>
          </w:tcPr>
          <w:p w14:paraId="42E0AA6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491C7F2" w14:textId="77777777" w:rsidTr="001D15E7">
        <w:tc>
          <w:tcPr>
            <w:tcW w:w="671" w:type="dxa"/>
            <w:vAlign w:val="center"/>
          </w:tcPr>
          <w:p w14:paraId="006DDDC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375" w:type="dxa"/>
          </w:tcPr>
          <w:p w14:paraId="11E269B9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1985" w:type="dxa"/>
            <w:vAlign w:val="center"/>
          </w:tcPr>
          <w:p w14:paraId="35FEA1C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9F0D44B" w14:textId="77777777" w:rsidTr="001D15E7">
        <w:tc>
          <w:tcPr>
            <w:tcW w:w="671" w:type="dxa"/>
            <w:vAlign w:val="center"/>
          </w:tcPr>
          <w:p w14:paraId="67B04CF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75" w:type="dxa"/>
          </w:tcPr>
          <w:p w14:paraId="718515C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Контрольная работа по теме «Основные грамматические нормы современного русского литературного языка»</w:t>
            </w:r>
          </w:p>
        </w:tc>
        <w:tc>
          <w:tcPr>
            <w:tcW w:w="1985" w:type="dxa"/>
            <w:vAlign w:val="center"/>
          </w:tcPr>
          <w:p w14:paraId="19A0D3FA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AC66881" w14:textId="77777777" w:rsidTr="001D15E7">
        <w:tc>
          <w:tcPr>
            <w:tcW w:w="671" w:type="dxa"/>
            <w:vAlign w:val="center"/>
          </w:tcPr>
          <w:p w14:paraId="370D1D1C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75" w:type="dxa"/>
          </w:tcPr>
          <w:p w14:paraId="0D22892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Речевой этикет Синонимия речевых формул.</w:t>
            </w:r>
          </w:p>
        </w:tc>
        <w:tc>
          <w:tcPr>
            <w:tcW w:w="1985" w:type="dxa"/>
            <w:vAlign w:val="center"/>
          </w:tcPr>
          <w:p w14:paraId="00F53A3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D1BB668" w14:textId="77777777" w:rsidTr="001D15E7">
        <w:trPr>
          <w:trHeight w:val="624"/>
        </w:trPr>
        <w:tc>
          <w:tcPr>
            <w:tcW w:w="671" w:type="dxa"/>
            <w:vAlign w:val="center"/>
          </w:tcPr>
          <w:p w14:paraId="08A3FCA0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75" w:type="dxa"/>
          </w:tcPr>
          <w:p w14:paraId="161F4A5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Новые варианты приветствия и прощания, возникшие в СМИ.</w:t>
            </w:r>
          </w:p>
        </w:tc>
        <w:tc>
          <w:tcPr>
            <w:tcW w:w="1985" w:type="dxa"/>
            <w:vAlign w:val="center"/>
          </w:tcPr>
          <w:p w14:paraId="49729DC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65AE6B5" w14:textId="77777777" w:rsidTr="001D15E7">
        <w:tc>
          <w:tcPr>
            <w:tcW w:w="10031" w:type="dxa"/>
            <w:gridSpan w:val="3"/>
            <w:vAlign w:val="center"/>
          </w:tcPr>
          <w:p w14:paraId="3B3188D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РЕЧЬ. РЕЧЕВАЯ ДЕЯТЕЛЬНОСТЬ. ТЕКСТ -1</w:t>
            </w:r>
            <w:r w:rsidRPr="000B5A37">
              <w:rPr>
                <w:rFonts w:ascii="Times New Roman" w:hAnsi="Times New Roman" w:cs="Times New Roman"/>
                <w:b/>
              </w:rPr>
              <w:t>7</w:t>
            </w:r>
            <w:r w:rsidRPr="00BE52C2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4F5C6B" w:rsidRPr="00BE52C2" w14:paraId="04048516" w14:textId="77777777" w:rsidTr="001D15E7">
        <w:tc>
          <w:tcPr>
            <w:tcW w:w="671" w:type="dxa"/>
            <w:vAlign w:val="center"/>
          </w:tcPr>
          <w:p w14:paraId="1851A8B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75" w:type="dxa"/>
          </w:tcPr>
          <w:p w14:paraId="0FC22ACF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и речь. Виды речевой деятельности</w:t>
            </w:r>
          </w:p>
        </w:tc>
        <w:tc>
          <w:tcPr>
            <w:tcW w:w="1985" w:type="dxa"/>
            <w:vAlign w:val="center"/>
          </w:tcPr>
          <w:p w14:paraId="26F0EEC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99D850B" w14:textId="77777777" w:rsidTr="001D15E7">
        <w:tc>
          <w:tcPr>
            <w:tcW w:w="671" w:type="dxa"/>
            <w:vAlign w:val="center"/>
          </w:tcPr>
          <w:p w14:paraId="3C72531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75" w:type="dxa"/>
          </w:tcPr>
          <w:p w14:paraId="08EA78BE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Эффективные приёмы слушания.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Предтекстовый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, текстовый и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послетекстовый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этапы работы.</w:t>
            </w:r>
          </w:p>
        </w:tc>
        <w:tc>
          <w:tcPr>
            <w:tcW w:w="1985" w:type="dxa"/>
            <w:vAlign w:val="center"/>
          </w:tcPr>
          <w:p w14:paraId="2626CD4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D4D536E" w14:textId="77777777" w:rsidTr="001D15E7">
        <w:tc>
          <w:tcPr>
            <w:tcW w:w="671" w:type="dxa"/>
            <w:vAlign w:val="center"/>
          </w:tcPr>
          <w:p w14:paraId="6B05BA9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75" w:type="dxa"/>
          </w:tcPr>
          <w:p w14:paraId="55D3B9D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1985" w:type="dxa"/>
            <w:vAlign w:val="center"/>
          </w:tcPr>
          <w:p w14:paraId="368CA97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112FDB5" w14:textId="77777777" w:rsidTr="001D15E7">
        <w:tc>
          <w:tcPr>
            <w:tcW w:w="671" w:type="dxa"/>
            <w:vAlign w:val="center"/>
          </w:tcPr>
          <w:p w14:paraId="2A8674B6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75" w:type="dxa"/>
          </w:tcPr>
          <w:p w14:paraId="0338241E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Текст как единица языка и речи</w:t>
            </w:r>
          </w:p>
        </w:tc>
        <w:tc>
          <w:tcPr>
            <w:tcW w:w="1985" w:type="dxa"/>
            <w:vAlign w:val="center"/>
          </w:tcPr>
          <w:p w14:paraId="1BCE36A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CE2E7C6" w14:textId="77777777" w:rsidTr="001D15E7">
        <w:tc>
          <w:tcPr>
            <w:tcW w:w="671" w:type="dxa"/>
            <w:vAlign w:val="center"/>
          </w:tcPr>
          <w:p w14:paraId="609BE836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75" w:type="dxa"/>
          </w:tcPr>
          <w:p w14:paraId="58284931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Структура аргументации: тезис, аргумент. Способы </w:t>
            </w:r>
            <w:proofErr w:type="gramStart"/>
            <w:r w:rsidRPr="00BE52C2">
              <w:rPr>
                <w:rFonts w:ascii="Times New Roman" w:hAnsi="Times New Roman" w:cs="Times New Roman"/>
              </w:rPr>
              <w:t>аргументации .</w:t>
            </w:r>
            <w:proofErr w:type="gramEnd"/>
            <w:r w:rsidRPr="00BE52C2">
              <w:rPr>
                <w:rFonts w:ascii="Times New Roman" w:hAnsi="Times New Roman" w:cs="Times New Roman"/>
              </w:rPr>
              <w:t xml:space="preserve"> Правила эффективной аргументации</w:t>
            </w:r>
          </w:p>
        </w:tc>
        <w:tc>
          <w:tcPr>
            <w:tcW w:w="1985" w:type="dxa"/>
            <w:vAlign w:val="center"/>
          </w:tcPr>
          <w:p w14:paraId="1C8CB40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33E551D" w14:textId="77777777" w:rsidTr="001D15E7">
        <w:tc>
          <w:tcPr>
            <w:tcW w:w="671" w:type="dxa"/>
            <w:vAlign w:val="center"/>
          </w:tcPr>
          <w:p w14:paraId="07E28D78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375" w:type="dxa"/>
          </w:tcPr>
          <w:p w14:paraId="1959F5B6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Доказательство и его структура</w:t>
            </w:r>
          </w:p>
        </w:tc>
        <w:tc>
          <w:tcPr>
            <w:tcW w:w="1985" w:type="dxa"/>
            <w:vAlign w:val="center"/>
          </w:tcPr>
          <w:p w14:paraId="2B33F4A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1FB60A7A" w14:textId="77777777" w:rsidTr="001D15E7">
        <w:tc>
          <w:tcPr>
            <w:tcW w:w="671" w:type="dxa"/>
            <w:vAlign w:val="center"/>
          </w:tcPr>
          <w:p w14:paraId="0953D8DC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75" w:type="dxa"/>
          </w:tcPr>
          <w:p w14:paraId="70B3208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Прямые и косвенные доказательства. Виды косвенных доказательств</w:t>
            </w:r>
          </w:p>
        </w:tc>
        <w:tc>
          <w:tcPr>
            <w:tcW w:w="1985" w:type="dxa"/>
            <w:vAlign w:val="center"/>
          </w:tcPr>
          <w:p w14:paraId="22F4ADA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EB7D1DC" w14:textId="77777777" w:rsidTr="001D15E7">
        <w:tc>
          <w:tcPr>
            <w:tcW w:w="671" w:type="dxa"/>
            <w:vAlign w:val="center"/>
          </w:tcPr>
          <w:p w14:paraId="25BCB00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375" w:type="dxa"/>
          </w:tcPr>
          <w:p w14:paraId="52B8ED5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Сочинение-рассуждение «Нужно ли милосердие в наше время?»</w:t>
            </w:r>
          </w:p>
        </w:tc>
        <w:tc>
          <w:tcPr>
            <w:tcW w:w="1985" w:type="dxa"/>
            <w:vAlign w:val="center"/>
          </w:tcPr>
          <w:p w14:paraId="1B76917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8FC3774" w14:textId="77777777" w:rsidTr="001D15E7">
        <w:tc>
          <w:tcPr>
            <w:tcW w:w="671" w:type="dxa"/>
            <w:vAlign w:val="center"/>
          </w:tcPr>
          <w:p w14:paraId="5CFAA4E9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375" w:type="dxa"/>
          </w:tcPr>
          <w:p w14:paraId="16955D2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Способы опровержения доводов оппонента</w:t>
            </w:r>
          </w:p>
        </w:tc>
        <w:tc>
          <w:tcPr>
            <w:tcW w:w="1985" w:type="dxa"/>
            <w:vAlign w:val="center"/>
          </w:tcPr>
          <w:p w14:paraId="7B2296B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1558FE5" w14:textId="77777777" w:rsidTr="001D15E7">
        <w:tc>
          <w:tcPr>
            <w:tcW w:w="671" w:type="dxa"/>
            <w:vAlign w:val="center"/>
          </w:tcPr>
          <w:p w14:paraId="7EE842AA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375" w:type="dxa"/>
          </w:tcPr>
          <w:p w14:paraId="2F5278C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Функциональные разновидности языка. Разговорная речь. </w:t>
            </w:r>
            <w:proofErr w:type="spellStart"/>
            <w:r w:rsidRPr="00BE52C2">
              <w:rPr>
                <w:rFonts w:ascii="Times New Roman" w:hAnsi="Times New Roman" w:cs="Times New Roman"/>
              </w:rPr>
              <w:t>Самохарактеристика</w:t>
            </w:r>
            <w:proofErr w:type="spellEnd"/>
            <w:r w:rsidRPr="00BE52C2">
              <w:rPr>
                <w:rFonts w:ascii="Times New Roman" w:hAnsi="Times New Roman" w:cs="Times New Roman"/>
              </w:rPr>
              <w:t>, самопрезентация, поздравление</w:t>
            </w:r>
          </w:p>
        </w:tc>
        <w:tc>
          <w:tcPr>
            <w:tcW w:w="1985" w:type="dxa"/>
            <w:vAlign w:val="center"/>
          </w:tcPr>
          <w:p w14:paraId="09EF6DD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1D7C8810" w14:textId="77777777" w:rsidTr="001D15E7">
        <w:tc>
          <w:tcPr>
            <w:tcW w:w="671" w:type="dxa"/>
            <w:vAlign w:val="center"/>
          </w:tcPr>
          <w:p w14:paraId="0A7E264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375" w:type="dxa"/>
          </w:tcPr>
          <w:p w14:paraId="248F1C5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Научный стиль речи.</w:t>
            </w:r>
          </w:p>
        </w:tc>
        <w:tc>
          <w:tcPr>
            <w:tcW w:w="1985" w:type="dxa"/>
            <w:vAlign w:val="center"/>
          </w:tcPr>
          <w:p w14:paraId="213F892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E49699B" w14:textId="77777777" w:rsidTr="001D15E7">
        <w:tc>
          <w:tcPr>
            <w:tcW w:w="671" w:type="dxa"/>
            <w:vAlign w:val="center"/>
          </w:tcPr>
          <w:p w14:paraId="4D7C95D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375" w:type="dxa"/>
          </w:tcPr>
          <w:p w14:paraId="3F8C621F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985" w:type="dxa"/>
            <w:vAlign w:val="center"/>
          </w:tcPr>
          <w:p w14:paraId="079D080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6D3B367" w14:textId="77777777" w:rsidTr="001D15E7">
        <w:tc>
          <w:tcPr>
            <w:tcW w:w="671" w:type="dxa"/>
            <w:vAlign w:val="center"/>
          </w:tcPr>
          <w:p w14:paraId="5165253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375" w:type="dxa"/>
          </w:tcPr>
          <w:p w14:paraId="30519AE1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художественной литературы</w:t>
            </w:r>
          </w:p>
        </w:tc>
        <w:tc>
          <w:tcPr>
            <w:tcW w:w="1985" w:type="dxa"/>
            <w:vAlign w:val="center"/>
          </w:tcPr>
          <w:p w14:paraId="45AF72CB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CDD53DE" w14:textId="77777777" w:rsidTr="001D15E7">
        <w:tc>
          <w:tcPr>
            <w:tcW w:w="671" w:type="dxa"/>
            <w:vAlign w:val="center"/>
          </w:tcPr>
          <w:p w14:paraId="3296789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375" w:type="dxa"/>
          </w:tcPr>
          <w:p w14:paraId="519C402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r w:rsidRPr="00BE52C2">
              <w:rPr>
                <w:rFonts w:ascii="Times New Roman" w:hAnsi="Times New Roman" w:cs="Times New Roman"/>
              </w:rPr>
              <w:t>.Подготовка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к сочинению в жанре письма</w:t>
            </w:r>
          </w:p>
        </w:tc>
        <w:tc>
          <w:tcPr>
            <w:tcW w:w="1985" w:type="dxa"/>
            <w:vAlign w:val="center"/>
          </w:tcPr>
          <w:p w14:paraId="7255B3B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35B99CE" w14:textId="77777777" w:rsidTr="001D15E7">
        <w:tc>
          <w:tcPr>
            <w:tcW w:w="671" w:type="dxa"/>
            <w:vAlign w:val="center"/>
          </w:tcPr>
          <w:p w14:paraId="31E74F6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375" w:type="dxa"/>
          </w:tcPr>
          <w:p w14:paraId="11DD0D04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Сочинение в жанре письма другу.</w:t>
            </w:r>
          </w:p>
        </w:tc>
        <w:tc>
          <w:tcPr>
            <w:tcW w:w="1985" w:type="dxa"/>
            <w:vAlign w:val="center"/>
          </w:tcPr>
          <w:p w14:paraId="6848FE9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7F55D40" w14:textId="77777777" w:rsidTr="001D15E7">
        <w:tc>
          <w:tcPr>
            <w:tcW w:w="671" w:type="dxa"/>
            <w:vAlign w:val="center"/>
          </w:tcPr>
          <w:p w14:paraId="7C28617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75" w:type="dxa"/>
          </w:tcPr>
          <w:p w14:paraId="342F9561" w14:textId="77777777" w:rsidR="004F5C6B" w:rsidRPr="00B9075A" w:rsidRDefault="004F5C6B" w:rsidP="00BE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075A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85" w:type="dxa"/>
            <w:vAlign w:val="center"/>
          </w:tcPr>
          <w:p w14:paraId="208275FE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2B074122" w14:textId="77777777" w:rsidR="002C3C3F" w:rsidRDefault="002C3C3F" w:rsidP="00BE52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14:paraId="31A2C29E" w14:textId="3110EDCB" w:rsidR="001D15E7" w:rsidRPr="001D15E7" w:rsidRDefault="001D15E7" w:rsidP="00BE52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D15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Тематическое планирование</w:t>
      </w:r>
    </w:p>
    <w:p w14:paraId="505A89DF" w14:textId="4DA0ECA1" w:rsidR="00BE52C2" w:rsidRPr="001D15E7" w:rsidRDefault="00BE52C2" w:rsidP="00BE52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D15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 класс</w:t>
      </w:r>
    </w:p>
    <w:p w14:paraId="3D324C2B" w14:textId="77777777" w:rsidR="001D15E7" w:rsidRPr="001D15E7" w:rsidRDefault="001D15E7" w:rsidP="00BE52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7419"/>
        <w:gridCol w:w="1985"/>
      </w:tblGrid>
      <w:tr w:rsidR="004F5C6B" w:rsidRPr="00BE52C2" w14:paraId="69E43193" w14:textId="77777777" w:rsidTr="001D15E7">
        <w:tc>
          <w:tcPr>
            <w:tcW w:w="627" w:type="dxa"/>
          </w:tcPr>
          <w:p w14:paraId="3C6805A8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19" w:type="dxa"/>
          </w:tcPr>
          <w:p w14:paraId="7DADC91B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</w:tcPr>
          <w:p w14:paraId="0F09112A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75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F5C6B" w:rsidRPr="00BE52C2" w14:paraId="54FCF2F4" w14:textId="77777777" w:rsidTr="001D15E7">
        <w:tc>
          <w:tcPr>
            <w:tcW w:w="10031" w:type="dxa"/>
            <w:gridSpan w:val="3"/>
          </w:tcPr>
          <w:p w14:paraId="724ED2E1" w14:textId="77777777" w:rsidR="004F5C6B" w:rsidRPr="00B9075A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ЯЗЫК И КУЛЬТУРА РЕЧИ – 8ч.</w:t>
            </w:r>
          </w:p>
        </w:tc>
      </w:tr>
      <w:tr w:rsidR="004F5C6B" w:rsidRPr="00BE52C2" w14:paraId="72EEE9DA" w14:textId="77777777" w:rsidTr="001D15E7">
        <w:tc>
          <w:tcPr>
            <w:tcW w:w="627" w:type="dxa"/>
          </w:tcPr>
          <w:p w14:paraId="0701662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19" w:type="dxa"/>
          </w:tcPr>
          <w:p w14:paraId="5BB925D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1985" w:type="dxa"/>
          </w:tcPr>
          <w:p w14:paraId="68ED4EA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757E43D" w14:textId="77777777" w:rsidTr="001D15E7">
        <w:tc>
          <w:tcPr>
            <w:tcW w:w="627" w:type="dxa"/>
          </w:tcPr>
          <w:p w14:paraId="528E4F3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19" w:type="dxa"/>
          </w:tcPr>
          <w:p w14:paraId="38812CDF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как зеркало национальной культуры</w:t>
            </w:r>
          </w:p>
        </w:tc>
        <w:tc>
          <w:tcPr>
            <w:tcW w:w="1985" w:type="dxa"/>
          </w:tcPr>
          <w:p w14:paraId="4EA33C9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D863128" w14:textId="77777777" w:rsidTr="001D15E7">
        <w:tc>
          <w:tcPr>
            <w:tcW w:w="627" w:type="dxa"/>
          </w:tcPr>
          <w:p w14:paraId="31DBD64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19" w:type="dxa"/>
          </w:tcPr>
          <w:p w14:paraId="59B7F44D" w14:textId="77777777" w:rsidR="004F5C6B" w:rsidRPr="00BE52C2" w:rsidRDefault="004F5C6B" w:rsidP="00BE52C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Крылатые слова и выражения. (прецедентные тексты) из произведений художественной литературы, кинофильмов, Фразеологизмы.</w:t>
            </w:r>
          </w:p>
        </w:tc>
        <w:tc>
          <w:tcPr>
            <w:tcW w:w="1985" w:type="dxa"/>
          </w:tcPr>
          <w:p w14:paraId="012402A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5593EEE" w14:textId="77777777" w:rsidTr="001D15E7">
        <w:tc>
          <w:tcPr>
            <w:tcW w:w="627" w:type="dxa"/>
          </w:tcPr>
          <w:p w14:paraId="0018B4BC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19" w:type="dxa"/>
          </w:tcPr>
          <w:p w14:paraId="4EDA502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Развитие языка как объективный процесс</w:t>
            </w:r>
          </w:p>
        </w:tc>
        <w:tc>
          <w:tcPr>
            <w:tcW w:w="1985" w:type="dxa"/>
          </w:tcPr>
          <w:p w14:paraId="28411F4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ECB7D39" w14:textId="77777777" w:rsidTr="001D15E7">
        <w:tc>
          <w:tcPr>
            <w:tcW w:w="627" w:type="dxa"/>
          </w:tcPr>
          <w:p w14:paraId="2BD0186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19" w:type="dxa"/>
          </w:tcPr>
          <w:p w14:paraId="6944655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Стремительный рост словарного состава языка, «</w:t>
            </w:r>
            <w:proofErr w:type="spellStart"/>
            <w:r w:rsidRPr="00BE52C2">
              <w:rPr>
                <w:rFonts w:ascii="Times New Roman" w:hAnsi="Times New Roman" w:cs="Times New Roman"/>
              </w:rPr>
              <w:t>неологический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бум» – рождение новых слов</w:t>
            </w:r>
          </w:p>
        </w:tc>
        <w:tc>
          <w:tcPr>
            <w:tcW w:w="1985" w:type="dxa"/>
          </w:tcPr>
          <w:p w14:paraId="7FF03FC6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031C657" w14:textId="77777777" w:rsidTr="001D15E7">
        <w:tc>
          <w:tcPr>
            <w:tcW w:w="627" w:type="dxa"/>
          </w:tcPr>
          <w:p w14:paraId="1F8FDBEF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19" w:type="dxa"/>
          </w:tcPr>
          <w:p w14:paraId="6CF52CB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Создание новой фразеологии.</w:t>
            </w:r>
          </w:p>
        </w:tc>
        <w:tc>
          <w:tcPr>
            <w:tcW w:w="1985" w:type="dxa"/>
          </w:tcPr>
          <w:p w14:paraId="14C0B6CE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58CC67E" w14:textId="77777777" w:rsidTr="001D15E7">
        <w:tc>
          <w:tcPr>
            <w:tcW w:w="627" w:type="dxa"/>
          </w:tcPr>
          <w:p w14:paraId="5092D8B6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19" w:type="dxa"/>
          </w:tcPr>
          <w:p w14:paraId="2C90A78B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>. Создание новой фразеологии активизация процесса заимствования иноязычных слов.</w:t>
            </w:r>
          </w:p>
        </w:tc>
        <w:tc>
          <w:tcPr>
            <w:tcW w:w="1985" w:type="dxa"/>
          </w:tcPr>
          <w:p w14:paraId="447848C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308E0F4D" w14:textId="77777777" w:rsidTr="001D15E7">
        <w:tc>
          <w:tcPr>
            <w:tcW w:w="627" w:type="dxa"/>
          </w:tcPr>
          <w:p w14:paraId="14A7C59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19" w:type="dxa"/>
          </w:tcPr>
          <w:p w14:paraId="0352ED79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Общеупотребительная нелитературная лексика в русской речи</w:t>
            </w:r>
          </w:p>
        </w:tc>
        <w:tc>
          <w:tcPr>
            <w:tcW w:w="1985" w:type="dxa"/>
          </w:tcPr>
          <w:p w14:paraId="1F6CEB5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34B3BC0" w14:textId="77777777" w:rsidTr="001D15E7">
        <w:tc>
          <w:tcPr>
            <w:tcW w:w="10031" w:type="dxa"/>
            <w:gridSpan w:val="3"/>
          </w:tcPr>
          <w:p w14:paraId="54EDD68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 -17ч.</w:t>
            </w:r>
          </w:p>
        </w:tc>
      </w:tr>
      <w:tr w:rsidR="004F5C6B" w:rsidRPr="00BE52C2" w14:paraId="571387F1" w14:textId="77777777" w:rsidTr="001D15E7">
        <w:tc>
          <w:tcPr>
            <w:tcW w:w="627" w:type="dxa"/>
          </w:tcPr>
          <w:p w14:paraId="38401EA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19" w:type="dxa"/>
          </w:tcPr>
          <w:p w14:paraId="0EE3ACD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 Ударение.</w:t>
            </w:r>
          </w:p>
        </w:tc>
        <w:tc>
          <w:tcPr>
            <w:tcW w:w="1985" w:type="dxa"/>
          </w:tcPr>
          <w:p w14:paraId="4F6B0109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54C8655" w14:textId="77777777" w:rsidTr="001D15E7">
        <w:tc>
          <w:tcPr>
            <w:tcW w:w="627" w:type="dxa"/>
          </w:tcPr>
          <w:p w14:paraId="235301F1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19" w:type="dxa"/>
          </w:tcPr>
          <w:p w14:paraId="427E48C7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Отражение произносительных вариантов в современных орфоэпических словарях.  Нарушение орфоэпической нормы как художественный приём</w:t>
            </w:r>
          </w:p>
        </w:tc>
        <w:tc>
          <w:tcPr>
            <w:tcW w:w="1985" w:type="dxa"/>
          </w:tcPr>
          <w:p w14:paraId="01BAC60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F8F2A82" w14:textId="77777777" w:rsidTr="001D15E7">
        <w:tc>
          <w:tcPr>
            <w:tcW w:w="627" w:type="dxa"/>
          </w:tcPr>
          <w:p w14:paraId="13CA7221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419" w:type="dxa"/>
          </w:tcPr>
          <w:p w14:paraId="5889212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  <w:bCs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  <w:bCs/>
              </w:rPr>
              <w:t xml:space="preserve"> Сжатое изложение</w:t>
            </w:r>
          </w:p>
        </w:tc>
        <w:tc>
          <w:tcPr>
            <w:tcW w:w="1985" w:type="dxa"/>
          </w:tcPr>
          <w:p w14:paraId="1FC97B6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1BA7667" w14:textId="77777777" w:rsidTr="001D15E7">
        <w:tc>
          <w:tcPr>
            <w:tcW w:w="627" w:type="dxa"/>
          </w:tcPr>
          <w:p w14:paraId="025E70C8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19" w:type="dxa"/>
          </w:tcPr>
          <w:p w14:paraId="7C195AEE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985" w:type="dxa"/>
          </w:tcPr>
          <w:p w14:paraId="73C25818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9C88B3F" w14:textId="77777777" w:rsidTr="001D15E7">
        <w:tc>
          <w:tcPr>
            <w:tcW w:w="627" w:type="dxa"/>
          </w:tcPr>
          <w:p w14:paraId="695CED43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19" w:type="dxa"/>
          </w:tcPr>
          <w:p w14:paraId="2D0704C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Речевая избыточность и точность. Тавтология. Плеоназм.</w:t>
            </w:r>
          </w:p>
        </w:tc>
        <w:tc>
          <w:tcPr>
            <w:tcW w:w="1985" w:type="dxa"/>
          </w:tcPr>
          <w:p w14:paraId="014E095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127ABCB" w14:textId="77777777" w:rsidTr="001D15E7">
        <w:tc>
          <w:tcPr>
            <w:tcW w:w="627" w:type="dxa"/>
          </w:tcPr>
          <w:p w14:paraId="0D92BE6B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19" w:type="dxa"/>
          </w:tcPr>
          <w:p w14:paraId="519FB54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52C2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Современные толковые словари. Отражение  вариантов лексической нормы в современных словарях. Словарные пометы</w:t>
            </w:r>
          </w:p>
        </w:tc>
        <w:tc>
          <w:tcPr>
            <w:tcW w:w="1985" w:type="dxa"/>
          </w:tcPr>
          <w:p w14:paraId="76FA089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27BF698" w14:textId="77777777" w:rsidTr="001D15E7">
        <w:tc>
          <w:tcPr>
            <w:tcW w:w="627" w:type="dxa"/>
          </w:tcPr>
          <w:p w14:paraId="19F6742C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19" w:type="dxa"/>
          </w:tcPr>
          <w:p w14:paraId="1ED38557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985" w:type="dxa"/>
          </w:tcPr>
          <w:p w14:paraId="33AF2DC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4D01F7DF" w14:textId="77777777" w:rsidTr="001D15E7">
        <w:tc>
          <w:tcPr>
            <w:tcW w:w="627" w:type="dxa"/>
          </w:tcPr>
          <w:p w14:paraId="48B0141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19" w:type="dxa"/>
          </w:tcPr>
          <w:p w14:paraId="26006FC8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Управление: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 xml:space="preserve">управление предлогов </w:t>
            </w:r>
            <w:r w:rsidRPr="00BE52C2">
              <w:rPr>
                <w:rFonts w:ascii="Times New Roman" w:hAnsi="Times New Roman" w:cs="Times New Roman"/>
                <w:i/>
              </w:rPr>
              <w:t>благодаря, согласно, вопреки</w:t>
            </w:r>
            <w:r w:rsidRPr="00BE52C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>предлога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2C2">
              <w:rPr>
                <w:rFonts w:ascii="Times New Roman" w:hAnsi="Times New Roman" w:cs="Times New Roman"/>
                <w:i/>
              </w:rPr>
              <w:t>по</w:t>
            </w:r>
            <w:r w:rsidRPr="00BE52C2">
              <w:rPr>
                <w:rFonts w:ascii="Times New Roman" w:hAnsi="Times New Roman" w:cs="Times New Roman"/>
              </w:rPr>
              <w:t xml:space="preserve"> с количественными числительными в словосочетаниях с распределительным значением (</w:t>
            </w:r>
            <w:r w:rsidRPr="00BE52C2">
              <w:rPr>
                <w:rFonts w:ascii="Times New Roman" w:hAnsi="Times New Roman" w:cs="Times New Roman"/>
                <w:i/>
              </w:rPr>
              <w:t>по пять груш – по пяти груш</w:t>
            </w:r>
            <w:r w:rsidRPr="00BE52C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</w:tcPr>
          <w:p w14:paraId="79CD1DE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616DA3A" w14:textId="77777777" w:rsidTr="001D15E7">
        <w:tc>
          <w:tcPr>
            <w:tcW w:w="627" w:type="dxa"/>
          </w:tcPr>
          <w:p w14:paraId="5F8EF9B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419" w:type="dxa"/>
          </w:tcPr>
          <w:p w14:paraId="0B0E6A7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Правильное употребление предлога </w:t>
            </w:r>
            <w:r w:rsidRPr="00BE52C2">
              <w:rPr>
                <w:rFonts w:ascii="Times New Roman" w:hAnsi="Times New Roman" w:cs="Times New Roman"/>
              </w:rPr>
              <w:t>в</w:t>
            </w:r>
            <w:r w:rsidRPr="00BE52C2">
              <w:rPr>
                <w:rFonts w:ascii="Times New Roman" w:hAnsi="Times New Roman" w:cs="Times New Roman"/>
                <w:i/>
              </w:rPr>
              <w:t xml:space="preserve">о‚ по‚ из‚ </w:t>
            </w:r>
            <w:proofErr w:type="spellStart"/>
            <w:r w:rsidRPr="00BE52C2">
              <w:rPr>
                <w:rFonts w:ascii="Times New Roman" w:hAnsi="Times New Roman" w:cs="Times New Roman"/>
                <w:i/>
              </w:rPr>
              <w:t>с</w:t>
            </w:r>
            <w:r w:rsidRPr="00BE52C2">
              <w:rPr>
                <w:rFonts w:ascii="Times New Roman" w:hAnsi="Times New Roman" w:cs="Times New Roman"/>
              </w:rPr>
              <w:t>в</w:t>
            </w:r>
            <w:proofErr w:type="spellEnd"/>
            <w:r w:rsidRPr="00BE52C2">
              <w:rPr>
                <w:rFonts w:ascii="Times New Roman" w:hAnsi="Times New Roman" w:cs="Times New Roman"/>
              </w:rPr>
              <w:t xml:space="preserve"> составе словосочетания (</w:t>
            </w:r>
            <w:r w:rsidRPr="00BE52C2">
              <w:rPr>
                <w:rFonts w:ascii="Times New Roman" w:hAnsi="Times New Roman" w:cs="Times New Roman"/>
                <w:i/>
              </w:rPr>
              <w:t>приехать из Москвы – приехать с Урала).</w:t>
            </w:r>
          </w:p>
        </w:tc>
        <w:tc>
          <w:tcPr>
            <w:tcW w:w="1985" w:type="dxa"/>
          </w:tcPr>
          <w:p w14:paraId="4317760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BE0767D" w14:textId="77777777" w:rsidTr="001D15E7">
        <w:tc>
          <w:tcPr>
            <w:tcW w:w="627" w:type="dxa"/>
          </w:tcPr>
          <w:p w14:paraId="65BEE96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19" w:type="dxa"/>
          </w:tcPr>
          <w:p w14:paraId="680D7B9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985" w:type="dxa"/>
          </w:tcPr>
          <w:p w14:paraId="684A77BD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9D58FFE" w14:textId="77777777" w:rsidTr="001D15E7">
        <w:tc>
          <w:tcPr>
            <w:tcW w:w="627" w:type="dxa"/>
          </w:tcPr>
          <w:p w14:paraId="3D2E514F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19" w:type="dxa"/>
          </w:tcPr>
          <w:p w14:paraId="34F20A8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Предложений с косвенной речью</w:t>
            </w:r>
          </w:p>
        </w:tc>
        <w:tc>
          <w:tcPr>
            <w:tcW w:w="1985" w:type="dxa"/>
          </w:tcPr>
          <w:p w14:paraId="4489E9A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1E203746" w14:textId="77777777" w:rsidTr="001D15E7">
        <w:tc>
          <w:tcPr>
            <w:tcW w:w="627" w:type="dxa"/>
          </w:tcPr>
          <w:p w14:paraId="11020BCC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19" w:type="dxa"/>
          </w:tcPr>
          <w:p w14:paraId="168B42C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Типичные ошибки в построении сложных предложений: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 xml:space="preserve">постановка рядом двух однозначных </w:t>
            </w:r>
            <w:proofErr w:type="gramStart"/>
            <w:r w:rsidRPr="00BE52C2">
              <w:rPr>
                <w:rFonts w:ascii="Times New Roman" w:hAnsi="Times New Roman" w:cs="Times New Roman"/>
              </w:rPr>
              <w:t>союзов(</w:t>
            </w:r>
            <w:proofErr w:type="gramEnd"/>
            <w:r w:rsidRPr="00BE52C2">
              <w:rPr>
                <w:rFonts w:ascii="Times New Roman" w:hAnsi="Times New Roman" w:cs="Times New Roman"/>
                <w:i/>
              </w:rPr>
              <w:t>но и однако, что и будто, что и как будто</w:t>
            </w:r>
            <w:r w:rsidRPr="00BE52C2">
              <w:rPr>
                <w:rFonts w:ascii="Times New Roman" w:hAnsi="Times New Roman" w:cs="Times New Roman"/>
              </w:rPr>
              <w:t>)‚</w:t>
            </w:r>
          </w:p>
        </w:tc>
        <w:tc>
          <w:tcPr>
            <w:tcW w:w="1985" w:type="dxa"/>
          </w:tcPr>
          <w:p w14:paraId="778E034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A6EE764" w14:textId="77777777" w:rsidTr="001D15E7">
        <w:tc>
          <w:tcPr>
            <w:tcW w:w="627" w:type="dxa"/>
          </w:tcPr>
          <w:p w14:paraId="54F53DB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19" w:type="dxa"/>
          </w:tcPr>
          <w:p w14:paraId="5F4E562C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1985" w:type="dxa"/>
          </w:tcPr>
          <w:p w14:paraId="5B4CC00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F2C2322" w14:textId="77777777" w:rsidTr="001D15E7">
        <w:tc>
          <w:tcPr>
            <w:tcW w:w="627" w:type="dxa"/>
          </w:tcPr>
          <w:p w14:paraId="7BAFB8EC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19" w:type="dxa"/>
          </w:tcPr>
          <w:p w14:paraId="1F562E85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Контрольная работа по теме «Основные грамматические нормы современного русского литературного языка»</w:t>
            </w:r>
          </w:p>
        </w:tc>
        <w:tc>
          <w:tcPr>
            <w:tcW w:w="1985" w:type="dxa"/>
          </w:tcPr>
          <w:p w14:paraId="484376AA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3BAFD64" w14:textId="77777777" w:rsidTr="001D15E7">
        <w:tc>
          <w:tcPr>
            <w:tcW w:w="627" w:type="dxa"/>
          </w:tcPr>
          <w:p w14:paraId="3B4CC537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19" w:type="dxa"/>
          </w:tcPr>
          <w:p w14:paraId="0B369E1C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 xml:space="preserve">Этикет Интернет-переписки. Этические нормы, правила этикета </w:t>
            </w:r>
          </w:p>
        </w:tc>
        <w:tc>
          <w:tcPr>
            <w:tcW w:w="1985" w:type="dxa"/>
          </w:tcPr>
          <w:p w14:paraId="495C4474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81D388E" w14:textId="77777777" w:rsidTr="001D15E7">
        <w:tc>
          <w:tcPr>
            <w:tcW w:w="627" w:type="dxa"/>
          </w:tcPr>
          <w:p w14:paraId="6797CAB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19" w:type="dxa"/>
          </w:tcPr>
          <w:p w14:paraId="45485274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Интернет-дискуссии, Интернет-полемики.</w:t>
            </w:r>
          </w:p>
        </w:tc>
        <w:tc>
          <w:tcPr>
            <w:tcW w:w="1985" w:type="dxa"/>
          </w:tcPr>
          <w:p w14:paraId="028FF7AC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6D4E3AF" w14:textId="77777777" w:rsidTr="001D15E7">
        <w:tc>
          <w:tcPr>
            <w:tcW w:w="627" w:type="dxa"/>
          </w:tcPr>
          <w:p w14:paraId="440F8CD5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19" w:type="dxa"/>
          </w:tcPr>
          <w:p w14:paraId="239AB1C7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Этикетное речевое поведение в ситуациях делового общения.</w:t>
            </w:r>
          </w:p>
        </w:tc>
        <w:tc>
          <w:tcPr>
            <w:tcW w:w="1985" w:type="dxa"/>
          </w:tcPr>
          <w:p w14:paraId="00A2F670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24496D78" w14:textId="77777777" w:rsidTr="001D15E7">
        <w:tc>
          <w:tcPr>
            <w:tcW w:w="10031" w:type="dxa"/>
            <w:gridSpan w:val="3"/>
          </w:tcPr>
          <w:p w14:paraId="302F5E8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РЕЧЬ. ТЕКСТ –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52C2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4F5C6B" w:rsidRPr="00BE52C2" w14:paraId="206CED1B" w14:textId="77777777" w:rsidTr="001D15E7">
        <w:tc>
          <w:tcPr>
            <w:tcW w:w="627" w:type="dxa"/>
          </w:tcPr>
          <w:p w14:paraId="2FF9545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419" w:type="dxa"/>
          </w:tcPr>
          <w:p w14:paraId="0B24A71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Язык и речь. Виды речевой деятельности Русский язык в Интернете.</w:t>
            </w:r>
          </w:p>
        </w:tc>
        <w:tc>
          <w:tcPr>
            <w:tcW w:w="1985" w:type="dxa"/>
          </w:tcPr>
          <w:p w14:paraId="182A0E2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22395CF" w14:textId="77777777" w:rsidTr="001D15E7">
        <w:tc>
          <w:tcPr>
            <w:tcW w:w="627" w:type="dxa"/>
          </w:tcPr>
          <w:p w14:paraId="0DD0F03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19" w:type="dxa"/>
          </w:tcPr>
          <w:p w14:paraId="239CA0E0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Текст как единица языка и речи. Виды преобразования текстов: аннотация, конспект. </w:t>
            </w:r>
          </w:p>
        </w:tc>
        <w:tc>
          <w:tcPr>
            <w:tcW w:w="1985" w:type="dxa"/>
          </w:tcPr>
          <w:p w14:paraId="4AD46B42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70BA9B39" w14:textId="77777777" w:rsidTr="001D15E7">
        <w:tc>
          <w:tcPr>
            <w:tcW w:w="627" w:type="dxa"/>
          </w:tcPr>
          <w:p w14:paraId="3A370BA7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419" w:type="dxa"/>
          </w:tcPr>
          <w:p w14:paraId="6CC6DD4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985" w:type="dxa"/>
          </w:tcPr>
          <w:p w14:paraId="242313C8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0780CB18" w14:textId="77777777" w:rsidTr="001D15E7">
        <w:tc>
          <w:tcPr>
            <w:tcW w:w="627" w:type="dxa"/>
          </w:tcPr>
          <w:p w14:paraId="41E1C30E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19" w:type="dxa"/>
          </w:tcPr>
          <w:p w14:paraId="0D04D8EA" w14:textId="77777777" w:rsidR="004F5C6B" w:rsidRPr="00BE52C2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Функциональные разновидности языка Разговорная речь. Анекдот, шутка.</w:t>
            </w:r>
          </w:p>
        </w:tc>
        <w:tc>
          <w:tcPr>
            <w:tcW w:w="1985" w:type="dxa"/>
          </w:tcPr>
          <w:p w14:paraId="0E0240E8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63AA6382" w14:textId="77777777" w:rsidTr="001D15E7">
        <w:tc>
          <w:tcPr>
            <w:tcW w:w="627" w:type="dxa"/>
          </w:tcPr>
          <w:p w14:paraId="72FBFDC8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19" w:type="dxa"/>
          </w:tcPr>
          <w:p w14:paraId="4843C5FC" w14:textId="77777777" w:rsidR="004F5C6B" w:rsidRDefault="004F5C6B" w:rsidP="00BE52C2">
            <w:pPr>
              <w:rPr>
                <w:rFonts w:ascii="Times New Roman" w:hAnsi="Times New Roman" w:cs="Times New Roman"/>
              </w:rPr>
            </w:pPr>
            <w:r w:rsidRPr="00BE52C2">
              <w:rPr>
                <w:rFonts w:ascii="Times New Roman" w:hAnsi="Times New Roman" w:cs="Times New Roman"/>
              </w:rPr>
              <w:t>Официально-деловой стиль.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0F36C7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BE52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E52C2">
              <w:rPr>
                <w:rFonts w:ascii="Times New Roman" w:hAnsi="Times New Roman" w:cs="Times New Roman"/>
              </w:rPr>
              <w:t>Деловое письмо, его структурные элементы и языковые особенности</w:t>
            </w:r>
          </w:p>
        </w:tc>
        <w:tc>
          <w:tcPr>
            <w:tcW w:w="1985" w:type="dxa"/>
          </w:tcPr>
          <w:p w14:paraId="41B54F27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9C3BFF3" w14:textId="77777777" w:rsidTr="001D15E7">
        <w:tc>
          <w:tcPr>
            <w:tcW w:w="627" w:type="dxa"/>
          </w:tcPr>
          <w:p w14:paraId="1AB851F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19" w:type="dxa"/>
          </w:tcPr>
          <w:p w14:paraId="2C2E0FA2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Учебно-научный стиль. Доклад, сообщение. Речь оппонента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2C2">
              <w:rPr>
                <w:rFonts w:ascii="Times New Roman" w:hAnsi="Times New Roman" w:cs="Times New Roman"/>
              </w:rPr>
              <w:t>на защите проекта.</w:t>
            </w:r>
          </w:p>
        </w:tc>
        <w:tc>
          <w:tcPr>
            <w:tcW w:w="1985" w:type="dxa"/>
          </w:tcPr>
          <w:p w14:paraId="7E1A8095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92A56ED" w14:textId="77777777" w:rsidTr="001D15E7">
        <w:tc>
          <w:tcPr>
            <w:tcW w:w="627" w:type="dxa"/>
          </w:tcPr>
          <w:p w14:paraId="45A7B5CD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419" w:type="dxa"/>
          </w:tcPr>
          <w:p w14:paraId="4DF66239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BE52C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E52C2">
              <w:rPr>
                <w:rFonts w:ascii="Times New Roman" w:hAnsi="Times New Roman" w:cs="Times New Roman"/>
              </w:rPr>
              <w:t>Выступление-доклад</w:t>
            </w:r>
          </w:p>
        </w:tc>
        <w:tc>
          <w:tcPr>
            <w:tcW w:w="1985" w:type="dxa"/>
          </w:tcPr>
          <w:p w14:paraId="0022FC01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5712F4CD" w14:textId="77777777" w:rsidTr="001D15E7">
        <w:tc>
          <w:tcPr>
            <w:tcW w:w="627" w:type="dxa"/>
          </w:tcPr>
          <w:p w14:paraId="4855B48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419" w:type="dxa"/>
          </w:tcPr>
          <w:p w14:paraId="1AFAFBD4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>Публицистический стиль. Проблемный очерк.</w:t>
            </w:r>
          </w:p>
        </w:tc>
        <w:tc>
          <w:tcPr>
            <w:tcW w:w="1985" w:type="dxa"/>
          </w:tcPr>
          <w:p w14:paraId="299BBF9F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F5C6B" w:rsidRPr="00BE52C2" w14:paraId="17BAB488" w14:textId="77777777" w:rsidTr="001D15E7">
        <w:tc>
          <w:tcPr>
            <w:tcW w:w="627" w:type="dxa"/>
          </w:tcPr>
          <w:p w14:paraId="0D46459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19" w:type="dxa"/>
          </w:tcPr>
          <w:p w14:paraId="5BE8D25A" w14:textId="77777777" w:rsidR="004F5C6B" w:rsidRPr="00BE52C2" w:rsidRDefault="004F5C6B" w:rsidP="00BE52C2">
            <w:pPr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BE52C2">
              <w:rPr>
                <w:rFonts w:ascii="Times New Roman" w:hAnsi="Times New Roman" w:cs="Times New Roman"/>
              </w:rPr>
              <w:t>интертекст</w:t>
            </w:r>
            <w:proofErr w:type="spellEnd"/>
            <w:r w:rsidRPr="00BE52C2">
              <w:rPr>
                <w:rFonts w:ascii="Times New Roman" w:hAnsi="Times New Roman" w:cs="Times New Roman"/>
              </w:rPr>
              <w:t>. Афоризмы. Прецедентные тексты</w:t>
            </w:r>
          </w:p>
        </w:tc>
        <w:tc>
          <w:tcPr>
            <w:tcW w:w="1985" w:type="dxa"/>
          </w:tcPr>
          <w:p w14:paraId="0DDAA363" w14:textId="77777777" w:rsidR="004F5C6B" w:rsidRPr="00BE52C2" w:rsidRDefault="004F5C6B" w:rsidP="00B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2C2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70AC7548" w14:textId="77777777" w:rsidR="009A774B" w:rsidRPr="00BE52C2" w:rsidRDefault="009A774B" w:rsidP="00BE52C2">
      <w:pPr>
        <w:ind w:firstLine="426"/>
        <w:rPr>
          <w:rFonts w:ascii="Times New Roman" w:hAnsi="Times New Roman" w:cs="Times New Roman"/>
          <w:b/>
        </w:rPr>
      </w:pPr>
    </w:p>
    <w:sectPr w:rsidR="009A774B" w:rsidRPr="00BE52C2" w:rsidSect="006A54F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60C4" w14:textId="77777777" w:rsidR="00211539" w:rsidRDefault="00211539" w:rsidP="00EC73D1">
      <w:r>
        <w:separator/>
      </w:r>
    </w:p>
  </w:endnote>
  <w:endnote w:type="continuationSeparator" w:id="0">
    <w:p w14:paraId="4A3756F1" w14:textId="77777777" w:rsidR="00211539" w:rsidRDefault="00211539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8E21" w14:textId="77777777" w:rsidR="00631146" w:rsidRDefault="006311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637BD" w14:textId="77777777" w:rsidR="00211539" w:rsidRDefault="00211539" w:rsidP="00EC73D1">
      <w:r>
        <w:separator/>
      </w:r>
    </w:p>
  </w:footnote>
  <w:footnote w:type="continuationSeparator" w:id="0">
    <w:p w14:paraId="1AEFC291" w14:textId="77777777" w:rsidR="00211539" w:rsidRDefault="00211539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7C3"/>
    <w:multiLevelType w:val="hybridMultilevel"/>
    <w:tmpl w:val="B8BCAE12"/>
    <w:lvl w:ilvl="0" w:tplc="2A8CA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E6841"/>
    <w:multiLevelType w:val="hybridMultilevel"/>
    <w:tmpl w:val="392811CE"/>
    <w:lvl w:ilvl="0" w:tplc="55AAEB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2B05"/>
    <w:multiLevelType w:val="hybridMultilevel"/>
    <w:tmpl w:val="4440E014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92AC0"/>
    <w:multiLevelType w:val="hybridMultilevel"/>
    <w:tmpl w:val="F1CA6594"/>
    <w:lvl w:ilvl="0" w:tplc="2A8CA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076F67F6"/>
    <w:multiLevelType w:val="hybridMultilevel"/>
    <w:tmpl w:val="4A400FE6"/>
    <w:lvl w:ilvl="0" w:tplc="220EBE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40ABC"/>
    <w:multiLevelType w:val="hybridMultilevel"/>
    <w:tmpl w:val="D9E6C6B2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0689F"/>
    <w:multiLevelType w:val="hybridMultilevel"/>
    <w:tmpl w:val="CAD6FEF2"/>
    <w:lvl w:ilvl="0" w:tplc="023E5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1076467"/>
    <w:multiLevelType w:val="hybridMultilevel"/>
    <w:tmpl w:val="96CEE0AC"/>
    <w:lvl w:ilvl="0" w:tplc="B8786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2BA1A0F"/>
    <w:multiLevelType w:val="hybridMultilevel"/>
    <w:tmpl w:val="DA4632CC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2D5ED1"/>
    <w:multiLevelType w:val="hybridMultilevel"/>
    <w:tmpl w:val="210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606"/>
    <w:multiLevelType w:val="hybridMultilevel"/>
    <w:tmpl w:val="BCA8FD3A"/>
    <w:lvl w:ilvl="0" w:tplc="2A8CA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982364"/>
    <w:multiLevelType w:val="hybridMultilevel"/>
    <w:tmpl w:val="CE96074E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287FD0"/>
    <w:multiLevelType w:val="hybridMultilevel"/>
    <w:tmpl w:val="448651D4"/>
    <w:lvl w:ilvl="0" w:tplc="2A8CA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4141B5"/>
    <w:multiLevelType w:val="hybridMultilevel"/>
    <w:tmpl w:val="41B06EEA"/>
    <w:lvl w:ilvl="0" w:tplc="8FDA4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45E35D0"/>
    <w:multiLevelType w:val="hybridMultilevel"/>
    <w:tmpl w:val="749A9434"/>
    <w:lvl w:ilvl="0" w:tplc="2A8CA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2A71F3"/>
    <w:multiLevelType w:val="hybridMultilevel"/>
    <w:tmpl w:val="988CD9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FC5B01"/>
    <w:multiLevelType w:val="hybridMultilevel"/>
    <w:tmpl w:val="E934E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0116AD"/>
    <w:multiLevelType w:val="hybridMultilevel"/>
    <w:tmpl w:val="C59096C2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0551F4"/>
    <w:multiLevelType w:val="hybridMultilevel"/>
    <w:tmpl w:val="68CE0F6A"/>
    <w:lvl w:ilvl="0" w:tplc="4FA26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1F4181"/>
    <w:multiLevelType w:val="hybridMultilevel"/>
    <w:tmpl w:val="160A0354"/>
    <w:lvl w:ilvl="0" w:tplc="EE8E56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C164C7"/>
    <w:multiLevelType w:val="hybridMultilevel"/>
    <w:tmpl w:val="1F30D392"/>
    <w:lvl w:ilvl="0" w:tplc="2A8CA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917AF7"/>
    <w:multiLevelType w:val="hybridMultilevel"/>
    <w:tmpl w:val="00924F10"/>
    <w:lvl w:ilvl="0" w:tplc="220EBE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430369"/>
    <w:multiLevelType w:val="hybridMultilevel"/>
    <w:tmpl w:val="4ECA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C46FD"/>
    <w:multiLevelType w:val="hybridMultilevel"/>
    <w:tmpl w:val="7856E478"/>
    <w:lvl w:ilvl="0" w:tplc="2A8CA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1" w15:restartNumberingAfterBreak="0">
    <w:nsid w:val="63ED4638"/>
    <w:multiLevelType w:val="hybridMultilevel"/>
    <w:tmpl w:val="AE34816A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17938"/>
    <w:multiLevelType w:val="hybridMultilevel"/>
    <w:tmpl w:val="4ECA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173B47"/>
    <w:multiLevelType w:val="hybridMultilevel"/>
    <w:tmpl w:val="995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2761A"/>
    <w:multiLevelType w:val="hybridMultilevel"/>
    <w:tmpl w:val="9B8A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462AF1"/>
    <w:multiLevelType w:val="hybridMultilevel"/>
    <w:tmpl w:val="53B6C272"/>
    <w:lvl w:ilvl="0" w:tplc="4FA26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46748C"/>
    <w:multiLevelType w:val="hybridMultilevel"/>
    <w:tmpl w:val="1474E6F6"/>
    <w:lvl w:ilvl="0" w:tplc="220EBE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B0E5A"/>
    <w:multiLevelType w:val="hybridMultilevel"/>
    <w:tmpl w:val="E9F85826"/>
    <w:lvl w:ilvl="0" w:tplc="030C4A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32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23"/>
  </w:num>
  <w:num w:numId="11">
    <w:abstractNumId w:val="31"/>
  </w:num>
  <w:num w:numId="12">
    <w:abstractNumId w:val="17"/>
  </w:num>
  <w:num w:numId="13">
    <w:abstractNumId w:val="36"/>
  </w:num>
  <w:num w:numId="14">
    <w:abstractNumId w:val="11"/>
  </w:num>
  <w:num w:numId="15">
    <w:abstractNumId w:val="24"/>
  </w:num>
  <w:num w:numId="16">
    <w:abstractNumId w:val="2"/>
  </w:num>
  <w:num w:numId="17">
    <w:abstractNumId w:val="35"/>
  </w:num>
  <w:num w:numId="18">
    <w:abstractNumId w:val="22"/>
  </w:num>
  <w:num w:numId="19">
    <w:abstractNumId w:val="34"/>
  </w:num>
  <w:num w:numId="20">
    <w:abstractNumId w:val="21"/>
  </w:num>
  <w:num w:numId="21">
    <w:abstractNumId w:val="33"/>
  </w:num>
  <w:num w:numId="22">
    <w:abstractNumId w:val="12"/>
  </w:num>
  <w:num w:numId="23">
    <w:abstractNumId w:val="28"/>
  </w:num>
  <w:num w:numId="24">
    <w:abstractNumId w:val="14"/>
  </w:num>
  <w:num w:numId="25">
    <w:abstractNumId w:val="4"/>
  </w:num>
  <w:num w:numId="26">
    <w:abstractNumId w:val="30"/>
  </w:num>
  <w:num w:numId="27">
    <w:abstractNumId w:val="18"/>
  </w:num>
  <w:num w:numId="28">
    <w:abstractNumId w:val="0"/>
  </w:num>
  <w:num w:numId="29">
    <w:abstractNumId w:val="20"/>
  </w:num>
  <w:num w:numId="30">
    <w:abstractNumId w:val="26"/>
  </w:num>
  <w:num w:numId="31">
    <w:abstractNumId w:val="37"/>
  </w:num>
  <w:num w:numId="32">
    <w:abstractNumId w:val="27"/>
  </w:num>
  <w:num w:numId="33">
    <w:abstractNumId w:val="5"/>
  </w:num>
  <w:num w:numId="34">
    <w:abstractNumId w:val="9"/>
  </w:num>
  <w:num w:numId="35">
    <w:abstractNumId w:val="10"/>
  </w:num>
  <w:num w:numId="36">
    <w:abstractNumId w:val="25"/>
  </w:num>
  <w:num w:numId="37">
    <w:abstractNumId w:val="38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C6"/>
    <w:rsid w:val="0001574C"/>
    <w:rsid w:val="00025E10"/>
    <w:rsid w:val="00027934"/>
    <w:rsid w:val="0003690A"/>
    <w:rsid w:val="0004463B"/>
    <w:rsid w:val="000536F2"/>
    <w:rsid w:val="00056F1A"/>
    <w:rsid w:val="00077CC6"/>
    <w:rsid w:val="00081A6C"/>
    <w:rsid w:val="00094669"/>
    <w:rsid w:val="000A1C30"/>
    <w:rsid w:val="000A43AD"/>
    <w:rsid w:val="000B546B"/>
    <w:rsid w:val="000B5A37"/>
    <w:rsid w:val="000C40A2"/>
    <w:rsid w:val="000C7362"/>
    <w:rsid w:val="000D34E6"/>
    <w:rsid w:val="000D3D56"/>
    <w:rsid w:val="000E5A3D"/>
    <w:rsid w:val="000F592F"/>
    <w:rsid w:val="00100B72"/>
    <w:rsid w:val="00103E53"/>
    <w:rsid w:val="00117D3D"/>
    <w:rsid w:val="00130E78"/>
    <w:rsid w:val="00136B8C"/>
    <w:rsid w:val="00156B12"/>
    <w:rsid w:val="00166A17"/>
    <w:rsid w:val="0018418B"/>
    <w:rsid w:val="00185702"/>
    <w:rsid w:val="00193BC7"/>
    <w:rsid w:val="00194A8D"/>
    <w:rsid w:val="001D15E7"/>
    <w:rsid w:val="001F64E3"/>
    <w:rsid w:val="00202B4D"/>
    <w:rsid w:val="00211539"/>
    <w:rsid w:val="00212D92"/>
    <w:rsid w:val="00213967"/>
    <w:rsid w:val="002214BE"/>
    <w:rsid w:val="0022360B"/>
    <w:rsid w:val="002414C7"/>
    <w:rsid w:val="00241A0C"/>
    <w:rsid w:val="00243E29"/>
    <w:rsid w:val="00247773"/>
    <w:rsid w:val="00253C95"/>
    <w:rsid w:val="00254977"/>
    <w:rsid w:val="00266CAA"/>
    <w:rsid w:val="0027067D"/>
    <w:rsid w:val="002779C5"/>
    <w:rsid w:val="002854F9"/>
    <w:rsid w:val="002873A3"/>
    <w:rsid w:val="00294481"/>
    <w:rsid w:val="002A6B2A"/>
    <w:rsid w:val="002B2759"/>
    <w:rsid w:val="002C01BD"/>
    <w:rsid w:val="002C2247"/>
    <w:rsid w:val="002C30D8"/>
    <w:rsid w:val="002C3637"/>
    <w:rsid w:val="002C3C3F"/>
    <w:rsid w:val="002C6C4D"/>
    <w:rsid w:val="002E4FD2"/>
    <w:rsid w:val="002F6BF4"/>
    <w:rsid w:val="0030026E"/>
    <w:rsid w:val="003010F2"/>
    <w:rsid w:val="00315982"/>
    <w:rsid w:val="00315ED4"/>
    <w:rsid w:val="00336358"/>
    <w:rsid w:val="00343436"/>
    <w:rsid w:val="0034611B"/>
    <w:rsid w:val="00353EBA"/>
    <w:rsid w:val="00354DF2"/>
    <w:rsid w:val="0036134F"/>
    <w:rsid w:val="003640D7"/>
    <w:rsid w:val="00386224"/>
    <w:rsid w:val="003865A0"/>
    <w:rsid w:val="00394905"/>
    <w:rsid w:val="003A499D"/>
    <w:rsid w:val="003E3DFB"/>
    <w:rsid w:val="003F3F33"/>
    <w:rsid w:val="0040508B"/>
    <w:rsid w:val="004072A2"/>
    <w:rsid w:val="00415987"/>
    <w:rsid w:val="00427E56"/>
    <w:rsid w:val="00436064"/>
    <w:rsid w:val="00461531"/>
    <w:rsid w:val="0047201F"/>
    <w:rsid w:val="00483D8D"/>
    <w:rsid w:val="004B5C09"/>
    <w:rsid w:val="004D664D"/>
    <w:rsid w:val="004E3074"/>
    <w:rsid w:val="004E412D"/>
    <w:rsid w:val="004E4F08"/>
    <w:rsid w:val="004F5C6B"/>
    <w:rsid w:val="00501F59"/>
    <w:rsid w:val="00502098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4D78"/>
    <w:rsid w:val="005A73C8"/>
    <w:rsid w:val="005A7C19"/>
    <w:rsid w:val="005B2284"/>
    <w:rsid w:val="005B494A"/>
    <w:rsid w:val="005B7642"/>
    <w:rsid w:val="005D3A76"/>
    <w:rsid w:val="005D6493"/>
    <w:rsid w:val="005D70CB"/>
    <w:rsid w:val="005E7297"/>
    <w:rsid w:val="005F3554"/>
    <w:rsid w:val="006042FD"/>
    <w:rsid w:val="00613C43"/>
    <w:rsid w:val="0061403F"/>
    <w:rsid w:val="0062433B"/>
    <w:rsid w:val="00631146"/>
    <w:rsid w:val="0065385A"/>
    <w:rsid w:val="006658AB"/>
    <w:rsid w:val="00667473"/>
    <w:rsid w:val="006775A9"/>
    <w:rsid w:val="006A54FD"/>
    <w:rsid w:val="006E32F9"/>
    <w:rsid w:val="007070B1"/>
    <w:rsid w:val="00726C10"/>
    <w:rsid w:val="00734C2A"/>
    <w:rsid w:val="00737858"/>
    <w:rsid w:val="00745BD4"/>
    <w:rsid w:val="00756D01"/>
    <w:rsid w:val="007648FF"/>
    <w:rsid w:val="007701E5"/>
    <w:rsid w:val="00783AA2"/>
    <w:rsid w:val="00790872"/>
    <w:rsid w:val="00792E85"/>
    <w:rsid w:val="007C038F"/>
    <w:rsid w:val="007C12F9"/>
    <w:rsid w:val="007C640C"/>
    <w:rsid w:val="007E098B"/>
    <w:rsid w:val="007E3C5A"/>
    <w:rsid w:val="00803C47"/>
    <w:rsid w:val="008110EB"/>
    <w:rsid w:val="008124CE"/>
    <w:rsid w:val="0082562C"/>
    <w:rsid w:val="0082741F"/>
    <w:rsid w:val="00834BD6"/>
    <w:rsid w:val="00835D7A"/>
    <w:rsid w:val="00855CBC"/>
    <w:rsid w:val="0086194A"/>
    <w:rsid w:val="008724B5"/>
    <w:rsid w:val="00881D95"/>
    <w:rsid w:val="008953DB"/>
    <w:rsid w:val="008C4FDF"/>
    <w:rsid w:val="008C5374"/>
    <w:rsid w:val="00902929"/>
    <w:rsid w:val="009043BE"/>
    <w:rsid w:val="009277A5"/>
    <w:rsid w:val="00957A6D"/>
    <w:rsid w:val="0096549E"/>
    <w:rsid w:val="00972FAB"/>
    <w:rsid w:val="00976FC3"/>
    <w:rsid w:val="00991D57"/>
    <w:rsid w:val="00994807"/>
    <w:rsid w:val="009A0ABE"/>
    <w:rsid w:val="009A774B"/>
    <w:rsid w:val="009B068D"/>
    <w:rsid w:val="009B1DBF"/>
    <w:rsid w:val="009B76C5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D46B8"/>
    <w:rsid w:val="00B04F18"/>
    <w:rsid w:val="00B10A01"/>
    <w:rsid w:val="00B159AD"/>
    <w:rsid w:val="00B17C5E"/>
    <w:rsid w:val="00B30C99"/>
    <w:rsid w:val="00B46227"/>
    <w:rsid w:val="00B6079D"/>
    <w:rsid w:val="00B647BB"/>
    <w:rsid w:val="00B70BBE"/>
    <w:rsid w:val="00B805C3"/>
    <w:rsid w:val="00B9075A"/>
    <w:rsid w:val="00B916F1"/>
    <w:rsid w:val="00B966BF"/>
    <w:rsid w:val="00BA0CF0"/>
    <w:rsid w:val="00BA20CD"/>
    <w:rsid w:val="00BA5D97"/>
    <w:rsid w:val="00BA6BCE"/>
    <w:rsid w:val="00BB4545"/>
    <w:rsid w:val="00BC59DB"/>
    <w:rsid w:val="00BD24FC"/>
    <w:rsid w:val="00BE2C3E"/>
    <w:rsid w:val="00BE52C2"/>
    <w:rsid w:val="00BE6261"/>
    <w:rsid w:val="00BF76FC"/>
    <w:rsid w:val="00C02BB0"/>
    <w:rsid w:val="00C064DD"/>
    <w:rsid w:val="00C222C9"/>
    <w:rsid w:val="00C24588"/>
    <w:rsid w:val="00C33F8C"/>
    <w:rsid w:val="00C35734"/>
    <w:rsid w:val="00C665BE"/>
    <w:rsid w:val="00C75034"/>
    <w:rsid w:val="00C761A4"/>
    <w:rsid w:val="00CD1ACB"/>
    <w:rsid w:val="00CD38EB"/>
    <w:rsid w:val="00CD67AC"/>
    <w:rsid w:val="00CF4657"/>
    <w:rsid w:val="00D0351C"/>
    <w:rsid w:val="00D041F1"/>
    <w:rsid w:val="00D10B32"/>
    <w:rsid w:val="00D16A61"/>
    <w:rsid w:val="00D25013"/>
    <w:rsid w:val="00D26808"/>
    <w:rsid w:val="00D3211E"/>
    <w:rsid w:val="00D34A1A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C47AD"/>
    <w:rsid w:val="00DD039F"/>
    <w:rsid w:val="00DE1D77"/>
    <w:rsid w:val="00E0072E"/>
    <w:rsid w:val="00E03AE3"/>
    <w:rsid w:val="00E04CC4"/>
    <w:rsid w:val="00E10E87"/>
    <w:rsid w:val="00E212C1"/>
    <w:rsid w:val="00E24302"/>
    <w:rsid w:val="00E43683"/>
    <w:rsid w:val="00E52634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172DF"/>
    <w:rsid w:val="00F31CCE"/>
    <w:rsid w:val="00F33E44"/>
    <w:rsid w:val="00F46673"/>
    <w:rsid w:val="00F70AEE"/>
    <w:rsid w:val="00F75CEA"/>
    <w:rsid w:val="00F82009"/>
    <w:rsid w:val="00F955D8"/>
    <w:rsid w:val="00FB36E2"/>
    <w:rsid w:val="00FC4E72"/>
    <w:rsid w:val="00FE2DFD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F191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E52C2"/>
    <w:pPr>
      <w:keepNext/>
      <w:tabs>
        <w:tab w:val="left" w:pos="5529"/>
      </w:tabs>
      <w:spacing w:line="360" w:lineRule="exac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52C2"/>
    <w:pPr>
      <w:keepNext/>
      <w:tabs>
        <w:tab w:val="left" w:pos="5387"/>
      </w:tabs>
      <w:snapToGrid w:val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52C2"/>
    <w:pPr>
      <w:keepNext/>
      <w:snapToGrid w:val="0"/>
      <w:ind w:left="5387"/>
      <w:jc w:val="lef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52C2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E52C2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52C2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E52C2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E52C2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E52C2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52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E52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52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5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E52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E52C2"/>
    <w:rPr>
      <w:rFonts w:ascii="Arial" w:eastAsia="Times New Roman" w:hAnsi="Arial" w:cs="Arial"/>
      <w:lang w:eastAsia="ru-RU"/>
    </w:rPr>
  </w:style>
  <w:style w:type="character" w:styleId="a3">
    <w:name w:val="annotation reference"/>
    <w:basedOn w:val="a0"/>
    <w:uiPriority w:val="99"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77CC6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E52C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uiPriority w:val="99"/>
    <w:rsid w:val="00CD38EB"/>
    <w:rPr>
      <w:shd w:val="clear" w:color="auto" w:fill="FFFFFF"/>
    </w:rPr>
  </w:style>
  <w:style w:type="paragraph" w:styleId="ab">
    <w:name w:val="Body Text"/>
    <w:basedOn w:val="a"/>
    <w:link w:val="aa"/>
    <w:uiPriority w:val="9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D38EB"/>
  </w:style>
  <w:style w:type="paragraph" w:styleId="ac">
    <w:name w:val="header"/>
    <w:basedOn w:val="a"/>
    <w:link w:val="ad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73D1"/>
  </w:style>
  <w:style w:type="paragraph" w:styleId="ae">
    <w:name w:val="footer"/>
    <w:basedOn w:val="a"/>
    <w:link w:val="af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73D1"/>
  </w:style>
  <w:style w:type="paragraph" w:styleId="af0">
    <w:name w:val="footnote text"/>
    <w:basedOn w:val="a"/>
    <w:link w:val="af1"/>
    <w:uiPriority w:val="99"/>
    <w:unhideWhenUsed/>
    <w:rsid w:val="002C6C4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C6C4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C6C4D"/>
    <w:rPr>
      <w:vertAlign w:val="superscript"/>
    </w:rPr>
  </w:style>
  <w:style w:type="paragraph" w:customStyle="1" w:styleId="21">
    <w:name w:val="Основной текст с отступом 21"/>
    <w:basedOn w:val="a"/>
    <w:rsid w:val="006A54FD"/>
    <w:pPr>
      <w:suppressAutoHyphens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Normal (Web)"/>
    <w:basedOn w:val="a"/>
    <w:uiPriority w:val="99"/>
    <w:rsid w:val="006A5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9A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rsid w:val="00BE52C2"/>
    <w:rPr>
      <w:rFonts w:cs="Times New Roman"/>
      <w:color w:val="0000FF"/>
      <w:u w:val="single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BE52C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basedOn w:val="a0"/>
    <w:uiPriority w:val="99"/>
    <w:rsid w:val="00BE52C2"/>
    <w:rPr>
      <w:rFonts w:cs="Times New Roman"/>
    </w:rPr>
  </w:style>
  <w:style w:type="paragraph" w:customStyle="1" w:styleId="FR1">
    <w:name w:val="FR1"/>
    <w:uiPriority w:val="99"/>
    <w:rsid w:val="00BE52C2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BE52C2"/>
    <w:pPr>
      <w:snapToGrid w:val="0"/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uiPriority w:val="99"/>
    <w:rsid w:val="00BE52C2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oeoiaeaiiaiene">
    <w:name w:val="?anoeo?iaea iiaiene"/>
    <w:basedOn w:val="a"/>
    <w:uiPriority w:val="99"/>
    <w:rsid w:val="00BE52C2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BE52C2"/>
    <w:pPr>
      <w:keepNext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b">
    <w:name w:val="Центр"/>
    <w:basedOn w:val="a"/>
    <w:uiPriority w:val="99"/>
    <w:rsid w:val="00BE52C2"/>
    <w:pPr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BE52C2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E5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BE52C2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BE52C2"/>
    <w:pPr>
      <w:snapToGri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BE5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"/>
    <w:uiPriority w:val="99"/>
    <w:rsid w:val="00BE52C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E52C2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iiaee">
    <w:name w:val="Oiia?ee"/>
    <w:basedOn w:val="a"/>
    <w:uiPriority w:val="99"/>
    <w:rsid w:val="00BE52C2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">
    <w:name w:val="Caaieiaie"/>
    <w:basedOn w:val="a"/>
    <w:uiPriority w:val="99"/>
    <w:rsid w:val="00BE52C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Письмо"/>
    <w:basedOn w:val="a"/>
    <w:uiPriority w:val="99"/>
    <w:rsid w:val="00BE52C2"/>
    <w:pPr>
      <w:spacing w:line="32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iPriority w:val="99"/>
    <w:rsid w:val="00BE52C2"/>
    <w:pPr>
      <w:widowControl w:val="0"/>
      <w:snapToGrid w:val="0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BE52C2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E5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Адресат"/>
    <w:basedOn w:val="a"/>
    <w:uiPriority w:val="99"/>
    <w:rsid w:val="00BE52C2"/>
    <w:pPr>
      <w:spacing w:before="120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Отцентрованный заголовок"/>
    <w:basedOn w:val="a"/>
    <w:uiPriority w:val="99"/>
    <w:rsid w:val="00BE52C2"/>
    <w:pPr>
      <w:tabs>
        <w:tab w:val="left" w:pos="5954"/>
        <w:tab w:val="left" w:pos="7938"/>
      </w:tabs>
      <w:spacing w:after="4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BE52C2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E5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uiPriority w:val="99"/>
    <w:rsid w:val="00BE52C2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BE52C2"/>
    <w:rPr>
      <w:rFonts w:cs="Times New Roman"/>
      <w:color w:val="008000"/>
    </w:rPr>
  </w:style>
  <w:style w:type="paragraph" w:customStyle="1" w:styleId="aff3">
    <w:name w:val="Обращение"/>
    <w:basedOn w:val="a"/>
    <w:next w:val="afe"/>
    <w:uiPriority w:val="99"/>
    <w:rsid w:val="00BE52C2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annotation subject"/>
    <w:basedOn w:val="a4"/>
    <w:next w:val="a4"/>
    <w:link w:val="aff5"/>
    <w:uiPriority w:val="99"/>
    <w:rsid w:val="00BE52C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5">
    <w:name w:val="Тема примечания Знак"/>
    <w:basedOn w:val="a5"/>
    <w:link w:val="aff4"/>
    <w:uiPriority w:val="99"/>
    <w:rsid w:val="00BE52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endnote reference"/>
    <w:basedOn w:val="a0"/>
    <w:uiPriority w:val="99"/>
    <w:rsid w:val="00BE52C2"/>
    <w:rPr>
      <w:rFonts w:cs="Times New Roman"/>
      <w:vertAlign w:val="superscript"/>
    </w:rPr>
  </w:style>
  <w:style w:type="paragraph" w:customStyle="1" w:styleId="aff7">
    <w:name w:val="А_основной"/>
    <w:basedOn w:val="a"/>
    <w:link w:val="aff8"/>
    <w:qFormat/>
    <w:rsid w:val="00BE52C2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А_основной Знак"/>
    <w:link w:val="aff7"/>
    <w:locked/>
    <w:rsid w:val="00BE52C2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BE52C2"/>
    <w:pPr>
      <w:widowControl w:val="0"/>
      <w:suppressAutoHyphens/>
      <w:spacing w:before="280" w:after="280"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35">
    <w:name w:val="Заголовок №3_"/>
    <w:basedOn w:val="a0"/>
    <w:link w:val="310"/>
    <w:locked/>
    <w:rsid w:val="00BE52C2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BE52C2"/>
    <w:pPr>
      <w:shd w:val="clear" w:color="auto" w:fill="FFFFFF"/>
      <w:spacing w:line="211" w:lineRule="exact"/>
      <w:outlineLvl w:val="2"/>
    </w:pPr>
    <w:rPr>
      <w:rFonts w:cs="Times New Roman"/>
      <w:b/>
      <w:bCs/>
    </w:rPr>
  </w:style>
  <w:style w:type="table" w:customStyle="1" w:styleId="16">
    <w:name w:val="Сетка таблицы1"/>
    <w:basedOn w:val="a1"/>
    <w:next w:val="af4"/>
    <w:rsid w:val="00F75C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9">
    <w:name w:val="No Spacing"/>
    <w:link w:val="affa"/>
    <w:qFormat/>
    <w:rsid w:val="00DE1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locked/>
    <w:rsid w:val="00DE1D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4736-9C56-45B5-93F4-F4FF274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Ирина Шаменкова</cp:lastModifiedBy>
  <cp:revision>2</cp:revision>
  <dcterms:created xsi:type="dcterms:W3CDTF">2020-12-09T18:35:00Z</dcterms:created>
  <dcterms:modified xsi:type="dcterms:W3CDTF">2020-12-09T18:35:00Z</dcterms:modified>
</cp:coreProperties>
</file>