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71" w:rsidRPr="00DF69AF" w:rsidRDefault="00222071" w:rsidP="00DF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Муниципальное  автономное общеобразовательное учреждение</w:t>
      </w:r>
    </w:p>
    <w:p w:rsidR="00222071" w:rsidRPr="00DF69AF" w:rsidRDefault="00222071" w:rsidP="00DF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«Гимназия №4» городского округа город Стерлитамак Республики Башкортостан</w:t>
      </w:r>
    </w:p>
    <w:p w:rsidR="00222071" w:rsidRPr="00DF69AF" w:rsidRDefault="00222071" w:rsidP="00DF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541" w:rsidRDefault="003F2541" w:rsidP="00DF69A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E75" w:rsidRDefault="001A6E75" w:rsidP="00DF69A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E75" w:rsidRDefault="001A6E75" w:rsidP="00DF69A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E75" w:rsidRDefault="001A6E75" w:rsidP="00DF69A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E75" w:rsidRDefault="001A6E75" w:rsidP="00DF69A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E75" w:rsidRDefault="001A6E75" w:rsidP="00DF69A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E75" w:rsidRDefault="001A6E75" w:rsidP="00DF69A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E75" w:rsidRPr="008B1409" w:rsidRDefault="001A6E75" w:rsidP="00DF69A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E75" w:rsidRPr="001A6E75" w:rsidRDefault="001A6E75" w:rsidP="001A6E75">
      <w:pPr>
        <w:tabs>
          <w:tab w:val="left" w:pos="5460"/>
        </w:tabs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1A6E75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Рабочая программа начального общего образования </w:t>
      </w:r>
    </w:p>
    <w:p w:rsidR="001A6E75" w:rsidRPr="001A6E75" w:rsidRDefault="001A6E75" w:rsidP="001A6E75">
      <w:pPr>
        <w:tabs>
          <w:tab w:val="left" w:pos="5460"/>
        </w:tabs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1A6E75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ОРКСЭ  </w:t>
      </w: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E75" w:rsidRDefault="001A6E75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71E" w:rsidRPr="003F2541" w:rsidRDefault="000E271E" w:rsidP="008B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F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BB1BCC" w:rsidRPr="00DF69AF" w:rsidRDefault="00BB1BCC" w:rsidP="00DF69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9AF">
        <w:rPr>
          <w:rFonts w:ascii="Times New Roman" w:hAnsi="Times New Roman" w:cs="Times New Roman"/>
          <w:b/>
          <w:bCs/>
          <w:sz w:val="24"/>
          <w:szCs w:val="24"/>
        </w:rPr>
        <w:t>Требования к личностным результатам: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Формировать основы российской гражданской идентичности, чувства гордости за свою Родину.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Формировать образ мира как единого и целостного при  разнообразии культур, национальностей, религий, воспитание доверия и уважения к истории и культуре всех народов.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Осознанию себя как гражданина многонационального государства.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Знаниям основ вероучений религий России.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Доброжелательному отношению к различным религиозным и культурным традициям народов России.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Развить самостоятельность и личную ответственность за свои поступки на основе представлений о нравственных нормах, социальной справедливости и свобод.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Развить этнических чувств как регуляторы морального поведения.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Воспитывать доброжелательность и эмоционально-нравственную отзывчивость, понимание и сопереживание чувствам других людей; развить начальные формы регуляции своих эмоциональных состояний.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Развить навыки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Бережному отношению к материальным и духовным ценностям.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Чувству ответственности за выполнение своей части работы при работе в группе.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Осознанным нравственным ценностям.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Осознанному положительному отношению к культурным и религиозным ценностям.</w:t>
      </w:r>
    </w:p>
    <w:p w:rsidR="00BB1BCC" w:rsidRPr="00DF69AF" w:rsidRDefault="00BB1BCC" w:rsidP="00DF69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9A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proofErr w:type="spellStart"/>
      <w:r w:rsidRPr="00DF69AF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DF69A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результатам: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ab/>
        <w:t>Ученик научится: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принимать и сохранять цели и задачи учебной деятельности, а также находить средства её осуществления;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 </w:t>
      </w:r>
      <w:r w:rsidRPr="00DF69AF">
        <w:rPr>
          <w:rFonts w:ascii="Times New Roman" w:hAnsi="Times New Roman" w:cs="Times New Roman"/>
          <w:sz w:val="24"/>
          <w:szCs w:val="24"/>
        </w:rPr>
        <w:tab/>
        <w:t>Ученик получит возможность научиться: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осуществлять информационный поиск для выполнения учебных заданий;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навыкам смыслового, вдумчивого чтения текстов различных стилей и жанров, осознанно выстраивать речевые высказывания в соответствии с задачами коммуникации;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 логическим действиям анализа, синтеза, сравнения, обобщения классификации, установления аналогий и причинно-следственных связей, построения рассуждений, отнесению к известным понятиям;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 определять общую цель и пути её достижения, 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BB1BCC" w:rsidRPr="00DF69AF" w:rsidRDefault="00BB1BCC" w:rsidP="00DF69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9AF">
        <w:rPr>
          <w:rFonts w:ascii="Times New Roman" w:hAnsi="Times New Roman" w:cs="Times New Roman"/>
          <w:b/>
          <w:bCs/>
          <w:sz w:val="24"/>
          <w:szCs w:val="24"/>
        </w:rPr>
        <w:t>Требования к предметным результатам: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понимать и принимать  ценностные понятия: Отечество, нравственность, долг, милосердие, миролюбие, как основы культурных традиций многонационального народа России.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 </w:t>
      </w:r>
      <w:r w:rsidRPr="00DF69AF">
        <w:rPr>
          <w:rFonts w:ascii="Times New Roman" w:hAnsi="Times New Roman" w:cs="Times New Roman"/>
          <w:sz w:val="24"/>
          <w:szCs w:val="24"/>
        </w:rPr>
        <w:tab/>
        <w:t>Ученик получит возможность научиться: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 -</w:t>
      </w:r>
      <w:r w:rsidRPr="00DF69AF">
        <w:rPr>
          <w:rFonts w:ascii="Times New Roman" w:hAnsi="Times New Roman" w:cs="Times New Roman"/>
          <w:sz w:val="24"/>
          <w:szCs w:val="24"/>
        </w:rPr>
        <w:tab/>
        <w:t>понимать основы светской этики и религиозной морали, их значение в выстраивании конструктивных отношений в обществе;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формированию первоначальных представлений о религиозной культуре и их роли в истории и современности России;</w:t>
      </w:r>
    </w:p>
    <w:p w:rsidR="00BB1BCC" w:rsidRPr="00DF69AF" w:rsidRDefault="00BB1BCC" w:rsidP="00DF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-</w:t>
      </w:r>
      <w:r w:rsidRPr="00DF69AF">
        <w:rPr>
          <w:rFonts w:ascii="Times New Roman" w:hAnsi="Times New Roman" w:cs="Times New Roman"/>
          <w:sz w:val="24"/>
          <w:szCs w:val="24"/>
        </w:rPr>
        <w:tab/>
        <w:t>понимать и принимать  ценностные понятия: Отечество, нравственность, долг, милосердие, миролюбие, как основы культурных традиций многонационального народа России.</w:t>
      </w:r>
    </w:p>
    <w:p w:rsidR="000E271E" w:rsidRPr="00DF69AF" w:rsidRDefault="000E271E" w:rsidP="00DF69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E271E" w:rsidRPr="003F2541" w:rsidRDefault="000E271E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</w:t>
      </w:r>
    </w:p>
    <w:p w:rsidR="000E271E" w:rsidRPr="00DF69AF" w:rsidRDefault="000E271E" w:rsidP="00DF69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9AF">
        <w:rPr>
          <w:rFonts w:ascii="Times New Roman" w:hAnsi="Times New Roman" w:cs="Times New Roman"/>
          <w:bCs/>
          <w:sz w:val="24"/>
          <w:szCs w:val="24"/>
        </w:rPr>
        <w:t xml:space="preserve">На уроках учащимся предстоит выяснить, что такое добро и зло, дружба и порядочность, честность и искренность, сострадание и милосердие, мужество терпение и терпимость, правда и ложь, равнодушие и жестокость. При изучении основных категорий светской этики ученики убеждаются в ценности самого дорогого, что есть у человека, </w:t>
      </w:r>
      <w:r w:rsidRPr="00DF69AF">
        <w:rPr>
          <w:rFonts w:ascii="Times New Roman" w:hAnsi="Times New Roman" w:cs="Times New Roman"/>
          <w:sz w:val="24"/>
          <w:szCs w:val="24"/>
        </w:rPr>
        <w:t xml:space="preserve">– </w:t>
      </w:r>
      <w:r w:rsidRPr="00DF69AF">
        <w:rPr>
          <w:rFonts w:ascii="Times New Roman" w:hAnsi="Times New Roman" w:cs="Times New Roman"/>
          <w:bCs/>
          <w:sz w:val="24"/>
          <w:szCs w:val="24"/>
        </w:rPr>
        <w:t xml:space="preserve"> его жизни.</w:t>
      </w:r>
    </w:p>
    <w:p w:rsidR="000E271E" w:rsidRPr="00DF69AF" w:rsidRDefault="000E271E" w:rsidP="00DF69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9AF">
        <w:rPr>
          <w:rFonts w:ascii="Times New Roman" w:hAnsi="Times New Roman" w:cs="Times New Roman"/>
          <w:bCs/>
          <w:sz w:val="24"/>
          <w:szCs w:val="24"/>
        </w:rPr>
        <w:t xml:space="preserve">Изучая основы светской этики, дети знакомятся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вида. Ученики познакомятся с историей возникновения этикета, его особенностями в разные эпохи у разных народов, узнают о происхождении тех или иных правил поведения, уяснят смысл, казалось бы, хорошо знакомых всем терминов и понятий. На уроках </w:t>
      </w:r>
      <w:proofErr w:type="spellStart"/>
      <w:r w:rsidRPr="00DF69AF">
        <w:rPr>
          <w:rFonts w:ascii="Times New Roman" w:hAnsi="Times New Roman" w:cs="Times New Roman"/>
          <w:bCs/>
          <w:sz w:val="24"/>
          <w:szCs w:val="24"/>
        </w:rPr>
        <w:t>светскойэтики</w:t>
      </w:r>
      <w:proofErr w:type="spellEnd"/>
      <w:r w:rsidRPr="00DF69AF">
        <w:rPr>
          <w:rFonts w:ascii="Times New Roman" w:hAnsi="Times New Roman" w:cs="Times New Roman"/>
          <w:bCs/>
          <w:sz w:val="24"/>
          <w:szCs w:val="24"/>
        </w:rPr>
        <w:t xml:space="preserve"> устанавливаются и реализуются </w:t>
      </w:r>
      <w:proofErr w:type="spellStart"/>
      <w:r w:rsidRPr="00DF69AF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DF69AF">
        <w:rPr>
          <w:rFonts w:ascii="Times New Roman" w:hAnsi="Times New Roman" w:cs="Times New Roman"/>
          <w:bCs/>
          <w:sz w:val="24"/>
          <w:szCs w:val="24"/>
        </w:rPr>
        <w:t xml:space="preserve"> связи с русским языком, литературным чтением, изобразительным искусством и окружающим миром.</w:t>
      </w:r>
    </w:p>
    <w:p w:rsidR="000E271E" w:rsidRPr="00DF69AF" w:rsidRDefault="000E271E" w:rsidP="00DF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BCC" w:rsidRPr="00DF69AF" w:rsidRDefault="00BB1BCC" w:rsidP="00DF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9AF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DF69AF">
        <w:rPr>
          <w:rFonts w:ascii="Times New Roman" w:hAnsi="Times New Roman" w:cs="Times New Roman"/>
          <w:sz w:val="24"/>
          <w:szCs w:val="24"/>
        </w:rPr>
        <w:t xml:space="preserve"> Этика – наука о нравственной жизни человека</w:t>
      </w:r>
    </w:p>
    <w:p w:rsidR="00BB1BCC" w:rsidRPr="00DF69AF" w:rsidRDefault="00BB1BCC" w:rsidP="00DF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b/>
          <w:sz w:val="24"/>
          <w:szCs w:val="24"/>
        </w:rPr>
        <w:t xml:space="preserve">           Этика общения. </w:t>
      </w:r>
      <w:r w:rsidRPr="00DF69AF">
        <w:rPr>
          <w:rFonts w:ascii="Times New Roman" w:hAnsi="Times New Roman" w:cs="Times New Roman"/>
          <w:sz w:val="24"/>
          <w:szCs w:val="24"/>
        </w:rPr>
        <w:t>Добрым жить на белом свете  веселей. Правила общения для всех. От добрых правил – добрые слова и поступки.</w:t>
      </w:r>
    </w:p>
    <w:p w:rsidR="00BB1BCC" w:rsidRPr="00DF69AF" w:rsidRDefault="00BB1BCC" w:rsidP="00DF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>Каждый интересен.</w:t>
      </w:r>
    </w:p>
    <w:p w:rsidR="00BB1BCC" w:rsidRPr="00DF69AF" w:rsidRDefault="00BB1BCC" w:rsidP="00DF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ab/>
      </w:r>
      <w:r w:rsidRPr="00DF69AF">
        <w:rPr>
          <w:rFonts w:ascii="Times New Roman" w:hAnsi="Times New Roman" w:cs="Times New Roman"/>
          <w:b/>
          <w:sz w:val="24"/>
          <w:szCs w:val="24"/>
        </w:rPr>
        <w:t xml:space="preserve">Этикет. </w:t>
      </w:r>
      <w:r w:rsidRPr="00DF69AF">
        <w:rPr>
          <w:rFonts w:ascii="Times New Roman" w:hAnsi="Times New Roman" w:cs="Times New Roman"/>
          <w:sz w:val="24"/>
          <w:szCs w:val="24"/>
        </w:rPr>
        <w:t>Премудрости этикета. Красота этикета. Простые школьные и домашние правила этикета. Чистый ручеёк нашей речи.  Представление проектов по теме.</w:t>
      </w:r>
    </w:p>
    <w:p w:rsidR="00BB1BCC" w:rsidRPr="00DF69AF" w:rsidRDefault="00BB1BCC" w:rsidP="00DF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ab/>
      </w:r>
      <w:r w:rsidRPr="00DF69AF">
        <w:rPr>
          <w:rFonts w:ascii="Times New Roman" w:hAnsi="Times New Roman" w:cs="Times New Roman"/>
          <w:b/>
          <w:sz w:val="24"/>
          <w:szCs w:val="24"/>
        </w:rPr>
        <w:t xml:space="preserve">Этика человеческих отношений. </w:t>
      </w:r>
      <w:r w:rsidRPr="00DF69AF">
        <w:rPr>
          <w:rFonts w:ascii="Times New Roman" w:hAnsi="Times New Roman" w:cs="Times New Roman"/>
          <w:sz w:val="24"/>
          <w:szCs w:val="24"/>
        </w:rPr>
        <w:t>В развитии добрых чувств – творение души. Природа – волшебные двери к добру и доверию. Чувство Родины. Жизнь протекает среди людей.</w:t>
      </w:r>
    </w:p>
    <w:p w:rsidR="00BB1BCC" w:rsidRPr="00DF69AF" w:rsidRDefault="00BB1BCC" w:rsidP="00DF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F69AF">
        <w:rPr>
          <w:rFonts w:ascii="Times New Roman" w:hAnsi="Times New Roman" w:cs="Times New Roman"/>
          <w:b/>
          <w:sz w:val="24"/>
          <w:szCs w:val="24"/>
        </w:rPr>
        <w:t xml:space="preserve">Этика отношений в </w:t>
      </w:r>
      <w:proofErr w:type="spellStart"/>
      <w:r w:rsidRPr="00DF69AF">
        <w:rPr>
          <w:rFonts w:ascii="Times New Roman" w:hAnsi="Times New Roman" w:cs="Times New Roman"/>
          <w:b/>
          <w:sz w:val="24"/>
          <w:szCs w:val="24"/>
        </w:rPr>
        <w:t>коллективе.</w:t>
      </w:r>
      <w:r w:rsidRPr="00DF69AF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DF69AF">
        <w:rPr>
          <w:rFonts w:ascii="Times New Roman" w:hAnsi="Times New Roman" w:cs="Times New Roman"/>
          <w:sz w:val="24"/>
          <w:szCs w:val="24"/>
        </w:rPr>
        <w:t xml:space="preserve"> быть коллективом. Коллектив начинается с меня. Мой класс- мои друзья. Ежели душевны вы и к этике не глухи.</w:t>
      </w:r>
    </w:p>
    <w:p w:rsidR="00BB1BCC" w:rsidRPr="00DF69AF" w:rsidRDefault="00BB1BCC" w:rsidP="00DF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9AF">
        <w:rPr>
          <w:rFonts w:ascii="Times New Roman" w:hAnsi="Times New Roman" w:cs="Times New Roman"/>
          <w:b/>
          <w:sz w:val="24"/>
          <w:szCs w:val="24"/>
        </w:rPr>
        <w:t xml:space="preserve">Простые нравственные истины. </w:t>
      </w:r>
      <w:r w:rsidRPr="00DF69AF">
        <w:rPr>
          <w:rFonts w:ascii="Times New Roman" w:hAnsi="Times New Roman" w:cs="Times New Roman"/>
          <w:sz w:val="24"/>
          <w:szCs w:val="24"/>
        </w:rPr>
        <w:t>Жизнь священна. Человек рожден для добра. Милосердие – закон жизни. Жить во благо себе и другим.</w:t>
      </w:r>
    </w:p>
    <w:p w:rsidR="00BB1BCC" w:rsidRPr="00DF69AF" w:rsidRDefault="00BB1BCC" w:rsidP="00DF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9AF">
        <w:rPr>
          <w:rFonts w:ascii="Times New Roman" w:hAnsi="Times New Roman" w:cs="Times New Roman"/>
          <w:b/>
          <w:sz w:val="24"/>
          <w:szCs w:val="24"/>
        </w:rPr>
        <w:t xml:space="preserve">Душа обязана </w:t>
      </w:r>
      <w:proofErr w:type="spellStart"/>
      <w:r w:rsidRPr="00DF69AF">
        <w:rPr>
          <w:rFonts w:ascii="Times New Roman" w:hAnsi="Times New Roman" w:cs="Times New Roman"/>
          <w:b/>
          <w:sz w:val="24"/>
          <w:szCs w:val="24"/>
        </w:rPr>
        <w:t>трудиться.</w:t>
      </w:r>
      <w:r w:rsidRPr="00DF69AF">
        <w:rPr>
          <w:rFonts w:ascii="Times New Roman" w:hAnsi="Times New Roman" w:cs="Times New Roman"/>
          <w:sz w:val="24"/>
          <w:szCs w:val="24"/>
        </w:rPr>
        <w:t>Следовать</w:t>
      </w:r>
      <w:proofErr w:type="spellEnd"/>
      <w:r w:rsidRPr="00DF69AF">
        <w:rPr>
          <w:rFonts w:ascii="Times New Roman" w:hAnsi="Times New Roman" w:cs="Times New Roman"/>
          <w:sz w:val="24"/>
          <w:szCs w:val="24"/>
        </w:rPr>
        <w:t xml:space="preserve"> нравственной установке. Достойно жить среди людей. Уметь понять и простить. Простая этика поступков.</w:t>
      </w:r>
    </w:p>
    <w:p w:rsidR="00BB1BCC" w:rsidRPr="00DF69AF" w:rsidRDefault="00BB1BCC" w:rsidP="00DF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b/>
          <w:sz w:val="24"/>
          <w:szCs w:val="24"/>
        </w:rPr>
        <w:t xml:space="preserve">          Посеешь поступок – пожнёшь характер. </w:t>
      </w:r>
      <w:r w:rsidRPr="00DF69AF">
        <w:rPr>
          <w:rFonts w:ascii="Times New Roman" w:hAnsi="Times New Roman" w:cs="Times New Roman"/>
          <w:sz w:val="24"/>
          <w:szCs w:val="24"/>
        </w:rPr>
        <w:t>Общение и источники преодоления обид. Ростки нравственного опыта поведения. Доброте сопутствует терпение. Действия с приставкой «со».</w:t>
      </w:r>
    </w:p>
    <w:p w:rsidR="00BB1BCC" w:rsidRPr="00DF69AF" w:rsidRDefault="00BB1BCC" w:rsidP="00DF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69AF">
        <w:rPr>
          <w:rFonts w:ascii="Times New Roman" w:hAnsi="Times New Roman" w:cs="Times New Roman"/>
          <w:b/>
          <w:sz w:val="24"/>
          <w:szCs w:val="24"/>
        </w:rPr>
        <w:t xml:space="preserve">Судьба и Родина едины. </w:t>
      </w:r>
      <w:r w:rsidRPr="00DF69AF">
        <w:rPr>
          <w:rFonts w:ascii="Times New Roman" w:hAnsi="Times New Roman" w:cs="Times New Roman"/>
          <w:sz w:val="24"/>
          <w:szCs w:val="24"/>
        </w:rPr>
        <w:t>С чего начинается Родина. В тебе рождается патриот и гражданин.</w:t>
      </w:r>
    </w:p>
    <w:p w:rsidR="007F329A" w:rsidRPr="00DF69AF" w:rsidRDefault="007F329A" w:rsidP="00DF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29A" w:rsidRPr="003F2541" w:rsidRDefault="007F329A" w:rsidP="008B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F329A" w:rsidRPr="00DF69AF" w:rsidRDefault="007F329A" w:rsidP="00DF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1353"/>
        <w:gridCol w:w="1538"/>
      </w:tblGrid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839" w:type="pct"/>
            <w:vAlign w:val="center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урока/раздела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F6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.Введение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Этика – наука о нравственной жизни человека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F6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.Этика общения 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От добрых правил- добрые слова и поступки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Каждый интересен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F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.Этикет 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Премудрости этикета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F69AF">
              <w:rPr>
                <w:rFonts w:ascii="Times New Roman" w:hAnsi="Times New Roman" w:cs="Times New Roman"/>
                <w:b/>
                <w:sz w:val="24"/>
                <w:szCs w:val="24"/>
              </w:rPr>
              <w:t>.Этика человеческих отношений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чувств- творение души.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F69AF">
              <w:rPr>
                <w:rFonts w:ascii="Times New Roman" w:hAnsi="Times New Roman" w:cs="Times New Roman"/>
                <w:b/>
                <w:sz w:val="24"/>
                <w:szCs w:val="24"/>
              </w:rPr>
              <w:t>.Этика отношений в коллективе.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</w:t>
            </w:r>
          </w:p>
        </w:tc>
        <w:tc>
          <w:tcPr>
            <w:tcW w:w="521" w:type="pct"/>
          </w:tcPr>
          <w:p w:rsidR="008B1409" w:rsidRPr="00DF69AF" w:rsidRDefault="008B1409" w:rsidP="00A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521" w:type="pct"/>
          </w:tcPr>
          <w:p w:rsidR="008B1409" w:rsidRPr="00DF69AF" w:rsidRDefault="008B1409" w:rsidP="00A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Мой класс- мои друзья. Презентации. Проекты.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DF69AF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Жизнь священна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Pr="00DF69AF">
              <w:rPr>
                <w:rFonts w:ascii="Times New Roman" w:hAnsi="Times New Roman" w:cs="Times New Roman"/>
                <w:b/>
                <w:sz w:val="24"/>
                <w:szCs w:val="24"/>
              </w:rPr>
              <w:t>Душа обязана трудиться.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Достойно жить среди людей.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F69AF">
              <w:rPr>
                <w:rFonts w:ascii="Times New Roman" w:hAnsi="Times New Roman" w:cs="Times New Roman"/>
                <w:b/>
                <w:sz w:val="24"/>
                <w:szCs w:val="24"/>
              </w:rPr>
              <w:t>. Посеешь поступок – пожнёшь характер.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приставкой «со». 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DF69AF">
              <w:rPr>
                <w:rFonts w:ascii="Times New Roman" w:hAnsi="Times New Roman" w:cs="Times New Roman"/>
                <w:b/>
                <w:sz w:val="24"/>
                <w:szCs w:val="24"/>
              </w:rPr>
              <w:t>.Судьба и Родина едины.</w:t>
            </w:r>
          </w:p>
        </w:tc>
        <w:tc>
          <w:tcPr>
            <w:tcW w:w="521" w:type="pct"/>
          </w:tcPr>
          <w:p w:rsidR="008B1409" w:rsidRPr="00AA4A13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09" w:rsidRPr="00DF69AF" w:rsidTr="008B1409">
        <w:trPr>
          <w:trHeight w:val="243"/>
        </w:trPr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1409" w:rsidRPr="00DF69AF" w:rsidTr="008B1409">
        <w:trPr>
          <w:trHeight w:val="227"/>
        </w:trPr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1409" w:rsidRPr="00DF69AF" w:rsidTr="008B1409">
        <w:trPr>
          <w:trHeight w:val="324"/>
        </w:trPr>
        <w:tc>
          <w:tcPr>
            <w:tcW w:w="641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9" w:type="pct"/>
          </w:tcPr>
          <w:p w:rsidR="008B1409" w:rsidRPr="00DF69AF" w:rsidRDefault="008B1409" w:rsidP="00DF6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курсу.  Творческая мастерская.</w:t>
            </w:r>
          </w:p>
        </w:tc>
        <w:tc>
          <w:tcPr>
            <w:tcW w:w="521" w:type="pct"/>
          </w:tcPr>
          <w:p w:rsidR="008B1409" w:rsidRPr="00DF69AF" w:rsidRDefault="008B1409" w:rsidP="00DF6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BB1BCC" w:rsidRPr="00DF69AF" w:rsidRDefault="00BB1BCC" w:rsidP="00DF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BCC" w:rsidRPr="00DF69AF" w:rsidSect="00222071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A8" w:rsidRDefault="002B77A8" w:rsidP="00DF69AF">
      <w:pPr>
        <w:spacing w:after="0" w:line="240" w:lineRule="auto"/>
      </w:pPr>
      <w:r>
        <w:separator/>
      </w:r>
    </w:p>
  </w:endnote>
  <w:endnote w:type="continuationSeparator" w:id="0">
    <w:p w:rsidR="002B77A8" w:rsidRDefault="002B77A8" w:rsidP="00DF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8994"/>
      <w:docPartObj>
        <w:docPartGallery w:val="Page Numbers (Bottom of Page)"/>
        <w:docPartUnique/>
      </w:docPartObj>
    </w:sdtPr>
    <w:sdtEndPr/>
    <w:sdtContent>
      <w:p w:rsidR="00DF69AF" w:rsidRDefault="00640211">
        <w:pPr>
          <w:pStyle w:val="a9"/>
          <w:jc w:val="right"/>
        </w:pPr>
        <w:r>
          <w:fldChar w:fldCharType="begin"/>
        </w:r>
        <w:r w:rsidR="00B90B39">
          <w:instrText xml:space="preserve"> PAGE   \* MERGEFORMAT </w:instrText>
        </w:r>
        <w:r>
          <w:fldChar w:fldCharType="separate"/>
        </w:r>
        <w:r w:rsidR="001A6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9AF" w:rsidRDefault="00DF69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A8" w:rsidRDefault="002B77A8" w:rsidP="00DF69AF">
      <w:pPr>
        <w:spacing w:after="0" w:line="240" w:lineRule="auto"/>
      </w:pPr>
      <w:r>
        <w:separator/>
      </w:r>
    </w:p>
  </w:footnote>
  <w:footnote w:type="continuationSeparator" w:id="0">
    <w:p w:rsidR="002B77A8" w:rsidRDefault="002B77A8" w:rsidP="00DF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A5B0F"/>
    <w:multiLevelType w:val="hybridMultilevel"/>
    <w:tmpl w:val="055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71"/>
    <w:rsid w:val="000E271E"/>
    <w:rsid w:val="00144295"/>
    <w:rsid w:val="001A6E75"/>
    <w:rsid w:val="001B5615"/>
    <w:rsid w:val="00222071"/>
    <w:rsid w:val="002B77A8"/>
    <w:rsid w:val="003F2541"/>
    <w:rsid w:val="00417B0F"/>
    <w:rsid w:val="00452355"/>
    <w:rsid w:val="005015E0"/>
    <w:rsid w:val="00556C54"/>
    <w:rsid w:val="005C0BD8"/>
    <w:rsid w:val="00640211"/>
    <w:rsid w:val="007D0A38"/>
    <w:rsid w:val="007F329A"/>
    <w:rsid w:val="00860809"/>
    <w:rsid w:val="008B1409"/>
    <w:rsid w:val="00AA4A13"/>
    <w:rsid w:val="00B90B39"/>
    <w:rsid w:val="00BB1BCC"/>
    <w:rsid w:val="00D37859"/>
    <w:rsid w:val="00DF69AF"/>
    <w:rsid w:val="00E007FD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207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22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222071"/>
    <w:pPr>
      <w:widowControl w:val="0"/>
      <w:spacing w:after="0" w:line="240" w:lineRule="auto"/>
      <w:ind w:left="1597" w:firstLine="340"/>
    </w:pPr>
    <w:rPr>
      <w:rFonts w:ascii="Georgia" w:eastAsia="Times New Roman" w:hAnsi="Georgia" w:cs="Times New Roman"/>
      <w:sz w:val="21"/>
      <w:szCs w:val="21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222071"/>
    <w:rPr>
      <w:rFonts w:ascii="Georgia" w:eastAsia="Times New Roman" w:hAnsi="Georgia" w:cs="Times New Roman"/>
      <w:sz w:val="21"/>
      <w:szCs w:val="21"/>
      <w:lang w:val="en-US" w:eastAsia="en-US"/>
    </w:rPr>
  </w:style>
  <w:style w:type="paragraph" w:styleId="a6">
    <w:name w:val="List Paragraph"/>
    <w:basedOn w:val="a"/>
    <w:uiPriority w:val="34"/>
    <w:qFormat/>
    <w:rsid w:val="002220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4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DF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69AF"/>
  </w:style>
  <w:style w:type="paragraph" w:styleId="a9">
    <w:name w:val="footer"/>
    <w:basedOn w:val="a"/>
    <w:link w:val="aa"/>
    <w:uiPriority w:val="99"/>
    <w:unhideWhenUsed/>
    <w:rsid w:val="00DF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207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22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222071"/>
    <w:pPr>
      <w:widowControl w:val="0"/>
      <w:spacing w:after="0" w:line="240" w:lineRule="auto"/>
      <w:ind w:left="1597" w:firstLine="340"/>
    </w:pPr>
    <w:rPr>
      <w:rFonts w:ascii="Georgia" w:eastAsia="Times New Roman" w:hAnsi="Georgia" w:cs="Times New Roman"/>
      <w:sz w:val="21"/>
      <w:szCs w:val="21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222071"/>
    <w:rPr>
      <w:rFonts w:ascii="Georgia" w:eastAsia="Times New Roman" w:hAnsi="Georgia" w:cs="Times New Roman"/>
      <w:sz w:val="21"/>
      <w:szCs w:val="21"/>
      <w:lang w:val="en-US" w:eastAsia="en-US"/>
    </w:rPr>
  </w:style>
  <w:style w:type="paragraph" w:styleId="a6">
    <w:name w:val="List Paragraph"/>
    <w:basedOn w:val="a"/>
    <w:uiPriority w:val="34"/>
    <w:qFormat/>
    <w:rsid w:val="002220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4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DF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69AF"/>
  </w:style>
  <w:style w:type="paragraph" w:styleId="a9">
    <w:name w:val="footer"/>
    <w:basedOn w:val="a"/>
    <w:link w:val="aa"/>
    <w:uiPriority w:val="99"/>
    <w:unhideWhenUsed/>
    <w:rsid w:val="00DF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2</cp:revision>
  <dcterms:created xsi:type="dcterms:W3CDTF">2020-12-10T11:38:00Z</dcterms:created>
  <dcterms:modified xsi:type="dcterms:W3CDTF">2020-12-10T11:38:00Z</dcterms:modified>
</cp:coreProperties>
</file>