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C656" w14:textId="77777777" w:rsidR="00084EF9" w:rsidRDefault="00084EF9" w:rsidP="00084EF9"/>
    <w:p w14:paraId="1A5D91AF" w14:textId="77777777" w:rsidR="004F36A7" w:rsidRDefault="004F36A7" w:rsidP="00084EF9"/>
    <w:p w14:paraId="12AAA225" w14:textId="77777777" w:rsidR="004F36A7" w:rsidRDefault="004F36A7" w:rsidP="00084EF9"/>
    <w:p w14:paraId="371B286E" w14:textId="77777777" w:rsidR="004F36A7" w:rsidRDefault="004F36A7" w:rsidP="00084EF9"/>
    <w:p w14:paraId="27EAC646" w14:textId="77777777" w:rsidR="004F36A7" w:rsidRDefault="004F36A7" w:rsidP="00084EF9"/>
    <w:p w14:paraId="74C53BC0" w14:textId="77777777" w:rsidR="00084EF9" w:rsidRDefault="00084EF9" w:rsidP="00084EF9">
      <w:pPr>
        <w:tabs>
          <w:tab w:val="left" w:pos="720"/>
        </w:tabs>
        <w:spacing w:after="0" w:line="240" w:lineRule="auto"/>
        <w:jc w:val="center"/>
        <w:rPr>
          <w:rFonts w:ascii="Times New Roman" w:hAnsi="Times New Roman" w:cs="Times New Roman"/>
          <w:b/>
          <w:sz w:val="32"/>
          <w:szCs w:val="32"/>
        </w:rPr>
      </w:pPr>
      <w:r w:rsidRPr="00084EF9">
        <w:rPr>
          <w:rFonts w:ascii="Times New Roman" w:hAnsi="Times New Roman" w:cs="Times New Roman"/>
          <w:b/>
          <w:sz w:val="32"/>
          <w:szCs w:val="32"/>
        </w:rPr>
        <w:t>ОТЧЕТ</w:t>
      </w:r>
    </w:p>
    <w:p w14:paraId="4D922A2A" w14:textId="77777777" w:rsidR="00A007E6" w:rsidRPr="00084EF9" w:rsidRDefault="00A007E6" w:rsidP="00084EF9">
      <w:pPr>
        <w:tabs>
          <w:tab w:val="left" w:pos="7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 РЕЗУЛЬТАТАХ САМООБСЛЕДОВАНИЯ</w:t>
      </w:r>
    </w:p>
    <w:p w14:paraId="7B685902" w14:textId="77777777" w:rsidR="00084EF9" w:rsidRPr="00084EF9" w:rsidRDefault="00A007E6" w:rsidP="00084EF9">
      <w:pPr>
        <w:pStyle w:val="3"/>
        <w:spacing w:after="0"/>
        <w:jc w:val="center"/>
        <w:rPr>
          <w:rFonts w:ascii="Times New Roman" w:hAnsi="Times New Roman"/>
          <w:b w:val="0"/>
          <w:sz w:val="20"/>
          <w:szCs w:val="20"/>
        </w:rPr>
      </w:pPr>
      <w:r w:rsidRPr="00084EF9">
        <w:rPr>
          <w:rFonts w:ascii="Times New Roman" w:hAnsi="Times New Roman"/>
          <w:b w:val="0"/>
          <w:sz w:val="20"/>
          <w:szCs w:val="20"/>
        </w:rPr>
        <w:t xml:space="preserve"> </w:t>
      </w:r>
      <w:r w:rsidR="00084EF9" w:rsidRPr="00084EF9">
        <w:rPr>
          <w:rFonts w:ascii="Times New Roman" w:hAnsi="Times New Roman"/>
          <w:b w:val="0"/>
          <w:sz w:val="20"/>
          <w:szCs w:val="20"/>
        </w:rPr>
        <w:t>(согласно Приказу Министерства образования и науки Российской Федерации от 10 декабря 2013 г. № 1324 и Приказу Министерства образования и науки Российской Федерации от 15 февраля 2017 г. № 136 )</w:t>
      </w:r>
    </w:p>
    <w:p w14:paraId="6D2B9411" w14:textId="77777777" w:rsidR="00084EF9" w:rsidRPr="0048743C" w:rsidRDefault="00084EF9" w:rsidP="00084EF9">
      <w:pPr>
        <w:tabs>
          <w:tab w:val="left" w:pos="720"/>
        </w:tabs>
        <w:spacing w:after="0"/>
        <w:jc w:val="center"/>
        <w:rPr>
          <w:rFonts w:ascii="Times New Roman" w:hAnsi="Times New Roman" w:cs="Times New Roman"/>
          <w:b/>
        </w:rPr>
      </w:pPr>
    </w:p>
    <w:p w14:paraId="3BDC3135" w14:textId="77777777" w:rsidR="00A007E6" w:rsidRDefault="00084EF9" w:rsidP="00A007E6">
      <w:pPr>
        <w:tabs>
          <w:tab w:val="left" w:pos="720"/>
        </w:tabs>
        <w:spacing w:after="0"/>
        <w:jc w:val="center"/>
        <w:rPr>
          <w:rFonts w:ascii="Times New Roman" w:hAnsi="Times New Roman" w:cs="Times New Roman"/>
          <w:b/>
          <w:sz w:val="32"/>
          <w:szCs w:val="32"/>
        </w:rPr>
      </w:pPr>
      <w:r w:rsidRPr="00A007E6">
        <w:rPr>
          <w:rFonts w:ascii="Times New Roman" w:hAnsi="Times New Roman" w:cs="Times New Roman"/>
          <w:b/>
          <w:sz w:val="32"/>
          <w:szCs w:val="32"/>
        </w:rPr>
        <w:t>Муниципального автономного общеобразовательного учреждения «Гимназия №4»</w:t>
      </w:r>
    </w:p>
    <w:p w14:paraId="0958A0CA" w14:textId="77777777" w:rsidR="00A007E6" w:rsidRPr="00A007E6" w:rsidRDefault="00084EF9" w:rsidP="00A007E6">
      <w:pPr>
        <w:tabs>
          <w:tab w:val="left" w:pos="720"/>
        </w:tabs>
        <w:spacing w:after="0"/>
        <w:jc w:val="center"/>
        <w:rPr>
          <w:rFonts w:ascii="Times New Roman" w:hAnsi="Times New Roman" w:cs="Times New Roman"/>
          <w:b/>
          <w:sz w:val="32"/>
          <w:szCs w:val="32"/>
        </w:rPr>
      </w:pPr>
      <w:r w:rsidRPr="00A007E6">
        <w:rPr>
          <w:rFonts w:ascii="Times New Roman" w:hAnsi="Times New Roman" w:cs="Times New Roman"/>
          <w:b/>
          <w:sz w:val="32"/>
          <w:szCs w:val="32"/>
        </w:rPr>
        <w:t>городского округа город Стерлитамак</w:t>
      </w:r>
    </w:p>
    <w:p w14:paraId="281D1364" w14:textId="77777777" w:rsidR="00084EF9" w:rsidRPr="00A007E6" w:rsidRDefault="00084EF9" w:rsidP="00A007E6">
      <w:pPr>
        <w:tabs>
          <w:tab w:val="left" w:pos="720"/>
        </w:tabs>
        <w:spacing w:after="0"/>
        <w:jc w:val="center"/>
        <w:rPr>
          <w:rFonts w:ascii="Times New Roman" w:hAnsi="Times New Roman" w:cs="Times New Roman"/>
          <w:b/>
          <w:sz w:val="32"/>
          <w:szCs w:val="32"/>
        </w:rPr>
      </w:pPr>
      <w:r w:rsidRPr="00A007E6">
        <w:rPr>
          <w:rFonts w:ascii="Times New Roman" w:hAnsi="Times New Roman" w:cs="Times New Roman"/>
          <w:b/>
          <w:sz w:val="32"/>
          <w:szCs w:val="32"/>
        </w:rPr>
        <w:t xml:space="preserve"> Республики Башкортостан</w:t>
      </w:r>
    </w:p>
    <w:p w14:paraId="7E7DAB08" w14:textId="77777777" w:rsidR="00084EF9" w:rsidRPr="00A007E6" w:rsidRDefault="00084EF9" w:rsidP="00084EF9">
      <w:pPr>
        <w:tabs>
          <w:tab w:val="left" w:pos="720"/>
        </w:tabs>
        <w:spacing w:after="0"/>
        <w:jc w:val="center"/>
        <w:rPr>
          <w:rFonts w:ascii="Times New Roman" w:hAnsi="Times New Roman" w:cs="Times New Roman"/>
          <w:b/>
          <w:sz w:val="32"/>
          <w:szCs w:val="32"/>
        </w:rPr>
      </w:pPr>
      <w:r w:rsidRPr="00A007E6">
        <w:rPr>
          <w:rFonts w:ascii="Times New Roman" w:hAnsi="Times New Roman" w:cs="Times New Roman"/>
          <w:b/>
          <w:sz w:val="32"/>
          <w:szCs w:val="32"/>
        </w:rPr>
        <w:t>за 2020 год</w:t>
      </w:r>
    </w:p>
    <w:p w14:paraId="36174B97" w14:textId="77777777" w:rsidR="00084EF9" w:rsidRPr="00CC4E9E" w:rsidRDefault="00084EF9" w:rsidP="00084EF9">
      <w:pPr>
        <w:spacing w:after="0"/>
        <w:jc w:val="center"/>
        <w:rPr>
          <w:rFonts w:ascii="Times New Roman" w:hAnsi="Times New Roman" w:cs="Times New Roman"/>
          <w:b/>
          <w:bCs/>
          <w:sz w:val="28"/>
          <w:szCs w:val="28"/>
        </w:rPr>
      </w:pPr>
    </w:p>
    <w:p w14:paraId="36BBB919" w14:textId="77777777" w:rsidR="00084EF9" w:rsidRPr="00A97697" w:rsidRDefault="00084EF9" w:rsidP="00084EF9">
      <w:pPr>
        <w:spacing w:after="0"/>
        <w:jc w:val="center"/>
        <w:rPr>
          <w:rFonts w:ascii="Times New Roman" w:hAnsi="Times New Roman" w:cs="Times New Roman"/>
          <w:b/>
          <w:bCs/>
          <w:sz w:val="28"/>
          <w:szCs w:val="28"/>
        </w:rPr>
      </w:pPr>
    </w:p>
    <w:p w14:paraId="5AB8B45F" w14:textId="77777777" w:rsidR="00084EF9" w:rsidRDefault="00084EF9" w:rsidP="00084EF9">
      <w:pPr>
        <w:tabs>
          <w:tab w:val="left" w:pos="720"/>
        </w:tabs>
        <w:ind w:left="15"/>
        <w:jc w:val="right"/>
        <w:rPr>
          <w:rFonts w:ascii="Times New Roman" w:hAnsi="Times New Roman" w:cs="Times New Roman"/>
          <w:sz w:val="28"/>
          <w:szCs w:val="34"/>
        </w:rPr>
      </w:pPr>
    </w:p>
    <w:p w14:paraId="7AEC7481" w14:textId="77777777" w:rsidR="00084EF9" w:rsidRDefault="00084EF9" w:rsidP="00084EF9">
      <w:pPr>
        <w:tabs>
          <w:tab w:val="left" w:pos="720"/>
        </w:tabs>
        <w:ind w:left="15"/>
        <w:jc w:val="right"/>
        <w:rPr>
          <w:rFonts w:ascii="Times New Roman" w:hAnsi="Times New Roman" w:cs="Times New Roman"/>
          <w:sz w:val="28"/>
          <w:szCs w:val="34"/>
        </w:rPr>
      </w:pPr>
    </w:p>
    <w:p w14:paraId="5C3E6A74" w14:textId="77777777" w:rsidR="00084EF9" w:rsidRPr="00603A63" w:rsidRDefault="00084EF9" w:rsidP="00084EF9">
      <w:pPr>
        <w:tabs>
          <w:tab w:val="left" w:pos="720"/>
        </w:tabs>
        <w:spacing w:after="0" w:line="240" w:lineRule="auto"/>
        <w:ind w:left="15"/>
        <w:jc w:val="right"/>
        <w:rPr>
          <w:rFonts w:ascii="Times New Roman" w:hAnsi="Times New Roman" w:cs="Times New Roman"/>
          <w:szCs w:val="24"/>
        </w:rPr>
      </w:pPr>
      <w:r w:rsidRPr="00603A63">
        <w:rPr>
          <w:rFonts w:ascii="Times New Roman" w:hAnsi="Times New Roman" w:cs="Times New Roman"/>
          <w:szCs w:val="24"/>
        </w:rPr>
        <w:t>Рассмотрен на общем собрании работников</w:t>
      </w:r>
    </w:p>
    <w:p w14:paraId="6186CC10" w14:textId="77777777" w:rsidR="00084EF9" w:rsidRPr="00603A63" w:rsidRDefault="00084EF9" w:rsidP="00084EF9">
      <w:pPr>
        <w:tabs>
          <w:tab w:val="left" w:pos="720"/>
        </w:tabs>
        <w:spacing w:after="0" w:line="240" w:lineRule="auto"/>
        <w:ind w:left="15"/>
        <w:jc w:val="right"/>
        <w:rPr>
          <w:rFonts w:ascii="Times New Roman" w:hAnsi="Times New Roman" w:cs="Times New Roman"/>
          <w:szCs w:val="24"/>
        </w:rPr>
      </w:pPr>
      <w:r w:rsidRPr="00603A63">
        <w:rPr>
          <w:rFonts w:ascii="Times New Roman" w:hAnsi="Times New Roman" w:cs="Times New Roman"/>
          <w:szCs w:val="24"/>
        </w:rPr>
        <w:t xml:space="preserve"> МАОУ «Гимназия №4»</w:t>
      </w:r>
    </w:p>
    <w:p w14:paraId="0B4F7F8C" w14:textId="77777777" w:rsidR="00084EF9" w:rsidRPr="00603A63" w:rsidRDefault="00084EF9" w:rsidP="00084EF9">
      <w:pPr>
        <w:tabs>
          <w:tab w:val="left" w:pos="720"/>
        </w:tabs>
        <w:spacing w:after="0" w:line="240" w:lineRule="auto"/>
        <w:ind w:left="15"/>
        <w:jc w:val="right"/>
        <w:rPr>
          <w:rFonts w:ascii="Times New Roman" w:hAnsi="Times New Roman" w:cs="Times New Roman"/>
          <w:szCs w:val="24"/>
        </w:rPr>
      </w:pPr>
      <w:r>
        <w:rPr>
          <w:rFonts w:ascii="Times New Roman" w:hAnsi="Times New Roman" w:cs="Times New Roman"/>
          <w:szCs w:val="24"/>
        </w:rPr>
        <w:t>(протокол №</w:t>
      </w:r>
      <w:r w:rsidR="00C94307">
        <w:rPr>
          <w:rFonts w:ascii="Times New Roman" w:hAnsi="Times New Roman" w:cs="Times New Roman"/>
          <w:szCs w:val="24"/>
        </w:rPr>
        <w:t>1</w:t>
      </w:r>
      <w:r>
        <w:rPr>
          <w:rFonts w:ascii="Times New Roman" w:hAnsi="Times New Roman" w:cs="Times New Roman"/>
          <w:szCs w:val="24"/>
        </w:rPr>
        <w:t xml:space="preserve">   </w:t>
      </w:r>
      <w:proofErr w:type="gramStart"/>
      <w:r>
        <w:rPr>
          <w:rFonts w:ascii="Times New Roman" w:hAnsi="Times New Roman" w:cs="Times New Roman"/>
          <w:szCs w:val="24"/>
        </w:rPr>
        <w:t xml:space="preserve">от  </w:t>
      </w:r>
      <w:r w:rsidR="00C94307">
        <w:rPr>
          <w:rFonts w:ascii="Times New Roman" w:hAnsi="Times New Roman" w:cs="Times New Roman"/>
          <w:szCs w:val="24"/>
        </w:rPr>
        <w:t>25</w:t>
      </w:r>
      <w:r>
        <w:rPr>
          <w:rFonts w:ascii="Times New Roman" w:hAnsi="Times New Roman" w:cs="Times New Roman"/>
          <w:szCs w:val="24"/>
        </w:rPr>
        <w:t>.03.2021</w:t>
      </w:r>
      <w:proofErr w:type="gramEnd"/>
      <w:r>
        <w:rPr>
          <w:rFonts w:ascii="Times New Roman" w:hAnsi="Times New Roman" w:cs="Times New Roman"/>
          <w:szCs w:val="24"/>
        </w:rPr>
        <w:t xml:space="preserve"> г.</w:t>
      </w:r>
      <w:r w:rsidRPr="00603A63">
        <w:rPr>
          <w:rFonts w:ascii="Times New Roman" w:hAnsi="Times New Roman" w:cs="Times New Roman"/>
          <w:szCs w:val="24"/>
        </w:rPr>
        <w:t xml:space="preserve"> )</w:t>
      </w:r>
    </w:p>
    <w:p w14:paraId="03DCC966" w14:textId="77777777" w:rsidR="00084EF9" w:rsidRPr="00603A63" w:rsidRDefault="00084EF9" w:rsidP="00084EF9">
      <w:pPr>
        <w:tabs>
          <w:tab w:val="left" w:pos="720"/>
        </w:tabs>
        <w:spacing w:after="0" w:line="240" w:lineRule="auto"/>
        <w:jc w:val="both"/>
        <w:rPr>
          <w:rFonts w:ascii="Times New Roman" w:hAnsi="Times New Roman" w:cs="Times New Roman"/>
          <w:b/>
          <w:bCs/>
          <w:szCs w:val="24"/>
        </w:rPr>
      </w:pPr>
    </w:p>
    <w:p w14:paraId="4826EF9F" w14:textId="77777777" w:rsidR="00084EF9" w:rsidRPr="00603A63" w:rsidRDefault="00084EF9" w:rsidP="00084EF9">
      <w:pPr>
        <w:tabs>
          <w:tab w:val="left" w:pos="720"/>
        </w:tabs>
        <w:spacing w:after="0" w:line="240" w:lineRule="auto"/>
        <w:ind w:left="15"/>
        <w:jc w:val="right"/>
        <w:rPr>
          <w:rFonts w:ascii="Times New Roman" w:hAnsi="Times New Roman" w:cs="Times New Roman"/>
          <w:szCs w:val="24"/>
        </w:rPr>
      </w:pPr>
      <w:r>
        <w:rPr>
          <w:rFonts w:ascii="Times New Roman" w:hAnsi="Times New Roman" w:cs="Times New Roman"/>
          <w:szCs w:val="24"/>
        </w:rPr>
        <w:t>Рассмотрен</w:t>
      </w:r>
      <w:r w:rsidRPr="00603A63">
        <w:rPr>
          <w:rFonts w:ascii="Times New Roman" w:hAnsi="Times New Roman" w:cs="Times New Roman"/>
          <w:szCs w:val="24"/>
        </w:rPr>
        <w:t xml:space="preserve"> на заседании Совета школы </w:t>
      </w:r>
    </w:p>
    <w:p w14:paraId="18C38EFD" w14:textId="77777777" w:rsidR="00084EF9" w:rsidRPr="00603A63" w:rsidRDefault="00084EF9" w:rsidP="00084EF9">
      <w:pPr>
        <w:tabs>
          <w:tab w:val="left" w:pos="720"/>
        </w:tabs>
        <w:spacing w:after="0" w:line="240" w:lineRule="auto"/>
        <w:ind w:left="15"/>
        <w:jc w:val="right"/>
        <w:rPr>
          <w:rFonts w:ascii="Times New Roman" w:hAnsi="Times New Roman" w:cs="Times New Roman"/>
          <w:szCs w:val="24"/>
        </w:rPr>
      </w:pPr>
      <w:r w:rsidRPr="00603A63">
        <w:rPr>
          <w:rFonts w:ascii="Times New Roman" w:hAnsi="Times New Roman" w:cs="Times New Roman"/>
          <w:szCs w:val="24"/>
        </w:rPr>
        <w:t xml:space="preserve">  МАОУ "</w:t>
      </w:r>
      <w:r>
        <w:rPr>
          <w:rFonts w:ascii="Times New Roman" w:hAnsi="Times New Roman" w:cs="Times New Roman"/>
          <w:szCs w:val="24"/>
        </w:rPr>
        <w:t>Гимназия №4</w:t>
      </w:r>
      <w:r w:rsidRPr="00603A63">
        <w:rPr>
          <w:rFonts w:ascii="Times New Roman" w:hAnsi="Times New Roman" w:cs="Times New Roman"/>
          <w:szCs w:val="24"/>
        </w:rPr>
        <w:t>"</w:t>
      </w:r>
    </w:p>
    <w:p w14:paraId="21514CCA" w14:textId="77777777" w:rsidR="00084EF9" w:rsidRPr="00603A63" w:rsidRDefault="00084EF9" w:rsidP="00084EF9">
      <w:pPr>
        <w:tabs>
          <w:tab w:val="left" w:pos="720"/>
        </w:tabs>
        <w:spacing w:after="0" w:line="240" w:lineRule="auto"/>
        <w:ind w:left="15"/>
        <w:jc w:val="right"/>
        <w:rPr>
          <w:rFonts w:ascii="Times New Roman" w:hAnsi="Times New Roman" w:cs="Times New Roman"/>
          <w:szCs w:val="24"/>
        </w:rPr>
      </w:pPr>
      <w:r>
        <w:rPr>
          <w:rFonts w:ascii="Times New Roman" w:hAnsi="Times New Roman" w:cs="Times New Roman"/>
          <w:szCs w:val="24"/>
        </w:rPr>
        <w:t xml:space="preserve">(протокол № </w:t>
      </w:r>
      <w:r w:rsidR="0012502C">
        <w:rPr>
          <w:rFonts w:ascii="Times New Roman" w:hAnsi="Times New Roman" w:cs="Times New Roman"/>
          <w:szCs w:val="24"/>
        </w:rPr>
        <w:t>2</w:t>
      </w:r>
      <w:r>
        <w:rPr>
          <w:rFonts w:ascii="Times New Roman" w:hAnsi="Times New Roman" w:cs="Times New Roman"/>
          <w:szCs w:val="24"/>
        </w:rPr>
        <w:t xml:space="preserve"> от  </w:t>
      </w:r>
      <w:r w:rsidR="0012502C">
        <w:rPr>
          <w:rFonts w:ascii="Times New Roman" w:hAnsi="Times New Roman" w:cs="Times New Roman"/>
          <w:szCs w:val="24"/>
        </w:rPr>
        <w:t>25</w:t>
      </w:r>
      <w:r>
        <w:rPr>
          <w:rFonts w:ascii="Times New Roman" w:hAnsi="Times New Roman" w:cs="Times New Roman"/>
          <w:szCs w:val="24"/>
        </w:rPr>
        <w:t>.03.2021</w:t>
      </w:r>
      <w:r w:rsidRPr="00603A63">
        <w:rPr>
          <w:rFonts w:ascii="Times New Roman" w:hAnsi="Times New Roman" w:cs="Times New Roman"/>
          <w:szCs w:val="24"/>
        </w:rPr>
        <w:t xml:space="preserve"> г.)</w:t>
      </w:r>
    </w:p>
    <w:p w14:paraId="46FBA2CC" w14:textId="77777777" w:rsidR="00084EF9" w:rsidRPr="001D0D86" w:rsidRDefault="00084EF9" w:rsidP="00084EF9">
      <w:pPr>
        <w:tabs>
          <w:tab w:val="left" w:pos="720"/>
        </w:tabs>
        <w:spacing w:after="0"/>
        <w:rPr>
          <w:rFonts w:ascii="Times New Roman" w:hAnsi="Times New Roman" w:cs="Times New Roman"/>
        </w:rPr>
      </w:pPr>
    </w:p>
    <w:p w14:paraId="3EA1358A" w14:textId="77777777" w:rsidR="00084EF9" w:rsidRDefault="00084EF9" w:rsidP="00084EF9">
      <w:pPr>
        <w:tabs>
          <w:tab w:val="left" w:pos="720"/>
        </w:tabs>
        <w:rPr>
          <w:rFonts w:ascii="Times New Roman" w:hAnsi="Times New Roman" w:cs="Times New Roman"/>
          <w:sz w:val="28"/>
          <w:szCs w:val="28"/>
        </w:rPr>
      </w:pPr>
    </w:p>
    <w:p w14:paraId="498FC945" w14:textId="77777777" w:rsidR="00084EF9" w:rsidRDefault="00084EF9" w:rsidP="00084EF9">
      <w:pPr>
        <w:tabs>
          <w:tab w:val="left" w:pos="720"/>
        </w:tabs>
        <w:rPr>
          <w:rFonts w:ascii="Times New Roman" w:hAnsi="Times New Roman" w:cs="Times New Roman"/>
          <w:sz w:val="28"/>
          <w:szCs w:val="28"/>
        </w:rPr>
      </w:pPr>
    </w:p>
    <w:p w14:paraId="46F9D4F1" w14:textId="77777777" w:rsidR="00084EF9" w:rsidRDefault="00084EF9" w:rsidP="00084EF9">
      <w:pPr>
        <w:tabs>
          <w:tab w:val="left" w:pos="720"/>
        </w:tabs>
        <w:rPr>
          <w:rFonts w:ascii="Times New Roman" w:hAnsi="Times New Roman" w:cs="Times New Roman"/>
          <w:sz w:val="28"/>
          <w:szCs w:val="28"/>
        </w:rPr>
      </w:pPr>
    </w:p>
    <w:p w14:paraId="16B6EE76" w14:textId="0FF90D3D" w:rsidR="00A007E6" w:rsidRDefault="000B06CD" w:rsidP="00084EF9">
      <w:pPr>
        <w:tabs>
          <w:tab w:val="left" w:pos="720"/>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02507C8" wp14:editId="554D4265">
            <wp:extent cx="4514850" cy="1666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1666875"/>
                    </a:xfrm>
                    <a:prstGeom prst="rect">
                      <a:avLst/>
                    </a:prstGeom>
                    <a:noFill/>
                    <a:ln>
                      <a:noFill/>
                    </a:ln>
                  </pic:spPr>
                </pic:pic>
              </a:graphicData>
            </a:graphic>
          </wp:inline>
        </w:drawing>
      </w:r>
    </w:p>
    <w:p w14:paraId="6FDAD90C" w14:textId="77777777" w:rsidR="00084EF9" w:rsidRDefault="00084EF9"/>
    <w:p w14:paraId="39C59E6B" w14:textId="77777777" w:rsidR="006B2B9B" w:rsidRDefault="006B2B9B" w:rsidP="00A007E6">
      <w:pPr>
        <w:jc w:val="center"/>
        <w:rPr>
          <w:rFonts w:ascii="Times New Roman" w:hAnsi="Times New Roman" w:cs="Times New Roman"/>
          <w:b/>
          <w:sz w:val="28"/>
          <w:szCs w:val="28"/>
        </w:rPr>
      </w:pPr>
    </w:p>
    <w:p w14:paraId="6D5B3F6B" w14:textId="77777777" w:rsidR="00084EF9" w:rsidRDefault="00A007E6" w:rsidP="00A007E6">
      <w:pPr>
        <w:jc w:val="center"/>
        <w:rPr>
          <w:rFonts w:ascii="Times New Roman" w:hAnsi="Times New Roman" w:cs="Times New Roman"/>
          <w:b/>
          <w:sz w:val="28"/>
          <w:szCs w:val="28"/>
        </w:rPr>
      </w:pPr>
      <w:r w:rsidRPr="00A007E6">
        <w:rPr>
          <w:rFonts w:ascii="Times New Roman" w:hAnsi="Times New Roman" w:cs="Times New Roman"/>
          <w:b/>
          <w:sz w:val="28"/>
          <w:szCs w:val="28"/>
        </w:rPr>
        <w:t>СОДЕРЖАНИЕ</w:t>
      </w:r>
    </w:p>
    <w:tbl>
      <w:tblPr>
        <w:tblStyle w:val="a6"/>
        <w:tblW w:w="0" w:type="auto"/>
        <w:tblLook w:val="04A0" w:firstRow="1" w:lastRow="0" w:firstColumn="1" w:lastColumn="0" w:noHBand="0" w:noVBand="1"/>
      </w:tblPr>
      <w:tblGrid>
        <w:gridCol w:w="769"/>
        <w:gridCol w:w="7431"/>
        <w:gridCol w:w="1371"/>
      </w:tblGrid>
      <w:tr w:rsidR="00CA71D9" w14:paraId="4A806776" w14:textId="77777777" w:rsidTr="0036660E">
        <w:tc>
          <w:tcPr>
            <w:tcW w:w="769" w:type="dxa"/>
          </w:tcPr>
          <w:p w14:paraId="609CCFD3" w14:textId="77777777" w:rsidR="00CA71D9" w:rsidRPr="00CA71D9" w:rsidRDefault="00CA71D9" w:rsidP="00A007E6">
            <w:pPr>
              <w:jc w:val="center"/>
              <w:rPr>
                <w:rFonts w:ascii="Times New Roman" w:hAnsi="Times New Roman" w:cs="Times New Roman"/>
                <w:sz w:val="24"/>
                <w:szCs w:val="24"/>
              </w:rPr>
            </w:pPr>
            <w:r w:rsidRPr="00CA71D9">
              <w:rPr>
                <w:rFonts w:ascii="Times New Roman" w:hAnsi="Times New Roman" w:cs="Times New Roman"/>
                <w:sz w:val="24"/>
                <w:szCs w:val="24"/>
              </w:rPr>
              <w:t>№п/п</w:t>
            </w:r>
          </w:p>
        </w:tc>
        <w:tc>
          <w:tcPr>
            <w:tcW w:w="7431" w:type="dxa"/>
          </w:tcPr>
          <w:p w14:paraId="7ADDB77A" w14:textId="77777777" w:rsidR="00CA71D9" w:rsidRPr="00CA71D9" w:rsidRDefault="00CA71D9" w:rsidP="00A007E6">
            <w:pPr>
              <w:jc w:val="center"/>
              <w:rPr>
                <w:rFonts w:ascii="Times New Roman" w:hAnsi="Times New Roman" w:cs="Times New Roman"/>
                <w:sz w:val="24"/>
                <w:szCs w:val="24"/>
              </w:rPr>
            </w:pPr>
            <w:r w:rsidRPr="00CA71D9">
              <w:rPr>
                <w:rFonts w:ascii="Times New Roman" w:hAnsi="Times New Roman" w:cs="Times New Roman"/>
                <w:sz w:val="24"/>
                <w:szCs w:val="24"/>
              </w:rPr>
              <w:t xml:space="preserve">Направления </w:t>
            </w:r>
          </w:p>
        </w:tc>
        <w:tc>
          <w:tcPr>
            <w:tcW w:w="1371" w:type="dxa"/>
          </w:tcPr>
          <w:p w14:paraId="26D4BDC1" w14:textId="77777777" w:rsidR="00CA71D9" w:rsidRPr="00CA71D9" w:rsidRDefault="00CA71D9" w:rsidP="00A007E6">
            <w:pPr>
              <w:jc w:val="center"/>
              <w:rPr>
                <w:rFonts w:ascii="Times New Roman" w:hAnsi="Times New Roman" w:cs="Times New Roman"/>
                <w:sz w:val="24"/>
                <w:szCs w:val="24"/>
              </w:rPr>
            </w:pPr>
            <w:r w:rsidRPr="00CA71D9">
              <w:rPr>
                <w:rFonts w:ascii="Times New Roman" w:hAnsi="Times New Roman" w:cs="Times New Roman"/>
                <w:sz w:val="24"/>
                <w:szCs w:val="24"/>
              </w:rPr>
              <w:t xml:space="preserve">Стр. </w:t>
            </w:r>
          </w:p>
        </w:tc>
      </w:tr>
      <w:tr w:rsidR="00CA71D9" w14:paraId="417EEF00" w14:textId="77777777" w:rsidTr="0036660E">
        <w:tc>
          <w:tcPr>
            <w:tcW w:w="769" w:type="dxa"/>
          </w:tcPr>
          <w:p w14:paraId="3B0DE53F" w14:textId="77777777" w:rsidR="00CA71D9" w:rsidRPr="007E4D68" w:rsidRDefault="00CA71D9" w:rsidP="00A007E6">
            <w:pPr>
              <w:jc w:val="center"/>
              <w:rPr>
                <w:rFonts w:ascii="Times New Roman" w:hAnsi="Times New Roman" w:cs="Times New Roman"/>
                <w:b/>
              </w:rPr>
            </w:pPr>
            <w:r w:rsidRPr="007E4D68">
              <w:rPr>
                <w:rFonts w:ascii="Times New Roman" w:hAnsi="Times New Roman" w:cs="Times New Roman"/>
                <w:b/>
              </w:rPr>
              <w:t>1</w:t>
            </w:r>
          </w:p>
        </w:tc>
        <w:tc>
          <w:tcPr>
            <w:tcW w:w="7431" w:type="dxa"/>
          </w:tcPr>
          <w:p w14:paraId="1F207163" w14:textId="77777777" w:rsidR="00CA71D9" w:rsidRPr="00CA71D9" w:rsidRDefault="00CA71D9" w:rsidP="00CA71D9">
            <w:pPr>
              <w:rPr>
                <w:rFonts w:ascii="Times New Roman" w:hAnsi="Times New Roman" w:cs="Times New Roman"/>
              </w:rPr>
            </w:pPr>
            <w:r w:rsidRPr="00CA71D9">
              <w:rPr>
                <w:rFonts w:ascii="Times New Roman" w:hAnsi="Times New Roman" w:cs="Times New Roman"/>
                <w:b/>
              </w:rPr>
              <w:t>Общие  сведения об образовательной организации</w:t>
            </w:r>
            <w:r w:rsidRPr="00CA71D9">
              <w:rPr>
                <w:rFonts w:ascii="Times New Roman" w:hAnsi="Times New Roman" w:cs="Times New Roman"/>
              </w:rPr>
              <w:t xml:space="preserve">                                            </w:t>
            </w:r>
          </w:p>
        </w:tc>
        <w:tc>
          <w:tcPr>
            <w:tcW w:w="1371" w:type="dxa"/>
          </w:tcPr>
          <w:p w14:paraId="3AAAB217" w14:textId="77777777" w:rsidR="00CA71D9" w:rsidRPr="00CA71D9" w:rsidRDefault="00C40F9C" w:rsidP="00A007E6">
            <w:pPr>
              <w:jc w:val="center"/>
              <w:rPr>
                <w:rFonts w:ascii="Times New Roman" w:hAnsi="Times New Roman" w:cs="Times New Roman"/>
              </w:rPr>
            </w:pPr>
            <w:r>
              <w:rPr>
                <w:rFonts w:ascii="Times New Roman" w:hAnsi="Times New Roman" w:cs="Times New Roman"/>
              </w:rPr>
              <w:t>3</w:t>
            </w:r>
          </w:p>
        </w:tc>
      </w:tr>
      <w:tr w:rsidR="00CA71D9" w14:paraId="40F8A818" w14:textId="77777777" w:rsidTr="0036660E">
        <w:tc>
          <w:tcPr>
            <w:tcW w:w="769" w:type="dxa"/>
          </w:tcPr>
          <w:p w14:paraId="3DA3BA40" w14:textId="77777777" w:rsidR="00CA71D9" w:rsidRPr="00CA71D9" w:rsidRDefault="00CA71D9" w:rsidP="00A007E6">
            <w:pPr>
              <w:jc w:val="center"/>
              <w:rPr>
                <w:rFonts w:ascii="Times New Roman" w:hAnsi="Times New Roman" w:cs="Times New Roman"/>
              </w:rPr>
            </w:pPr>
            <w:r w:rsidRPr="00CA71D9">
              <w:rPr>
                <w:rFonts w:ascii="Times New Roman" w:hAnsi="Times New Roman" w:cs="Times New Roman"/>
              </w:rPr>
              <w:t>1.1</w:t>
            </w:r>
          </w:p>
        </w:tc>
        <w:tc>
          <w:tcPr>
            <w:tcW w:w="7431" w:type="dxa"/>
          </w:tcPr>
          <w:p w14:paraId="4D2D0EA1"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Общая характеристика образовательной организации</w:t>
            </w:r>
          </w:p>
        </w:tc>
        <w:tc>
          <w:tcPr>
            <w:tcW w:w="1371" w:type="dxa"/>
          </w:tcPr>
          <w:p w14:paraId="5497071C" w14:textId="77777777" w:rsidR="00CA71D9" w:rsidRPr="00CA71D9" w:rsidRDefault="00CA71D9" w:rsidP="00A007E6">
            <w:pPr>
              <w:jc w:val="center"/>
              <w:rPr>
                <w:rFonts w:ascii="Times New Roman" w:hAnsi="Times New Roman" w:cs="Times New Roman"/>
              </w:rPr>
            </w:pPr>
          </w:p>
        </w:tc>
      </w:tr>
      <w:tr w:rsidR="00CA71D9" w14:paraId="41299D47" w14:textId="77777777" w:rsidTr="0036660E">
        <w:tc>
          <w:tcPr>
            <w:tcW w:w="769" w:type="dxa"/>
          </w:tcPr>
          <w:p w14:paraId="1E558247" w14:textId="77777777" w:rsidR="00CA71D9" w:rsidRPr="00CA71D9" w:rsidRDefault="00CA71D9" w:rsidP="00A007E6">
            <w:pPr>
              <w:jc w:val="center"/>
              <w:rPr>
                <w:rFonts w:ascii="Times New Roman" w:hAnsi="Times New Roman" w:cs="Times New Roman"/>
              </w:rPr>
            </w:pPr>
            <w:r w:rsidRPr="00CA71D9">
              <w:rPr>
                <w:rFonts w:ascii="Times New Roman" w:hAnsi="Times New Roman" w:cs="Times New Roman"/>
              </w:rPr>
              <w:t>1.2</w:t>
            </w:r>
          </w:p>
        </w:tc>
        <w:tc>
          <w:tcPr>
            <w:tcW w:w="7431" w:type="dxa"/>
          </w:tcPr>
          <w:p w14:paraId="5173A44D"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Организационно-правовое обеспечение</w:t>
            </w:r>
          </w:p>
        </w:tc>
        <w:tc>
          <w:tcPr>
            <w:tcW w:w="1371" w:type="dxa"/>
          </w:tcPr>
          <w:p w14:paraId="5C72F4E3" w14:textId="77777777" w:rsidR="00CA71D9" w:rsidRPr="00CA71D9" w:rsidRDefault="00CA71D9" w:rsidP="00A007E6">
            <w:pPr>
              <w:jc w:val="center"/>
              <w:rPr>
                <w:rFonts w:ascii="Times New Roman" w:hAnsi="Times New Roman" w:cs="Times New Roman"/>
              </w:rPr>
            </w:pPr>
          </w:p>
        </w:tc>
      </w:tr>
      <w:tr w:rsidR="00CA71D9" w14:paraId="1996CF2A" w14:textId="77777777" w:rsidTr="0036660E">
        <w:tc>
          <w:tcPr>
            <w:tcW w:w="769" w:type="dxa"/>
          </w:tcPr>
          <w:p w14:paraId="74838D73" w14:textId="77777777" w:rsidR="00CA71D9" w:rsidRPr="00CA71D9" w:rsidRDefault="00CA71D9" w:rsidP="00A007E6">
            <w:pPr>
              <w:jc w:val="center"/>
              <w:rPr>
                <w:rFonts w:ascii="Times New Roman" w:hAnsi="Times New Roman" w:cs="Times New Roman"/>
              </w:rPr>
            </w:pPr>
            <w:r w:rsidRPr="00CA71D9">
              <w:rPr>
                <w:rFonts w:ascii="Times New Roman" w:hAnsi="Times New Roman" w:cs="Times New Roman"/>
              </w:rPr>
              <w:t>1.3</w:t>
            </w:r>
          </w:p>
        </w:tc>
        <w:tc>
          <w:tcPr>
            <w:tcW w:w="7431" w:type="dxa"/>
          </w:tcPr>
          <w:p w14:paraId="75D65AC0"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Структура управления деятельности образовательной организации</w:t>
            </w:r>
          </w:p>
        </w:tc>
        <w:tc>
          <w:tcPr>
            <w:tcW w:w="1371" w:type="dxa"/>
          </w:tcPr>
          <w:p w14:paraId="3B648032" w14:textId="77777777" w:rsidR="00CA71D9" w:rsidRPr="00CA71D9" w:rsidRDefault="00CA71D9" w:rsidP="00A007E6">
            <w:pPr>
              <w:jc w:val="center"/>
              <w:rPr>
                <w:rFonts w:ascii="Times New Roman" w:hAnsi="Times New Roman" w:cs="Times New Roman"/>
              </w:rPr>
            </w:pPr>
          </w:p>
        </w:tc>
      </w:tr>
      <w:tr w:rsidR="00CA71D9" w14:paraId="3FDFC8F9" w14:textId="77777777" w:rsidTr="0036660E">
        <w:tc>
          <w:tcPr>
            <w:tcW w:w="769" w:type="dxa"/>
          </w:tcPr>
          <w:p w14:paraId="49963F4C" w14:textId="77777777" w:rsidR="00CA71D9" w:rsidRPr="00CA71D9" w:rsidRDefault="00CA71D9" w:rsidP="00A007E6">
            <w:pPr>
              <w:jc w:val="center"/>
              <w:rPr>
                <w:rFonts w:ascii="Times New Roman" w:hAnsi="Times New Roman" w:cs="Times New Roman"/>
              </w:rPr>
            </w:pPr>
            <w:r w:rsidRPr="00CA71D9">
              <w:rPr>
                <w:rFonts w:ascii="Times New Roman" w:hAnsi="Times New Roman" w:cs="Times New Roman"/>
              </w:rPr>
              <w:t>1.4</w:t>
            </w:r>
          </w:p>
        </w:tc>
        <w:tc>
          <w:tcPr>
            <w:tcW w:w="7431" w:type="dxa"/>
          </w:tcPr>
          <w:p w14:paraId="24071390"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Право владения, материально-техническая база образовательной организации</w:t>
            </w:r>
          </w:p>
        </w:tc>
        <w:tc>
          <w:tcPr>
            <w:tcW w:w="1371" w:type="dxa"/>
          </w:tcPr>
          <w:p w14:paraId="3E8643B2" w14:textId="77777777" w:rsidR="00CA71D9" w:rsidRPr="00CA71D9" w:rsidRDefault="00CA71D9" w:rsidP="00A007E6">
            <w:pPr>
              <w:jc w:val="center"/>
              <w:rPr>
                <w:rFonts w:ascii="Times New Roman" w:hAnsi="Times New Roman" w:cs="Times New Roman"/>
              </w:rPr>
            </w:pPr>
          </w:p>
        </w:tc>
      </w:tr>
      <w:tr w:rsidR="00CA71D9" w14:paraId="48B088E9" w14:textId="77777777" w:rsidTr="0036660E">
        <w:tc>
          <w:tcPr>
            <w:tcW w:w="769" w:type="dxa"/>
          </w:tcPr>
          <w:p w14:paraId="072DD2F9" w14:textId="77777777" w:rsidR="00CA71D9" w:rsidRPr="00CA71D9" w:rsidRDefault="00CA71D9" w:rsidP="00A007E6">
            <w:pPr>
              <w:jc w:val="center"/>
              <w:rPr>
                <w:rFonts w:ascii="Times New Roman" w:hAnsi="Times New Roman" w:cs="Times New Roman"/>
              </w:rPr>
            </w:pPr>
            <w:r w:rsidRPr="00CA71D9">
              <w:rPr>
                <w:rFonts w:ascii="Times New Roman" w:hAnsi="Times New Roman" w:cs="Times New Roman"/>
              </w:rPr>
              <w:t>1.5</w:t>
            </w:r>
          </w:p>
        </w:tc>
        <w:tc>
          <w:tcPr>
            <w:tcW w:w="7431" w:type="dxa"/>
          </w:tcPr>
          <w:p w14:paraId="04035E1F"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 xml:space="preserve">Анализ контингента обучающихся                                          </w:t>
            </w:r>
          </w:p>
        </w:tc>
        <w:tc>
          <w:tcPr>
            <w:tcW w:w="1371" w:type="dxa"/>
          </w:tcPr>
          <w:p w14:paraId="103E7F91" w14:textId="77777777" w:rsidR="00CA71D9" w:rsidRPr="00CA71D9" w:rsidRDefault="00CA71D9" w:rsidP="00A007E6">
            <w:pPr>
              <w:jc w:val="center"/>
              <w:rPr>
                <w:rFonts w:ascii="Times New Roman" w:hAnsi="Times New Roman" w:cs="Times New Roman"/>
              </w:rPr>
            </w:pPr>
          </w:p>
        </w:tc>
      </w:tr>
      <w:tr w:rsidR="00CA71D9" w14:paraId="0A24F61A" w14:textId="77777777" w:rsidTr="0036660E">
        <w:tc>
          <w:tcPr>
            <w:tcW w:w="769" w:type="dxa"/>
          </w:tcPr>
          <w:p w14:paraId="37812511" w14:textId="77777777" w:rsidR="00CA71D9" w:rsidRPr="007E4D68" w:rsidRDefault="00CA71D9" w:rsidP="00A007E6">
            <w:pPr>
              <w:jc w:val="center"/>
              <w:rPr>
                <w:rFonts w:ascii="Times New Roman" w:hAnsi="Times New Roman" w:cs="Times New Roman"/>
                <w:b/>
              </w:rPr>
            </w:pPr>
            <w:r w:rsidRPr="007E4D68">
              <w:rPr>
                <w:rFonts w:ascii="Times New Roman" w:hAnsi="Times New Roman" w:cs="Times New Roman"/>
                <w:b/>
              </w:rPr>
              <w:t>2</w:t>
            </w:r>
          </w:p>
        </w:tc>
        <w:tc>
          <w:tcPr>
            <w:tcW w:w="7431" w:type="dxa"/>
          </w:tcPr>
          <w:p w14:paraId="7077CF85" w14:textId="77777777" w:rsidR="00CA71D9" w:rsidRPr="00CA71D9" w:rsidRDefault="00CA71D9" w:rsidP="00CA71D9">
            <w:pPr>
              <w:rPr>
                <w:rFonts w:ascii="Times New Roman" w:hAnsi="Times New Roman" w:cs="Times New Roman"/>
              </w:rPr>
            </w:pPr>
            <w:r w:rsidRPr="00CA71D9">
              <w:rPr>
                <w:rFonts w:ascii="Times New Roman" w:hAnsi="Times New Roman" w:cs="Times New Roman"/>
                <w:b/>
              </w:rPr>
              <w:t xml:space="preserve">Содержание образовательной деятельности                                                        </w:t>
            </w:r>
          </w:p>
        </w:tc>
        <w:tc>
          <w:tcPr>
            <w:tcW w:w="1371" w:type="dxa"/>
          </w:tcPr>
          <w:p w14:paraId="3F61130F" w14:textId="77777777" w:rsidR="00CA71D9" w:rsidRPr="00CA71D9" w:rsidRDefault="0009139A" w:rsidP="00A007E6">
            <w:pPr>
              <w:jc w:val="center"/>
              <w:rPr>
                <w:rFonts w:ascii="Times New Roman" w:hAnsi="Times New Roman" w:cs="Times New Roman"/>
              </w:rPr>
            </w:pPr>
            <w:r>
              <w:rPr>
                <w:rFonts w:ascii="Times New Roman" w:hAnsi="Times New Roman" w:cs="Times New Roman"/>
              </w:rPr>
              <w:t>11</w:t>
            </w:r>
          </w:p>
        </w:tc>
      </w:tr>
      <w:tr w:rsidR="00CA71D9" w14:paraId="6474E6ED" w14:textId="77777777" w:rsidTr="0036660E">
        <w:tc>
          <w:tcPr>
            <w:tcW w:w="769" w:type="dxa"/>
          </w:tcPr>
          <w:p w14:paraId="4701FA25" w14:textId="77777777" w:rsidR="00CA71D9" w:rsidRPr="00CA71D9" w:rsidRDefault="00CA71D9" w:rsidP="00A007E6">
            <w:pPr>
              <w:jc w:val="center"/>
              <w:rPr>
                <w:rFonts w:ascii="Times New Roman" w:hAnsi="Times New Roman" w:cs="Times New Roman"/>
              </w:rPr>
            </w:pPr>
            <w:r>
              <w:rPr>
                <w:rFonts w:ascii="Times New Roman" w:hAnsi="Times New Roman" w:cs="Times New Roman"/>
              </w:rPr>
              <w:t>2.1</w:t>
            </w:r>
          </w:p>
        </w:tc>
        <w:tc>
          <w:tcPr>
            <w:tcW w:w="7431" w:type="dxa"/>
          </w:tcPr>
          <w:p w14:paraId="31E627D9"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Образовательная программа. Концепция развития образовательной организации</w:t>
            </w:r>
          </w:p>
        </w:tc>
        <w:tc>
          <w:tcPr>
            <w:tcW w:w="1371" w:type="dxa"/>
          </w:tcPr>
          <w:p w14:paraId="65937178" w14:textId="77777777" w:rsidR="00CA71D9" w:rsidRPr="00CA71D9" w:rsidRDefault="00CA71D9" w:rsidP="00A007E6">
            <w:pPr>
              <w:jc w:val="center"/>
              <w:rPr>
                <w:rFonts w:ascii="Times New Roman" w:hAnsi="Times New Roman" w:cs="Times New Roman"/>
              </w:rPr>
            </w:pPr>
          </w:p>
        </w:tc>
      </w:tr>
      <w:tr w:rsidR="00CA71D9" w14:paraId="308E11EA" w14:textId="77777777" w:rsidTr="0036660E">
        <w:tc>
          <w:tcPr>
            <w:tcW w:w="769" w:type="dxa"/>
          </w:tcPr>
          <w:p w14:paraId="73CC063C" w14:textId="77777777" w:rsidR="00CA71D9" w:rsidRPr="00CA71D9" w:rsidRDefault="00CA71D9" w:rsidP="00A007E6">
            <w:pPr>
              <w:jc w:val="center"/>
              <w:rPr>
                <w:rFonts w:ascii="Times New Roman" w:hAnsi="Times New Roman" w:cs="Times New Roman"/>
              </w:rPr>
            </w:pPr>
            <w:r>
              <w:rPr>
                <w:rFonts w:ascii="Times New Roman" w:hAnsi="Times New Roman" w:cs="Times New Roman"/>
              </w:rPr>
              <w:t>2.2</w:t>
            </w:r>
          </w:p>
        </w:tc>
        <w:tc>
          <w:tcPr>
            <w:tcW w:w="7431" w:type="dxa"/>
          </w:tcPr>
          <w:p w14:paraId="75181A77"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Учебный план. Принципы составления учебного плана.</w:t>
            </w:r>
          </w:p>
          <w:p w14:paraId="38BC2C03" w14:textId="77777777" w:rsidR="00CA71D9" w:rsidRPr="00CA71D9" w:rsidRDefault="00CA71D9" w:rsidP="00A007E6">
            <w:pPr>
              <w:jc w:val="center"/>
              <w:rPr>
                <w:rFonts w:ascii="Times New Roman" w:hAnsi="Times New Roman" w:cs="Times New Roman"/>
              </w:rPr>
            </w:pPr>
          </w:p>
        </w:tc>
        <w:tc>
          <w:tcPr>
            <w:tcW w:w="1371" w:type="dxa"/>
          </w:tcPr>
          <w:p w14:paraId="25F12E68" w14:textId="77777777" w:rsidR="00CA71D9" w:rsidRPr="00CA71D9" w:rsidRDefault="00CA71D9" w:rsidP="00A007E6">
            <w:pPr>
              <w:jc w:val="center"/>
              <w:rPr>
                <w:rFonts w:ascii="Times New Roman" w:hAnsi="Times New Roman" w:cs="Times New Roman"/>
              </w:rPr>
            </w:pPr>
          </w:p>
        </w:tc>
      </w:tr>
      <w:tr w:rsidR="00CA71D9" w14:paraId="11A6BC77" w14:textId="77777777" w:rsidTr="0036660E">
        <w:tc>
          <w:tcPr>
            <w:tcW w:w="769" w:type="dxa"/>
          </w:tcPr>
          <w:p w14:paraId="55521872" w14:textId="77777777" w:rsidR="00CA71D9" w:rsidRPr="007E4D68" w:rsidRDefault="00CA71D9" w:rsidP="00A007E6">
            <w:pPr>
              <w:jc w:val="center"/>
              <w:rPr>
                <w:rFonts w:ascii="Times New Roman" w:hAnsi="Times New Roman" w:cs="Times New Roman"/>
                <w:b/>
              </w:rPr>
            </w:pPr>
            <w:r w:rsidRPr="007E4D68">
              <w:rPr>
                <w:rFonts w:ascii="Times New Roman" w:hAnsi="Times New Roman" w:cs="Times New Roman"/>
                <w:b/>
              </w:rPr>
              <w:t>3</w:t>
            </w:r>
          </w:p>
        </w:tc>
        <w:tc>
          <w:tcPr>
            <w:tcW w:w="7431" w:type="dxa"/>
          </w:tcPr>
          <w:p w14:paraId="4980B078" w14:textId="77777777" w:rsidR="00CA71D9" w:rsidRPr="00CA71D9" w:rsidRDefault="00CA71D9" w:rsidP="00CA71D9">
            <w:pPr>
              <w:rPr>
                <w:rFonts w:ascii="Times New Roman" w:hAnsi="Times New Roman" w:cs="Times New Roman"/>
              </w:rPr>
            </w:pPr>
            <w:r w:rsidRPr="00CA71D9">
              <w:rPr>
                <w:rFonts w:ascii="Times New Roman" w:hAnsi="Times New Roman" w:cs="Times New Roman"/>
                <w:b/>
              </w:rPr>
              <w:t xml:space="preserve">Кадровый состав образовательной организации                                                  </w:t>
            </w:r>
          </w:p>
        </w:tc>
        <w:tc>
          <w:tcPr>
            <w:tcW w:w="1371" w:type="dxa"/>
          </w:tcPr>
          <w:p w14:paraId="68FECA60" w14:textId="77777777" w:rsidR="00CA71D9" w:rsidRPr="00CA71D9" w:rsidRDefault="0009139A" w:rsidP="00A007E6">
            <w:pPr>
              <w:jc w:val="center"/>
              <w:rPr>
                <w:rFonts w:ascii="Times New Roman" w:hAnsi="Times New Roman" w:cs="Times New Roman"/>
              </w:rPr>
            </w:pPr>
            <w:r>
              <w:rPr>
                <w:rFonts w:ascii="Times New Roman" w:hAnsi="Times New Roman" w:cs="Times New Roman"/>
              </w:rPr>
              <w:t>18</w:t>
            </w:r>
          </w:p>
        </w:tc>
      </w:tr>
      <w:tr w:rsidR="00CA71D9" w14:paraId="35058098" w14:textId="77777777" w:rsidTr="0036660E">
        <w:tc>
          <w:tcPr>
            <w:tcW w:w="769" w:type="dxa"/>
          </w:tcPr>
          <w:p w14:paraId="4498D0CF" w14:textId="77777777" w:rsidR="00CA71D9" w:rsidRPr="007E4D68" w:rsidRDefault="00CA71D9" w:rsidP="00A007E6">
            <w:pPr>
              <w:jc w:val="center"/>
              <w:rPr>
                <w:rFonts w:ascii="Times New Roman" w:hAnsi="Times New Roman" w:cs="Times New Roman"/>
                <w:b/>
              </w:rPr>
            </w:pPr>
            <w:r w:rsidRPr="007E4D68">
              <w:rPr>
                <w:rFonts w:ascii="Times New Roman" w:hAnsi="Times New Roman" w:cs="Times New Roman"/>
                <w:b/>
              </w:rPr>
              <w:t>4</w:t>
            </w:r>
          </w:p>
        </w:tc>
        <w:tc>
          <w:tcPr>
            <w:tcW w:w="7431" w:type="dxa"/>
          </w:tcPr>
          <w:p w14:paraId="358F7C27" w14:textId="77777777" w:rsidR="00CA71D9" w:rsidRPr="00CA71D9" w:rsidRDefault="00CA71D9" w:rsidP="00CA71D9">
            <w:pPr>
              <w:rPr>
                <w:rFonts w:ascii="Times New Roman" w:hAnsi="Times New Roman" w:cs="Times New Roman"/>
              </w:rPr>
            </w:pPr>
            <w:r w:rsidRPr="00CA71D9">
              <w:rPr>
                <w:rFonts w:ascii="Times New Roman" w:hAnsi="Times New Roman" w:cs="Times New Roman"/>
                <w:b/>
              </w:rPr>
              <w:t xml:space="preserve">Анализ качества обучения учащихся                                                                       </w:t>
            </w:r>
          </w:p>
        </w:tc>
        <w:tc>
          <w:tcPr>
            <w:tcW w:w="1371" w:type="dxa"/>
          </w:tcPr>
          <w:p w14:paraId="5C9AADAC" w14:textId="77777777" w:rsidR="00CA71D9" w:rsidRPr="00CA71D9" w:rsidRDefault="0009139A" w:rsidP="00A007E6">
            <w:pPr>
              <w:jc w:val="center"/>
              <w:rPr>
                <w:rFonts w:ascii="Times New Roman" w:hAnsi="Times New Roman" w:cs="Times New Roman"/>
              </w:rPr>
            </w:pPr>
            <w:r>
              <w:rPr>
                <w:rFonts w:ascii="Times New Roman" w:hAnsi="Times New Roman" w:cs="Times New Roman"/>
              </w:rPr>
              <w:t>20</w:t>
            </w:r>
          </w:p>
        </w:tc>
      </w:tr>
      <w:tr w:rsidR="00CA71D9" w14:paraId="3C6E5B54" w14:textId="77777777" w:rsidTr="0036660E">
        <w:tc>
          <w:tcPr>
            <w:tcW w:w="769" w:type="dxa"/>
          </w:tcPr>
          <w:p w14:paraId="2F230A48" w14:textId="77777777" w:rsidR="00CA71D9" w:rsidRPr="00CA71D9" w:rsidRDefault="00CA71D9" w:rsidP="00A007E6">
            <w:pPr>
              <w:jc w:val="center"/>
              <w:rPr>
                <w:rFonts w:ascii="Times New Roman" w:hAnsi="Times New Roman" w:cs="Times New Roman"/>
              </w:rPr>
            </w:pPr>
            <w:r>
              <w:rPr>
                <w:rFonts w:ascii="Times New Roman" w:hAnsi="Times New Roman" w:cs="Times New Roman"/>
              </w:rPr>
              <w:t>4.1</w:t>
            </w:r>
          </w:p>
        </w:tc>
        <w:tc>
          <w:tcPr>
            <w:tcW w:w="7431" w:type="dxa"/>
          </w:tcPr>
          <w:p w14:paraId="6E4E356F"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Динамика обученности обучающихся за 5 лет</w:t>
            </w:r>
          </w:p>
        </w:tc>
        <w:tc>
          <w:tcPr>
            <w:tcW w:w="1371" w:type="dxa"/>
          </w:tcPr>
          <w:p w14:paraId="4964D5E4" w14:textId="77777777" w:rsidR="00CA71D9" w:rsidRPr="00CA71D9" w:rsidRDefault="00CA71D9" w:rsidP="00A007E6">
            <w:pPr>
              <w:jc w:val="center"/>
              <w:rPr>
                <w:rFonts w:ascii="Times New Roman" w:hAnsi="Times New Roman" w:cs="Times New Roman"/>
              </w:rPr>
            </w:pPr>
          </w:p>
        </w:tc>
      </w:tr>
      <w:tr w:rsidR="00CA71D9" w14:paraId="618BE340" w14:textId="77777777" w:rsidTr="0036660E">
        <w:tc>
          <w:tcPr>
            <w:tcW w:w="769" w:type="dxa"/>
          </w:tcPr>
          <w:p w14:paraId="70B274A3" w14:textId="77777777" w:rsidR="00CA71D9" w:rsidRPr="00CA71D9" w:rsidRDefault="00CA71D9" w:rsidP="00A007E6">
            <w:pPr>
              <w:jc w:val="center"/>
              <w:rPr>
                <w:rFonts w:ascii="Times New Roman" w:hAnsi="Times New Roman" w:cs="Times New Roman"/>
              </w:rPr>
            </w:pPr>
            <w:r>
              <w:rPr>
                <w:rFonts w:ascii="Times New Roman" w:hAnsi="Times New Roman" w:cs="Times New Roman"/>
              </w:rPr>
              <w:t>4.2</w:t>
            </w:r>
          </w:p>
        </w:tc>
        <w:tc>
          <w:tcPr>
            <w:tcW w:w="7431" w:type="dxa"/>
          </w:tcPr>
          <w:p w14:paraId="09318A3A"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Анализ результатов обучения за 2019-2020 учебный год</w:t>
            </w:r>
          </w:p>
        </w:tc>
        <w:tc>
          <w:tcPr>
            <w:tcW w:w="1371" w:type="dxa"/>
          </w:tcPr>
          <w:p w14:paraId="4C909408" w14:textId="77777777" w:rsidR="00CA71D9" w:rsidRPr="00CA71D9" w:rsidRDefault="00CA71D9" w:rsidP="00A007E6">
            <w:pPr>
              <w:jc w:val="center"/>
              <w:rPr>
                <w:rFonts w:ascii="Times New Roman" w:hAnsi="Times New Roman" w:cs="Times New Roman"/>
              </w:rPr>
            </w:pPr>
          </w:p>
        </w:tc>
      </w:tr>
      <w:tr w:rsidR="00CA71D9" w14:paraId="49065FC6" w14:textId="77777777" w:rsidTr="0036660E">
        <w:tc>
          <w:tcPr>
            <w:tcW w:w="769" w:type="dxa"/>
          </w:tcPr>
          <w:p w14:paraId="4E9A011D" w14:textId="77777777" w:rsidR="00CA71D9" w:rsidRPr="00CA71D9" w:rsidRDefault="00CA71D9" w:rsidP="00A007E6">
            <w:pPr>
              <w:jc w:val="center"/>
              <w:rPr>
                <w:rFonts w:ascii="Times New Roman" w:hAnsi="Times New Roman" w:cs="Times New Roman"/>
              </w:rPr>
            </w:pPr>
            <w:r>
              <w:rPr>
                <w:rFonts w:ascii="Times New Roman" w:hAnsi="Times New Roman" w:cs="Times New Roman"/>
              </w:rPr>
              <w:t>4.3</w:t>
            </w:r>
          </w:p>
        </w:tc>
        <w:tc>
          <w:tcPr>
            <w:tcW w:w="7431" w:type="dxa"/>
          </w:tcPr>
          <w:p w14:paraId="0529A0D6"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 xml:space="preserve">Результаты государственной итоговой </w:t>
            </w:r>
            <w:proofErr w:type="spellStart"/>
            <w:r w:rsidRPr="00CA71D9">
              <w:rPr>
                <w:rFonts w:ascii="Times New Roman" w:hAnsi="Times New Roman" w:cs="Times New Roman"/>
              </w:rPr>
              <w:t>аттетстации</w:t>
            </w:r>
            <w:proofErr w:type="spellEnd"/>
          </w:p>
        </w:tc>
        <w:tc>
          <w:tcPr>
            <w:tcW w:w="1371" w:type="dxa"/>
          </w:tcPr>
          <w:p w14:paraId="290BE96A" w14:textId="77777777" w:rsidR="00CA71D9" w:rsidRPr="00CA71D9" w:rsidRDefault="00CA71D9" w:rsidP="00A007E6">
            <w:pPr>
              <w:jc w:val="center"/>
              <w:rPr>
                <w:rFonts w:ascii="Times New Roman" w:hAnsi="Times New Roman" w:cs="Times New Roman"/>
              </w:rPr>
            </w:pPr>
          </w:p>
        </w:tc>
      </w:tr>
      <w:tr w:rsidR="00CA71D9" w14:paraId="7422EC9B" w14:textId="77777777" w:rsidTr="0036660E">
        <w:tc>
          <w:tcPr>
            <w:tcW w:w="769" w:type="dxa"/>
          </w:tcPr>
          <w:p w14:paraId="149507B9" w14:textId="77777777" w:rsidR="00CA71D9" w:rsidRPr="00CA71D9" w:rsidRDefault="00CA71D9" w:rsidP="00A007E6">
            <w:pPr>
              <w:jc w:val="center"/>
              <w:rPr>
                <w:rFonts w:ascii="Times New Roman" w:hAnsi="Times New Roman" w:cs="Times New Roman"/>
              </w:rPr>
            </w:pPr>
            <w:r>
              <w:rPr>
                <w:rFonts w:ascii="Times New Roman" w:hAnsi="Times New Roman" w:cs="Times New Roman"/>
              </w:rPr>
              <w:t>4.4</w:t>
            </w:r>
          </w:p>
        </w:tc>
        <w:tc>
          <w:tcPr>
            <w:tcW w:w="7431" w:type="dxa"/>
          </w:tcPr>
          <w:p w14:paraId="3456010D" w14:textId="77777777" w:rsidR="00CA71D9" w:rsidRPr="00CA71D9" w:rsidRDefault="00CA71D9" w:rsidP="00CA71D9">
            <w:pPr>
              <w:rPr>
                <w:rFonts w:ascii="Times New Roman" w:hAnsi="Times New Roman" w:cs="Times New Roman"/>
              </w:rPr>
            </w:pPr>
            <w:r w:rsidRPr="00CA71D9">
              <w:rPr>
                <w:rFonts w:ascii="Times New Roman" w:hAnsi="Times New Roman"/>
              </w:rPr>
              <w:t>Анализ деятельности по реализации Закона РБ «О языках народов РБ»</w:t>
            </w:r>
          </w:p>
        </w:tc>
        <w:tc>
          <w:tcPr>
            <w:tcW w:w="1371" w:type="dxa"/>
          </w:tcPr>
          <w:p w14:paraId="62731614" w14:textId="77777777" w:rsidR="00CA71D9" w:rsidRPr="00CA71D9" w:rsidRDefault="00CA71D9" w:rsidP="00A007E6">
            <w:pPr>
              <w:jc w:val="center"/>
              <w:rPr>
                <w:rFonts w:ascii="Times New Roman" w:hAnsi="Times New Roman" w:cs="Times New Roman"/>
              </w:rPr>
            </w:pPr>
          </w:p>
        </w:tc>
      </w:tr>
      <w:tr w:rsidR="00CA71D9" w14:paraId="4ACC8567" w14:textId="77777777" w:rsidTr="0036660E">
        <w:tc>
          <w:tcPr>
            <w:tcW w:w="769" w:type="dxa"/>
          </w:tcPr>
          <w:p w14:paraId="7ADBF35C" w14:textId="77777777" w:rsidR="00CA71D9" w:rsidRPr="00CA71D9" w:rsidRDefault="00CA71D9" w:rsidP="00A007E6">
            <w:pPr>
              <w:jc w:val="center"/>
              <w:rPr>
                <w:rFonts w:ascii="Times New Roman" w:hAnsi="Times New Roman" w:cs="Times New Roman"/>
              </w:rPr>
            </w:pPr>
            <w:r>
              <w:rPr>
                <w:rFonts w:ascii="Times New Roman" w:hAnsi="Times New Roman" w:cs="Times New Roman"/>
              </w:rPr>
              <w:t>4.5</w:t>
            </w:r>
          </w:p>
        </w:tc>
        <w:tc>
          <w:tcPr>
            <w:tcW w:w="7431" w:type="dxa"/>
          </w:tcPr>
          <w:p w14:paraId="631416C4" w14:textId="77777777" w:rsidR="00CA71D9" w:rsidRPr="00CA71D9" w:rsidRDefault="00CA71D9" w:rsidP="00CA71D9">
            <w:pPr>
              <w:rPr>
                <w:rFonts w:ascii="Times New Roman" w:hAnsi="Times New Roman"/>
              </w:rPr>
            </w:pPr>
            <w:r w:rsidRPr="00CA71D9">
              <w:rPr>
                <w:rFonts w:ascii="Times New Roman" w:hAnsi="Times New Roman"/>
              </w:rPr>
              <w:t>Анализ организации учебного процесса для детей с</w:t>
            </w:r>
            <w:r>
              <w:rPr>
                <w:rFonts w:ascii="Times New Roman" w:hAnsi="Times New Roman"/>
              </w:rPr>
              <w:t xml:space="preserve"> </w:t>
            </w:r>
            <w:r w:rsidRPr="00CA71D9">
              <w:rPr>
                <w:rFonts w:ascii="Times New Roman" w:hAnsi="Times New Roman"/>
              </w:rPr>
              <w:t>ограниченными возможностями здоровья и для обучающихся на дому.</w:t>
            </w:r>
          </w:p>
        </w:tc>
        <w:tc>
          <w:tcPr>
            <w:tcW w:w="1371" w:type="dxa"/>
          </w:tcPr>
          <w:p w14:paraId="14BA5145" w14:textId="77777777" w:rsidR="00CA71D9" w:rsidRPr="00CA71D9" w:rsidRDefault="00CA71D9" w:rsidP="00A007E6">
            <w:pPr>
              <w:jc w:val="center"/>
              <w:rPr>
                <w:rFonts w:ascii="Times New Roman" w:hAnsi="Times New Roman" w:cs="Times New Roman"/>
              </w:rPr>
            </w:pPr>
          </w:p>
        </w:tc>
      </w:tr>
      <w:tr w:rsidR="00CA71D9" w14:paraId="7E767770" w14:textId="77777777" w:rsidTr="0036660E">
        <w:tc>
          <w:tcPr>
            <w:tcW w:w="769" w:type="dxa"/>
          </w:tcPr>
          <w:p w14:paraId="2326A93F" w14:textId="77777777" w:rsidR="00CA71D9" w:rsidRPr="00CA71D9" w:rsidRDefault="00CA71D9" w:rsidP="00A007E6">
            <w:pPr>
              <w:jc w:val="center"/>
              <w:rPr>
                <w:rFonts w:ascii="Times New Roman" w:hAnsi="Times New Roman" w:cs="Times New Roman"/>
              </w:rPr>
            </w:pPr>
            <w:r>
              <w:rPr>
                <w:rFonts w:ascii="Times New Roman" w:hAnsi="Times New Roman" w:cs="Times New Roman"/>
              </w:rPr>
              <w:t>4.6</w:t>
            </w:r>
          </w:p>
        </w:tc>
        <w:tc>
          <w:tcPr>
            <w:tcW w:w="7431" w:type="dxa"/>
          </w:tcPr>
          <w:p w14:paraId="1D378DC9" w14:textId="77777777" w:rsidR="00CA71D9" w:rsidRPr="00CA71D9" w:rsidRDefault="00CA71D9" w:rsidP="00CA71D9">
            <w:pPr>
              <w:rPr>
                <w:rFonts w:ascii="Times New Roman" w:hAnsi="Times New Roman" w:cs="Times New Roman"/>
              </w:rPr>
            </w:pPr>
            <w:r w:rsidRPr="00CA71D9">
              <w:rPr>
                <w:rFonts w:ascii="Times New Roman" w:hAnsi="Times New Roman" w:cs="Times New Roman"/>
              </w:rPr>
              <w:t>Результаты внешней экспертизы (НОКУ-2020)</w:t>
            </w:r>
          </w:p>
        </w:tc>
        <w:tc>
          <w:tcPr>
            <w:tcW w:w="1371" w:type="dxa"/>
          </w:tcPr>
          <w:p w14:paraId="77471ED3" w14:textId="77777777" w:rsidR="00CA71D9" w:rsidRPr="00CA71D9" w:rsidRDefault="00CA71D9" w:rsidP="00A007E6">
            <w:pPr>
              <w:jc w:val="center"/>
              <w:rPr>
                <w:rFonts w:ascii="Times New Roman" w:hAnsi="Times New Roman" w:cs="Times New Roman"/>
              </w:rPr>
            </w:pPr>
          </w:p>
        </w:tc>
      </w:tr>
      <w:tr w:rsidR="00CA71D9" w14:paraId="6B3AB57B" w14:textId="77777777" w:rsidTr="0036660E">
        <w:tc>
          <w:tcPr>
            <w:tcW w:w="769" w:type="dxa"/>
          </w:tcPr>
          <w:p w14:paraId="21D10E62" w14:textId="77777777" w:rsidR="00CA71D9" w:rsidRPr="007E4D68" w:rsidRDefault="007E4D68" w:rsidP="00A007E6">
            <w:pPr>
              <w:jc w:val="center"/>
              <w:rPr>
                <w:rFonts w:ascii="Times New Roman" w:hAnsi="Times New Roman" w:cs="Times New Roman"/>
                <w:b/>
              </w:rPr>
            </w:pPr>
            <w:r w:rsidRPr="007E4D68">
              <w:rPr>
                <w:rFonts w:ascii="Times New Roman" w:hAnsi="Times New Roman" w:cs="Times New Roman"/>
                <w:b/>
              </w:rPr>
              <w:t>5</w:t>
            </w:r>
          </w:p>
        </w:tc>
        <w:tc>
          <w:tcPr>
            <w:tcW w:w="7431" w:type="dxa"/>
          </w:tcPr>
          <w:p w14:paraId="6C218178" w14:textId="77777777" w:rsidR="00CA71D9" w:rsidRPr="007E4D68" w:rsidRDefault="007E4D68" w:rsidP="00A007E6">
            <w:pPr>
              <w:jc w:val="center"/>
              <w:rPr>
                <w:rFonts w:ascii="Times New Roman" w:hAnsi="Times New Roman" w:cs="Times New Roman"/>
              </w:rPr>
            </w:pPr>
            <w:r w:rsidRPr="007E4D68">
              <w:rPr>
                <w:rFonts w:ascii="Times New Roman" w:hAnsi="Times New Roman" w:cs="Times New Roman"/>
                <w:b/>
              </w:rPr>
              <w:t xml:space="preserve">Методическая и научно-исследовательская деятельность                                   </w:t>
            </w:r>
          </w:p>
        </w:tc>
        <w:tc>
          <w:tcPr>
            <w:tcW w:w="1371" w:type="dxa"/>
          </w:tcPr>
          <w:p w14:paraId="5C70B774" w14:textId="77777777" w:rsidR="00CA71D9" w:rsidRPr="00CA71D9" w:rsidRDefault="0009139A" w:rsidP="00A007E6">
            <w:pPr>
              <w:jc w:val="center"/>
              <w:rPr>
                <w:rFonts w:ascii="Times New Roman" w:hAnsi="Times New Roman" w:cs="Times New Roman"/>
              </w:rPr>
            </w:pPr>
            <w:r>
              <w:rPr>
                <w:rFonts w:ascii="Times New Roman" w:hAnsi="Times New Roman" w:cs="Times New Roman"/>
              </w:rPr>
              <w:t>40</w:t>
            </w:r>
          </w:p>
        </w:tc>
      </w:tr>
      <w:tr w:rsidR="00CA71D9" w14:paraId="07BEAF05" w14:textId="77777777" w:rsidTr="0036660E">
        <w:tc>
          <w:tcPr>
            <w:tcW w:w="769" w:type="dxa"/>
          </w:tcPr>
          <w:p w14:paraId="46510F71" w14:textId="77777777" w:rsidR="00CA71D9" w:rsidRPr="00CA71D9" w:rsidRDefault="007E4D68" w:rsidP="00A007E6">
            <w:pPr>
              <w:jc w:val="center"/>
              <w:rPr>
                <w:rFonts w:ascii="Times New Roman" w:hAnsi="Times New Roman" w:cs="Times New Roman"/>
              </w:rPr>
            </w:pPr>
            <w:r>
              <w:rPr>
                <w:rFonts w:ascii="Times New Roman" w:hAnsi="Times New Roman" w:cs="Times New Roman"/>
              </w:rPr>
              <w:t>5.1</w:t>
            </w:r>
          </w:p>
        </w:tc>
        <w:tc>
          <w:tcPr>
            <w:tcW w:w="7431" w:type="dxa"/>
          </w:tcPr>
          <w:p w14:paraId="2ECA4149" w14:textId="77777777" w:rsidR="00CA71D9" w:rsidRPr="007E4D68" w:rsidRDefault="007E4D68" w:rsidP="007E4D68">
            <w:pPr>
              <w:rPr>
                <w:rFonts w:ascii="Times New Roman" w:hAnsi="Times New Roman" w:cs="Times New Roman"/>
              </w:rPr>
            </w:pPr>
            <w:r w:rsidRPr="007E4D68">
              <w:rPr>
                <w:rFonts w:ascii="Times New Roman" w:hAnsi="Times New Roman" w:cs="Times New Roman"/>
              </w:rPr>
              <w:t>Общая характеристика</w:t>
            </w:r>
          </w:p>
        </w:tc>
        <w:tc>
          <w:tcPr>
            <w:tcW w:w="1371" w:type="dxa"/>
          </w:tcPr>
          <w:p w14:paraId="20376231" w14:textId="77777777" w:rsidR="00CA71D9" w:rsidRPr="00CA71D9" w:rsidRDefault="00CA71D9" w:rsidP="00A007E6">
            <w:pPr>
              <w:jc w:val="center"/>
              <w:rPr>
                <w:rFonts w:ascii="Times New Roman" w:hAnsi="Times New Roman" w:cs="Times New Roman"/>
              </w:rPr>
            </w:pPr>
          </w:p>
        </w:tc>
      </w:tr>
      <w:tr w:rsidR="007E4D68" w14:paraId="79862CA1" w14:textId="77777777" w:rsidTr="0036660E">
        <w:tc>
          <w:tcPr>
            <w:tcW w:w="769" w:type="dxa"/>
          </w:tcPr>
          <w:p w14:paraId="394D15A7" w14:textId="77777777" w:rsidR="007E4D68" w:rsidRPr="00CA71D9" w:rsidRDefault="007E4D68" w:rsidP="00A007E6">
            <w:pPr>
              <w:jc w:val="center"/>
              <w:rPr>
                <w:rFonts w:ascii="Times New Roman" w:hAnsi="Times New Roman" w:cs="Times New Roman"/>
              </w:rPr>
            </w:pPr>
            <w:r>
              <w:rPr>
                <w:rFonts w:ascii="Times New Roman" w:hAnsi="Times New Roman" w:cs="Times New Roman"/>
              </w:rPr>
              <w:t>5.2</w:t>
            </w:r>
          </w:p>
        </w:tc>
        <w:tc>
          <w:tcPr>
            <w:tcW w:w="7431" w:type="dxa"/>
          </w:tcPr>
          <w:p w14:paraId="5D448268" w14:textId="77777777" w:rsidR="007E4D68" w:rsidRPr="007E4D68" w:rsidRDefault="007E4D68" w:rsidP="007E4D68">
            <w:pPr>
              <w:rPr>
                <w:rFonts w:ascii="Times New Roman" w:hAnsi="Times New Roman" w:cs="Times New Roman"/>
              </w:rPr>
            </w:pPr>
            <w:r w:rsidRPr="007E4D68">
              <w:rPr>
                <w:rFonts w:ascii="Times New Roman" w:hAnsi="Times New Roman" w:cs="Times New Roman"/>
              </w:rPr>
              <w:t>Аналитический отчет об участии МАОУ №Гимназия №4» в профессионально-ориентированных конкурсах, семинарах, выставках и т.п.</w:t>
            </w:r>
          </w:p>
        </w:tc>
        <w:tc>
          <w:tcPr>
            <w:tcW w:w="1371" w:type="dxa"/>
          </w:tcPr>
          <w:p w14:paraId="284BA859" w14:textId="77777777" w:rsidR="007E4D68" w:rsidRPr="00CA71D9" w:rsidRDefault="007E4D68" w:rsidP="00A007E6">
            <w:pPr>
              <w:jc w:val="center"/>
              <w:rPr>
                <w:rFonts w:ascii="Times New Roman" w:hAnsi="Times New Roman" w:cs="Times New Roman"/>
              </w:rPr>
            </w:pPr>
          </w:p>
        </w:tc>
      </w:tr>
      <w:tr w:rsidR="007E4D68" w14:paraId="16404FCC" w14:textId="77777777" w:rsidTr="0036660E">
        <w:tc>
          <w:tcPr>
            <w:tcW w:w="769" w:type="dxa"/>
          </w:tcPr>
          <w:p w14:paraId="2B6B1593" w14:textId="77777777" w:rsidR="007E4D68" w:rsidRPr="007E4D68" w:rsidRDefault="007E4D68" w:rsidP="00A007E6">
            <w:pPr>
              <w:jc w:val="center"/>
              <w:rPr>
                <w:rFonts w:ascii="Times New Roman" w:hAnsi="Times New Roman" w:cs="Times New Roman"/>
                <w:b/>
              </w:rPr>
            </w:pPr>
            <w:r w:rsidRPr="007E4D68">
              <w:rPr>
                <w:rFonts w:ascii="Times New Roman" w:hAnsi="Times New Roman" w:cs="Times New Roman"/>
                <w:b/>
              </w:rPr>
              <w:t>6</w:t>
            </w:r>
          </w:p>
        </w:tc>
        <w:tc>
          <w:tcPr>
            <w:tcW w:w="7431" w:type="dxa"/>
          </w:tcPr>
          <w:p w14:paraId="46277042" w14:textId="77777777" w:rsidR="007E4D68" w:rsidRPr="007E4D68" w:rsidRDefault="007E4D68" w:rsidP="0009139A">
            <w:pPr>
              <w:rPr>
                <w:rFonts w:ascii="Times New Roman" w:hAnsi="Times New Roman" w:cs="Times New Roman"/>
              </w:rPr>
            </w:pPr>
            <w:r w:rsidRPr="007E4D68">
              <w:rPr>
                <w:rFonts w:ascii="Times New Roman" w:hAnsi="Times New Roman" w:cs="Times New Roman"/>
                <w:b/>
              </w:rPr>
              <w:t xml:space="preserve">Воспитательная </w:t>
            </w:r>
            <w:r w:rsidR="0009139A">
              <w:rPr>
                <w:rFonts w:ascii="Times New Roman" w:hAnsi="Times New Roman" w:cs="Times New Roman"/>
                <w:b/>
              </w:rPr>
              <w:t xml:space="preserve"> </w:t>
            </w:r>
            <w:r w:rsidR="0009139A" w:rsidRPr="007E4D68">
              <w:rPr>
                <w:rFonts w:ascii="Times New Roman" w:hAnsi="Times New Roman" w:cs="Times New Roman"/>
                <w:b/>
              </w:rPr>
              <w:t xml:space="preserve">система  </w:t>
            </w:r>
            <w:r w:rsidR="0009139A" w:rsidRPr="007E4D68">
              <w:rPr>
                <w:rFonts w:ascii="Times New Roman" w:hAnsi="Times New Roman" w:cs="Times New Roman"/>
              </w:rPr>
              <w:t xml:space="preserve">Результативность воспитательной системы                                                            </w:t>
            </w:r>
            <w:r w:rsidRPr="007E4D68">
              <w:rPr>
                <w:rFonts w:ascii="Times New Roman" w:hAnsi="Times New Roman" w:cs="Times New Roman"/>
                <w:b/>
              </w:rPr>
              <w:t xml:space="preserve">                                                                                            </w:t>
            </w:r>
          </w:p>
        </w:tc>
        <w:tc>
          <w:tcPr>
            <w:tcW w:w="1371" w:type="dxa"/>
          </w:tcPr>
          <w:p w14:paraId="720A753B" w14:textId="77777777" w:rsidR="007E4D68" w:rsidRPr="00CA71D9" w:rsidRDefault="0009139A" w:rsidP="00A007E6">
            <w:pPr>
              <w:jc w:val="center"/>
              <w:rPr>
                <w:rFonts w:ascii="Times New Roman" w:hAnsi="Times New Roman" w:cs="Times New Roman"/>
              </w:rPr>
            </w:pPr>
            <w:r>
              <w:rPr>
                <w:rFonts w:ascii="Times New Roman" w:hAnsi="Times New Roman" w:cs="Times New Roman"/>
              </w:rPr>
              <w:t>45</w:t>
            </w:r>
          </w:p>
        </w:tc>
      </w:tr>
      <w:tr w:rsidR="007E4D68" w:rsidRPr="00E95BF6" w14:paraId="518F4B6F" w14:textId="77777777" w:rsidTr="0036660E">
        <w:tc>
          <w:tcPr>
            <w:tcW w:w="769" w:type="dxa"/>
          </w:tcPr>
          <w:p w14:paraId="3C420639" w14:textId="77777777" w:rsidR="007E4D68" w:rsidRPr="00E95BF6" w:rsidRDefault="0009139A" w:rsidP="00A007E6">
            <w:pPr>
              <w:jc w:val="center"/>
              <w:rPr>
                <w:rFonts w:ascii="Times New Roman" w:hAnsi="Times New Roman" w:cs="Times New Roman"/>
              </w:rPr>
            </w:pPr>
            <w:r>
              <w:rPr>
                <w:rFonts w:ascii="Times New Roman" w:hAnsi="Times New Roman" w:cs="Times New Roman"/>
              </w:rPr>
              <w:t>6</w:t>
            </w:r>
            <w:r w:rsidR="00E95BF6" w:rsidRPr="00E95BF6">
              <w:rPr>
                <w:rFonts w:ascii="Times New Roman" w:hAnsi="Times New Roman" w:cs="Times New Roman"/>
              </w:rPr>
              <w:t>.1</w:t>
            </w:r>
          </w:p>
        </w:tc>
        <w:tc>
          <w:tcPr>
            <w:tcW w:w="7431" w:type="dxa"/>
          </w:tcPr>
          <w:p w14:paraId="4BF58CA0" w14:textId="77777777" w:rsidR="007E4D68" w:rsidRPr="00E95BF6" w:rsidRDefault="007E4D68" w:rsidP="007E4D68">
            <w:pPr>
              <w:rPr>
                <w:rFonts w:ascii="Times New Roman" w:hAnsi="Times New Roman" w:cs="Times New Roman"/>
              </w:rPr>
            </w:pPr>
            <w:r w:rsidRPr="00E95BF6">
              <w:rPr>
                <w:rFonts w:ascii="Times New Roman" w:hAnsi="Times New Roman" w:cs="Times New Roman"/>
              </w:rPr>
              <w:t xml:space="preserve">Профилактическая работа по предупреждению асоциального </w:t>
            </w:r>
            <w:proofErr w:type="gramStart"/>
            <w:r w:rsidRPr="00E95BF6">
              <w:rPr>
                <w:rFonts w:ascii="Times New Roman" w:hAnsi="Times New Roman" w:cs="Times New Roman"/>
              </w:rPr>
              <w:t>поведения  обучающихся</w:t>
            </w:r>
            <w:proofErr w:type="gramEnd"/>
          </w:p>
        </w:tc>
        <w:tc>
          <w:tcPr>
            <w:tcW w:w="1371" w:type="dxa"/>
          </w:tcPr>
          <w:p w14:paraId="2620C0C0" w14:textId="77777777" w:rsidR="007E4D68" w:rsidRPr="00E95BF6" w:rsidRDefault="007E4D68" w:rsidP="00A007E6">
            <w:pPr>
              <w:jc w:val="center"/>
              <w:rPr>
                <w:rFonts w:ascii="Times New Roman" w:hAnsi="Times New Roman" w:cs="Times New Roman"/>
              </w:rPr>
            </w:pPr>
          </w:p>
        </w:tc>
      </w:tr>
      <w:tr w:rsidR="007E4D68" w:rsidRPr="00E95BF6" w14:paraId="5534D737" w14:textId="77777777" w:rsidTr="0036660E">
        <w:tc>
          <w:tcPr>
            <w:tcW w:w="769" w:type="dxa"/>
          </w:tcPr>
          <w:p w14:paraId="014DB852" w14:textId="77777777" w:rsidR="007E4D68" w:rsidRPr="00E95BF6" w:rsidRDefault="0009139A" w:rsidP="00A007E6">
            <w:pPr>
              <w:jc w:val="center"/>
              <w:rPr>
                <w:rFonts w:ascii="Times New Roman" w:hAnsi="Times New Roman" w:cs="Times New Roman"/>
              </w:rPr>
            </w:pPr>
            <w:r>
              <w:rPr>
                <w:rFonts w:ascii="Times New Roman" w:hAnsi="Times New Roman" w:cs="Times New Roman"/>
              </w:rPr>
              <w:t>6</w:t>
            </w:r>
            <w:r w:rsidR="00E95BF6" w:rsidRPr="00E95BF6">
              <w:rPr>
                <w:rFonts w:ascii="Times New Roman" w:hAnsi="Times New Roman" w:cs="Times New Roman"/>
              </w:rPr>
              <w:t>.2</w:t>
            </w:r>
          </w:p>
        </w:tc>
        <w:tc>
          <w:tcPr>
            <w:tcW w:w="7431" w:type="dxa"/>
          </w:tcPr>
          <w:p w14:paraId="1DA4D0D9" w14:textId="77777777" w:rsidR="007E4D68" w:rsidRPr="00E95BF6" w:rsidRDefault="007E4D68" w:rsidP="007E4D68">
            <w:pPr>
              <w:rPr>
                <w:rFonts w:ascii="Times New Roman" w:hAnsi="Times New Roman" w:cs="Times New Roman"/>
              </w:rPr>
            </w:pPr>
            <w:r w:rsidRPr="00E95BF6">
              <w:rPr>
                <w:rFonts w:ascii="Times New Roman" w:hAnsi="Times New Roman" w:cs="Times New Roman"/>
              </w:rPr>
              <w:t>Охват учащихся дополнительным образованием</w:t>
            </w:r>
          </w:p>
        </w:tc>
        <w:tc>
          <w:tcPr>
            <w:tcW w:w="1371" w:type="dxa"/>
          </w:tcPr>
          <w:p w14:paraId="56ECCB01" w14:textId="77777777" w:rsidR="007E4D68" w:rsidRPr="00E95BF6" w:rsidRDefault="007E4D68" w:rsidP="00A007E6">
            <w:pPr>
              <w:jc w:val="center"/>
              <w:rPr>
                <w:rFonts w:ascii="Times New Roman" w:hAnsi="Times New Roman" w:cs="Times New Roman"/>
              </w:rPr>
            </w:pPr>
          </w:p>
        </w:tc>
      </w:tr>
      <w:tr w:rsidR="007E4D68" w:rsidRPr="00E95BF6" w14:paraId="5489CDD0" w14:textId="77777777" w:rsidTr="0036660E">
        <w:tc>
          <w:tcPr>
            <w:tcW w:w="769" w:type="dxa"/>
          </w:tcPr>
          <w:p w14:paraId="67314613" w14:textId="77777777" w:rsidR="007E4D68" w:rsidRPr="00E95BF6" w:rsidRDefault="0009139A" w:rsidP="00A007E6">
            <w:pPr>
              <w:jc w:val="center"/>
              <w:rPr>
                <w:rFonts w:ascii="Times New Roman" w:hAnsi="Times New Roman" w:cs="Times New Roman"/>
              </w:rPr>
            </w:pPr>
            <w:r>
              <w:rPr>
                <w:rFonts w:ascii="Times New Roman" w:hAnsi="Times New Roman" w:cs="Times New Roman"/>
              </w:rPr>
              <w:t>7</w:t>
            </w:r>
          </w:p>
        </w:tc>
        <w:tc>
          <w:tcPr>
            <w:tcW w:w="7431" w:type="dxa"/>
          </w:tcPr>
          <w:p w14:paraId="685A32B9" w14:textId="77777777" w:rsidR="007E4D68" w:rsidRPr="00E95BF6" w:rsidRDefault="007E4D68" w:rsidP="007E4D68">
            <w:pPr>
              <w:rPr>
                <w:rFonts w:ascii="Times New Roman" w:hAnsi="Times New Roman" w:cs="Times New Roman"/>
              </w:rPr>
            </w:pPr>
            <w:r w:rsidRPr="00E95BF6">
              <w:rPr>
                <w:rFonts w:ascii="Times New Roman" w:hAnsi="Times New Roman" w:cs="Times New Roman"/>
                <w:b/>
              </w:rPr>
              <w:t xml:space="preserve">Организация профориентационной работы                                                             </w:t>
            </w:r>
          </w:p>
        </w:tc>
        <w:tc>
          <w:tcPr>
            <w:tcW w:w="1371" w:type="dxa"/>
          </w:tcPr>
          <w:p w14:paraId="6758CBA8" w14:textId="77777777" w:rsidR="007E4D68" w:rsidRPr="00E95BF6" w:rsidRDefault="00B34463" w:rsidP="00A007E6">
            <w:pPr>
              <w:jc w:val="center"/>
              <w:rPr>
                <w:rFonts w:ascii="Times New Roman" w:hAnsi="Times New Roman" w:cs="Times New Roman"/>
              </w:rPr>
            </w:pPr>
            <w:r>
              <w:rPr>
                <w:rFonts w:ascii="Times New Roman" w:hAnsi="Times New Roman" w:cs="Times New Roman"/>
              </w:rPr>
              <w:t>49</w:t>
            </w:r>
          </w:p>
        </w:tc>
      </w:tr>
      <w:tr w:rsidR="007E4D68" w:rsidRPr="00E95BF6" w14:paraId="6564BFDE" w14:textId="77777777" w:rsidTr="0036660E">
        <w:tc>
          <w:tcPr>
            <w:tcW w:w="769" w:type="dxa"/>
          </w:tcPr>
          <w:p w14:paraId="45A97FFA" w14:textId="77777777" w:rsidR="007E4D68" w:rsidRPr="00E95BF6" w:rsidRDefault="0009139A" w:rsidP="00A007E6">
            <w:pPr>
              <w:jc w:val="center"/>
              <w:rPr>
                <w:rFonts w:ascii="Times New Roman" w:hAnsi="Times New Roman" w:cs="Times New Roman"/>
              </w:rPr>
            </w:pPr>
            <w:r>
              <w:rPr>
                <w:rFonts w:ascii="Times New Roman" w:hAnsi="Times New Roman" w:cs="Times New Roman"/>
              </w:rPr>
              <w:t>8</w:t>
            </w:r>
          </w:p>
        </w:tc>
        <w:tc>
          <w:tcPr>
            <w:tcW w:w="7431" w:type="dxa"/>
          </w:tcPr>
          <w:p w14:paraId="129F6461" w14:textId="77777777" w:rsidR="007E4D68" w:rsidRPr="00E95BF6" w:rsidRDefault="007E4D68" w:rsidP="007E4D68">
            <w:pPr>
              <w:rPr>
                <w:rFonts w:ascii="Times New Roman" w:hAnsi="Times New Roman" w:cs="Times New Roman"/>
              </w:rPr>
            </w:pPr>
            <w:r w:rsidRPr="00E95BF6">
              <w:rPr>
                <w:rFonts w:ascii="Times New Roman" w:hAnsi="Times New Roman" w:cs="Times New Roman"/>
                <w:b/>
              </w:rPr>
              <w:t>Организация работы в области сбережения здоровья</w:t>
            </w:r>
          </w:p>
        </w:tc>
        <w:tc>
          <w:tcPr>
            <w:tcW w:w="1371" w:type="dxa"/>
          </w:tcPr>
          <w:p w14:paraId="07DA8674" w14:textId="77777777" w:rsidR="007E4D68" w:rsidRPr="00E95BF6" w:rsidRDefault="00B34463" w:rsidP="00A007E6">
            <w:pPr>
              <w:jc w:val="center"/>
              <w:rPr>
                <w:rFonts w:ascii="Times New Roman" w:hAnsi="Times New Roman" w:cs="Times New Roman"/>
              </w:rPr>
            </w:pPr>
            <w:r>
              <w:rPr>
                <w:rFonts w:ascii="Times New Roman" w:hAnsi="Times New Roman" w:cs="Times New Roman"/>
              </w:rPr>
              <w:t>50</w:t>
            </w:r>
          </w:p>
        </w:tc>
      </w:tr>
      <w:tr w:rsidR="007E4D68" w:rsidRPr="00E95BF6" w14:paraId="39A2843E" w14:textId="77777777" w:rsidTr="0036660E">
        <w:tc>
          <w:tcPr>
            <w:tcW w:w="769" w:type="dxa"/>
          </w:tcPr>
          <w:p w14:paraId="65219C89" w14:textId="77777777" w:rsidR="007E4D68" w:rsidRPr="00E95BF6" w:rsidRDefault="0009139A" w:rsidP="00A007E6">
            <w:pPr>
              <w:jc w:val="center"/>
              <w:rPr>
                <w:rFonts w:ascii="Times New Roman" w:hAnsi="Times New Roman" w:cs="Times New Roman"/>
              </w:rPr>
            </w:pPr>
            <w:r>
              <w:rPr>
                <w:rFonts w:ascii="Times New Roman" w:hAnsi="Times New Roman" w:cs="Times New Roman"/>
              </w:rPr>
              <w:t>8</w:t>
            </w:r>
            <w:r w:rsidR="00E95BF6" w:rsidRPr="00E95BF6">
              <w:rPr>
                <w:rFonts w:ascii="Times New Roman" w:hAnsi="Times New Roman" w:cs="Times New Roman"/>
              </w:rPr>
              <w:t>.1</w:t>
            </w:r>
          </w:p>
        </w:tc>
        <w:tc>
          <w:tcPr>
            <w:tcW w:w="7431" w:type="dxa"/>
          </w:tcPr>
          <w:p w14:paraId="557F1B65" w14:textId="77777777" w:rsidR="007E4D68" w:rsidRPr="00E95BF6" w:rsidRDefault="007E4D68" w:rsidP="007E4D68">
            <w:pPr>
              <w:rPr>
                <w:rFonts w:ascii="Times New Roman" w:hAnsi="Times New Roman" w:cs="Times New Roman"/>
              </w:rPr>
            </w:pPr>
            <w:r w:rsidRPr="00E95BF6">
              <w:rPr>
                <w:rFonts w:ascii="Times New Roman" w:hAnsi="Times New Roman" w:cs="Times New Roman"/>
              </w:rPr>
              <w:t>Основы работы образовательной организации по сохранению физического и психологического здоровья обучающихся</w:t>
            </w:r>
          </w:p>
        </w:tc>
        <w:tc>
          <w:tcPr>
            <w:tcW w:w="1371" w:type="dxa"/>
          </w:tcPr>
          <w:p w14:paraId="084AD38D" w14:textId="77777777" w:rsidR="007E4D68" w:rsidRPr="00E95BF6" w:rsidRDefault="007E4D68" w:rsidP="00A007E6">
            <w:pPr>
              <w:jc w:val="center"/>
              <w:rPr>
                <w:rFonts w:ascii="Times New Roman" w:hAnsi="Times New Roman" w:cs="Times New Roman"/>
              </w:rPr>
            </w:pPr>
          </w:p>
        </w:tc>
      </w:tr>
      <w:tr w:rsidR="007E4D68" w:rsidRPr="00E95BF6" w14:paraId="1940390D" w14:textId="77777777" w:rsidTr="0036660E">
        <w:tc>
          <w:tcPr>
            <w:tcW w:w="769" w:type="dxa"/>
          </w:tcPr>
          <w:p w14:paraId="2AB804F5" w14:textId="77777777" w:rsidR="007E4D68" w:rsidRPr="00E95BF6" w:rsidRDefault="0009139A" w:rsidP="00A007E6">
            <w:pPr>
              <w:jc w:val="center"/>
              <w:rPr>
                <w:rFonts w:ascii="Times New Roman" w:hAnsi="Times New Roman" w:cs="Times New Roman"/>
              </w:rPr>
            </w:pPr>
            <w:r>
              <w:rPr>
                <w:rFonts w:ascii="Times New Roman" w:hAnsi="Times New Roman" w:cs="Times New Roman"/>
              </w:rPr>
              <w:t>8</w:t>
            </w:r>
            <w:r w:rsidR="00E95BF6" w:rsidRPr="00E95BF6">
              <w:rPr>
                <w:rFonts w:ascii="Times New Roman" w:hAnsi="Times New Roman" w:cs="Times New Roman"/>
              </w:rPr>
              <w:t>.2</w:t>
            </w:r>
          </w:p>
        </w:tc>
        <w:tc>
          <w:tcPr>
            <w:tcW w:w="7431" w:type="dxa"/>
          </w:tcPr>
          <w:p w14:paraId="70A2FAF3" w14:textId="77777777" w:rsidR="007E4D68" w:rsidRPr="00E95BF6" w:rsidRDefault="007E4D68" w:rsidP="007E4D68">
            <w:pPr>
              <w:rPr>
                <w:rFonts w:ascii="Times New Roman" w:hAnsi="Times New Roman" w:cs="Times New Roman"/>
              </w:rPr>
            </w:pPr>
            <w:r w:rsidRPr="00E95BF6">
              <w:rPr>
                <w:rFonts w:ascii="Times New Roman" w:hAnsi="Times New Roman" w:cs="Times New Roman"/>
              </w:rPr>
              <w:t>Мониторинг сформированности культуры здоровья и безопасного образа жизни обучающихся</w:t>
            </w:r>
          </w:p>
        </w:tc>
        <w:tc>
          <w:tcPr>
            <w:tcW w:w="1371" w:type="dxa"/>
          </w:tcPr>
          <w:p w14:paraId="37823536" w14:textId="77777777" w:rsidR="007E4D68" w:rsidRPr="00E95BF6" w:rsidRDefault="007E4D68" w:rsidP="00A007E6">
            <w:pPr>
              <w:jc w:val="center"/>
              <w:rPr>
                <w:rFonts w:ascii="Times New Roman" w:hAnsi="Times New Roman" w:cs="Times New Roman"/>
              </w:rPr>
            </w:pPr>
          </w:p>
        </w:tc>
      </w:tr>
      <w:tr w:rsidR="007E4D68" w:rsidRPr="00E95BF6" w14:paraId="5A749BB0" w14:textId="77777777" w:rsidTr="0036660E">
        <w:tc>
          <w:tcPr>
            <w:tcW w:w="769" w:type="dxa"/>
          </w:tcPr>
          <w:p w14:paraId="4FD978CB" w14:textId="77777777" w:rsidR="007E4D68" w:rsidRPr="00E95BF6" w:rsidRDefault="00B34463" w:rsidP="00A007E6">
            <w:pPr>
              <w:jc w:val="center"/>
              <w:rPr>
                <w:rFonts w:ascii="Times New Roman" w:hAnsi="Times New Roman" w:cs="Times New Roman"/>
                <w:b/>
              </w:rPr>
            </w:pPr>
            <w:r>
              <w:rPr>
                <w:rFonts w:ascii="Times New Roman" w:hAnsi="Times New Roman" w:cs="Times New Roman"/>
                <w:b/>
              </w:rPr>
              <w:t>9</w:t>
            </w:r>
          </w:p>
        </w:tc>
        <w:tc>
          <w:tcPr>
            <w:tcW w:w="7431" w:type="dxa"/>
          </w:tcPr>
          <w:p w14:paraId="64FBF21D" w14:textId="77777777" w:rsidR="007E4D68" w:rsidRPr="00E95BF6" w:rsidRDefault="007E4D68" w:rsidP="007E4D68">
            <w:pPr>
              <w:rPr>
                <w:rFonts w:ascii="Times New Roman" w:hAnsi="Times New Roman" w:cs="Times New Roman"/>
              </w:rPr>
            </w:pPr>
            <w:r w:rsidRPr="00E95BF6">
              <w:rPr>
                <w:rFonts w:ascii="Times New Roman" w:hAnsi="Times New Roman" w:cs="Times New Roman"/>
                <w:b/>
              </w:rPr>
              <w:t>Анализ обеспечения условий безопасности в образовательной организации</w:t>
            </w:r>
          </w:p>
        </w:tc>
        <w:tc>
          <w:tcPr>
            <w:tcW w:w="1371" w:type="dxa"/>
          </w:tcPr>
          <w:p w14:paraId="308431BB" w14:textId="77777777" w:rsidR="007E4D68" w:rsidRPr="00E95BF6" w:rsidRDefault="00B34463" w:rsidP="00A007E6">
            <w:pPr>
              <w:jc w:val="center"/>
              <w:rPr>
                <w:rFonts w:ascii="Times New Roman" w:hAnsi="Times New Roman" w:cs="Times New Roman"/>
              </w:rPr>
            </w:pPr>
            <w:r>
              <w:rPr>
                <w:rFonts w:ascii="Times New Roman" w:hAnsi="Times New Roman" w:cs="Times New Roman"/>
              </w:rPr>
              <w:t>51</w:t>
            </w:r>
          </w:p>
        </w:tc>
      </w:tr>
      <w:tr w:rsidR="007E4D68" w:rsidRPr="00E95BF6" w14:paraId="0F993638" w14:textId="77777777" w:rsidTr="0036660E">
        <w:tc>
          <w:tcPr>
            <w:tcW w:w="769" w:type="dxa"/>
          </w:tcPr>
          <w:p w14:paraId="46859716" w14:textId="77777777" w:rsidR="007E4D68" w:rsidRPr="00E95BF6" w:rsidRDefault="00E95BF6" w:rsidP="00A007E6">
            <w:pPr>
              <w:jc w:val="center"/>
              <w:rPr>
                <w:rFonts w:ascii="Times New Roman" w:hAnsi="Times New Roman" w:cs="Times New Roman"/>
                <w:b/>
              </w:rPr>
            </w:pPr>
            <w:r w:rsidRPr="00E95BF6">
              <w:rPr>
                <w:rFonts w:ascii="Times New Roman" w:hAnsi="Times New Roman" w:cs="Times New Roman"/>
                <w:b/>
              </w:rPr>
              <w:t>1</w:t>
            </w:r>
            <w:r w:rsidR="00B34463">
              <w:rPr>
                <w:rFonts w:ascii="Times New Roman" w:hAnsi="Times New Roman" w:cs="Times New Roman"/>
                <w:b/>
              </w:rPr>
              <w:t>0</w:t>
            </w:r>
          </w:p>
        </w:tc>
        <w:tc>
          <w:tcPr>
            <w:tcW w:w="7431" w:type="dxa"/>
          </w:tcPr>
          <w:p w14:paraId="0E021344" w14:textId="77777777" w:rsidR="007E4D68" w:rsidRPr="00E95BF6" w:rsidRDefault="007E4D68" w:rsidP="007E4D68">
            <w:pPr>
              <w:rPr>
                <w:rFonts w:ascii="Times New Roman" w:hAnsi="Times New Roman" w:cs="Times New Roman"/>
                <w:b/>
              </w:rPr>
            </w:pPr>
            <w:r w:rsidRPr="00E95BF6">
              <w:rPr>
                <w:rFonts w:ascii="Times New Roman" w:hAnsi="Times New Roman" w:cs="Times New Roman"/>
                <w:b/>
              </w:rPr>
              <w:t>Социально-бытовая обеспеченность обучающихся и сотрудников.</w:t>
            </w:r>
          </w:p>
        </w:tc>
        <w:tc>
          <w:tcPr>
            <w:tcW w:w="1371" w:type="dxa"/>
          </w:tcPr>
          <w:p w14:paraId="00A9DD3E" w14:textId="77777777" w:rsidR="007E4D68" w:rsidRPr="00E95BF6" w:rsidRDefault="00B34463" w:rsidP="00A007E6">
            <w:pPr>
              <w:jc w:val="center"/>
              <w:rPr>
                <w:rFonts w:ascii="Times New Roman" w:hAnsi="Times New Roman" w:cs="Times New Roman"/>
              </w:rPr>
            </w:pPr>
            <w:r>
              <w:rPr>
                <w:rFonts w:ascii="Times New Roman" w:hAnsi="Times New Roman" w:cs="Times New Roman"/>
              </w:rPr>
              <w:t>52</w:t>
            </w:r>
          </w:p>
        </w:tc>
      </w:tr>
      <w:tr w:rsidR="007E4D68" w:rsidRPr="00E95BF6" w14:paraId="3A845139" w14:textId="77777777" w:rsidTr="0036660E">
        <w:tc>
          <w:tcPr>
            <w:tcW w:w="769" w:type="dxa"/>
          </w:tcPr>
          <w:p w14:paraId="03C1B9A5" w14:textId="77777777" w:rsidR="007E4D68" w:rsidRPr="00E95BF6" w:rsidRDefault="00E95BF6" w:rsidP="00A007E6">
            <w:pPr>
              <w:jc w:val="center"/>
              <w:rPr>
                <w:rFonts w:ascii="Times New Roman" w:hAnsi="Times New Roman" w:cs="Times New Roman"/>
                <w:b/>
              </w:rPr>
            </w:pPr>
            <w:r w:rsidRPr="00E95BF6">
              <w:rPr>
                <w:rFonts w:ascii="Times New Roman" w:hAnsi="Times New Roman" w:cs="Times New Roman"/>
                <w:b/>
              </w:rPr>
              <w:t>1</w:t>
            </w:r>
            <w:r w:rsidR="00B34463">
              <w:rPr>
                <w:rFonts w:ascii="Times New Roman" w:hAnsi="Times New Roman" w:cs="Times New Roman"/>
                <w:b/>
              </w:rPr>
              <w:t>1</w:t>
            </w:r>
          </w:p>
        </w:tc>
        <w:tc>
          <w:tcPr>
            <w:tcW w:w="7431" w:type="dxa"/>
          </w:tcPr>
          <w:p w14:paraId="39FBAFDE" w14:textId="77777777" w:rsidR="007E4D68" w:rsidRPr="00E95BF6" w:rsidRDefault="007E4D68" w:rsidP="007E4D68">
            <w:pPr>
              <w:rPr>
                <w:rFonts w:ascii="Times New Roman" w:hAnsi="Times New Roman" w:cs="Times New Roman"/>
                <w:b/>
              </w:rPr>
            </w:pPr>
            <w:r w:rsidRPr="00E95BF6">
              <w:rPr>
                <w:rFonts w:ascii="Times New Roman" w:hAnsi="Times New Roman" w:cs="Times New Roman"/>
                <w:b/>
              </w:rPr>
              <w:t>Востребованность выпускников</w:t>
            </w:r>
          </w:p>
        </w:tc>
        <w:tc>
          <w:tcPr>
            <w:tcW w:w="1371" w:type="dxa"/>
          </w:tcPr>
          <w:p w14:paraId="0796AD55" w14:textId="77777777" w:rsidR="007E4D68" w:rsidRPr="00E95BF6" w:rsidRDefault="00B34463" w:rsidP="00A007E6">
            <w:pPr>
              <w:jc w:val="center"/>
              <w:rPr>
                <w:rFonts w:ascii="Times New Roman" w:hAnsi="Times New Roman" w:cs="Times New Roman"/>
              </w:rPr>
            </w:pPr>
            <w:r>
              <w:rPr>
                <w:rFonts w:ascii="Times New Roman" w:hAnsi="Times New Roman" w:cs="Times New Roman"/>
              </w:rPr>
              <w:t>53</w:t>
            </w:r>
          </w:p>
        </w:tc>
      </w:tr>
      <w:tr w:rsidR="007E4D68" w:rsidRPr="00E95BF6" w14:paraId="38B0303D" w14:textId="77777777" w:rsidTr="0036660E">
        <w:tc>
          <w:tcPr>
            <w:tcW w:w="769" w:type="dxa"/>
          </w:tcPr>
          <w:p w14:paraId="012CCC28" w14:textId="77777777" w:rsidR="007E4D68" w:rsidRPr="00E95BF6" w:rsidRDefault="00E95BF6" w:rsidP="00A007E6">
            <w:pPr>
              <w:jc w:val="center"/>
              <w:rPr>
                <w:rFonts w:ascii="Times New Roman" w:hAnsi="Times New Roman" w:cs="Times New Roman"/>
                <w:b/>
              </w:rPr>
            </w:pPr>
            <w:r w:rsidRPr="00E95BF6">
              <w:rPr>
                <w:rFonts w:ascii="Times New Roman" w:hAnsi="Times New Roman" w:cs="Times New Roman"/>
                <w:b/>
              </w:rPr>
              <w:t>1</w:t>
            </w:r>
            <w:r w:rsidR="00B34463">
              <w:rPr>
                <w:rFonts w:ascii="Times New Roman" w:hAnsi="Times New Roman" w:cs="Times New Roman"/>
                <w:b/>
              </w:rPr>
              <w:t>2</w:t>
            </w:r>
          </w:p>
        </w:tc>
        <w:tc>
          <w:tcPr>
            <w:tcW w:w="7431" w:type="dxa"/>
          </w:tcPr>
          <w:p w14:paraId="2EA0C2D8" w14:textId="77777777" w:rsidR="007E4D68" w:rsidRPr="00E95BF6" w:rsidRDefault="0036660E" w:rsidP="007E4D68">
            <w:pPr>
              <w:rPr>
                <w:rFonts w:ascii="Times New Roman" w:hAnsi="Times New Roman" w:cs="Times New Roman"/>
                <w:b/>
              </w:rPr>
            </w:pPr>
            <w:r w:rsidRPr="00E95BF6">
              <w:rPr>
                <w:rFonts w:ascii="Times New Roman" w:hAnsi="Times New Roman" w:cs="Times New Roman"/>
                <w:b/>
              </w:rPr>
              <w:t>Учебно-методическое обеспечение</w:t>
            </w:r>
            <w:r w:rsidR="00B34463">
              <w:rPr>
                <w:rFonts w:ascii="Times New Roman" w:hAnsi="Times New Roman" w:cs="Times New Roman"/>
                <w:b/>
              </w:rPr>
              <w:t xml:space="preserve"> и</w:t>
            </w:r>
            <w:r w:rsidR="00B34463" w:rsidRPr="00E95BF6">
              <w:rPr>
                <w:rFonts w:ascii="Times New Roman" w:hAnsi="Times New Roman" w:cs="Times New Roman"/>
                <w:b/>
              </w:rPr>
              <w:t xml:space="preserve"> </w:t>
            </w:r>
            <w:r w:rsidR="00B34463">
              <w:rPr>
                <w:rFonts w:ascii="Times New Roman" w:hAnsi="Times New Roman" w:cs="Times New Roman"/>
                <w:b/>
              </w:rPr>
              <w:t>б</w:t>
            </w:r>
            <w:r w:rsidR="00B34463" w:rsidRPr="00E95BF6">
              <w:rPr>
                <w:rFonts w:ascii="Times New Roman" w:hAnsi="Times New Roman" w:cs="Times New Roman"/>
                <w:b/>
              </w:rPr>
              <w:t>иблиотечно-информационное обеспечение</w:t>
            </w:r>
          </w:p>
        </w:tc>
        <w:tc>
          <w:tcPr>
            <w:tcW w:w="1371" w:type="dxa"/>
          </w:tcPr>
          <w:p w14:paraId="685FA7AB" w14:textId="77777777" w:rsidR="007E4D68" w:rsidRPr="00E95BF6" w:rsidRDefault="00B34463" w:rsidP="00A007E6">
            <w:pPr>
              <w:jc w:val="center"/>
              <w:rPr>
                <w:rFonts w:ascii="Times New Roman" w:hAnsi="Times New Roman" w:cs="Times New Roman"/>
              </w:rPr>
            </w:pPr>
            <w:r>
              <w:rPr>
                <w:rFonts w:ascii="Times New Roman" w:hAnsi="Times New Roman" w:cs="Times New Roman"/>
              </w:rPr>
              <w:t>53</w:t>
            </w:r>
          </w:p>
        </w:tc>
      </w:tr>
      <w:tr w:rsidR="0036660E" w:rsidRPr="00E95BF6" w14:paraId="14A9EA78" w14:textId="77777777" w:rsidTr="0036660E">
        <w:tc>
          <w:tcPr>
            <w:tcW w:w="769" w:type="dxa"/>
          </w:tcPr>
          <w:p w14:paraId="5A375F89" w14:textId="77777777" w:rsidR="0036660E" w:rsidRPr="00E95BF6" w:rsidRDefault="00E95BF6" w:rsidP="00A007E6">
            <w:pPr>
              <w:jc w:val="center"/>
              <w:rPr>
                <w:rFonts w:ascii="Times New Roman" w:hAnsi="Times New Roman" w:cs="Times New Roman"/>
                <w:b/>
              </w:rPr>
            </w:pPr>
            <w:r w:rsidRPr="00E95BF6">
              <w:rPr>
                <w:rFonts w:ascii="Times New Roman" w:hAnsi="Times New Roman" w:cs="Times New Roman"/>
                <w:b/>
              </w:rPr>
              <w:t>1</w:t>
            </w:r>
            <w:r w:rsidR="00B34463">
              <w:rPr>
                <w:rFonts w:ascii="Times New Roman" w:hAnsi="Times New Roman" w:cs="Times New Roman"/>
                <w:b/>
              </w:rPr>
              <w:t>3</w:t>
            </w:r>
          </w:p>
        </w:tc>
        <w:tc>
          <w:tcPr>
            <w:tcW w:w="7431" w:type="dxa"/>
          </w:tcPr>
          <w:p w14:paraId="195900A2" w14:textId="77777777" w:rsidR="0036660E" w:rsidRPr="00E95BF6" w:rsidRDefault="0036660E" w:rsidP="007E4D68">
            <w:pPr>
              <w:rPr>
                <w:rFonts w:ascii="Times New Roman" w:hAnsi="Times New Roman" w:cs="Times New Roman"/>
                <w:b/>
              </w:rPr>
            </w:pPr>
            <w:r w:rsidRPr="00E95BF6">
              <w:rPr>
                <w:rFonts w:ascii="Times New Roman" w:hAnsi="Times New Roman" w:cs="Times New Roman"/>
                <w:b/>
              </w:rPr>
              <w:t>Внутренняя система оценки качества образования</w:t>
            </w:r>
          </w:p>
        </w:tc>
        <w:tc>
          <w:tcPr>
            <w:tcW w:w="1371" w:type="dxa"/>
          </w:tcPr>
          <w:p w14:paraId="067A15FB" w14:textId="77777777" w:rsidR="0036660E" w:rsidRPr="00E95BF6" w:rsidRDefault="00B34463" w:rsidP="00A007E6">
            <w:pPr>
              <w:jc w:val="center"/>
              <w:rPr>
                <w:rFonts w:ascii="Times New Roman" w:hAnsi="Times New Roman" w:cs="Times New Roman"/>
              </w:rPr>
            </w:pPr>
            <w:r>
              <w:rPr>
                <w:rFonts w:ascii="Times New Roman" w:hAnsi="Times New Roman" w:cs="Times New Roman"/>
              </w:rPr>
              <w:t>55</w:t>
            </w:r>
          </w:p>
        </w:tc>
      </w:tr>
      <w:tr w:rsidR="0036660E" w:rsidRPr="00E95BF6" w14:paraId="449CD53F" w14:textId="77777777" w:rsidTr="0036660E">
        <w:tc>
          <w:tcPr>
            <w:tcW w:w="769" w:type="dxa"/>
          </w:tcPr>
          <w:p w14:paraId="5594BE7B" w14:textId="77777777" w:rsidR="0036660E" w:rsidRPr="00E95BF6" w:rsidRDefault="00E95BF6" w:rsidP="00A007E6">
            <w:pPr>
              <w:jc w:val="center"/>
              <w:rPr>
                <w:rFonts w:ascii="Times New Roman" w:hAnsi="Times New Roman" w:cs="Times New Roman"/>
                <w:b/>
              </w:rPr>
            </w:pPr>
            <w:r w:rsidRPr="00E95BF6">
              <w:rPr>
                <w:rFonts w:ascii="Times New Roman" w:hAnsi="Times New Roman" w:cs="Times New Roman"/>
                <w:b/>
              </w:rPr>
              <w:t>1</w:t>
            </w:r>
            <w:r w:rsidR="00B34463">
              <w:rPr>
                <w:rFonts w:ascii="Times New Roman" w:hAnsi="Times New Roman" w:cs="Times New Roman"/>
                <w:b/>
              </w:rPr>
              <w:t>4</w:t>
            </w:r>
          </w:p>
        </w:tc>
        <w:tc>
          <w:tcPr>
            <w:tcW w:w="7431" w:type="dxa"/>
          </w:tcPr>
          <w:p w14:paraId="465C5A10" w14:textId="77777777" w:rsidR="0036660E" w:rsidRPr="00E95BF6" w:rsidRDefault="0036660E" w:rsidP="007E4D68">
            <w:pPr>
              <w:rPr>
                <w:rFonts w:ascii="Times New Roman" w:hAnsi="Times New Roman" w:cs="Times New Roman"/>
                <w:b/>
              </w:rPr>
            </w:pPr>
            <w:r w:rsidRPr="00E95BF6">
              <w:rPr>
                <w:rFonts w:ascii="Times New Roman" w:hAnsi="Times New Roman" w:cs="Times New Roman"/>
                <w:b/>
              </w:rPr>
              <w:t>Выводы по самообследованию</w:t>
            </w:r>
          </w:p>
        </w:tc>
        <w:tc>
          <w:tcPr>
            <w:tcW w:w="1371" w:type="dxa"/>
          </w:tcPr>
          <w:p w14:paraId="5FF7E86F" w14:textId="77777777" w:rsidR="0036660E" w:rsidRPr="00E95BF6" w:rsidRDefault="00B34463" w:rsidP="00A007E6">
            <w:pPr>
              <w:jc w:val="center"/>
              <w:rPr>
                <w:rFonts w:ascii="Times New Roman" w:hAnsi="Times New Roman" w:cs="Times New Roman"/>
              </w:rPr>
            </w:pPr>
            <w:r>
              <w:rPr>
                <w:rFonts w:ascii="Times New Roman" w:hAnsi="Times New Roman" w:cs="Times New Roman"/>
              </w:rPr>
              <w:t>55</w:t>
            </w:r>
          </w:p>
        </w:tc>
      </w:tr>
      <w:tr w:rsidR="0036660E" w:rsidRPr="00E95BF6" w14:paraId="28BD2B1F" w14:textId="77777777" w:rsidTr="0036660E">
        <w:tc>
          <w:tcPr>
            <w:tcW w:w="769" w:type="dxa"/>
          </w:tcPr>
          <w:p w14:paraId="4FADB371" w14:textId="77777777" w:rsidR="0036660E" w:rsidRPr="00E95BF6" w:rsidRDefault="00E95BF6" w:rsidP="00A007E6">
            <w:pPr>
              <w:jc w:val="center"/>
              <w:rPr>
                <w:rFonts w:ascii="Times New Roman" w:hAnsi="Times New Roman" w:cs="Times New Roman"/>
                <w:b/>
              </w:rPr>
            </w:pPr>
            <w:r w:rsidRPr="00E95BF6">
              <w:rPr>
                <w:rFonts w:ascii="Times New Roman" w:hAnsi="Times New Roman" w:cs="Times New Roman"/>
                <w:b/>
              </w:rPr>
              <w:t>1</w:t>
            </w:r>
            <w:r w:rsidR="00B34463">
              <w:rPr>
                <w:rFonts w:ascii="Times New Roman" w:hAnsi="Times New Roman" w:cs="Times New Roman"/>
                <w:b/>
              </w:rPr>
              <w:t>5</w:t>
            </w:r>
          </w:p>
        </w:tc>
        <w:tc>
          <w:tcPr>
            <w:tcW w:w="7431" w:type="dxa"/>
          </w:tcPr>
          <w:p w14:paraId="55C9E2EC" w14:textId="77777777" w:rsidR="0036660E" w:rsidRPr="00E95BF6" w:rsidRDefault="0036660E" w:rsidP="007E4D68">
            <w:pPr>
              <w:rPr>
                <w:rFonts w:ascii="Times New Roman" w:hAnsi="Times New Roman" w:cs="Times New Roman"/>
                <w:b/>
              </w:rPr>
            </w:pPr>
            <w:r w:rsidRPr="00E95BF6">
              <w:rPr>
                <w:rFonts w:ascii="Times New Roman" w:hAnsi="Times New Roman" w:cs="Times New Roman"/>
                <w:b/>
              </w:rPr>
              <w:t>Показатели деятельности МАОУ «Гимназия №4» городского округа г. Стерлитамак Республики Башкортостан за 2020 г.</w:t>
            </w:r>
          </w:p>
        </w:tc>
        <w:tc>
          <w:tcPr>
            <w:tcW w:w="1371" w:type="dxa"/>
          </w:tcPr>
          <w:p w14:paraId="3D134EA7" w14:textId="77777777" w:rsidR="0036660E" w:rsidRPr="00E95BF6" w:rsidRDefault="00B34463" w:rsidP="00A007E6">
            <w:pPr>
              <w:jc w:val="center"/>
              <w:rPr>
                <w:rFonts w:ascii="Times New Roman" w:hAnsi="Times New Roman" w:cs="Times New Roman"/>
              </w:rPr>
            </w:pPr>
            <w:r>
              <w:rPr>
                <w:rFonts w:ascii="Times New Roman" w:hAnsi="Times New Roman" w:cs="Times New Roman"/>
              </w:rPr>
              <w:t>56</w:t>
            </w:r>
          </w:p>
        </w:tc>
      </w:tr>
    </w:tbl>
    <w:p w14:paraId="7C2BFE8D" w14:textId="77777777" w:rsidR="00084EF9" w:rsidRPr="00E95BF6" w:rsidRDefault="00084EF9" w:rsidP="0036660E">
      <w:pPr>
        <w:spacing w:after="0" w:line="240" w:lineRule="auto"/>
        <w:rPr>
          <w:rFonts w:ascii="Times New Roman" w:hAnsi="Times New Roman" w:cs="Times New Roman"/>
          <w:b/>
        </w:rPr>
      </w:pPr>
    </w:p>
    <w:p w14:paraId="3ED17390" w14:textId="77777777" w:rsidR="00084EF9" w:rsidRPr="00E95BF6" w:rsidRDefault="00084EF9" w:rsidP="00A007E6">
      <w:pPr>
        <w:pStyle w:val="a3"/>
        <w:spacing w:after="0" w:line="240" w:lineRule="auto"/>
        <w:rPr>
          <w:rFonts w:ascii="Times New Roman" w:hAnsi="Times New Roman" w:cs="Times New Roman"/>
          <w:b/>
        </w:rPr>
      </w:pPr>
    </w:p>
    <w:p w14:paraId="044B3D66" w14:textId="77777777" w:rsidR="0036660E" w:rsidRPr="00E95BF6" w:rsidRDefault="0036660E" w:rsidP="00A007E6">
      <w:pPr>
        <w:pStyle w:val="a3"/>
        <w:spacing w:after="0" w:line="240" w:lineRule="auto"/>
        <w:rPr>
          <w:rFonts w:ascii="Times New Roman" w:hAnsi="Times New Roman" w:cs="Times New Roman"/>
          <w:b/>
        </w:rPr>
      </w:pPr>
    </w:p>
    <w:p w14:paraId="557F1C9D" w14:textId="77777777" w:rsidR="0036660E" w:rsidRPr="00E95BF6" w:rsidRDefault="0036660E" w:rsidP="00A007E6">
      <w:pPr>
        <w:pStyle w:val="a3"/>
        <w:spacing w:after="0" w:line="240" w:lineRule="auto"/>
        <w:rPr>
          <w:rFonts w:ascii="Times New Roman" w:hAnsi="Times New Roman" w:cs="Times New Roman"/>
          <w:b/>
        </w:rPr>
      </w:pPr>
    </w:p>
    <w:p w14:paraId="08799379" w14:textId="77777777" w:rsidR="0036660E" w:rsidRPr="00E95BF6" w:rsidRDefault="0036660E" w:rsidP="00A007E6">
      <w:pPr>
        <w:pStyle w:val="a3"/>
        <w:spacing w:after="0" w:line="240" w:lineRule="auto"/>
        <w:rPr>
          <w:rFonts w:ascii="Times New Roman" w:hAnsi="Times New Roman" w:cs="Times New Roman"/>
          <w:b/>
        </w:rPr>
      </w:pPr>
    </w:p>
    <w:p w14:paraId="3B1B33AB" w14:textId="77777777" w:rsidR="00084EF9" w:rsidRPr="00224C23" w:rsidRDefault="00084EF9" w:rsidP="00224C23">
      <w:pPr>
        <w:spacing w:after="0" w:line="240" w:lineRule="auto"/>
        <w:rPr>
          <w:rFonts w:ascii="Times New Roman" w:hAnsi="Times New Roman" w:cs="Times New Roman"/>
          <w:b/>
          <w:sz w:val="24"/>
          <w:szCs w:val="24"/>
        </w:rPr>
      </w:pPr>
    </w:p>
    <w:p w14:paraId="1D99EF21" w14:textId="77777777" w:rsidR="00D54C00" w:rsidRPr="00804AC0" w:rsidRDefault="00D54C00" w:rsidP="00D54C00">
      <w:pPr>
        <w:pStyle w:val="a3"/>
        <w:numPr>
          <w:ilvl w:val="0"/>
          <w:numId w:val="3"/>
        </w:numPr>
        <w:spacing w:after="0" w:line="240" w:lineRule="auto"/>
        <w:rPr>
          <w:rFonts w:ascii="Times New Roman" w:hAnsi="Times New Roman" w:cs="Times New Roman"/>
          <w:b/>
          <w:sz w:val="24"/>
          <w:szCs w:val="24"/>
        </w:rPr>
      </w:pPr>
      <w:r w:rsidRPr="00804AC0">
        <w:rPr>
          <w:rFonts w:ascii="Times New Roman" w:hAnsi="Times New Roman" w:cs="Times New Roman"/>
          <w:b/>
          <w:sz w:val="24"/>
          <w:szCs w:val="24"/>
        </w:rPr>
        <w:t xml:space="preserve">Общие  сведения об образовательной организации  </w:t>
      </w:r>
    </w:p>
    <w:p w14:paraId="35778DD2" w14:textId="77777777" w:rsidR="00D54C00" w:rsidRPr="00804AC0" w:rsidRDefault="00D54C00" w:rsidP="00D54C00">
      <w:pPr>
        <w:spacing w:after="0" w:line="240" w:lineRule="auto"/>
        <w:ind w:left="360"/>
        <w:rPr>
          <w:rFonts w:ascii="Times New Roman" w:hAnsi="Times New Roman" w:cs="Times New Roman"/>
          <w:b/>
          <w:sz w:val="24"/>
          <w:szCs w:val="24"/>
        </w:rPr>
      </w:pPr>
      <w:r w:rsidRPr="00804AC0">
        <w:rPr>
          <w:rFonts w:ascii="Times New Roman" w:hAnsi="Times New Roman" w:cs="Times New Roman"/>
          <w:b/>
          <w:sz w:val="24"/>
          <w:szCs w:val="24"/>
        </w:rPr>
        <w:t xml:space="preserve">  </w:t>
      </w:r>
    </w:p>
    <w:p w14:paraId="46887A0B" w14:textId="77777777" w:rsidR="00D54C00" w:rsidRPr="00804AC0" w:rsidRDefault="00D54C00" w:rsidP="00D54C00">
      <w:pPr>
        <w:pStyle w:val="a3"/>
        <w:numPr>
          <w:ilvl w:val="1"/>
          <w:numId w:val="3"/>
        </w:numPr>
        <w:spacing w:after="0" w:line="240" w:lineRule="auto"/>
        <w:rPr>
          <w:rFonts w:ascii="Times New Roman" w:hAnsi="Times New Roman" w:cs="Times New Roman"/>
          <w:b/>
          <w:sz w:val="24"/>
          <w:szCs w:val="24"/>
        </w:rPr>
      </w:pPr>
      <w:r w:rsidRPr="00804AC0">
        <w:rPr>
          <w:rFonts w:ascii="Times New Roman" w:hAnsi="Times New Roman" w:cs="Times New Roman"/>
          <w:b/>
          <w:sz w:val="24"/>
          <w:szCs w:val="24"/>
        </w:rPr>
        <w:t>Общая характеристика образовательной организации</w:t>
      </w:r>
    </w:p>
    <w:p w14:paraId="7CBEE025" w14:textId="77777777" w:rsidR="00477B65" w:rsidRDefault="00477B65" w:rsidP="00477B65">
      <w:pPr>
        <w:spacing w:after="0" w:line="240" w:lineRule="auto"/>
        <w:rPr>
          <w:rFonts w:ascii="Times New Roman" w:hAnsi="Times New Roman" w:cs="Times New Roman"/>
          <w:sz w:val="24"/>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938"/>
      </w:tblGrid>
      <w:tr w:rsidR="00F74116" w:rsidRPr="007F280D" w14:paraId="4B2B3B61" w14:textId="77777777" w:rsidTr="0036660E">
        <w:trPr>
          <w:trHeight w:val="41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41A9D7B7"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Наименование образовательной организации</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BC54D17"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Муниципальное автономное общеобразовательное учреждение «Гимназия №4» городского округа город Стерлитамак Республики Башкортостан</w:t>
            </w:r>
          </w:p>
        </w:tc>
      </w:tr>
      <w:tr w:rsidR="00F74116" w:rsidRPr="007F280D" w14:paraId="4C3D9B04" w14:textId="77777777" w:rsidTr="0036660E">
        <w:trPr>
          <w:trHeight w:val="41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5491D1C7"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Руководитель</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9299B74"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Силантьева Инна Александровна</w:t>
            </w:r>
          </w:p>
        </w:tc>
      </w:tr>
      <w:tr w:rsidR="00F74116" w:rsidRPr="007F280D" w14:paraId="68E77FC8" w14:textId="77777777" w:rsidTr="0036660E">
        <w:trPr>
          <w:trHeight w:val="317"/>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7270B540"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Адрес организации</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8E65F6B" w14:textId="77777777" w:rsidR="00F74116" w:rsidRPr="002A0C21" w:rsidRDefault="00F74116" w:rsidP="0036660E">
            <w:pPr>
              <w:rPr>
                <w:rFonts w:ascii="Times New Roman" w:hAnsi="Times New Roman" w:cs="Times New Roman"/>
                <w:shd w:val="clear" w:color="auto" w:fill="FFFFFF"/>
              </w:rPr>
            </w:pPr>
            <w:r w:rsidRPr="002A0C21">
              <w:rPr>
                <w:rFonts w:ascii="Times New Roman" w:hAnsi="Times New Roman" w:cs="Times New Roman"/>
              </w:rPr>
              <w:t xml:space="preserve">453129, Республика Башкортостан, г. Стерлитамак, ул. </w:t>
            </w:r>
            <w:proofErr w:type="spellStart"/>
            <w:r w:rsidRPr="002A0C21">
              <w:rPr>
                <w:rFonts w:ascii="Times New Roman" w:hAnsi="Times New Roman" w:cs="Times New Roman"/>
              </w:rPr>
              <w:t>Шафиева</w:t>
            </w:r>
            <w:proofErr w:type="spellEnd"/>
            <w:r w:rsidRPr="002A0C21">
              <w:rPr>
                <w:rFonts w:ascii="Times New Roman" w:hAnsi="Times New Roman" w:cs="Times New Roman"/>
              </w:rPr>
              <w:t>, д. 23</w:t>
            </w:r>
          </w:p>
        </w:tc>
      </w:tr>
      <w:tr w:rsidR="00F74116" w:rsidRPr="007F280D" w14:paraId="02E76EB9" w14:textId="77777777" w:rsidTr="0036660E">
        <w:trPr>
          <w:trHeight w:val="317"/>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141E1BC9"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Телефон, факс</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21CB8B9" w14:textId="77777777" w:rsidR="00F74116" w:rsidRPr="002A0C21" w:rsidRDefault="00F74116" w:rsidP="0036660E">
            <w:pPr>
              <w:rPr>
                <w:rFonts w:ascii="Times New Roman" w:hAnsi="Times New Roman" w:cs="Times New Roman"/>
              </w:rPr>
            </w:pPr>
            <w:r w:rsidRPr="002A0C21">
              <w:rPr>
                <w:rFonts w:ascii="Times New Roman" w:hAnsi="Times New Roman" w:cs="Times New Roman"/>
              </w:rPr>
              <w:t>(3473) 33-75-00</w:t>
            </w:r>
          </w:p>
        </w:tc>
      </w:tr>
      <w:tr w:rsidR="00F74116" w:rsidRPr="007F280D" w14:paraId="1CD323C4" w14:textId="77777777" w:rsidTr="0036660E">
        <w:trPr>
          <w:trHeight w:val="274"/>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038F56B3"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Адрес электронной почты</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CFDB9F1" w14:textId="77777777" w:rsidR="00F74116" w:rsidRPr="002A0C21" w:rsidRDefault="00F74116" w:rsidP="0036660E">
            <w:pPr>
              <w:rPr>
                <w:rFonts w:ascii="Times New Roman" w:hAnsi="Times New Roman" w:cs="Times New Roman"/>
                <w:lang w:val="en-US"/>
              </w:rPr>
            </w:pPr>
            <w:r w:rsidRPr="002A0C21">
              <w:rPr>
                <w:rFonts w:ascii="Times New Roman" w:hAnsi="Times New Roman" w:cs="Times New Roman"/>
                <w:lang w:val="en-US"/>
              </w:rPr>
              <w:t>g</w:t>
            </w:r>
            <w:proofErr w:type="spellStart"/>
            <w:r w:rsidRPr="002A0C21">
              <w:rPr>
                <w:rFonts w:ascii="Times New Roman" w:hAnsi="Times New Roman" w:cs="Times New Roman"/>
              </w:rPr>
              <w:t>imnaz</w:t>
            </w:r>
            <w:proofErr w:type="spellEnd"/>
            <w:r w:rsidRPr="002A0C21">
              <w:rPr>
                <w:rFonts w:ascii="Times New Roman" w:hAnsi="Times New Roman" w:cs="Times New Roman"/>
              </w:rPr>
              <w:t>-</w:t>
            </w:r>
            <w:r w:rsidRPr="002A0C21">
              <w:rPr>
                <w:rFonts w:ascii="Times New Roman" w:hAnsi="Times New Roman" w:cs="Times New Roman"/>
                <w:lang w:val="en-US"/>
              </w:rPr>
              <w:t>4@mail.ru</w:t>
            </w:r>
          </w:p>
        </w:tc>
      </w:tr>
      <w:tr w:rsidR="00F74116" w:rsidRPr="007F280D" w14:paraId="697E758E" w14:textId="77777777" w:rsidTr="0036660E">
        <w:trPr>
          <w:trHeight w:val="274"/>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6B0FDCE5"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Учредитель</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A9A38B6"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shd w:val="clear" w:color="auto" w:fill="FFFFFF"/>
              </w:rPr>
              <w:t>Администрация городского округа город Стерлитамак Республики Башкортостан</w:t>
            </w:r>
            <w:r w:rsidRPr="002A0C21">
              <w:rPr>
                <w:rFonts w:ascii="Times New Roman" w:hAnsi="Times New Roman" w:cs="Times New Roman"/>
              </w:rPr>
              <w:br/>
            </w:r>
            <w:r w:rsidRPr="002A0C21">
              <w:rPr>
                <w:rFonts w:ascii="Times New Roman" w:hAnsi="Times New Roman" w:cs="Times New Roman"/>
                <w:shd w:val="clear" w:color="auto" w:fill="FFFFFF"/>
              </w:rPr>
              <w:t>Адрес: 453100, пр. Октября, д. 32</w:t>
            </w:r>
            <w:r w:rsidRPr="002A0C21">
              <w:rPr>
                <w:rFonts w:ascii="Times New Roman" w:hAnsi="Times New Roman" w:cs="Times New Roman"/>
              </w:rPr>
              <w:br/>
            </w:r>
            <w:r w:rsidRPr="002A0C21">
              <w:rPr>
                <w:rFonts w:ascii="Times New Roman" w:hAnsi="Times New Roman" w:cs="Times New Roman"/>
                <w:shd w:val="clear" w:color="auto" w:fill="FFFFFF"/>
              </w:rPr>
              <w:t>Сайт: </w:t>
            </w:r>
            <w:hyperlink r:id="rId9" w:tgtFrame="_blank" w:tooltip="Официальный сайт Администрации г. Стерлитамак" w:history="1">
              <w:r w:rsidRPr="002A0C21">
                <w:rPr>
                  <w:rStyle w:val="a5"/>
                  <w:rFonts w:ascii="Times New Roman" w:hAnsi="Times New Roman" w:cs="Times New Roman"/>
                  <w:shd w:val="clear" w:color="auto" w:fill="FFFFFF"/>
                </w:rPr>
                <w:t>http://www.sterlitamakadm.ru</w:t>
              </w:r>
            </w:hyperlink>
          </w:p>
        </w:tc>
      </w:tr>
      <w:tr w:rsidR="00F74116" w:rsidRPr="007F280D" w14:paraId="4F5B33FA" w14:textId="77777777" w:rsidTr="0036660E">
        <w:trPr>
          <w:trHeight w:val="274"/>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3370C7D1"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Дата создания</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8AE60BD" w14:textId="77777777" w:rsidR="00F74116" w:rsidRPr="002A0C21" w:rsidRDefault="00F74116" w:rsidP="0036660E">
            <w:pPr>
              <w:spacing w:after="0" w:line="240" w:lineRule="auto"/>
              <w:ind w:firstLine="709"/>
              <w:jc w:val="both"/>
              <w:rPr>
                <w:rFonts w:ascii="Times New Roman" w:hAnsi="Times New Roman" w:cs="Times New Roman"/>
              </w:rPr>
            </w:pPr>
            <w:r w:rsidRPr="002A0C21">
              <w:rPr>
                <w:rFonts w:ascii="Times New Roman" w:hAnsi="Times New Roman" w:cs="Times New Roman"/>
              </w:rPr>
              <w:t xml:space="preserve">На основании решения исполкома Совета народных депутатов города Стерлитамак № 301 от 22.07.1980 г. открыта муниципальная средняя </w:t>
            </w:r>
            <w:proofErr w:type="gramStart"/>
            <w:r w:rsidRPr="002A0C21">
              <w:rPr>
                <w:rFonts w:ascii="Times New Roman" w:hAnsi="Times New Roman" w:cs="Times New Roman"/>
              </w:rPr>
              <w:t>полная  общеобразовательная</w:t>
            </w:r>
            <w:proofErr w:type="gramEnd"/>
            <w:r w:rsidRPr="002A0C21">
              <w:rPr>
                <w:rFonts w:ascii="Times New Roman" w:hAnsi="Times New Roman" w:cs="Times New Roman"/>
              </w:rPr>
              <w:t xml:space="preserve"> школа №11. </w:t>
            </w:r>
          </w:p>
          <w:p w14:paraId="24C1F4E6" w14:textId="77777777" w:rsidR="00F74116" w:rsidRPr="002A0C21" w:rsidRDefault="00F74116" w:rsidP="0036660E">
            <w:pPr>
              <w:spacing w:after="0" w:line="240" w:lineRule="auto"/>
              <w:ind w:firstLine="709"/>
              <w:jc w:val="both"/>
              <w:rPr>
                <w:rFonts w:ascii="Times New Roman" w:hAnsi="Times New Roman" w:cs="Times New Roman"/>
              </w:rPr>
            </w:pPr>
            <w:r w:rsidRPr="002A0C21">
              <w:rPr>
                <w:rFonts w:ascii="Times New Roman" w:hAnsi="Times New Roman" w:cs="Times New Roman"/>
              </w:rPr>
              <w:t xml:space="preserve">Муниципальная средняя полная  общеобразовательная школа №11 переименована в муниципальную  гуманитарно-эстетическую школу - лицей №11 Постановлением коллегии главы администрации города Стерлитамак № 877 от 20.06.1996г. </w:t>
            </w:r>
          </w:p>
          <w:p w14:paraId="3FDCE4E9" w14:textId="77777777" w:rsidR="00F74116" w:rsidRPr="002A0C21" w:rsidRDefault="00F74116" w:rsidP="0036660E">
            <w:pPr>
              <w:spacing w:after="0" w:line="240" w:lineRule="auto"/>
              <w:ind w:firstLine="709"/>
              <w:jc w:val="both"/>
              <w:rPr>
                <w:rFonts w:ascii="Times New Roman" w:hAnsi="Times New Roman" w:cs="Times New Roman"/>
              </w:rPr>
            </w:pPr>
            <w:r w:rsidRPr="002A0C21">
              <w:rPr>
                <w:rFonts w:ascii="Times New Roman" w:hAnsi="Times New Roman" w:cs="Times New Roman"/>
              </w:rPr>
              <w:t xml:space="preserve">Муниципальная  гуманитарно-эстетическая школа - лицей №11 Постановлением главы администрации города Стерлитамак № 1479 от 29.07.1999 г. переименована в муниципальное образовательное учреждение гимназия №4. </w:t>
            </w:r>
          </w:p>
          <w:p w14:paraId="184691D1" w14:textId="77777777" w:rsidR="00F74116" w:rsidRPr="002A0C21" w:rsidRDefault="00F74116" w:rsidP="0036660E">
            <w:pPr>
              <w:spacing w:after="0" w:line="240" w:lineRule="auto"/>
              <w:ind w:firstLine="709"/>
              <w:jc w:val="both"/>
              <w:rPr>
                <w:rFonts w:ascii="Times New Roman" w:hAnsi="Times New Roman" w:cs="Times New Roman"/>
              </w:rPr>
            </w:pPr>
            <w:r w:rsidRPr="002A0C21">
              <w:rPr>
                <w:rFonts w:ascii="Times New Roman" w:hAnsi="Times New Roman" w:cs="Times New Roman"/>
              </w:rPr>
              <w:t xml:space="preserve">Муниципальное общеобразовательное учреждение гимназия №4 переименовано Постановлением главы администрации города Стерлитамак № 1327 от 01.07.2005г. в государственное общеобразовательное учреждение гимназию №4 г. Стерлитамак Республики Башкортостан.  </w:t>
            </w:r>
          </w:p>
          <w:p w14:paraId="6654CA3A" w14:textId="77777777" w:rsidR="00F74116" w:rsidRPr="002A0C21" w:rsidRDefault="00F74116" w:rsidP="0036660E">
            <w:pPr>
              <w:spacing w:after="0" w:line="240" w:lineRule="auto"/>
              <w:ind w:firstLine="709"/>
              <w:jc w:val="both"/>
              <w:rPr>
                <w:rFonts w:ascii="Times New Roman" w:hAnsi="Times New Roman" w:cs="Times New Roman"/>
              </w:rPr>
            </w:pPr>
            <w:r w:rsidRPr="002A0C21">
              <w:rPr>
                <w:rFonts w:ascii="Times New Roman" w:hAnsi="Times New Roman" w:cs="Times New Roman"/>
              </w:rPr>
              <w:t>Государственное общеобразовательное учреждение гимназия №4 г. Стерлитамак Республики Башкортостан Постановлением главы администрации города Стерлитамак № 972 от 03 .05.2006 г. переименовано в Муниципальное общеобразовательное учреждение «Гимназия  №4» городского округа город Стерлитамак Республики Башкортостан.</w:t>
            </w:r>
          </w:p>
          <w:p w14:paraId="5DDF01F6" w14:textId="77777777" w:rsidR="00F74116" w:rsidRPr="002A0C21" w:rsidRDefault="00F74116" w:rsidP="0036660E">
            <w:pPr>
              <w:spacing w:after="0" w:line="240" w:lineRule="auto"/>
              <w:ind w:firstLine="709"/>
              <w:jc w:val="both"/>
              <w:rPr>
                <w:rFonts w:ascii="Times New Roman" w:hAnsi="Times New Roman" w:cs="Times New Roman"/>
              </w:rPr>
            </w:pPr>
            <w:r w:rsidRPr="002A0C21">
              <w:rPr>
                <w:rFonts w:ascii="Times New Roman" w:hAnsi="Times New Roman" w:cs="Times New Roman"/>
              </w:rPr>
              <w:t>Муниципальное общеобразовательное учреждение «Гимназия №4» городского округа город Стерлитамак республики Башкортостан переименовано Постановлением главы администрации города Стерлитамак №148 от 08.02.2008г. в Муниципальное бюджетное общеобразовательное учреждение «Гимназия  № 4» городского округа город Стерлитамак Республики Башкортостан.</w:t>
            </w:r>
          </w:p>
        </w:tc>
      </w:tr>
      <w:tr w:rsidR="00F74116" w:rsidRPr="007F280D" w14:paraId="24D1DEAF" w14:textId="77777777" w:rsidTr="0036660E">
        <w:trPr>
          <w:trHeight w:val="274"/>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78E5D017"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Лицензия</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36CED21" w14:textId="77777777" w:rsidR="00F74116" w:rsidRPr="002A0C21" w:rsidRDefault="00F74116" w:rsidP="0036660E">
            <w:pPr>
              <w:rPr>
                <w:rFonts w:ascii="Times New Roman" w:hAnsi="Times New Roman" w:cs="Times New Roman"/>
              </w:rPr>
            </w:pPr>
            <w:r w:rsidRPr="002A0C21">
              <w:rPr>
                <w:rFonts w:ascii="Times New Roman" w:hAnsi="Times New Roman" w:cs="Times New Roman"/>
              </w:rPr>
              <w:t>от 09.11.2011 №1115, серия 02 №001848</w:t>
            </w:r>
          </w:p>
        </w:tc>
      </w:tr>
      <w:tr w:rsidR="00F74116" w:rsidRPr="007F280D" w14:paraId="67BC6F84" w14:textId="77777777" w:rsidTr="0036660E">
        <w:trPr>
          <w:trHeight w:val="274"/>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2258B54B"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Свидетельство о государственной аккредитации</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02FD04B"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от 24.10.2014 №1284, серия 02 А02 №0000009</w:t>
            </w:r>
          </w:p>
          <w:p w14:paraId="0556A31E" w14:textId="77777777" w:rsidR="00F74116" w:rsidRPr="002A0C21" w:rsidRDefault="00F74116" w:rsidP="0036660E">
            <w:pPr>
              <w:spacing w:after="0" w:line="240" w:lineRule="auto"/>
              <w:rPr>
                <w:rFonts w:ascii="Times New Roman" w:hAnsi="Times New Roman" w:cs="Times New Roman"/>
              </w:rPr>
            </w:pPr>
            <w:r w:rsidRPr="002A0C21">
              <w:rPr>
                <w:rFonts w:ascii="Times New Roman" w:hAnsi="Times New Roman" w:cs="Times New Roman"/>
              </w:rPr>
              <w:t xml:space="preserve"> срок действия: до 24.10.2026 года</w:t>
            </w:r>
          </w:p>
        </w:tc>
      </w:tr>
      <w:tr w:rsidR="00F74116" w:rsidRPr="007F280D" w14:paraId="77BFFB19" w14:textId="77777777" w:rsidTr="0036660E">
        <w:trPr>
          <w:trHeight w:val="274"/>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430F0EF1" w14:textId="77777777" w:rsidR="00F74116" w:rsidRDefault="00F74116" w:rsidP="0036660E">
            <w:pPr>
              <w:spacing w:after="0" w:line="240" w:lineRule="auto"/>
              <w:rPr>
                <w:rFonts w:ascii="Times New Roman" w:hAnsi="Times New Roman" w:cs="Times New Roman"/>
              </w:rPr>
            </w:pPr>
            <w:r>
              <w:rPr>
                <w:rFonts w:ascii="Times New Roman" w:hAnsi="Times New Roman" w:cs="Times New Roman"/>
              </w:rPr>
              <w:t>Директор</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3BD1449" w14:textId="77777777" w:rsidR="00F74116" w:rsidRPr="002A0C21" w:rsidRDefault="00F74116" w:rsidP="0036660E">
            <w:pPr>
              <w:spacing w:after="0" w:line="240" w:lineRule="auto"/>
              <w:rPr>
                <w:rFonts w:ascii="Times New Roman" w:hAnsi="Times New Roman" w:cs="Times New Roman"/>
              </w:rPr>
            </w:pPr>
            <w:r>
              <w:rPr>
                <w:rFonts w:ascii="Times New Roman" w:hAnsi="Times New Roman" w:cs="Times New Roman"/>
              </w:rPr>
              <w:t>Силантьева Инна Александровна</w:t>
            </w:r>
          </w:p>
        </w:tc>
      </w:tr>
      <w:tr w:rsidR="00F74116" w:rsidRPr="007F280D" w14:paraId="59C75E57" w14:textId="77777777" w:rsidTr="0036660E">
        <w:trPr>
          <w:trHeight w:val="274"/>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14:paraId="1B10F255" w14:textId="77777777" w:rsidR="00F74116" w:rsidRDefault="00F74116" w:rsidP="0036660E">
            <w:pPr>
              <w:spacing w:after="0" w:line="240" w:lineRule="auto"/>
              <w:rPr>
                <w:rFonts w:ascii="Times New Roman" w:hAnsi="Times New Roman" w:cs="Times New Roman"/>
              </w:rPr>
            </w:pPr>
            <w:r>
              <w:rPr>
                <w:rFonts w:ascii="Times New Roman" w:hAnsi="Times New Roman" w:cs="Times New Roman"/>
              </w:rPr>
              <w:t>Заместители директора по направлениям</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42D7148" w14:textId="77777777" w:rsidR="00F74116" w:rsidRDefault="00F74116" w:rsidP="0036660E">
            <w:pPr>
              <w:spacing w:after="0" w:line="240" w:lineRule="auto"/>
              <w:rPr>
                <w:rFonts w:ascii="Times New Roman" w:hAnsi="Times New Roman" w:cs="Times New Roman"/>
              </w:rPr>
            </w:pPr>
            <w:proofErr w:type="spellStart"/>
            <w:r>
              <w:rPr>
                <w:rFonts w:ascii="Times New Roman" w:hAnsi="Times New Roman" w:cs="Times New Roman"/>
              </w:rPr>
              <w:t>Нурдавлетова</w:t>
            </w:r>
            <w:proofErr w:type="spellEnd"/>
            <w:r>
              <w:rPr>
                <w:rFonts w:ascii="Times New Roman" w:hAnsi="Times New Roman" w:cs="Times New Roman"/>
              </w:rPr>
              <w:t xml:space="preserve"> Роза </w:t>
            </w:r>
            <w:proofErr w:type="spellStart"/>
            <w:r>
              <w:rPr>
                <w:rFonts w:ascii="Times New Roman" w:hAnsi="Times New Roman" w:cs="Times New Roman"/>
              </w:rPr>
              <w:t>Ражаповна</w:t>
            </w:r>
            <w:proofErr w:type="spellEnd"/>
            <w:r>
              <w:rPr>
                <w:rFonts w:ascii="Times New Roman" w:hAnsi="Times New Roman" w:cs="Times New Roman"/>
              </w:rPr>
              <w:t xml:space="preserve"> </w:t>
            </w:r>
          </w:p>
          <w:p w14:paraId="0E5FBF29" w14:textId="77777777" w:rsidR="00F74116" w:rsidRDefault="00F74116" w:rsidP="0036660E">
            <w:pPr>
              <w:spacing w:after="0" w:line="240" w:lineRule="auto"/>
              <w:rPr>
                <w:rFonts w:ascii="Times New Roman" w:hAnsi="Times New Roman" w:cs="Times New Roman"/>
              </w:rPr>
            </w:pPr>
            <w:r>
              <w:rPr>
                <w:rFonts w:ascii="Times New Roman" w:hAnsi="Times New Roman" w:cs="Times New Roman"/>
              </w:rPr>
              <w:t>Исаева Светлана Геннадьевна</w:t>
            </w:r>
          </w:p>
          <w:p w14:paraId="0A353FDF" w14:textId="77777777" w:rsidR="00F74116" w:rsidRDefault="00F74116" w:rsidP="0036660E">
            <w:pPr>
              <w:spacing w:after="0" w:line="240" w:lineRule="auto"/>
              <w:rPr>
                <w:rFonts w:ascii="Times New Roman" w:hAnsi="Times New Roman" w:cs="Times New Roman"/>
              </w:rPr>
            </w:pPr>
            <w:proofErr w:type="spellStart"/>
            <w:r>
              <w:rPr>
                <w:rFonts w:ascii="Times New Roman" w:hAnsi="Times New Roman" w:cs="Times New Roman"/>
              </w:rPr>
              <w:t>Шаменкова</w:t>
            </w:r>
            <w:proofErr w:type="spellEnd"/>
            <w:r>
              <w:rPr>
                <w:rFonts w:ascii="Times New Roman" w:hAnsi="Times New Roman" w:cs="Times New Roman"/>
              </w:rPr>
              <w:t xml:space="preserve"> Ирина Владимировна</w:t>
            </w:r>
          </w:p>
          <w:p w14:paraId="37DFF56D" w14:textId="77777777" w:rsidR="00F74116" w:rsidRDefault="00F74116" w:rsidP="0036660E">
            <w:pPr>
              <w:spacing w:after="0" w:line="240" w:lineRule="auto"/>
              <w:rPr>
                <w:rFonts w:ascii="Times New Roman" w:hAnsi="Times New Roman" w:cs="Times New Roman"/>
              </w:rPr>
            </w:pPr>
            <w:proofErr w:type="spellStart"/>
            <w:r>
              <w:rPr>
                <w:rFonts w:ascii="Times New Roman" w:hAnsi="Times New Roman" w:cs="Times New Roman"/>
              </w:rPr>
              <w:t>Сайфуллина</w:t>
            </w:r>
            <w:proofErr w:type="spellEnd"/>
            <w:r>
              <w:rPr>
                <w:rFonts w:ascii="Times New Roman" w:hAnsi="Times New Roman" w:cs="Times New Roman"/>
              </w:rPr>
              <w:t xml:space="preserve"> Лилия </w:t>
            </w:r>
            <w:proofErr w:type="spellStart"/>
            <w:r>
              <w:rPr>
                <w:rFonts w:ascii="Times New Roman" w:hAnsi="Times New Roman" w:cs="Times New Roman"/>
              </w:rPr>
              <w:t>Римовна</w:t>
            </w:r>
            <w:proofErr w:type="spellEnd"/>
          </w:p>
          <w:p w14:paraId="25D71EE8" w14:textId="77777777" w:rsidR="00F74116" w:rsidRDefault="00F74116" w:rsidP="0036660E">
            <w:pPr>
              <w:spacing w:after="0" w:line="240" w:lineRule="auto"/>
              <w:rPr>
                <w:rFonts w:ascii="Times New Roman" w:hAnsi="Times New Roman" w:cs="Times New Roman"/>
              </w:rPr>
            </w:pPr>
            <w:proofErr w:type="spellStart"/>
            <w:r>
              <w:rPr>
                <w:rFonts w:ascii="Times New Roman" w:hAnsi="Times New Roman" w:cs="Times New Roman"/>
              </w:rPr>
              <w:t>Батталова</w:t>
            </w:r>
            <w:proofErr w:type="spellEnd"/>
            <w:r>
              <w:rPr>
                <w:rFonts w:ascii="Times New Roman" w:hAnsi="Times New Roman" w:cs="Times New Roman"/>
              </w:rPr>
              <w:t xml:space="preserve"> Гульнара </w:t>
            </w:r>
            <w:proofErr w:type="spellStart"/>
            <w:r>
              <w:rPr>
                <w:rFonts w:ascii="Times New Roman" w:hAnsi="Times New Roman" w:cs="Times New Roman"/>
              </w:rPr>
              <w:t>Нургалиевна</w:t>
            </w:r>
            <w:proofErr w:type="spellEnd"/>
          </w:p>
          <w:p w14:paraId="48C9689F" w14:textId="77777777" w:rsidR="00F74116" w:rsidRDefault="00F74116" w:rsidP="0036660E">
            <w:pPr>
              <w:spacing w:after="0" w:line="240" w:lineRule="auto"/>
              <w:rPr>
                <w:rFonts w:ascii="Times New Roman" w:hAnsi="Times New Roman" w:cs="Times New Roman"/>
              </w:rPr>
            </w:pPr>
            <w:r>
              <w:rPr>
                <w:rFonts w:ascii="Times New Roman" w:hAnsi="Times New Roman" w:cs="Times New Roman"/>
              </w:rPr>
              <w:t>Нафикова Евгения Валерьевна</w:t>
            </w:r>
          </w:p>
          <w:p w14:paraId="71BF7A65" w14:textId="77777777" w:rsidR="00F74116" w:rsidRPr="002A0C21" w:rsidRDefault="00F74116" w:rsidP="0036660E">
            <w:pPr>
              <w:spacing w:after="0" w:line="240" w:lineRule="auto"/>
              <w:rPr>
                <w:rFonts w:ascii="Times New Roman" w:hAnsi="Times New Roman" w:cs="Times New Roman"/>
              </w:rPr>
            </w:pPr>
            <w:r>
              <w:rPr>
                <w:rFonts w:ascii="Times New Roman" w:hAnsi="Times New Roman" w:cs="Times New Roman"/>
              </w:rPr>
              <w:t>Шохина Людмила Алексеевна</w:t>
            </w:r>
          </w:p>
        </w:tc>
      </w:tr>
    </w:tbl>
    <w:p w14:paraId="507B0DF1" w14:textId="77777777" w:rsidR="00F74116" w:rsidRDefault="00F74116" w:rsidP="00F74116">
      <w:pPr>
        <w:pStyle w:val="Default"/>
        <w:rPr>
          <w:rFonts w:ascii="Times New Roman" w:hAnsi="Times New Roman" w:cs="Times New Roman"/>
        </w:rPr>
      </w:pPr>
    </w:p>
    <w:p w14:paraId="1BD2A454" w14:textId="77777777" w:rsidR="00F74116" w:rsidRDefault="00F74116" w:rsidP="00F74116">
      <w:pPr>
        <w:pStyle w:val="Default"/>
        <w:rPr>
          <w:rFonts w:ascii="Times New Roman" w:hAnsi="Times New Roman" w:cs="Times New Roman"/>
        </w:rPr>
      </w:pPr>
    </w:p>
    <w:p w14:paraId="7AF6F2D1" w14:textId="77777777" w:rsidR="00F74116" w:rsidRDefault="00F74116" w:rsidP="00F74116">
      <w:pPr>
        <w:pStyle w:val="Default"/>
        <w:rPr>
          <w:rFonts w:ascii="Times New Roman" w:hAnsi="Times New Roman" w:cs="Times New Roman"/>
        </w:rPr>
      </w:pPr>
    </w:p>
    <w:p w14:paraId="6ECE46FD" w14:textId="77777777" w:rsidR="00F74116" w:rsidRDefault="00F74116" w:rsidP="00F74116">
      <w:pPr>
        <w:pStyle w:val="Default"/>
        <w:rPr>
          <w:rFonts w:ascii="Times New Roman" w:hAnsi="Times New Roman" w:cs="Times New Roman"/>
        </w:rPr>
      </w:pPr>
    </w:p>
    <w:p w14:paraId="7A865CE8" w14:textId="77777777" w:rsidR="00F74116" w:rsidRPr="00060060" w:rsidRDefault="00F74116" w:rsidP="00F74116">
      <w:pPr>
        <w:pStyle w:val="Default"/>
        <w:rPr>
          <w:rFonts w:ascii="Times New Roman" w:hAnsi="Times New Roman" w:cs="Times New Roman"/>
        </w:rPr>
      </w:pPr>
      <w:r w:rsidRPr="00060060">
        <w:rPr>
          <w:rFonts w:ascii="Times New Roman" w:hAnsi="Times New Roman" w:cs="Times New Roman"/>
        </w:rPr>
        <w:t xml:space="preserve">Постановлением </w:t>
      </w:r>
      <w:r>
        <w:rPr>
          <w:rFonts w:ascii="Times New Roman" w:hAnsi="Times New Roman" w:cs="Times New Roman"/>
        </w:rPr>
        <w:t>администрации городского округа город Стерлитамак за МАОУ «Гимназия №4» закреплена территория, в которую входят следующие улицы и жилые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tblGrid>
      <w:tr w:rsidR="00F74116" w14:paraId="6CE7F2E7" w14:textId="77777777" w:rsidTr="0036660E">
        <w:tc>
          <w:tcPr>
            <w:tcW w:w="2518" w:type="dxa"/>
          </w:tcPr>
          <w:p w14:paraId="0FA71A02" w14:textId="77777777" w:rsidR="00F74116" w:rsidRPr="00570D63" w:rsidRDefault="00F74116" w:rsidP="0036660E">
            <w:pPr>
              <w:pStyle w:val="a7"/>
              <w:autoSpaceDE w:val="0"/>
              <w:autoSpaceDN w:val="0"/>
              <w:adjustRightInd w:val="0"/>
              <w:spacing w:before="0" w:beforeAutospacing="0" w:after="0" w:afterAutospacing="0"/>
              <w:jc w:val="center"/>
              <w:textAlignment w:val="baseline"/>
              <w:rPr>
                <w:rFonts w:ascii="Times New Roman" w:hAnsi="Times New Roman" w:cs="Times New Roman"/>
                <w:color w:val="000000"/>
                <w:sz w:val="18"/>
                <w:szCs w:val="18"/>
              </w:rPr>
            </w:pPr>
            <w:r w:rsidRPr="00570D63">
              <w:rPr>
                <w:rFonts w:ascii="Times New Roman" w:hAnsi="Times New Roman" w:cs="Times New Roman"/>
                <w:color w:val="000000"/>
                <w:sz w:val="18"/>
                <w:szCs w:val="18"/>
              </w:rPr>
              <w:t>Улицы</w:t>
            </w:r>
          </w:p>
        </w:tc>
        <w:tc>
          <w:tcPr>
            <w:tcW w:w="3969" w:type="dxa"/>
          </w:tcPr>
          <w:p w14:paraId="189D7D98" w14:textId="77777777" w:rsidR="00F74116" w:rsidRPr="00570D63" w:rsidRDefault="00F74116" w:rsidP="0036660E">
            <w:pPr>
              <w:pStyle w:val="a7"/>
              <w:autoSpaceDE w:val="0"/>
              <w:autoSpaceDN w:val="0"/>
              <w:adjustRightInd w:val="0"/>
              <w:spacing w:before="0" w:beforeAutospacing="0" w:after="0" w:afterAutospacing="0"/>
              <w:jc w:val="center"/>
              <w:textAlignment w:val="baseline"/>
              <w:rPr>
                <w:rFonts w:ascii="Times New Roman" w:hAnsi="Times New Roman" w:cs="Times New Roman"/>
                <w:color w:val="000000"/>
                <w:sz w:val="18"/>
                <w:szCs w:val="18"/>
              </w:rPr>
            </w:pPr>
            <w:r w:rsidRPr="00570D63">
              <w:rPr>
                <w:rFonts w:ascii="Times New Roman" w:hAnsi="Times New Roman" w:cs="Times New Roman"/>
                <w:color w:val="000000"/>
                <w:sz w:val="18"/>
                <w:szCs w:val="18"/>
              </w:rPr>
              <w:t>Дома</w:t>
            </w:r>
          </w:p>
        </w:tc>
      </w:tr>
      <w:tr w:rsidR="00F74116" w14:paraId="41D4371C" w14:textId="77777777" w:rsidTr="0036660E">
        <w:tc>
          <w:tcPr>
            <w:tcW w:w="2518" w:type="dxa"/>
          </w:tcPr>
          <w:p w14:paraId="195E7B16" w14:textId="77777777" w:rsidR="00F74116" w:rsidRPr="00570D63" w:rsidRDefault="00F74116" w:rsidP="0036660E">
            <w:pPr>
              <w:pStyle w:val="a7"/>
              <w:autoSpaceDE w:val="0"/>
              <w:autoSpaceDN w:val="0"/>
              <w:adjustRightInd w:val="0"/>
              <w:spacing w:before="0" w:beforeAutospacing="0" w:after="0" w:afterAutospacing="0"/>
              <w:textAlignment w:val="baseline"/>
              <w:rPr>
                <w:rFonts w:ascii="Times New Roman" w:hAnsi="Times New Roman" w:cs="Times New Roman"/>
                <w:color w:val="000000"/>
                <w:sz w:val="18"/>
                <w:szCs w:val="18"/>
              </w:rPr>
            </w:pPr>
            <w:proofErr w:type="spellStart"/>
            <w:r w:rsidRPr="00570D63">
              <w:rPr>
                <w:rFonts w:ascii="Times New Roman" w:hAnsi="Times New Roman" w:cs="Times New Roman"/>
                <w:color w:val="000000"/>
                <w:sz w:val="18"/>
                <w:szCs w:val="18"/>
              </w:rPr>
              <w:t>Шафиева</w:t>
            </w:r>
            <w:proofErr w:type="spellEnd"/>
          </w:p>
        </w:tc>
        <w:tc>
          <w:tcPr>
            <w:tcW w:w="3969" w:type="dxa"/>
          </w:tcPr>
          <w:p w14:paraId="58A4B583" w14:textId="77777777" w:rsidR="00F74116" w:rsidRPr="00570D63" w:rsidRDefault="00F74116" w:rsidP="0036660E">
            <w:pPr>
              <w:pStyle w:val="a7"/>
              <w:autoSpaceDE w:val="0"/>
              <w:autoSpaceDN w:val="0"/>
              <w:adjustRightInd w:val="0"/>
              <w:spacing w:before="0" w:beforeAutospacing="0" w:after="0" w:afterAutospacing="0"/>
              <w:textAlignment w:val="baseline"/>
              <w:rPr>
                <w:rFonts w:ascii="Times New Roman" w:hAnsi="Times New Roman" w:cs="Times New Roman"/>
                <w:color w:val="000000"/>
                <w:sz w:val="18"/>
                <w:szCs w:val="18"/>
              </w:rPr>
            </w:pPr>
            <w:r w:rsidRPr="00570D63">
              <w:rPr>
                <w:rFonts w:ascii="Times New Roman" w:hAnsi="Times New Roman" w:cs="Times New Roman"/>
                <w:color w:val="000000"/>
                <w:sz w:val="18"/>
                <w:szCs w:val="18"/>
              </w:rPr>
              <w:t>1, 3, 5, 9, 11, 13,15, 17, 19, 21, 25;</w:t>
            </w:r>
          </w:p>
        </w:tc>
      </w:tr>
      <w:tr w:rsidR="00F74116" w14:paraId="7B081B59" w14:textId="77777777" w:rsidTr="0036660E">
        <w:tc>
          <w:tcPr>
            <w:tcW w:w="2518" w:type="dxa"/>
          </w:tcPr>
          <w:p w14:paraId="055302D2" w14:textId="77777777" w:rsidR="00F74116" w:rsidRPr="00570D63" w:rsidRDefault="00F74116" w:rsidP="0036660E">
            <w:pPr>
              <w:pStyle w:val="a7"/>
              <w:autoSpaceDE w:val="0"/>
              <w:autoSpaceDN w:val="0"/>
              <w:adjustRightInd w:val="0"/>
              <w:spacing w:before="0" w:beforeAutospacing="0" w:after="0" w:afterAutospacing="0"/>
              <w:textAlignment w:val="baseline"/>
              <w:rPr>
                <w:rFonts w:ascii="Times New Roman" w:hAnsi="Times New Roman" w:cs="Times New Roman"/>
                <w:color w:val="000000"/>
                <w:sz w:val="18"/>
                <w:szCs w:val="18"/>
              </w:rPr>
            </w:pPr>
            <w:r w:rsidRPr="00570D63">
              <w:rPr>
                <w:rFonts w:ascii="Times New Roman" w:hAnsi="Times New Roman" w:cs="Times New Roman"/>
                <w:color w:val="000000"/>
                <w:sz w:val="18"/>
                <w:szCs w:val="18"/>
              </w:rPr>
              <w:t>Сазонова</w:t>
            </w:r>
          </w:p>
        </w:tc>
        <w:tc>
          <w:tcPr>
            <w:tcW w:w="3969" w:type="dxa"/>
          </w:tcPr>
          <w:p w14:paraId="5C9FD701" w14:textId="77777777" w:rsidR="00F74116" w:rsidRPr="00570D63" w:rsidRDefault="00F74116" w:rsidP="0036660E">
            <w:pPr>
              <w:pStyle w:val="a7"/>
              <w:autoSpaceDE w:val="0"/>
              <w:autoSpaceDN w:val="0"/>
              <w:adjustRightInd w:val="0"/>
              <w:spacing w:before="0" w:beforeAutospacing="0" w:after="0" w:afterAutospacing="0"/>
              <w:textAlignment w:val="baseline"/>
              <w:rPr>
                <w:rFonts w:ascii="Times New Roman" w:hAnsi="Times New Roman" w:cs="Times New Roman"/>
                <w:color w:val="000000"/>
                <w:sz w:val="18"/>
                <w:szCs w:val="18"/>
              </w:rPr>
            </w:pPr>
            <w:r>
              <w:rPr>
                <w:rFonts w:ascii="Times New Roman" w:hAnsi="Times New Roman" w:cs="Times New Roman"/>
                <w:color w:val="000000"/>
                <w:sz w:val="18"/>
                <w:szCs w:val="18"/>
              </w:rPr>
              <w:t xml:space="preserve">2, </w:t>
            </w:r>
            <w:r w:rsidRPr="00570D63">
              <w:rPr>
                <w:rFonts w:ascii="Times New Roman" w:hAnsi="Times New Roman" w:cs="Times New Roman"/>
                <w:color w:val="000000"/>
                <w:sz w:val="18"/>
                <w:szCs w:val="18"/>
              </w:rPr>
              <w:t>8, 10</w:t>
            </w:r>
          </w:p>
        </w:tc>
      </w:tr>
      <w:tr w:rsidR="00F74116" w14:paraId="750B0405" w14:textId="77777777" w:rsidTr="0036660E">
        <w:tc>
          <w:tcPr>
            <w:tcW w:w="2518" w:type="dxa"/>
          </w:tcPr>
          <w:p w14:paraId="010E2B4F" w14:textId="77777777" w:rsidR="00F74116" w:rsidRPr="00570D63" w:rsidRDefault="00F74116" w:rsidP="0036660E">
            <w:pPr>
              <w:pStyle w:val="a7"/>
              <w:autoSpaceDE w:val="0"/>
              <w:autoSpaceDN w:val="0"/>
              <w:adjustRightInd w:val="0"/>
              <w:spacing w:before="0" w:beforeAutospacing="0" w:after="0" w:afterAutospacing="0"/>
              <w:textAlignment w:val="baseline"/>
              <w:rPr>
                <w:rFonts w:ascii="Times New Roman" w:hAnsi="Times New Roman" w:cs="Times New Roman"/>
                <w:color w:val="000000"/>
                <w:sz w:val="18"/>
                <w:szCs w:val="18"/>
              </w:rPr>
            </w:pPr>
            <w:proofErr w:type="spellStart"/>
            <w:r w:rsidRPr="00570D63">
              <w:rPr>
                <w:rFonts w:ascii="Times New Roman" w:hAnsi="Times New Roman" w:cs="Times New Roman"/>
                <w:color w:val="000000"/>
                <w:sz w:val="18"/>
                <w:szCs w:val="18"/>
              </w:rPr>
              <w:t>Худайбердина</w:t>
            </w:r>
            <w:proofErr w:type="spellEnd"/>
          </w:p>
        </w:tc>
        <w:tc>
          <w:tcPr>
            <w:tcW w:w="3969" w:type="dxa"/>
          </w:tcPr>
          <w:p w14:paraId="17A0207C" w14:textId="77777777" w:rsidR="00F74116" w:rsidRPr="00570D63" w:rsidRDefault="00F74116" w:rsidP="0036660E">
            <w:pPr>
              <w:pStyle w:val="a7"/>
              <w:autoSpaceDE w:val="0"/>
              <w:autoSpaceDN w:val="0"/>
              <w:adjustRightInd w:val="0"/>
              <w:spacing w:before="0" w:beforeAutospacing="0" w:after="0" w:afterAutospacing="0"/>
              <w:textAlignment w:val="baseline"/>
              <w:rPr>
                <w:rFonts w:ascii="Times New Roman" w:hAnsi="Times New Roman" w:cs="Times New Roman"/>
                <w:color w:val="000000"/>
                <w:sz w:val="18"/>
                <w:szCs w:val="18"/>
              </w:rPr>
            </w:pPr>
            <w:r w:rsidRPr="00570D63">
              <w:rPr>
                <w:rFonts w:ascii="Times New Roman" w:hAnsi="Times New Roman" w:cs="Times New Roman"/>
                <w:color w:val="000000"/>
                <w:sz w:val="18"/>
                <w:szCs w:val="18"/>
              </w:rPr>
              <w:t>67, 69, 71, 73, 73а, 75, 77, 79</w:t>
            </w:r>
          </w:p>
        </w:tc>
      </w:tr>
    </w:tbl>
    <w:p w14:paraId="42A62A64" w14:textId="77777777" w:rsidR="00F74116" w:rsidRDefault="00F74116" w:rsidP="00F74116">
      <w:pPr>
        <w:widowControl w:val="0"/>
        <w:tabs>
          <w:tab w:val="left" w:pos="0"/>
        </w:tabs>
        <w:spacing w:after="0" w:line="240" w:lineRule="auto"/>
        <w:jc w:val="both"/>
        <w:rPr>
          <w:rFonts w:ascii="Times New Roman" w:hAnsi="Times New Roman" w:cs="Times New Roman"/>
          <w:b/>
          <w:szCs w:val="24"/>
        </w:rPr>
      </w:pPr>
    </w:p>
    <w:p w14:paraId="7BB51637" w14:textId="77777777" w:rsidR="00F74116" w:rsidRPr="00AC4B69" w:rsidRDefault="00F74116" w:rsidP="00F74116">
      <w:pPr>
        <w:widowControl w:val="0"/>
        <w:tabs>
          <w:tab w:val="left" w:pos="0"/>
        </w:tabs>
        <w:spacing w:after="0" w:line="240" w:lineRule="auto"/>
        <w:jc w:val="both"/>
        <w:rPr>
          <w:rFonts w:ascii="Times New Roman" w:hAnsi="Times New Roman" w:cs="Times New Roman"/>
          <w:szCs w:val="24"/>
        </w:rPr>
      </w:pPr>
      <w:r w:rsidRPr="00AC4B69">
        <w:rPr>
          <w:rFonts w:ascii="Times New Roman" w:hAnsi="Times New Roman" w:cs="Times New Roman"/>
          <w:b/>
          <w:szCs w:val="24"/>
        </w:rPr>
        <w:t>Основными видами</w:t>
      </w:r>
      <w:r w:rsidRPr="00AC4B69">
        <w:rPr>
          <w:rFonts w:ascii="Times New Roman" w:hAnsi="Times New Roman" w:cs="Times New Roman"/>
          <w:szCs w:val="24"/>
        </w:rPr>
        <w:t xml:space="preserve"> деятельности Учреждения являются:</w:t>
      </w:r>
    </w:p>
    <w:p w14:paraId="6D223EA7" w14:textId="77777777" w:rsidR="00F74116" w:rsidRPr="00AC4B69" w:rsidRDefault="00F74116" w:rsidP="00F74116">
      <w:pPr>
        <w:widowControl w:val="0"/>
        <w:tabs>
          <w:tab w:val="left" w:pos="0"/>
        </w:tabs>
        <w:spacing w:after="0" w:line="240" w:lineRule="auto"/>
        <w:jc w:val="both"/>
        <w:rPr>
          <w:rFonts w:ascii="Times New Roman" w:hAnsi="Times New Roman" w:cs="Times New Roman"/>
          <w:szCs w:val="24"/>
        </w:rPr>
      </w:pPr>
      <w:r w:rsidRPr="00AC4B69">
        <w:rPr>
          <w:rFonts w:ascii="Times New Roman" w:hAnsi="Times New Roman" w:cs="Times New Roman"/>
          <w:szCs w:val="24"/>
        </w:rPr>
        <w:t xml:space="preserve">Реализация основных образовательных программ начального общего образования; </w:t>
      </w:r>
    </w:p>
    <w:p w14:paraId="55CA847A" w14:textId="77777777" w:rsidR="00F74116" w:rsidRPr="00AC4B69" w:rsidRDefault="00F74116" w:rsidP="00F74116">
      <w:pPr>
        <w:pStyle w:val="a3"/>
        <w:widowControl w:val="0"/>
        <w:numPr>
          <w:ilvl w:val="0"/>
          <w:numId w:val="5"/>
        </w:numPr>
        <w:tabs>
          <w:tab w:val="left" w:pos="0"/>
        </w:tabs>
        <w:spacing w:after="0" w:line="240" w:lineRule="auto"/>
        <w:ind w:left="142" w:firstLine="0"/>
        <w:jc w:val="both"/>
        <w:rPr>
          <w:rFonts w:ascii="Times New Roman" w:hAnsi="Times New Roman"/>
          <w:szCs w:val="24"/>
        </w:rPr>
      </w:pPr>
      <w:r w:rsidRPr="00AC4B69">
        <w:rPr>
          <w:rFonts w:ascii="Times New Roman" w:hAnsi="Times New Roman"/>
          <w:szCs w:val="24"/>
        </w:rPr>
        <w:t xml:space="preserve">реализация основных образовательных программ основного общего образования; </w:t>
      </w:r>
    </w:p>
    <w:p w14:paraId="5549273E" w14:textId="77777777" w:rsidR="00F74116" w:rsidRPr="00AC4B69" w:rsidRDefault="00F74116" w:rsidP="00F74116">
      <w:pPr>
        <w:pStyle w:val="a3"/>
        <w:widowControl w:val="0"/>
        <w:numPr>
          <w:ilvl w:val="0"/>
          <w:numId w:val="5"/>
        </w:numPr>
        <w:tabs>
          <w:tab w:val="left" w:pos="0"/>
        </w:tabs>
        <w:spacing w:after="0" w:line="240" w:lineRule="auto"/>
        <w:ind w:left="142" w:firstLine="0"/>
        <w:jc w:val="both"/>
        <w:rPr>
          <w:rFonts w:ascii="Times New Roman" w:hAnsi="Times New Roman"/>
          <w:szCs w:val="24"/>
        </w:rPr>
      </w:pPr>
      <w:r w:rsidRPr="00AC4B69">
        <w:rPr>
          <w:rFonts w:ascii="Times New Roman" w:hAnsi="Times New Roman"/>
          <w:szCs w:val="24"/>
        </w:rPr>
        <w:t>реализация основных образовательных программ среднего общего образования.</w:t>
      </w:r>
    </w:p>
    <w:p w14:paraId="72735714" w14:textId="77777777" w:rsidR="00F74116" w:rsidRPr="00AC4B69" w:rsidRDefault="00F74116" w:rsidP="00F74116">
      <w:pPr>
        <w:widowControl w:val="0"/>
        <w:tabs>
          <w:tab w:val="left" w:pos="0"/>
        </w:tabs>
        <w:spacing w:after="0" w:line="240" w:lineRule="auto"/>
        <w:ind w:left="142"/>
        <w:jc w:val="both"/>
        <w:rPr>
          <w:rFonts w:ascii="Times New Roman" w:hAnsi="Times New Roman" w:cs="Times New Roman"/>
          <w:szCs w:val="24"/>
          <w:highlight w:val="yellow"/>
        </w:rPr>
      </w:pPr>
      <w:r w:rsidRPr="00AC4B69">
        <w:rPr>
          <w:rFonts w:ascii="Times New Roman" w:hAnsi="Times New Roman" w:cs="Times New Roman"/>
          <w:szCs w:val="24"/>
        </w:rPr>
        <w:t>-</w:t>
      </w:r>
      <w:r>
        <w:rPr>
          <w:rFonts w:ascii="Times New Roman" w:hAnsi="Times New Roman" w:cs="Times New Roman"/>
          <w:szCs w:val="24"/>
        </w:rPr>
        <w:t xml:space="preserve">        </w:t>
      </w:r>
      <w:r w:rsidRPr="00AC4B69">
        <w:rPr>
          <w:rFonts w:ascii="Times New Roman" w:hAnsi="Times New Roman" w:cs="Times New Roman"/>
          <w:szCs w:val="24"/>
        </w:rPr>
        <w:t>реализация общеобразовательных программ основного общего и среднего общего образования, обеспечивающих профильное обучение.</w:t>
      </w:r>
    </w:p>
    <w:p w14:paraId="4DE08723" w14:textId="77777777" w:rsidR="00F74116" w:rsidRPr="00AC4B69" w:rsidRDefault="00F74116" w:rsidP="00F74116">
      <w:pPr>
        <w:widowControl w:val="0"/>
        <w:tabs>
          <w:tab w:val="left" w:pos="0"/>
        </w:tabs>
        <w:spacing w:after="0" w:line="240" w:lineRule="auto"/>
        <w:jc w:val="both"/>
        <w:rPr>
          <w:rFonts w:ascii="Times New Roman" w:hAnsi="Times New Roman" w:cs="Times New Roman"/>
          <w:szCs w:val="24"/>
        </w:rPr>
      </w:pPr>
      <w:r w:rsidRPr="00AC4B69">
        <w:rPr>
          <w:rFonts w:ascii="Times New Roman" w:hAnsi="Times New Roman" w:cs="Times New Roman"/>
          <w:szCs w:val="24"/>
        </w:rPr>
        <w:t>Учреждение вправе осуществлять образовательную деятельность по  реализации следующих образовательных программ:</w:t>
      </w:r>
    </w:p>
    <w:p w14:paraId="39AD20B5" w14:textId="77777777" w:rsidR="00F74116" w:rsidRPr="00AC4B69" w:rsidRDefault="00F74116" w:rsidP="00F74116">
      <w:pPr>
        <w:widowControl w:val="0"/>
        <w:tabs>
          <w:tab w:val="left" w:pos="0"/>
        </w:tabs>
        <w:spacing w:after="0" w:line="240" w:lineRule="auto"/>
        <w:jc w:val="both"/>
        <w:rPr>
          <w:rFonts w:ascii="Times New Roman" w:hAnsi="Times New Roman" w:cs="Times New Roman"/>
          <w:color w:val="000000"/>
          <w:szCs w:val="24"/>
        </w:rPr>
      </w:pPr>
      <w:r w:rsidRPr="00AC4B69">
        <w:rPr>
          <w:rFonts w:ascii="Times New Roman" w:hAnsi="Times New Roman" w:cs="Times New Roman"/>
          <w:szCs w:val="24"/>
        </w:rPr>
        <w:t xml:space="preserve">         -</w:t>
      </w:r>
      <w:proofErr w:type="gramStart"/>
      <w:r w:rsidRPr="00AC4B69">
        <w:rPr>
          <w:rFonts w:ascii="Times New Roman" w:hAnsi="Times New Roman" w:cs="Times New Roman"/>
          <w:szCs w:val="24"/>
        </w:rPr>
        <w:t>дополнительных  общеразвивающих</w:t>
      </w:r>
      <w:proofErr w:type="gramEnd"/>
      <w:r w:rsidRPr="00AC4B69">
        <w:rPr>
          <w:rFonts w:ascii="Times New Roman" w:hAnsi="Times New Roman" w:cs="Times New Roman"/>
          <w:szCs w:val="24"/>
        </w:rPr>
        <w:t xml:space="preserve"> программ </w:t>
      </w:r>
      <w:r w:rsidRPr="00AC4B69">
        <w:rPr>
          <w:rFonts w:ascii="Times New Roman" w:hAnsi="Times New Roman" w:cs="Times New Roman"/>
          <w:color w:val="000000"/>
          <w:szCs w:val="24"/>
        </w:rPr>
        <w:t xml:space="preserve"> </w:t>
      </w:r>
      <w:r w:rsidRPr="00AC4B69">
        <w:rPr>
          <w:rFonts w:ascii="Times New Roman" w:hAnsi="Times New Roman" w:cs="Times New Roman"/>
          <w:szCs w:val="24"/>
        </w:rPr>
        <w:t>духовно-нравственной, социальной,общеинтеллектуальной,общекультурной,спортивно-оздоровительной направленности и других по усмотрению Учреждения и с учетом пожеланий обучающихся и их родителей (законных представителей).</w:t>
      </w:r>
    </w:p>
    <w:p w14:paraId="41CC952C" w14:textId="77777777" w:rsidR="00F74116" w:rsidRPr="00AC4B69" w:rsidRDefault="00F74116" w:rsidP="00F74116">
      <w:pPr>
        <w:widowControl w:val="0"/>
        <w:tabs>
          <w:tab w:val="left" w:pos="0"/>
        </w:tabs>
        <w:spacing w:after="0" w:line="240" w:lineRule="auto"/>
        <w:ind w:left="360"/>
        <w:jc w:val="both"/>
        <w:rPr>
          <w:rFonts w:ascii="Times New Roman" w:hAnsi="Times New Roman" w:cs="Times New Roman"/>
          <w:szCs w:val="24"/>
        </w:rPr>
      </w:pPr>
      <w:r w:rsidRPr="00AC4B69">
        <w:rPr>
          <w:rFonts w:ascii="Times New Roman" w:hAnsi="Times New Roman" w:cs="Times New Roman"/>
          <w:szCs w:val="24"/>
        </w:rPr>
        <w:t>-дополнительных общеобразовательных программ;</w:t>
      </w:r>
    </w:p>
    <w:p w14:paraId="60839585" w14:textId="77777777" w:rsidR="00F74116" w:rsidRPr="00AC4B69" w:rsidRDefault="00F74116" w:rsidP="00F74116">
      <w:pPr>
        <w:widowControl w:val="0"/>
        <w:tabs>
          <w:tab w:val="left" w:pos="0"/>
        </w:tabs>
        <w:spacing w:after="0" w:line="240" w:lineRule="auto"/>
        <w:ind w:left="360"/>
        <w:jc w:val="both"/>
        <w:rPr>
          <w:rFonts w:ascii="Times New Roman" w:hAnsi="Times New Roman" w:cs="Times New Roman"/>
          <w:szCs w:val="24"/>
        </w:rPr>
      </w:pPr>
      <w:r w:rsidRPr="00AC4B69">
        <w:rPr>
          <w:rFonts w:ascii="Times New Roman" w:hAnsi="Times New Roman" w:cs="Times New Roman"/>
          <w:szCs w:val="24"/>
        </w:rPr>
        <w:t>-дополнительных программ дошкольного образования;</w:t>
      </w:r>
    </w:p>
    <w:p w14:paraId="330BF5AB" w14:textId="77777777" w:rsidR="00F74116" w:rsidRPr="00AC4B69" w:rsidRDefault="00F74116" w:rsidP="00F74116">
      <w:pPr>
        <w:widowControl w:val="0"/>
        <w:tabs>
          <w:tab w:val="left" w:pos="0"/>
        </w:tabs>
        <w:spacing w:after="0" w:line="240" w:lineRule="auto"/>
        <w:ind w:left="360"/>
        <w:jc w:val="both"/>
        <w:rPr>
          <w:rFonts w:ascii="Times New Roman" w:hAnsi="Times New Roman" w:cs="Times New Roman"/>
          <w:szCs w:val="24"/>
        </w:rPr>
      </w:pPr>
      <w:r w:rsidRPr="00AC4B69">
        <w:rPr>
          <w:rFonts w:ascii="Times New Roman" w:hAnsi="Times New Roman" w:cs="Times New Roman"/>
          <w:szCs w:val="24"/>
        </w:rPr>
        <w:t>-организация работы групп продленного дня.</w:t>
      </w:r>
    </w:p>
    <w:p w14:paraId="6CDC7F9A" w14:textId="77777777" w:rsidR="00F74116" w:rsidRDefault="00F74116" w:rsidP="00F74116">
      <w:pPr>
        <w:widowControl w:val="0"/>
        <w:tabs>
          <w:tab w:val="left" w:pos="0"/>
        </w:tabs>
        <w:spacing w:after="0" w:line="240" w:lineRule="auto"/>
        <w:jc w:val="both"/>
        <w:rPr>
          <w:rFonts w:ascii="Times New Roman" w:hAnsi="Times New Roman" w:cs="Times New Roman"/>
          <w:szCs w:val="24"/>
        </w:rPr>
      </w:pPr>
      <w:r w:rsidRPr="00AC4B69">
        <w:rPr>
          <w:rFonts w:ascii="Times New Roman" w:hAnsi="Times New Roman" w:cs="Times New Roman"/>
          <w:szCs w:val="24"/>
        </w:rPr>
        <w:t xml:space="preserve">Реализация дополнительных предпрофессиональных программ социально-педагогической, естественнонаучной, научно-технической и информационно-технологической направленности и других по усмотрению Учреждения и с учетом пожеланий обучающихся и их родителей (законных представителей). </w:t>
      </w:r>
    </w:p>
    <w:p w14:paraId="62183905" w14:textId="77777777" w:rsidR="00F74116" w:rsidRPr="00AC4B69" w:rsidRDefault="00F74116" w:rsidP="00F74116">
      <w:pPr>
        <w:spacing w:after="0"/>
        <w:jc w:val="both"/>
        <w:outlineLvl w:val="1"/>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 создан.</w:t>
      </w:r>
    </w:p>
    <w:p w14:paraId="56505B3E" w14:textId="77777777" w:rsidR="00F74116" w:rsidRPr="00AC4B69" w:rsidRDefault="00F74116" w:rsidP="00F74116">
      <w:pPr>
        <w:autoSpaceDE w:val="0"/>
        <w:autoSpaceDN w:val="0"/>
        <w:adjustRightInd w:val="0"/>
        <w:spacing w:after="0"/>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Оказание платных дополнительных образовательных услуг:</w:t>
      </w:r>
    </w:p>
    <w:p w14:paraId="63C93EF9" w14:textId="77777777" w:rsidR="00F74116" w:rsidRPr="00AC4B69" w:rsidRDefault="00F74116" w:rsidP="00F74116">
      <w:pPr>
        <w:autoSpaceDE w:val="0"/>
        <w:autoSpaceDN w:val="0"/>
        <w:adjustRightInd w:val="0"/>
        <w:spacing w:after="0"/>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1) обучение по дополнительным образовательным программам следующих направленностей:</w:t>
      </w:r>
    </w:p>
    <w:p w14:paraId="3A81D46A" w14:textId="77777777" w:rsidR="00F74116" w:rsidRPr="00AC4B69" w:rsidRDefault="00F74116" w:rsidP="00F74116">
      <w:pPr>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AC4B69">
        <w:rPr>
          <w:rFonts w:ascii="Times New Roman" w:eastAsia="Times New Roman" w:hAnsi="Times New Roman" w:cs="Times New Roman"/>
          <w:color w:val="000000"/>
          <w:szCs w:val="24"/>
        </w:rPr>
        <w:t>научно-техническая;</w:t>
      </w:r>
    </w:p>
    <w:p w14:paraId="21BEA6F3"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спортивно-техническая;</w:t>
      </w:r>
    </w:p>
    <w:p w14:paraId="2A1773D9"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физкультурно-спортивная;</w:t>
      </w:r>
    </w:p>
    <w:p w14:paraId="60C40ED1"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художественно-эстетическая;</w:t>
      </w:r>
    </w:p>
    <w:p w14:paraId="5C795099"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туристско-краеведческая;</w:t>
      </w:r>
    </w:p>
    <w:p w14:paraId="3515F445"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эколого-биологическая;</w:t>
      </w:r>
    </w:p>
    <w:p w14:paraId="2648CA1E"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военно-патриотическая;</w:t>
      </w:r>
    </w:p>
    <w:p w14:paraId="517EAC93"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социально-педагогическая;</w:t>
      </w:r>
    </w:p>
    <w:p w14:paraId="03AF6EC7"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естественно-научная;</w:t>
      </w:r>
    </w:p>
    <w:p w14:paraId="7C3986EE" w14:textId="77777777" w:rsidR="00F74116" w:rsidRPr="00AC4B69" w:rsidRDefault="00F74116" w:rsidP="00F74116">
      <w:pPr>
        <w:tabs>
          <w:tab w:val="left" w:pos="993"/>
        </w:tabs>
        <w:autoSpaceDE w:val="0"/>
        <w:autoSpaceDN w:val="0"/>
        <w:adjustRightInd w:val="0"/>
        <w:spacing w:after="0"/>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2) преподавание специальных курсов и циклов дисциплин:</w:t>
      </w:r>
    </w:p>
    <w:p w14:paraId="45FA52F8" w14:textId="77777777" w:rsidR="00F74116" w:rsidRPr="00AC4B69" w:rsidRDefault="00F74116" w:rsidP="00F74116">
      <w:pPr>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дополнительная подготовка к единому государственному экзамену и основному государственному экзамену по общеобразовательным предметам;</w:t>
      </w:r>
    </w:p>
    <w:p w14:paraId="2F4DCD56"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профильные и элективные курсы по общеобразовательным предметам;</w:t>
      </w:r>
    </w:p>
    <w:p w14:paraId="56CB1C88"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репетиторство;</w:t>
      </w:r>
    </w:p>
    <w:p w14:paraId="49126167" w14:textId="77777777" w:rsidR="00F74116" w:rsidRPr="00AC4B69" w:rsidRDefault="00F74116" w:rsidP="00F74116">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подготовка к поступлению в вуз;</w:t>
      </w:r>
    </w:p>
    <w:p w14:paraId="612F77A5" w14:textId="77777777" w:rsidR="00F74116" w:rsidRPr="00AC4B69" w:rsidRDefault="00F74116" w:rsidP="00F74116">
      <w:pPr>
        <w:tabs>
          <w:tab w:val="left" w:pos="993"/>
        </w:tabs>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подготовка детей к школе;</w:t>
      </w:r>
    </w:p>
    <w:p w14:paraId="750DDCDD" w14:textId="77777777" w:rsidR="00F74116" w:rsidRPr="00AC4B69" w:rsidRDefault="00F74116" w:rsidP="00F74116">
      <w:pPr>
        <w:tabs>
          <w:tab w:val="left" w:pos="993"/>
        </w:tabs>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организация спортивных секций;</w:t>
      </w:r>
    </w:p>
    <w:p w14:paraId="2FDF0804" w14:textId="77777777" w:rsidR="00F74116" w:rsidRPr="00AC4B69" w:rsidRDefault="00F74116" w:rsidP="00F74116">
      <w:pPr>
        <w:tabs>
          <w:tab w:val="left" w:pos="993"/>
        </w:tabs>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ритмика и хореография;</w:t>
      </w:r>
    </w:p>
    <w:p w14:paraId="1A435381" w14:textId="77777777" w:rsidR="00F74116" w:rsidRPr="00AC4B69" w:rsidRDefault="00F74116" w:rsidP="00F74116">
      <w:pPr>
        <w:tabs>
          <w:tab w:val="left" w:pos="993"/>
        </w:tabs>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музыка;</w:t>
      </w:r>
    </w:p>
    <w:p w14:paraId="23E72B5F" w14:textId="77777777" w:rsidR="00F74116" w:rsidRPr="00AC4B69" w:rsidRDefault="00F74116" w:rsidP="00F74116">
      <w:pPr>
        <w:tabs>
          <w:tab w:val="left" w:pos="993"/>
        </w:tabs>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риторика;</w:t>
      </w:r>
    </w:p>
    <w:p w14:paraId="76779521" w14:textId="77777777" w:rsidR="00F74116" w:rsidRPr="00AC4B69" w:rsidRDefault="00F74116" w:rsidP="00F74116">
      <w:pPr>
        <w:tabs>
          <w:tab w:val="left" w:pos="993"/>
        </w:tabs>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информатика и информационные технологии;</w:t>
      </w:r>
    </w:p>
    <w:p w14:paraId="64A106FA" w14:textId="77777777" w:rsidR="00F74116" w:rsidRPr="00AC4B69" w:rsidRDefault="00F74116" w:rsidP="00F74116">
      <w:pPr>
        <w:tabs>
          <w:tab w:val="left" w:pos="993"/>
        </w:tabs>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t>–</w:t>
      </w:r>
      <w:r w:rsidRPr="00AC4B69">
        <w:rPr>
          <w:rFonts w:ascii="Times New Roman" w:eastAsia="Times New Roman" w:hAnsi="Times New Roman" w:cs="Times New Roman"/>
          <w:color w:val="000000"/>
          <w:szCs w:val="24"/>
        </w:rPr>
        <w:tab/>
        <w:t>искусство.</w:t>
      </w:r>
    </w:p>
    <w:p w14:paraId="1095858E" w14:textId="77777777" w:rsidR="00F74116" w:rsidRPr="00AC4B69" w:rsidRDefault="00F74116" w:rsidP="00F74116">
      <w:pPr>
        <w:spacing w:after="0" w:line="240" w:lineRule="auto"/>
        <w:ind w:firstLine="709"/>
        <w:jc w:val="both"/>
        <w:rPr>
          <w:rFonts w:ascii="Times New Roman" w:eastAsia="Times New Roman" w:hAnsi="Times New Roman" w:cs="Times New Roman"/>
          <w:color w:val="000000"/>
          <w:szCs w:val="24"/>
        </w:rPr>
      </w:pPr>
      <w:r w:rsidRPr="00AC4B69">
        <w:rPr>
          <w:rFonts w:ascii="Times New Roman" w:eastAsia="Times New Roman" w:hAnsi="Times New Roman" w:cs="Times New Roman"/>
          <w:color w:val="000000"/>
          <w:szCs w:val="24"/>
        </w:rPr>
        <w:lastRenderedPageBreak/>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14:paraId="53315F2B" w14:textId="77777777" w:rsidR="00F74116" w:rsidRPr="00AC4B69" w:rsidRDefault="00F74116" w:rsidP="00F74116">
      <w:pPr>
        <w:widowControl w:val="0"/>
        <w:tabs>
          <w:tab w:val="left" w:pos="0"/>
        </w:tabs>
        <w:spacing w:after="0" w:line="240" w:lineRule="auto"/>
        <w:jc w:val="both"/>
        <w:rPr>
          <w:rFonts w:ascii="Times New Roman" w:hAnsi="Times New Roman" w:cs="Times New Roman"/>
          <w:szCs w:val="24"/>
        </w:rPr>
      </w:pPr>
      <w:r w:rsidRPr="00AC4B69">
        <w:rPr>
          <w:rFonts w:ascii="Times New Roman" w:hAnsi="Times New Roman" w:cs="Times New Roman"/>
          <w:szCs w:val="24"/>
        </w:rPr>
        <w:t xml:space="preserve">Учреждение вправе осуществлять, в том числе и за счет средств физических и юридических лиц, иные виды деятельности, не являющиеся основными:  </w:t>
      </w:r>
    </w:p>
    <w:p w14:paraId="281CD282"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услуги  в  сфере  культуры,  физической  культуры  и  спорта,  туристско-краеведческой деятельности, общественного питания;  </w:t>
      </w:r>
    </w:p>
    <w:p w14:paraId="74C48F8D"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proofErr w:type="gramStart"/>
      <w:r w:rsidRPr="00AC4B69">
        <w:rPr>
          <w:rFonts w:ascii="Times New Roman" w:hAnsi="Times New Roman"/>
          <w:szCs w:val="24"/>
        </w:rPr>
        <w:t>организацию  присмотра</w:t>
      </w:r>
      <w:proofErr w:type="gramEnd"/>
      <w:r w:rsidRPr="00AC4B69">
        <w:rPr>
          <w:rFonts w:ascii="Times New Roman" w:hAnsi="Times New Roman"/>
          <w:szCs w:val="24"/>
        </w:rPr>
        <w:t xml:space="preserve">  и  ухода  за  обучающимися ,отдыха  и оздоровления;  </w:t>
      </w:r>
    </w:p>
    <w:p w14:paraId="33C41B9F"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консультационные услуги;  </w:t>
      </w:r>
    </w:p>
    <w:p w14:paraId="05645EEF"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копирование и распечатка документов;  </w:t>
      </w:r>
    </w:p>
    <w:p w14:paraId="769AA4D4"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ремонт и настройка компьютерной техники; </w:t>
      </w:r>
    </w:p>
    <w:p w14:paraId="25B24716"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купля-продажа  канцелярских  принадлежностей, учебно-методической литературы; </w:t>
      </w:r>
    </w:p>
    <w:p w14:paraId="435DEA63" w14:textId="77777777" w:rsidR="00F74116" w:rsidRPr="00AC4B69" w:rsidRDefault="00F74116" w:rsidP="00F74116">
      <w:pPr>
        <w:pStyle w:val="a3"/>
        <w:widowControl w:val="0"/>
        <w:tabs>
          <w:tab w:val="left" w:pos="0"/>
          <w:tab w:val="left" w:pos="900"/>
          <w:tab w:val="left" w:pos="1620"/>
          <w:tab w:val="left" w:pos="180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прокат инвентаря и оборудования для проведения досуга и отдыха;</w:t>
      </w:r>
    </w:p>
    <w:p w14:paraId="04F5B82D" w14:textId="77777777" w:rsidR="00F74116" w:rsidRPr="00AC4B69" w:rsidRDefault="00F74116" w:rsidP="00F74116">
      <w:pPr>
        <w:pStyle w:val="a3"/>
        <w:widowControl w:val="0"/>
        <w:tabs>
          <w:tab w:val="left" w:pos="0"/>
          <w:tab w:val="left" w:pos="900"/>
          <w:tab w:val="left" w:pos="1620"/>
          <w:tab w:val="left" w:pos="180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деятельность спортивных объектов;</w:t>
      </w:r>
    </w:p>
    <w:p w14:paraId="61A75283"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аренда имущества; </w:t>
      </w:r>
    </w:p>
    <w:p w14:paraId="6B156652"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организация  досуга  обучающихся  проведение  культурно-массовых мероприятий; </w:t>
      </w:r>
    </w:p>
    <w:p w14:paraId="2F0345DC" w14:textId="77777777" w:rsidR="00F74116" w:rsidRPr="00AC4B69" w:rsidRDefault="00F74116" w:rsidP="00F74116">
      <w:pPr>
        <w:pStyle w:val="a3"/>
        <w:widowControl w:val="0"/>
        <w:tabs>
          <w:tab w:val="left" w:pos="-426"/>
          <w:tab w:val="left" w:pos="-284"/>
          <w:tab w:val="left" w:pos="567"/>
          <w:tab w:val="left" w:pos="900"/>
          <w:tab w:val="left" w:pos="162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деятельность детских лагерей на время каникул;</w:t>
      </w:r>
    </w:p>
    <w:p w14:paraId="2B9BDC52"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организация  и  проведение  научно-практических  семинаров  и конференций, стажировок, семинаров, мастер-классов; </w:t>
      </w:r>
    </w:p>
    <w:p w14:paraId="155FEFA3"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оказание  услуг  в  сфере  коррекции  недостатков  в  физическом  и  (или) психическом развитии:</w:t>
      </w:r>
    </w:p>
    <w:p w14:paraId="1C78FC62"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консультации психолога; </w:t>
      </w:r>
    </w:p>
    <w:p w14:paraId="68770FF8"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психологические тренинги; </w:t>
      </w:r>
    </w:p>
    <w:p w14:paraId="3AAC8B2A" w14:textId="77777777" w:rsidR="00F74116" w:rsidRPr="00AC4B69" w:rsidRDefault="00F74116" w:rsidP="00F74116">
      <w:pPr>
        <w:pStyle w:val="a3"/>
        <w:widowControl w:val="0"/>
        <w:tabs>
          <w:tab w:val="left" w:pos="0"/>
        </w:tabs>
        <w:spacing w:after="0" w:line="240" w:lineRule="auto"/>
        <w:ind w:left="0"/>
        <w:rPr>
          <w:rFonts w:ascii="Times New Roman" w:hAnsi="Times New Roman"/>
          <w:szCs w:val="24"/>
        </w:rPr>
      </w:pPr>
      <w:r>
        <w:rPr>
          <w:rFonts w:ascii="Times New Roman" w:hAnsi="Times New Roman"/>
          <w:szCs w:val="24"/>
        </w:rPr>
        <w:t xml:space="preserve">- </w:t>
      </w:r>
      <w:r w:rsidRPr="00AC4B69">
        <w:rPr>
          <w:rFonts w:ascii="Times New Roman" w:hAnsi="Times New Roman"/>
          <w:szCs w:val="24"/>
        </w:rPr>
        <w:t xml:space="preserve">психологическое тестирование с комментариями и рекомендациями; </w:t>
      </w:r>
    </w:p>
    <w:p w14:paraId="08639D95" w14:textId="77777777" w:rsidR="00F74116" w:rsidRPr="00AC4B69" w:rsidRDefault="00F74116" w:rsidP="00F74116">
      <w:pPr>
        <w:widowControl w:val="0"/>
        <w:tabs>
          <w:tab w:val="left" w:pos="0"/>
        </w:tabs>
        <w:spacing w:after="0" w:line="240" w:lineRule="auto"/>
        <w:rPr>
          <w:rFonts w:ascii="Times New Roman" w:hAnsi="Times New Roman" w:cs="Times New Roman"/>
          <w:szCs w:val="24"/>
        </w:rPr>
      </w:pPr>
      <w:r>
        <w:rPr>
          <w:rFonts w:ascii="Times New Roman" w:hAnsi="Times New Roman" w:cs="Times New Roman"/>
          <w:szCs w:val="24"/>
        </w:rPr>
        <w:t xml:space="preserve">- </w:t>
      </w:r>
      <w:r w:rsidRPr="00AC4B69">
        <w:rPr>
          <w:rFonts w:ascii="Times New Roman" w:hAnsi="Times New Roman" w:cs="Times New Roman"/>
          <w:szCs w:val="24"/>
        </w:rPr>
        <w:t xml:space="preserve">логопедические услуги. </w:t>
      </w:r>
    </w:p>
    <w:p w14:paraId="70A11001" w14:textId="77777777" w:rsidR="00477B65" w:rsidRPr="00804AC0" w:rsidRDefault="00F74116" w:rsidP="00804AC0">
      <w:pPr>
        <w:widowControl w:val="0"/>
        <w:tabs>
          <w:tab w:val="left" w:pos="0"/>
        </w:tabs>
        <w:spacing w:after="0" w:line="240" w:lineRule="auto"/>
        <w:jc w:val="both"/>
        <w:rPr>
          <w:rFonts w:ascii="Times New Roman" w:hAnsi="Times New Roman" w:cs="Times New Roman"/>
          <w:szCs w:val="24"/>
        </w:rPr>
      </w:pPr>
      <w:r w:rsidRPr="00AC4B69">
        <w:rPr>
          <w:rFonts w:ascii="Times New Roman" w:hAnsi="Times New Roman" w:cs="Times New Roman"/>
          <w:szCs w:val="24"/>
        </w:rPr>
        <w:t>Дополнительные  услуги  оказываются  без  ущерба  для  основной деятельности. Оплата производится по тарифам, утверж</w:t>
      </w:r>
      <w:r>
        <w:rPr>
          <w:rFonts w:ascii="Times New Roman" w:hAnsi="Times New Roman" w:cs="Times New Roman"/>
          <w:szCs w:val="24"/>
        </w:rPr>
        <w:t>денным в установленном порядке.</w:t>
      </w:r>
    </w:p>
    <w:p w14:paraId="6DEFDD03" w14:textId="77777777" w:rsidR="00477B65" w:rsidRPr="00477B65" w:rsidRDefault="00477B65" w:rsidP="00477B65">
      <w:pPr>
        <w:spacing w:after="0" w:line="240" w:lineRule="auto"/>
        <w:rPr>
          <w:rFonts w:ascii="Times New Roman" w:hAnsi="Times New Roman" w:cs="Times New Roman"/>
          <w:sz w:val="24"/>
          <w:szCs w:val="24"/>
        </w:rPr>
      </w:pPr>
    </w:p>
    <w:p w14:paraId="25FEB699" w14:textId="77777777" w:rsidR="001405A0" w:rsidRPr="00C40F9C" w:rsidRDefault="00D54C00" w:rsidP="00C40F9C">
      <w:pPr>
        <w:pStyle w:val="a3"/>
        <w:numPr>
          <w:ilvl w:val="1"/>
          <w:numId w:val="3"/>
        </w:numPr>
        <w:spacing w:after="0" w:line="240" w:lineRule="auto"/>
        <w:rPr>
          <w:rFonts w:ascii="Times New Roman" w:hAnsi="Times New Roman" w:cs="Times New Roman"/>
          <w:b/>
          <w:sz w:val="24"/>
          <w:szCs w:val="24"/>
        </w:rPr>
      </w:pPr>
      <w:r w:rsidRPr="009C7E34">
        <w:rPr>
          <w:rFonts w:ascii="Times New Roman" w:hAnsi="Times New Roman" w:cs="Times New Roman"/>
          <w:b/>
          <w:sz w:val="24"/>
          <w:szCs w:val="24"/>
        </w:rPr>
        <w:t>Организационно-правовое обеспечение</w:t>
      </w:r>
    </w:p>
    <w:p w14:paraId="37AFE4D3" w14:textId="77777777" w:rsidR="00171EF8" w:rsidRDefault="00171EF8" w:rsidP="00171EF8">
      <w:pPr>
        <w:spacing w:after="0" w:line="240" w:lineRule="auto"/>
        <w:rPr>
          <w:rFonts w:ascii="Times New Roman" w:hAnsi="Times New Roman" w:cs="Times New Roman"/>
        </w:rPr>
      </w:pPr>
      <w:r>
        <w:rPr>
          <w:rFonts w:ascii="Times New Roman" w:hAnsi="Times New Roman" w:cs="Times New Roman"/>
        </w:rPr>
        <w:t xml:space="preserve">    </w:t>
      </w:r>
      <w:r w:rsidRPr="00171EF8">
        <w:rPr>
          <w:rFonts w:ascii="Times New Roman" w:hAnsi="Times New Roman" w:cs="Times New Roman"/>
        </w:rPr>
        <w:t>Свидетельство о внесении записи в Единый государственный реестр юридических лиц</w:t>
      </w:r>
      <w:r>
        <w:rPr>
          <w:rFonts w:ascii="Times New Roman" w:hAnsi="Times New Roman" w:cs="Times New Roman"/>
        </w:rPr>
        <w:t xml:space="preserve"> 2110268049813 от 05.09.2011.</w:t>
      </w:r>
    </w:p>
    <w:p w14:paraId="71EA32F0" w14:textId="77777777" w:rsidR="00171EF8" w:rsidRDefault="00171EF8" w:rsidP="00171EF8">
      <w:pPr>
        <w:spacing w:after="0" w:line="240" w:lineRule="auto"/>
        <w:rPr>
          <w:rFonts w:ascii="Times New Roman" w:hAnsi="Times New Roman" w:cs="Times New Roman"/>
        </w:rPr>
      </w:pPr>
      <w:r>
        <w:rPr>
          <w:rFonts w:ascii="Times New Roman" w:hAnsi="Times New Roman" w:cs="Times New Roman"/>
        </w:rPr>
        <w:t xml:space="preserve">    Устав МАОУ «Гимназия №4» утвержден постановлением администрации городского округа г. Стерлитамак Республики Башкортостан №1641 от 20.08.2015 г. </w:t>
      </w:r>
    </w:p>
    <w:p w14:paraId="40B11B8C" w14:textId="77777777" w:rsidR="00171EF8" w:rsidRPr="00171EF8" w:rsidRDefault="00171EF8" w:rsidP="00171EF8">
      <w:pPr>
        <w:autoSpaceDE w:val="0"/>
        <w:autoSpaceDN w:val="0"/>
        <w:adjustRightInd w:val="0"/>
        <w:spacing w:after="0" w:line="240" w:lineRule="auto"/>
        <w:rPr>
          <w:rFonts w:ascii="Times New Roman" w:hAnsi="Times New Roman" w:cs="Times New Roman"/>
        </w:rPr>
      </w:pPr>
      <w:r w:rsidRPr="00171EF8">
        <w:rPr>
          <w:rFonts w:ascii="Times New Roman" w:hAnsi="Times New Roman" w:cs="Times New Roman"/>
          <w:b/>
        </w:rPr>
        <w:t xml:space="preserve">     </w:t>
      </w:r>
      <w:r w:rsidRPr="00171EF8">
        <w:rPr>
          <w:rFonts w:ascii="Times New Roman" w:hAnsi="Times New Roman" w:cs="Times New Roman"/>
        </w:rPr>
        <w:t>Локальные акты гимназии в части содержания образования, организации</w:t>
      </w:r>
    </w:p>
    <w:p w14:paraId="657A9529" w14:textId="77777777" w:rsidR="00477B65" w:rsidRDefault="00171EF8" w:rsidP="00477B65">
      <w:pPr>
        <w:spacing w:after="0" w:line="240" w:lineRule="auto"/>
        <w:rPr>
          <w:rFonts w:ascii="Times New Roman" w:hAnsi="Times New Roman" w:cs="Times New Roman"/>
          <w:b/>
        </w:rPr>
      </w:pPr>
      <w:r w:rsidRPr="00171EF8">
        <w:rPr>
          <w:rFonts w:ascii="Times New Roman" w:hAnsi="Times New Roman" w:cs="Times New Roman"/>
        </w:rPr>
        <w:t>образовательного процесса, прав обучающихся имеются.</w:t>
      </w:r>
    </w:p>
    <w:p w14:paraId="2AB934CA" w14:textId="77777777" w:rsidR="00171EF8" w:rsidRPr="00171EF8" w:rsidRDefault="00171EF8" w:rsidP="00477B65">
      <w:pPr>
        <w:spacing w:after="0" w:line="240" w:lineRule="auto"/>
        <w:rPr>
          <w:rFonts w:ascii="Times New Roman" w:hAnsi="Times New Roman" w:cs="Times New Roman"/>
          <w:b/>
        </w:rPr>
      </w:pPr>
    </w:p>
    <w:p w14:paraId="1E2AFCA1" w14:textId="77777777" w:rsidR="00D54C00" w:rsidRDefault="00D54C00" w:rsidP="00D54C00">
      <w:pPr>
        <w:pStyle w:val="a3"/>
        <w:numPr>
          <w:ilvl w:val="1"/>
          <w:numId w:val="3"/>
        </w:numPr>
        <w:spacing w:after="0" w:line="240" w:lineRule="auto"/>
        <w:rPr>
          <w:rFonts w:ascii="Times New Roman" w:hAnsi="Times New Roman" w:cs="Times New Roman"/>
          <w:b/>
          <w:sz w:val="24"/>
          <w:szCs w:val="24"/>
        </w:rPr>
      </w:pPr>
      <w:r w:rsidRPr="009C7E34">
        <w:rPr>
          <w:rFonts w:ascii="Times New Roman" w:hAnsi="Times New Roman" w:cs="Times New Roman"/>
          <w:b/>
          <w:sz w:val="24"/>
          <w:szCs w:val="24"/>
        </w:rPr>
        <w:t xml:space="preserve">Структура управления деятельности образовательной организации </w:t>
      </w:r>
    </w:p>
    <w:p w14:paraId="722A7EC2" w14:textId="77777777" w:rsidR="009C7E34" w:rsidRPr="009C7E34" w:rsidRDefault="009C7E34" w:rsidP="009C7E34">
      <w:pPr>
        <w:spacing w:after="0" w:line="240" w:lineRule="auto"/>
        <w:rPr>
          <w:rFonts w:ascii="Times New Roman" w:hAnsi="Times New Roman" w:cs="Times New Roman"/>
          <w:b/>
          <w:sz w:val="24"/>
          <w:szCs w:val="24"/>
        </w:rPr>
      </w:pPr>
    </w:p>
    <w:p w14:paraId="634DC33F" w14:textId="77777777" w:rsidR="00804AC0" w:rsidRDefault="00804AC0" w:rsidP="00804AC0">
      <w:pPr>
        <w:spacing w:after="0" w:line="240" w:lineRule="auto"/>
        <w:rPr>
          <w:rFonts w:ascii="Times New Roman" w:hAnsi="Times New Roman" w:cs="Times New Roman"/>
          <w:szCs w:val="24"/>
        </w:rPr>
      </w:pPr>
      <w:r w:rsidRPr="007F280D">
        <w:rPr>
          <w:rFonts w:ascii="Times New Roman" w:hAnsi="Times New Roman" w:cs="Times New Roman"/>
          <w:szCs w:val="24"/>
        </w:rPr>
        <w:t>Управление осуществляется на принципах единоначалия и самоуправления.</w:t>
      </w:r>
    </w:p>
    <w:p w14:paraId="394841F2" w14:textId="77777777" w:rsidR="009C7E34" w:rsidRPr="007F280D" w:rsidRDefault="009C7E34" w:rsidP="00804AC0">
      <w:pPr>
        <w:spacing w:after="0" w:line="240" w:lineRule="auto"/>
        <w:rPr>
          <w:rFonts w:ascii="Times New Roman" w:hAnsi="Times New Roman" w:cs="Times New Roman"/>
          <w:szCs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1826"/>
        <w:gridCol w:w="7715"/>
      </w:tblGrid>
      <w:tr w:rsidR="00804AC0" w:rsidRPr="007F280D" w14:paraId="5D6BEB6C" w14:textId="77777777" w:rsidTr="009C7E34">
        <w:trPr>
          <w:jc w:val="center"/>
        </w:trPr>
        <w:tc>
          <w:tcPr>
            <w:tcW w:w="957"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14:paraId="2416B6A2" w14:textId="77777777" w:rsidR="00804AC0" w:rsidRPr="009C7E34" w:rsidRDefault="009C7E34" w:rsidP="009C7E34">
            <w:pPr>
              <w:shd w:val="clear" w:color="auto" w:fill="FFFFFF"/>
              <w:spacing w:after="0" w:line="240" w:lineRule="auto"/>
              <w:jc w:val="center"/>
              <w:rPr>
                <w:rFonts w:ascii="Times New Roman" w:eastAsia="Times New Roman" w:hAnsi="Times New Roman" w:cs="Times New Roman"/>
                <w:szCs w:val="24"/>
                <w:lang w:eastAsia="ru-RU"/>
              </w:rPr>
            </w:pPr>
            <w:r w:rsidRPr="007F280D">
              <w:rPr>
                <w:rFonts w:ascii="Times New Roman" w:eastAsia="Times New Roman" w:hAnsi="Times New Roman" w:cs="Times New Roman"/>
                <w:bCs/>
                <w:szCs w:val="24"/>
                <w:lang w:eastAsia="ru-RU"/>
              </w:rPr>
              <w:t xml:space="preserve">Органы управления, действующие в </w:t>
            </w:r>
            <w:r>
              <w:rPr>
                <w:rFonts w:ascii="Times New Roman" w:eastAsia="Times New Roman" w:hAnsi="Times New Roman" w:cs="Times New Roman"/>
                <w:bCs/>
                <w:szCs w:val="24"/>
                <w:lang w:eastAsia="ru-RU"/>
              </w:rPr>
              <w:t>Гимназии</w:t>
            </w:r>
          </w:p>
        </w:tc>
        <w:tc>
          <w:tcPr>
            <w:tcW w:w="4043"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14:paraId="166936E7" w14:textId="77777777" w:rsidR="00804AC0" w:rsidRPr="00487DD8" w:rsidRDefault="00804AC0" w:rsidP="0036660E">
            <w:pPr>
              <w:spacing w:before="120" w:after="0" w:line="240" w:lineRule="auto"/>
              <w:jc w:val="center"/>
              <w:rPr>
                <w:rFonts w:ascii="Times New Roman" w:eastAsia="Times New Roman" w:hAnsi="Times New Roman" w:cs="Times New Roman"/>
                <w:lang w:eastAsia="ru-RU"/>
              </w:rPr>
            </w:pPr>
            <w:r w:rsidRPr="00487DD8">
              <w:rPr>
                <w:rFonts w:ascii="Times New Roman" w:eastAsia="Times New Roman" w:hAnsi="Times New Roman" w:cs="Times New Roman"/>
                <w:lang w:eastAsia="ru-RU"/>
              </w:rPr>
              <w:t>Функции</w:t>
            </w:r>
          </w:p>
        </w:tc>
      </w:tr>
      <w:tr w:rsidR="00804AC0" w:rsidRPr="007F280D" w14:paraId="07F1C1ED" w14:textId="77777777" w:rsidTr="009C7E34">
        <w:trPr>
          <w:jc w:val="center"/>
        </w:trPr>
        <w:tc>
          <w:tcPr>
            <w:tcW w:w="957"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10336E39" w14:textId="77777777" w:rsidR="00804AC0" w:rsidRPr="00487DD8" w:rsidRDefault="00804AC0" w:rsidP="0036660E">
            <w:pPr>
              <w:spacing w:after="0" w:line="240" w:lineRule="auto"/>
              <w:rPr>
                <w:rFonts w:ascii="Times New Roman" w:eastAsia="Times New Roman" w:hAnsi="Times New Roman" w:cs="Times New Roman"/>
                <w:lang w:eastAsia="ru-RU"/>
              </w:rPr>
            </w:pPr>
            <w:r w:rsidRPr="00487DD8">
              <w:rPr>
                <w:rFonts w:ascii="Times New Roman" w:eastAsia="Times New Roman" w:hAnsi="Times New Roman" w:cs="Times New Roman"/>
                <w:lang w:eastAsia="ru-RU"/>
              </w:rPr>
              <w:t>Директор</w:t>
            </w:r>
          </w:p>
          <w:p w14:paraId="201827F9" w14:textId="77777777" w:rsidR="00804AC0" w:rsidRPr="00487DD8" w:rsidRDefault="00804AC0" w:rsidP="0036660E">
            <w:pPr>
              <w:spacing w:after="0" w:line="240" w:lineRule="auto"/>
              <w:rPr>
                <w:rFonts w:ascii="Times New Roman" w:eastAsia="Times New Roman" w:hAnsi="Times New Roman" w:cs="Times New Roman"/>
                <w:lang w:eastAsia="ru-RU"/>
              </w:rPr>
            </w:pPr>
            <w:r w:rsidRPr="00487DD8">
              <w:rPr>
                <w:rFonts w:ascii="Times New Roman" w:eastAsia="Times New Roman" w:hAnsi="Times New Roman" w:cs="Times New Roman"/>
                <w:lang w:eastAsia="ru-RU"/>
              </w:rPr>
              <w:t>Силантьева</w:t>
            </w:r>
          </w:p>
          <w:p w14:paraId="59C235D3" w14:textId="77777777" w:rsidR="00804AC0" w:rsidRPr="00487DD8" w:rsidRDefault="00804AC0" w:rsidP="0036660E">
            <w:pPr>
              <w:spacing w:after="0" w:line="240" w:lineRule="auto"/>
              <w:rPr>
                <w:rFonts w:ascii="Times New Roman" w:eastAsia="Times New Roman" w:hAnsi="Times New Roman" w:cs="Times New Roman"/>
                <w:lang w:eastAsia="ru-RU"/>
              </w:rPr>
            </w:pPr>
            <w:r w:rsidRPr="00487DD8">
              <w:rPr>
                <w:rFonts w:ascii="Times New Roman" w:eastAsia="Times New Roman" w:hAnsi="Times New Roman" w:cs="Times New Roman"/>
                <w:lang w:eastAsia="ru-RU"/>
              </w:rPr>
              <w:t>Инна</w:t>
            </w:r>
          </w:p>
          <w:p w14:paraId="0A97CC9A" w14:textId="77777777" w:rsidR="00804AC0" w:rsidRPr="00487DD8" w:rsidRDefault="00804AC0" w:rsidP="0036660E">
            <w:pPr>
              <w:spacing w:after="0" w:line="240" w:lineRule="auto"/>
              <w:rPr>
                <w:rFonts w:ascii="Times New Roman" w:eastAsia="Times New Roman" w:hAnsi="Times New Roman" w:cs="Times New Roman"/>
                <w:lang w:eastAsia="ru-RU"/>
              </w:rPr>
            </w:pPr>
            <w:r w:rsidRPr="00487DD8">
              <w:rPr>
                <w:rFonts w:ascii="Times New Roman" w:eastAsia="Times New Roman" w:hAnsi="Times New Roman" w:cs="Times New Roman"/>
                <w:lang w:eastAsia="ru-RU"/>
              </w:rPr>
              <w:t>Александровна</w:t>
            </w:r>
          </w:p>
        </w:tc>
        <w:tc>
          <w:tcPr>
            <w:tcW w:w="4043"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7C90E777"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-осуществляет руководство текущей деятельностью Учреждения в соответствии с федеральными   законами и </w:t>
            </w:r>
            <w:proofErr w:type="gramStart"/>
            <w:r w:rsidRPr="00487DD8">
              <w:rPr>
                <w:rFonts w:ascii="Times New Roman" w:hAnsi="Times New Roman" w:cs="Times New Roman"/>
              </w:rPr>
              <w:t>иными  нормативными</w:t>
            </w:r>
            <w:proofErr w:type="gramEnd"/>
            <w:r w:rsidRPr="00487DD8">
              <w:rPr>
                <w:rFonts w:ascii="Times New Roman" w:hAnsi="Times New Roman" w:cs="Times New Roman"/>
              </w:rPr>
              <w:t xml:space="preserve">  правовыми  актами  и настоящим Уставом на основе сочетания принципов единоначалия и коллегиальности ;</w:t>
            </w:r>
          </w:p>
          <w:p w14:paraId="5E0CB0EC"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проходит соответствующую аттестацию в порядке и  в сроки, установленные Учредителем </w:t>
            </w:r>
          </w:p>
          <w:p w14:paraId="27EC2EC5"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действует  без  доверенности  от  имени Учреждения,  представляет  её  интересы  в органах  государственной  власти  и  местного  самоуправления,  коммерческих  и некоммерческих организациях; </w:t>
            </w:r>
          </w:p>
          <w:p w14:paraId="2ACAF7A9"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определяет структуру Учреждения; </w:t>
            </w:r>
          </w:p>
          <w:p w14:paraId="478BDBCC"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   в  установленном  действующим  законодательством  порядке  осуществляет прием  на  работу  и  увольнение  работников Учреждения,  утверждает  должностные инструкции, несет ответственность за уровень квалификации работников; </w:t>
            </w:r>
          </w:p>
          <w:p w14:paraId="5B7BECEF"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lastRenderedPageBreak/>
              <w:t xml:space="preserve">-   издает  приказы  и  дает  указания,  обязательные  для  всех  работников Учреждения, утверждает локальные акты Учреждения; </w:t>
            </w:r>
          </w:p>
          <w:p w14:paraId="3C3D8622"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решает  вопросы  оплаты  труда  работников  Учреждения  в  соответствии  с действующим законодательством, утверждает надбавки и доплаты к должностным окладам работников Учреждения в соответствии с локальными нормативными актами Учреждения; </w:t>
            </w:r>
          </w:p>
          <w:p w14:paraId="1F4FA31D"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в пределах своих полномочий распоряжается бюджетными средствами, обеспечивает рациональное расходование денежных средств в соответствии с действующим </w:t>
            </w:r>
            <w:proofErr w:type="gramStart"/>
            <w:r w:rsidRPr="00487DD8">
              <w:rPr>
                <w:rFonts w:ascii="Times New Roman" w:hAnsi="Times New Roman" w:cs="Times New Roman"/>
              </w:rPr>
              <w:t>законодательством,  утвержденной</w:t>
            </w:r>
            <w:proofErr w:type="gramEnd"/>
            <w:r w:rsidRPr="00487DD8">
              <w:rPr>
                <w:rFonts w:ascii="Times New Roman" w:hAnsi="Times New Roman" w:cs="Times New Roman"/>
              </w:rPr>
              <w:t xml:space="preserve">  бюджетной  сметой  и  целями  их предоставления;</w:t>
            </w:r>
          </w:p>
          <w:p w14:paraId="4D31646E"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-составляет ежегодный отчет о поступлении и расходовании финансовых и материальных средств Учреждения, а также отчет о результатах самообследования</w:t>
            </w:r>
          </w:p>
          <w:p w14:paraId="7AE6A214"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обеспечивает  открытость  и  доступность  документов  и  сведений, установленных действующим законодательством Российской Федерации;  </w:t>
            </w:r>
          </w:p>
          <w:p w14:paraId="7CE4DC76"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самостоятельно  осуществляет  образовательный  процесс  в  соответствии  с Уставом, лицензией и свидетельством о государственной аккредитации; </w:t>
            </w:r>
          </w:p>
          <w:p w14:paraId="72EA9D2A"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-обеспечивает создание  необходимых условий для охраны и укрепления здоровья, организует питание обучающихся и работников Учреждения</w:t>
            </w:r>
          </w:p>
          <w:p w14:paraId="2D9C4FAB"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планирует, организует и контролирует  образовательный процесс, отвечает  за качество и эффективность работы Учреждения; </w:t>
            </w:r>
          </w:p>
          <w:p w14:paraId="60A90CE4"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-утверждает образовательные программы, реализуемые Учреждением</w:t>
            </w:r>
          </w:p>
          <w:p w14:paraId="50606264"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по  согласованию  с  Учредителем,  в  пределах  установленной  штатной численности,  утверждает  штатное  расписание; </w:t>
            </w:r>
          </w:p>
          <w:p w14:paraId="1CAB6ED2"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в пределах установленных средств формирует фонд оплаты труда с разделением на базовую и стимулирующую части; </w:t>
            </w:r>
          </w:p>
          <w:p w14:paraId="77C7359E"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несет ответственность за свою деятельность перед Учредителем; </w:t>
            </w:r>
          </w:p>
          <w:p w14:paraId="3060EB9B"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привлекает  дополнительные  источники  финансирования  и  материальные средства; </w:t>
            </w:r>
          </w:p>
          <w:p w14:paraId="113B60DE"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осуществляет  иные  полномочия  в  соответствии с действующим законодательством; </w:t>
            </w:r>
          </w:p>
          <w:p w14:paraId="2DFFEA09"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Директор Учреждения несет ответственность за: </w:t>
            </w:r>
          </w:p>
          <w:p w14:paraId="4DC21663"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ненадлежащее выполнение возложенных на него обязанностей; </w:t>
            </w:r>
          </w:p>
          <w:p w14:paraId="29E1B9DE"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сохранность денежных средств, материальных ценностей и имущества Учреждения; </w:t>
            </w:r>
          </w:p>
          <w:p w14:paraId="53A454AF"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непредставление  и  (или)  представление  недостоверных  и  (или)  неполных сведений о муниципальном имуществе, находящемся в оперативном управлении Учреждения, в администрацию городского округа город Стерлитамак. </w:t>
            </w:r>
          </w:p>
          <w:p w14:paraId="6251B203"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несет  ответственность  за  жизнь, здоровье  детей  и  работников  во  время образовательного  процесса,  соблюдение  норм  охраны  труда  и  техники безопасности; </w:t>
            </w:r>
          </w:p>
          <w:p w14:paraId="73270144"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несет ответственность  за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осуществляемыми  в пределах финансовых средств Учреждения, выделяемых Учредителем; </w:t>
            </w:r>
          </w:p>
          <w:p w14:paraId="3A688849"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соответствующем законодательству. </w:t>
            </w:r>
          </w:p>
          <w:p w14:paraId="574138A7"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ab/>
              <w:t xml:space="preserve">В  случаях,  предусмотренных  законодательством,  директор  Учреждения возмещает  учреждению  убытки,  причиненные  его  виновными  действиями (бездействием). </w:t>
            </w:r>
          </w:p>
          <w:p w14:paraId="7C273A3A"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Исполнение части своих полномочий директор может передавать заместителям или другим руководящим работникам Учреждения на основании приказа органа и исполнительной власти городского округа, осуществляющего функции нормативно-правого регулирования в сфере образования.</w:t>
            </w:r>
          </w:p>
        </w:tc>
      </w:tr>
      <w:tr w:rsidR="00804AC0" w:rsidRPr="007F280D" w14:paraId="25D843E5" w14:textId="77777777" w:rsidTr="009C7E34">
        <w:trPr>
          <w:jc w:val="center"/>
        </w:trPr>
        <w:tc>
          <w:tcPr>
            <w:tcW w:w="957"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60A96881" w14:textId="77777777" w:rsidR="00804AC0" w:rsidRPr="00487DD8" w:rsidRDefault="00804AC0" w:rsidP="0036660E">
            <w:pPr>
              <w:spacing w:after="0" w:line="240" w:lineRule="auto"/>
              <w:rPr>
                <w:rFonts w:ascii="Times New Roman" w:eastAsia="Times New Roman" w:hAnsi="Times New Roman" w:cs="Times New Roman"/>
                <w:lang w:eastAsia="ru-RU"/>
              </w:rPr>
            </w:pPr>
            <w:r w:rsidRPr="00487DD8">
              <w:rPr>
                <w:rFonts w:ascii="Times New Roman" w:hAnsi="Times New Roman" w:cs="Times New Roman"/>
              </w:rPr>
              <w:lastRenderedPageBreak/>
              <w:t xml:space="preserve">Общее  собрание  трудового коллектива  </w:t>
            </w:r>
          </w:p>
        </w:tc>
        <w:tc>
          <w:tcPr>
            <w:tcW w:w="4043"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5E1AFAAC"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Составляют  все  работники, работающие в школе. Общее собрание трудового коллектива действует бессрочно.</w:t>
            </w:r>
          </w:p>
          <w:p w14:paraId="4C0F8235"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Собрание  считается  правомочным,  если  на  нем  присутствует  не менее двух третей списочного состава трудового коллектива.  </w:t>
            </w:r>
          </w:p>
          <w:p w14:paraId="0A031069"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Компетенция общего собрания трудового коллектива: </w:t>
            </w:r>
          </w:p>
          <w:p w14:paraId="329947DD" w14:textId="77777777" w:rsidR="00804AC0" w:rsidRPr="00487DD8" w:rsidRDefault="00804AC0" w:rsidP="0036660E">
            <w:pPr>
              <w:adjustRightInd w:val="0"/>
              <w:spacing w:after="0" w:line="240" w:lineRule="auto"/>
              <w:jc w:val="both"/>
              <w:textAlignment w:val="top"/>
              <w:rPr>
                <w:rFonts w:ascii="Times New Roman" w:hAnsi="Times New Roman" w:cs="Times New Roman"/>
              </w:rPr>
            </w:pPr>
            <w:r w:rsidRPr="00487DD8">
              <w:rPr>
                <w:rFonts w:ascii="Times New Roman" w:hAnsi="Times New Roman" w:cs="Times New Roman"/>
              </w:rPr>
              <w:t>- принятие Устава Учреждения, изменений и дополнений к нему;</w:t>
            </w:r>
          </w:p>
          <w:p w14:paraId="3D66BA35" w14:textId="77777777" w:rsidR="00804AC0" w:rsidRPr="00487DD8" w:rsidRDefault="00804AC0" w:rsidP="0036660E">
            <w:pPr>
              <w:adjustRightInd w:val="0"/>
              <w:spacing w:after="0" w:line="240" w:lineRule="auto"/>
              <w:jc w:val="both"/>
              <w:textAlignment w:val="top"/>
              <w:rPr>
                <w:rFonts w:ascii="Times New Roman" w:hAnsi="Times New Roman" w:cs="Times New Roman"/>
              </w:rPr>
            </w:pPr>
            <w:r w:rsidRPr="00487DD8">
              <w:rPr>
                <w:rFonts w:ascii="Times New Roman" w:hAnsi="Times New Roman" w:cs="Times New Roman"/>
              </w:rPr>
              <w:t>- рассмотрение и принятие Правил трудового распорядка для работников Учреждения;</w:t>
            </w:r>
          </w:p>
          <w:p w14:paraId="290263B0" w14:textId="77777777" w:rsidR="00804AC0" w:rsidRPr="00487DD8" w:rsidRDefault="00804AC0" w:rsidP="0036660E">
            <w:pPr>
              <w:adjustRightInd w:val="0"/>
              <w:spacing w:after="0" w:line="240" w:lineRule="auto"/>
              <w:jc w:val="both"/>
              <w:textAlignment w:val="top"/>
              <w:rPr>
                <w:rFonts w:ascii="Times New Roman" w:hAnsi="Times New Roman" w:cs="Times New Roman"/>
              </w:rPr>
            </w:pPr>
            <w:r w:rsidRPr="00487DD8">
              <w:rPr>
                <w:rFonts w:ascii="Times New Roman" w:hAnsi="Times New Roman" w:cs="Times New Roman"/>
              </w:rPr>
              <w:t>-  обсуждение и принятие коллективного договора;</w:t>
            </w:r>
          </w:p>
          <w:p w14:paraId="5BB72802" w14:textId="77777777" w:rsidR="00804AC0" w:rsidRPr="00487DD8" w:rsidRDefault="00804AC0" w:rsidP="0036660E">
            <w:pPr>
              <w:adjustRightInd w:val="0"/>
              <w:spacing w:after="0" w:line="240" w:lineRule="auto"/>
              <w:jc w:val="both"/>
              <w:textAlignment w:val="top"/>
              <w:rPr>
                <w:rFonts w:ascii="Times New Roman" w:hAnsi="Times New Roman" w:cs="Times New Roman"/>
              </w:rPr>
            </w:pPr>
            <w:r w:rsidRPr="00487DD8">
              <w:rPr>
                <w:rFonts w:ascii="Times New Roman" w:hAnsi="Times New Roman" w:cs="Times New Roman"/>
              </w:rPr>
              <w:t>- определение численности и срока полномочий комиссии по трудовым спорам организации, избрание её членов;</w:t>
            </w:r>
          </w:p>
          <w:p w14:paraId="1C86C319" w14:textId="77777777" w:rsidR="00804AC0" w:rsidRPr="00487DD8" w:rsidRDefault="00804AC0" w:rsidP="0036660E">
            <w:pPr>
              <w:adjustRightInd w:val="0"/>
              <w:spacing w:after="0" w:line="240" w:lineRule="auto"/>
              <w:jc w:val="both"/>
              <w:textAlignment w:val="top"/>
              <w:rPr>
                <w:rFonts w:ascii="Times New Roman" w:hAnsi="Times New Roman" w:cs="Times New Roman"/>
              </w:rPr>
            </w:pPr>
            <w:r w:rsidRPr="00487DD8">
              <w:rPr>
                <w:rFonts w:ascii="Times New Roman" w:hAnsi="Times New Roman" w:cs="Times New Roman"/>
              </w:rPr>
              <w:t>- выдвижение коллективных требований работников организации и избрание полномочных представителей для участия в разрешении коллективного трудового спора;</w:t>
            </w:r>
          </w:p>
          <w:p w14:paraId="78F75EE9" w14:textId="77777777" w:rsidR="00804AC0" w:rsidRPr="00487DD8" w:rsidRDefault="00804AC0" w:rsidP="0036660E">
            <w:pPr>
              <w:adjustRightInd w:val="0"/>
              <w:spacing w:after="0" w:line="240" w:lineRule="auto"/>
              <w:jc w:val="both"/>
              <w:textAlignment w:val="top"/>
              <w:rPr>
                <w:rFonts w:ascii="Times New Roman" w:hAnsi="Times New Roman" w:cs="Times New Roman"/>
              </w:rPr>
            </w:pPr>
            <w:r w:rsidRPr="00487DD8">
              <w:rPr>
                <w:rFonts w:ascii="Times New Roman" w:hAnsi="Times New Roman" w:cs="Times New Roman"/>
              </w:rPr>
              <w:t>- обсуждение вопросов состояния трудовой дисциплины в Учреждении и мероприятий по её укреплению.</w:t>
            </w:r>
          </w:p>
          <w:p w14:paraId="4500FFC3" w14:textId="77777777" w:rsidR="00804AC0" w:rsidRPr="00487DD8" w:rsidRDefault="00804AC0" w:rsidP="0036660E">
            <w:pPr>
              <w:adjustRightInd w:val="0"/>
              <w:spacing w:after="0" w:line="240" w:lineRule="auto"/>
              <w:jc w:val="both"/>
              <w:textAlignment w:val="top"/>
              <w:rPr>
                <w:rFonts w:ascii="Times New Roman" w:hAnsi="Times New Roman" w:cs="Times New Roman"/>
              </w:rPr>
            </w:pPr>
            <w:r w:rsidRPr="00487DD8">
              <w:rPr>
                <w:rFonts w:ascii="Times New Roman" w:hAnsi="Times New Roman" w:cs="Times New Roman"/>
              </w:rPr>
              <w:t>- рассмотрение вопросов охраны труда и безопасности, условий труда работников, охраны жизни и здоровья обучающихся и работников Учреждения.</w:t>
            </w:r>
          </w:p>
          <w:p w14:paraId="5260C410" w14:textId="77777777" w:rsidR="00804AC0" w:rsidRPr="00487DD8" w:rsidRDefault="00804AC0" w:rsidP="0036660E">
            <w:pPr>
              <w:adjustRightInd w:val="0"/>
              <w:spacing w:after="0" w:line="240" w:lineRule="auto"/>
              <w:jc w:val="both"/>
              <w:textAlignment w:val="top"/>
              <w:rPr>
                <w:rFonts w:ascii="Times New Roman" w:hAnsi="Times New Roman" w:cs="Times New Roman"/>
              </w:rPr>
            </w:pPr>
            <w:r w:rsidRPr="00487DD8">
              <w:rPr>
                <w:rFonts w:ascii="Times New Roman" w:hAnsi="Times New Roman" w:cs="Times New Roman"/>
              </w:rPr>
              <w:t>- заслушивание отчета директора Учреждения о выполнении Коллективного договора;</w:t>
            </w:r>
          </w:p>
          <w:p w14:paraId="654E8D0D"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выработка  рекомендаций  по  вопросам  принятия  локальных  актов,  регулирующих трудовые отношения с работниками Учреждения; </w:t>
            </w:r>
          </w:p>
          <w:p w14:paraId="11861380"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создание  оптимальных  условий  для  организации  труда  и профессионального совершенствования работников; </w:t>
            </w:r>
          </w:p>
          <w:p w14:paraId="5FA6DEEE"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поддержание общественных инициатив по развитию деятельности Учреждения; </w:t>
            </w:r>
          </w:p>
          <w:p w14:paraId="1FC32A9A" w14:textId="77777777" w:rsidR="00804AC0"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рассмотрение  иных  вопросов  деятельности  Учреждения,  принятые  Общим собранием  к  своему  рассмотрению  либо  вынесенные  на  его  рассмотрение директором или членами трудового коллектива Учреждения. </w:t>
            </w:r>
          </w:p>
          <w:p w14:paraId="1D461D21"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p>
        </w:tc>
      </w:tr>
      <w:tr w:rsidR="00804AC0" w:rsidRPr="007F280D" w14:paraId="17708682" w14:textId="77777777" w:rsidTr="009C7E34">
        <w:trPr>
          <w:jc w:val="center"/>
        </w:trPr>
        <w:tc>
          <w:tcPr>
            <w:tcW w:w="957"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74B177EA" w14:textId="77777777" w:rsidR="00804AC0" w:rsidRDefault="00804AC0" w:rsidP="0036660E">
            <w:pPr>
              <w:spacing w:after="0" w:line="240" w:lineRule="auto"/>
              <w:rPr>
                <w:rFonts w:ascii="Times New Roman" w:eastAsia="Times New Roman" w:hAnsi="Times New Roman" w:cs="Times New Roman"/>
                <w:lang w:eastAsia="ru-RU"/>
              </w:rPr>
            </w:pPr>
          </w:p>
          <w:p w14:paraId="57523009" w14:textId="77777777" w:rsidR="00804AC0" w:rsidRPr="00487DD8" w:rsidRDefault="00804AC0" w:rsidP="0036660E">
            <w:pPr>
              <w:spacing w:after="0" w:line="240" w:lineRule="auto"/>
              <w:rPr>
                <w:rFonts w:ascii="Times New Roman" w:eastAsia="Times New Roman" w:hAnsi="Times New Roman" w:cs="Times New Roman"/>
                <w:lang w:eastAsia="ru-RU"/>
              </w:rPr>
            </w:pPr>
            <w:r w:rsidRPr="00487DD8">
              <w:rPr>
                <w:rFonts w:ascii="Times New Roman" w:eastAsia="Times New Roman" w:hAnsi="Times New Roman" w:cs="Times New Roman"/>
                <w:lang w:eastAsia="ru-RU"/>
              </w:rPr>
              <w:t>Педагогический совет</w:t>
            </w:r>
          </w:p>
        </w:tc>
        <w:tc>
          <w:tcPr>
            <w:tcW w:w="4043"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0709B5FF"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обсуждает  и  принимает  решения  по  любым  вопросам,  касающимся содержания образования;  рассматривает вопросы разработки, апробации, экспертизы и применения педагогическими работниками новых педагогических и воспитательных технологий, направления опытно-экспериментальной работы;</w:t>
            </w:r>
          </w:p>
          <w:p w14:paraId="1A979A42"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рассматривает план работы Учреждения на учебный год; </w:t>
            </w:r>
          </w:p>
          <w:p w14:paraId="4505864E"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определяет  содержание,  предпрофильного  и  профильного обучения  в  соответствии  с  запросами  обучающихся,  их  родителей  (законных представителей); </w:t>
            </w:r>
          </w:p>
          <w:p w14:paraId="7FFE3E3E"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анализирует и планирует деятельность педагогического коллектива; </w:t>
            </w:r>
          </w:p>
          <w:p w14:paraId="57A6BD8B"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принимает решение о переводе обучающихся в следующий класс;  </w:t>
            </w:r>
          </w:p>
          <w:p w14:paraId="32C2626D"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w:t>
            </w:r>
            <w:proofErr w:type="gramStart"/>
            <w:r w:rsidRPr="00487DD8">
              <w:rPr>
                <w:rFonts w:ascii="Times New Roman" w:hAnsi="Times New Roman" w:cs="Times New Roman"/>
              </w:rPr>
              <w:t>принимает  решение</w:t>
            </w:r>
            <w:proofErr w:type="gramEnd"/>
            <w:r w:rsidRPr="00487DD8">
              <w:rPr>
                <w:rFonts w:ascii="Times New Roman" w:hAnsi="Times New Roman" w:cs="Times New Roman"/>
              </w:rPr>
              <w:t xml:space="preserve">  о  проведении  промежуточной  аттестации  обучающихся, определяет  форму,  порядок  и  периодичность  проведения  промежуточной аттестации ежегодно до 30 октября; </w:t>
            </w:r>
          </w:p>
          <w:p w14:paraId="6646BCC6"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принимает </w:t>
            </w:r>
            <w:proofErr w:type="gramStart"/>
            <w:r w:rsidRPr="00487DD8">
              <w:rPr>
                <w:rFonts w:ascii="Times New Roman" w:hAnsi="Times New Roman" w:cs="Times New Roman"/>
              </w:rPr>
              <w:t>решение  о</w:t>
            </w:r>
            <w:proofErr w:type="gramEnd"/>
            <w:r w:rsidRPr="00487DD8">
              <w:rPr>
                <w:rFonts w:ascii="Times New Roman" w:hAnsi="Times New Roman" w:cs="Times New Roman"/>
              </w:rPr>
              <w:t xml:space="preserve"> допуске обучающихся 9,11 класса,  независимо  от формы получения ими образования,  к государственной (итоговой) аттестации; </w:t>
            </w:r>
          </w:p>
          <w:p w14:paraId="42C4D537"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w:t>
            </w:r>
            <w:proofErr w:type="gramStart"/>
            <w:r w:rsidRPr="00487DD8">
              <w:rPr>
                <w:rFonts w:ascii="Times New Roman" w:hAnsi="Times New Roman" w:cs="Times New Roman"/>
              </w:rPr>
              <w:t>принимает  решение</w:t>
            </w:r>
            <w:proofErr w:type="gramEnd"/>
            <w:r w:rsidRPr="00487DD8">
              <w:rPr>
                <w:rFonts w:ascii="Times New Roman" w:hAnsi="Times New Roman" w:cs="Times New Roman"/>
              </w:rPr>
              <w:t xml:space="preserve">  об  окончании  обучающимися Учреждения  и  выпуске  их  из него; </w:t>
            </w:r>
          </w:p>
          <w:p w14:paraId="14347E4B"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принимает  решение  о  выдаче  документа  государственного  образца  по результатам государственной (итоговой) аттестации; </w:t>
            </w:r>
          </w:p>
          <w:p w14:paraId="3CDDB885"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принимает решение об исключении обучающихся из Учреждения. </w:t>
            </w:r>
          </w:p>
          <w:p w14:paraId="20FCA5C7" w14:textId="77777777" w:rsidR="00804AC0" w:rsidRPr="00487DD8" w:rsidRDefault="00804AC0" w:rsidP="0036660E">
            <w:pPr>
              <w:widowControl w:val="0"/>
              <w:tabs>
                <w:tab w:val="left" w:pos="0"/>
              </w:tabs>
              <w:spacing w:after="0" w:line="240" w:lineRule="auto"/>
              <w:jc w:val="both"/>
              <w:rPr>
                <w:rFonts w:ascii="Times New Roman" w:hAnsi="Times New Roman" w:cs="Times New Roman"/>
              </w:rPr>
            </w:pPr>
            <w:r w:rsidRPr="00487DD8">
              <w:rPr>
                <w:rFonts w:ascii="Times New Roman" w:hAnsi="Times New Roman" w:cs="Times New Roman"/>
              </w:rPr>
              <w:t xml:space="preserve">- иные вопросы, связанные с проблемами воспитания и обучения обучающихся и перспективами развития образования.   </w:t>
            </w:r>
          </w:p>
        </w:tc>
      </w:tr>
      <w:tr w:rsidR="00804AC0" w:rsidRPr="007F280D" w14:paraId="4E583FDF" w14:textId="77777777" w:rsidTr="009C7E34">
        <w:trPr>
          <w:jc w:val="center"/>
        </w:trPr>
        <w:tc>
          <w:tcPr>
            <w:tcW w:w="957"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52E4DA14" w14:textId="77777777" w:rsidR="00804AC0" w:rsidRPr="00487DD8" w:rsidRDefault="00804AC0" w:rsidP="0036660E">
            <w:pPr>
              <w:spacing w:after="0" w:line="240" w:lineRule="auto"/>
              <w:rPr>
                <w:rFonts w:ascii="Times New Roman" w:eastAsia="Times New Roman" w:hAnsi="Times New Roman" w:cs="Times New Roman"/>
                <w:lang w:eastAsia="ru-RU"/>
              </w:rPr>
            </w:pPr>
            <w:r w:rsidRPr="00487DD8">
              <w:rPr>
                <w:rFonts w:ascii="Times New Roman" w:eastAsia="Times New Roman" w:hAnsi="Times New Roman" w:cs="Times New Roman"/>
                <w:lang w:eastAsia="ru-RU"/>
              </w:rPr>
              <w:t>Наблюдательный совет</w:t>
            </w:r>
          </w:p>
          <w:p w14:paraId="308F1B97" w14:textId="77777777" w:rsidR="00804AC0" w:rsidRPr="00487DD8" w:rsidRDefault="00804AC0" w:rsidP="0036660E">
            <w:pPr>
              <w:spacing w:after="0" w:line="240" w:lineRule="auto"/>
              <w:rPr>
                <w:rFonts w:ascii="Times New Roman" w:eastAsia="Times New Roman" w:hAnsi="Times New Roman" w:cs="Times New Roman"/>
                <w:lang w:eastAsia="ru-RU"/>
              </w:rPr>
            </w:pPr>
          </w:p>
          <w:p w14:paraId="7D224006" w14:textId="77777777" w:rsidR="00804AC0" w:rsidRPr="00487DD8" w:rsidRDefault="00804AC0" w:rsidP="0036660E">
            <w:pPr>
              <w:spacing w:after="0" w:line="240" w:lineRule="auto"/>
              <w:rPr>
                <w:rFonts w:ascii="Times New Roman" w:eastAsia="Times New Roman" w:hAnsi="Times New Roman" w:cs="Times New Roman"/>
                <w:lang w:eastAsia="ru-RU"/>
              </w:rPr>
            </w:pPr>
          </w:p>
          <w:p w14:paraId="25FF3405" w14:textId="77777777" w:rsidR="00804AC0" w:rsidRPr="00487DD8" w:rsidRDefault="00804AC0" w:rsidP="0036660E">
            <w:pPr>
              <w:spacing w:after="0" w:line="240" w:lineRule="auto"/>
              <w:rPr>
                <w:rFonts w:ascii="Times New Roman" w:eastAsia="Times New Roman" w:hAnsi="Times New Roman" w:cs="Times New Roman"/>
                <w:lang w:eastAsia="ru-RU"/>
              </w:rPr>
            </w:pPr>
          </w:p>
          <w:p w14:paraId="4A7B77D0" w14:textId="77777777" w:rsidR="00804AC0" w:rsidRPr="00487DD8" w:rsidRDefault="00804AC0" w:rsidP="0036660E">
            <w:pPr>
              <w:spacing w:after="0" w:line="240" w:lineRule="auto"/>
              <w:rPr>
                <w:rFonts w:ascii="Times New Roman" w:eastAsia="Times New Roman" w:hAnsi="Times New Roman" w:cs="Times New Roman"/>
                <w:lang w:eastAsia="ru-RU"/>
              </w:rPr>
            </w:pPr>
          </w:p>
        </w:tc>
        <w:tc>
          <w:tcPr>
            <w:tcW w:w="4043"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7DB031C9"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предложения Учредителя или директора Учреждения о внесении изменений в Устав Учреждения;</w:t>
            </w:r>
            <w:r w:rsidRPr="00487DD8">
              <w:rPr>
                <w:rFonts w:ascii="Times New Roman" w:hAnsi="Times New Roman" w:cs="Times New Roman"/>
                <w:color w:val="000000"/>
              </w:rPr>
              <w:tab/>
            </w:r>
          </w:p>
          <w:p w14:paraId="6B72FA4E"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предложения Учредителя или директора Учреждения о создании и ликвидации филиалов Учреждения, об открытии и о закрытии ее представительств;</w:t>
            </w:r>
          </w:p>
          <w:p w14:paraId="34F98024"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lastRenderedPageBreak/>
              <w:t>- предложения Учредителя или директора Учреждения о реорганизации Учреждения или о ее ликвидации;</w:t>
            </w:r>
          </w:p>
          <w:p w14:paraId="62B5BE04"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предложения Учредителя или директора Учреждения об изъятии имущества, закрепленного за Учреждением на праве оперативного управления;</w:t>
            </w:r>
          </w:p>
          <w:p w14:paraId="71479098"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предложения директора  об участии Учреждения в деятельности других юридических лиц,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6182FBB2"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проект плана финансово-хозяйственной деятельности Учреждения;</w:t>
            </w:r>
          </w:p>
          <w:p w14:paraId="78FECBD4"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по представлению директора Учреждения проекты отчетов о деятельности Учреждения и об использовании её имущества, об исполнении плана ее финансово-хозяйственной деятельности, годовую бухгалтерскую отчетность Учреждения;</w:t>
            </w:r>
          </w:p>
          <w:p w14:paraId="61DE80FF"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предложения директора Учреждения о совершении сделок по распоряжению недвижимым имуществом и особо ценным движимым имуществом, закрепленными за Учреждением Учредителем или приобретенными Учреждением за счет средств, выделенных ему Учредителем на приобретение этого имущества, в т. ч. путем его внесения в уставный (складочный) капитал других юридических лиц или передаче этого имущества другим юридическим лицам в качестве их учредителя;</w:t>
            </w:r>
          </w:p>
          <w:p w14:paraId="30078F94"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предложения директора Учреждения о совершении крупных сделок;</w:t>
            </w:r>
          </w:p>
          <w:p w14:paraId="2D1BEB8C"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предложения директора Учреждения о совершении сделок, в которых имеется заинтересованность;</w:t>
            </w:r>
          </w:p>
          <w:p w14:paraId="232817FA"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предложения директора Учреждения о выборе кредитных организаций, в которых Учреждение может открыть банковские счета;</w:t>
            </w:r>
          </w:p>
          <w:p w14:paraId="542C9B8D" w14:textId="77777777" w:rsidR="00804AC0" w:rsidRPr="00487DD8" w:rsidRDefault="00804AC0" w:rsidP="0036660E">
            <w:pPr>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вопросы проведения аудита годовой бухгалтерской отчетности Учреждения и утверждения аудиторской организации.</w:t>
            </w:r>
          </w:p>
        </w:tc>
      </w:tr>
      <w:tr w:rsidR="00804AC0" w:rsidRPr="007F280D" w14:paraId="7C1CA452" w14:textId="77777777" w:rsidTr="009C7E34">
        <w:trPr>
          <w:jc w:val="center"/>
        </w:trPr>
        <w:tc>
          <w:tcPr>
            <w:tcW w:w="957"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2A972B13" w14:textId="77777777" w:rsidR="00804AC0" w:rsidRPr="00487DD8" w:rsidRDefault="00804AC0" w:rsidP="0036660E">
            <w:pPr>
              <w:spacing w:after="0" w:line="240" w:lineRule="auto"/>
              <w:rPr>
                <w:rFonts w:ascii="Times New Roman" w:eastAsia="Times New Roman" w:hAnsi="Times New Roman" w:cs="Times New Roman"/>
                <w:lang w:eastAsia="ru-RU"/>
              </w:rPr>
            </w:pPr>
            <w:r w:rsidRPr="00487DD8">
              <w:rPr>
                <w:rFonts w:ascii="Times New Roman" w:eastAsia="Times New Roman" w:hAnsi="Times New Roman" w:cs="Times New Roman"/>
                <w:lang w:eastAsia="ru-RU"/>
              </w:rPr>
              <w:lastRenderedPageBreak/>
              <w:t>Совет Гимназии</w:t>
            </w:r>
          </w:p>
        </w:tc>
        <w:tc>
          <w:tcPr>
            <w:tcW w:w="4043"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045C424F"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принятие плана развития Учреждения;</w:t>
            </w:r>
          </w:p>
          <w:p w14:paraId="62689256"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принятие режимов работы Учреждения и ее обособленных структурных подразделений;</w:t>
            </w:r>
          </w:p>
          <w:p w14:paraId="60C2CB93"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определение начала и окончания учебного года, времени начала и окончания занятий, каникулярного времени;</w:t>
            </w:r>
          </w:p>
          <w:p w14:paraId="2C08BA8B"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представление интересов Учреждения в рамках своих полномочий в государственных, муниципальных, общественных и иных организациях;</w:t>
            </w:r>
          </w:p>
          <w:p w14:paraId="65E92ECD"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принятие решения об исключении обучающегося из Учреждения с соблюдением требований настоящего Устава и законодательства Российской Федерации;</w:t>
            </w:r>
          </w:p>
          <w:p w14:paraId="3DB5532D"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заслушивание отчета директора Учреждения и отдельных работников;</w:t>
            </w:r>
          </w:p>
          <w:p w14:paraId="7044C3FB"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осуществление контроля за соблюдением условий обучения, воспитания и труда в гимназии.</w:t>
            </w:r>
          </w:p>
          <w:p w14:paraId="191F5DD6"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xml:space="preserve">рассмотрение публичного (ежегодного) </w:t>
            </w:r>
            <w:proofErr w:type="gramStart"/>
            <w:r w:rsidRPr="00487DD8">
              <w:rPr>
                <w:rFonts w:ascii="Times New Roman" w:hAnsi="Times New Roman" w:cs="Times New Roman"/>
                <w:color w:val="000000"/>
              </w:rPr>
              <w:t>доклада ;</w:t>
            </w:r>
            <w:proofErr w:type="gramEnd"/>
            <w:r w:rsidRPr="00487DD8">
              <w:rPr>
                <w:rFonts w:ascii="Times New Roman" w:hAnsi="Times New Roman" w:cs="Times New Roman"/>
                <w:color w:val="000000"/>
              </w:rPr>
              <w:t xml:space="preserve"> </w:t>
            </w:r>
          </w:p>
          <w:p w14:paraId="635F92B6"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принятия локальных нормативных актов, относящихся к  их компетенции;</w:t>
            </w:r>
          </w:p>
          <w:p w14:paraId="648C4441"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xml:space="preserve">принятие решений о необходимости открытия структурных подразделений Учреждения; </w:t>
            </w:r>
          </w:p>
          <w:p w14:paraId="74236048"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представление работников Учреждения к поощрениям, почетным званиям и наградам Российской Федерации, Республики Башкортостан, Городского Совета</w:t>
            </w:r>
          </w:p>
          <w:p w14:paraId="0C318EDD"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xml:space="preserve">выдвижение кандидатур работников Учреждения для участия в конкурсных мероприятиях; </w:t>
            </w:r>
          </w:p>
          <w:p w14:paraId="64426C8E"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xml:space="preserve">рассмотрение и выработка предложений по улучшению работы по обеспечению питанием и медицинскому обеспечению обучающихся и работников Учреждения; </w:t>
            </w:r>
          </w:p>
          <w:p w14:paraId="634B6D3C"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xml:space="preserve">контроль за работой подразделений общественного питания и медицинских учреждений в целях охраны и укрепления здоровья обучающихся и работников Учреждения; </w:t>
            </w:r>
          </w:p>
          <w:p w14:paraId="5FAA74FB"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lastRenderedPageBreak/>
              <w:t>регулирование деятельности в Учреждения общественных (в том числе молод</w:t>
            </w:r>
            <w:r w:rsidRPr="00487DD8">
              <w:rPr>
                <w:rFonts w:ascii="Times New Roman" w:cs="Times New Roman"/>
                <w:color w:val="000000"/>
              </w:rPr>
              <w:t>ѐ</w:t>
            </w:r>
            <w:r w:rsidRPr="00487DD8">
              <w:rPr>
                <w:rFonts w:ascii="Times New Roman" w:hAnsi="Times New Roman" w:cs="Times New Roman"/>
                <w:color w:val="000000"/>
              </w:rPr>
              <w:t xml:space="preserve">жных и детских) организаций и объединений, разрешенных законом; </w:t>
            </w:r>
          </w:p>
          <w:p w14:paraId="2956A763"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xml:space="preserve">рассмотрение иных вопросов деятельности Учреждения, вынесенных на рассмотрение Совета Учреждения директором Учреждения и (или) иными коллегиальными органами управления Учреждения; </w:t>
            </w:r>
          </w:p>
          <w:p w14:paraId="7C605182" w14:textId="77777777" w:rsidR="00804AC0" w:rsidRPr="00487DD8" w:rsidRDefault="00804AC0" w:rsidP="00804AC0">
            <w:pPr>
              <w:widowControl w:val="0"/>
              <w:numPr>
                <w:ilvl w:val="0"/>
                <w:numId w:val="6"/>
              </w:numPr>
              <w:suppressAutoHyphens/>
              <w:spacing w:after="0" w:line="240" w:lineRule="auto"/>
              <w:jc w:val="both"/>
              <w:rPr>
                <w:rFonts w:ascii="Times New Roman" w:hAnsi="Times New Roman" w:cs="Times New Roman"/>
                <w:color w:val="000000"/>
              </w:rPr>
            </w:pPr>
            <w:r w:rsidRPr="00487DD8">
              <w:rPr>
                <w:rFonts w:ascii="Times New Roman" w:hAnsi="Times New Roman" w:cs="Times New Roman"/>
                <w:color w:val="000000"/>
              </w:rPr>
              <w:t xml:space="preserve">иные функции, определяемые целями и содержанием уставной деятельности Учреждения. </w:t>
            </w:r>
          </w:p>
          <w:p w14:paraId="1623F28C" w14:textId="77777777" w:rsidR="00804AC0" w:rsidRPr="00487DD8" w:rsidRDefault="00804AC0" w:rsidP="0036660E">
            <w:pPr>
              <w:spacing w:after="0" w:line="240" w:lineRule="auto"/>
              <w:rPr>
                <w:rFonts w:ascii="Times New Roman" w:eastAsia="Times New Roman" w:hAnsi="Times New Roman" w:cs="Times New Roman"/>
                <w:lang w:eastAsia="ru-RU"/>
              </w:rPr>
            </w:pPr>
          </w:p>
        </w:tc>
      </w:tr>
    </w:tbl>
    <w:p w14:paraId="71D8D838" w14:textId="77777777" w:rsidR="00804AC0" w:rsidRPr="00313517" w:rsidRDefault="00804AC0" w:rsidP="00804AC0">
      <w:pPr>
        <w:shd w:val="clear" w:color="auto" w:fill="FFFFFF"/>
        <w:spacing w:after="0" w:line="240" w:lineRule="auto"/>
        <w:jc w:val="both"/>
        <w:rPr>
          <w:rFonts w:ascii="Times New Roman" w:eastAsia="Times New Roman" w:hAnsi="Times New Roman" w:cs="Times New Roman"/>
          <w:szCs w:val="24"/>
          <w:lang w:eastAsia="ru-RU"/>
        </w:rPr>
      </w:pPr>
      <w:r w:rsidRPr="00313517">
        <w:rPr>
          <w:rFonts w:ascii="Times New Roman" w:eastAsia="Times New Roman" w:hAnsi="Times New Roman" w:cs="Times New Roman"/>
          <w:szCs w:val="24"/>
          <w:lang w:eastAsia="ru-RU"/>
        </w:rPr>
        <w:lastRenderedPageBreak/>
        <w:t xml:space="preserve">Для осуществления учебно-методической работы в Школе создано </w:t>
      </w:r>
      <w:r w:rsidRPr="00313517">
        <w:rPr>
          <w:rFonts w:ascii="Times New Roman" w:eastAsia="Times New Roman" w:hAnsi="Times New Roman" w:cs="Times New Roman"/>
          <w:bCs/>
          <w:szCs w:val="24"/>
          <w:lang w:eastAsia="ru-RU"/>
        </w:rPr>
        <w:t>десять предметных научно- методических кафедр:</w:t>
      </w:r>
    </w:p>
    <w:p w14:paraId="26EBD50E" w14:textId="77777777" w:rsidR="00804AC0" w:rsidRPr="00313517" w:rsidRDefault="00804AC0" w:rsidP="00804AC0">
      <w:pPr>
        <w:shd w:val="clear" w:color="auto" w:fill="FFFFFF"/>
        <w:spacing w:after="0" w:line="240" w:lineRule="auto"/>
        <w:jc w:val="both"/>
        <w:rPr>
          <w:rFonts w:ascii="Times New Roman" w:eastAsia="Times New Roman" w:hAnsi="Times New Roman" w:cs="Times New Roman"/>
          <w:szCs w:val="24"/>
          <w:lang w:eastAsia="ru-RU"/>
        </w:rPr>
      </w:pPr>
      <w:r w:rsidRPr="00313517">
        <w:rPr>
          <w:rFonts w:ascii="Times New Roman" w:eastAsia="Times New Roman" w:hAnsi="Times New Roman" w:cs="Times New Roman"/>
          <w:szCs w:val="24"/>
          <w:lang w:eastAsia="ru-RU"/>
        </w:rPr>
        <w:t>− кафедра учителей начальных классов;</w:t>
      </w:r>
    </w:p>
    <w:p w14:paraId="4059458A" w14:textId="77777777" w:rsidR="00804AC0" w:rsidRPr="00313517" w:rsidRDefault="00804AC0" w:rsidP="00804AC0">
      <w:pPr>
        <w:shd w:val="clear" w:color="auto" w:fill="FFFFFF"/>
        <w:spacing w:after="0" w:line="240" w:lineRule="auto"/>
        <w:jc w:val="both"/>
        <w:rPr>
          <w:rFonts w:ascii="Times New Roman" w:eastAsia="Times New Roman" w:hAnsi="Times New Roman" w:cs="Times New Roman"/>
          <w:szCs w:val="24"/>
          <w:lang w:eastAsia="ru-RU"/>
        </w:rPr>
      </w:pPr>
      <w:r w:rsidRPr="00313517">
        <w:rPr>
          <w:rFonts w:ascii="Times New Roman" w:eastAsia="Times New Roman" w:hAnsi="Times New Roman" w:cs="Times New Roman"/>
          <w:szCs w:val="24"/>
          <w:lang w:eastAsia="ru-RU"/>
        </w:rPr>
        <w:t>− кафедра естественнонаучных дисциплин;</w:t>
      </w:r>
    </w:p>
    <w:p w14:paraId="3BCD959A" w14:textId="77777777" w:rsidR="00804AC0" w:rsidRPr="00313517" w:rsidRDefault="00804AC0" w:rsidP="00804AC0">
      <w:pPr>
        <w:shd w:val="clear" w:color="auto" w:fill="FFFFFF"/>
        <w:spacing w:after="0" w:line="240" w:lineRule="auto"/>
        <w:jc w:val="both"/>
        <w:rPr>
          <w:rFonts w:ascii="Times New Roman" w:eastAsia="Times New Roman" w:hAnsi="Times New Roman" w:cs="Times New Roman"/>
          <w:szCs w:val="24"/>
          <w:lang w:eastAsia="ru-RU"/>
        </w:rPr>
      </w:pPr>
      <w:r w:rsidRPr="00313517">
        <w:rPr>
          <w:rFonts w:ascii="Times New Roman" w:eastAsia="Times New Roman" w:hAnsi="Times New Roman" w:cs="Times New Roman"/>
          <w:szCs w:val="24"/>
          <w:lang w:eastAsia="ru-RU"/>
        </w:rPr>
        <w:t>− кафедра математики, информатики и ИКТ;</w:t>
      </w:r>
    </w:p>
    <w:p w14:paraId="58F0FFF3" w14:textId="77777777" w:rsidR="00804AC0" w:rsidRPr="00313517" w:rsidRDefault="00804AC0" w:rsidP="00804AC0">
      <w:pPr>
        <w:shd w:val="clear" w:color="auto" w:fill="FFFFFF"/>
        <w:spacing w:after="0" w:line="240" w:lineRule="auto"/>
        <w:jc w:val="both"/>
        <w:rPr>
          <w:rFonts w:ascii="Times New Roman" w:eastAsia="Times New Roman" w:hAnsi="Times New Roman" w:cs="Times New Roman"/>
          <w:szCs w:val="24"/>
          <w:lang w:eastAsia="ru-RU"/>
        </w:rPr>
      </w:pPr>
      <w:r w:rsidRPr="00313517">
        <w:rPr>
          <w:rFonts w:ascii="Times New Roman" w:eastAsia="Times New Roman" w:hAnsi="Times New Roman" w:cs="Times New Roman"/>
          <w:szCs w:val="24"/>
          <w:lang w:eastAsia="ru-RU"/>
        </w:rPr>
        <w:t>-кафедра предметов гуманитарного цикла;</w:t>
      </w:r>
    </w:p>
    <w:p w14:paraId="3097E04D" w14:textId="77777777" w:rsidR="00804AC0" w:rsidRPr="00313517" w:rsidRDefault="00804AC0" w:rsidP="00804AC0">
      <w:pPr>
        <w:shd w:val="clear" w:color="auto" w:fill="FFFFFF"/>
        <w:spacing w:after="0" w:line="240" w:lineRule="auto"/>
        <w:jc w:val="both"/>
        <w:rPr>
          <w:rFonts w:ascii="Times New Roman" w:eastAsia="Times New Roman" w:hAnsi="Times New Roman" w:cs="Times New Roman"/>
          <w:szCs w:val="24"/>
          <w:lang w:eastAsia="ru-RU"/>
        </w:rPr>
      </w:pPr>
      <w:r w:rsidRPr="00313517">
        <w:rPr>
          <w:rFonts w:ascii="Times New Roman" w:eastAsia="Times New Roman" w:hAnsi="Times New Roman" w:cs="Times New Roman"/>
          <w:szCs w:val="24"/>
          <w:lang w:eastAsia="ru-RU"/>
        </w:rPr>
        <w:t>-кафедра иностранных языков;</w:t>
      </w:r>
    </w:p>
    <w:p w14:paraId="4D84A757" w14:textId="77777777" w:rsidR="00804AC0" w:rsidRPr="00313517" w:rsidRDefault="00804AC0" w:rsidP="00804AC0">
      <w:pPr>
        <w:shd w:val="clear" w:color="auto" w:fill="FFFFFF"/>
        <w:spacing w:after="0" w:line="240" w:lineRule="auto"/>
        <w:jc w:val="both"/>
        <w:rPr>
          <w:rFonts w:ascii="Times New Roman" w:eastAsia="Times New Roman" w:hAnsi="Times New Roman" w:cs="Times New Roman"/>
          <w:szCs w:val="24"/>
          <w:lang w:eastAsia="ru-RU"/>
        </w:rPr>
      </w:pPr>
      <w:r w:rsidRPr="00313517">
        <w:rPr>
          <w:rFonts w:ascii="Times New Roman" w:eastAsia="Times New Roman" w:hAnsi="Times New Roman" w:cs="Times New Roman"/>
          <w:szCs w:val="24"/>
          <w:lang w:eastAsia="ru-RU"/>
        </w:rPr>
        <w:t>-кафедра родных языков;</w:t>
      </w:r>
    </w:p>
    <w:p w14:paraId="75148560" w14:textId="77777777" w:rsidR="00804AC0" w:rsidRPr="00313517" w:rsidRDefault="00804AC0" w:rsidP="00804AC0">
      <w:pPr>
        <w:shd w:val="clear" w:color="auto" w:fill="FFFFFF"/>
        <w:spacing w:after="0" w:line="240" w:lineRule="auto"/>
        <w:jc w:val="both"/>
        <w:rPr>
          <w:rFonts w:ascii="Times New Roman" w:eastAsia="Times New Roman" w:hAnsi="Times New Roman" w:cs="Times New Roman"/>
          <w:szCs w:val="24"/>
          <w:lang w:eastAsia="ru-RU"/>
        </w:rPr>
      </w:pPr>
      <w:r w:rsidRPr="00313517">
        <w:rPr>
          <w:rFonts w:ascii="Times New Roman" w:eastAsia="Times New Roman" w:hAnsi="Times New Roman" w:cs="Times New Roman"/>
          <w:szCs w:val="24"/>
          <w:lang w:eastAsia="ru-RU"/>
        </w:rPr>
        <w:t>-кафедра физической культуры и ОБЖ;</w:t>
      </w:r>
    </w:p>
    <w:p w14:paraId="2F4DACBC" w14:textId="77777777" w:rsidR="00804AC0" w:rsidRPr="00313517" w:rsidRDefault="00804AC0" w:rsidP="00804AC0">
      <w:pPr>
        <w:shd w:val="clear" w:color="auto" w:fill="FFFFFF"/>
        <w:spacing w:after="0" w:line="240" w:lineRule="auto"/>
        <w:jc w:val="both"/>
        <w:rPr>
          <w:rFonts w:ascii="Times New Roman" w:eastAsia="Times New Roman" w:hAnsi="Times New Roman" w:cs="Times New Roman"/>
          <w:szCs w:val="24"/>
          <w:lang w:eastAsia="ru-RU"/>
        </w:rPr>
      </w:pPr>
      <w:r w:rsidRPr="00313517">
        <w:rPr>
          <w:rFonts w:ascii="Times New Roman" w:eastAsia="Times New Roman" w:hAnsi="Times New Roman" w:cs="Times New Roman"/>
          <w:szCs w:val="24"/>
          <w:lang w:eastAsia="ru-RU"/>
        </w:rPr>
        <w:t>- кафедра художественно-эстетического цикла;</w:t>
      </w:r>
    </w:p>
    <w:p w14:paraId="51E881B0" w14:textId="77777777" w:rsidR="00804AC0" w:rsidRPr="007F280D" w:rsidRDefault="00804AC0" w:rsidP="00804AC0">
      <w:pPr>
        <w:shd w:val="clear" w:color="auto" w:fill="FFFFFF"/>
        <w:spacing w:after="0" w:line="240" w:lineRule="auto"/>
        <w:jc w:val="both"/>
        <w:rPr>
          <w:rFonts w:ascii="Times New Roman" w:eastAsia="Times New Roman" w:hAnsi="Times New Roman" w:cs="Times New Roman"/>
          <w:szCs w:val="24"/>
          <w:lang w:eastAsia="ru-RU"/>
        </w:rPr>
      </w:pPr>
      <w:r w:rsidRPr="00313517">
        <w:rPr>
          <w:rFonts w:ascii="Times New Roman" w:eastAsia="Times New Roman" w:hAnsi="Times New Roman" w:cs="Times New Roman"/>
          <w:szCs w:val="24"/>
          <w:lang w:eastAsia="ru-RU"/>
        </w:rPr>
        <w:t>-кафедра социальной защиты.</w:t>
      </w:r>
    </w:p>
    <w:p w14:paraId="5FC40B29" w14:textId="77777777" w:rsidR="00804AC0" w:rsidRPr="00487DD8" w:rsidRDefault="00804AC0" w:rsidP="00804AC0">
      <w:pPr>
        <w:spacing w:after="0" w:line="240" w:lineRule="auto"/>
        <w:rPr>
          <w:rFonts w:ascii="Times New Roman" w:eastAsia="Times New Roman" w:hAnsi="Times New Roman" w:cs="Times New Roman"/>
          <w:szCs w:val="24"/>
          <w:lang w:eastAsia="ru-RU"/>
        </w:rPr>
      </w:pPr>
      <w:r w:rsidRPr="007F280D">
        <w:rPr>
          <w:rFonts w:ascii="Times New Roman" w:eastAsia="Times New Roman" w:hAnsi="Times New Roman" w:cs="Times New Roman"/>
          <w:szCs w:val="24"/>
          <w:lang w:eastAsia="ru-RU"/>
        </w:rPr>
        <w:t>В целях учета мнения обучающихся и родителей (законных представителей) несовершеннолетних обучающихся в Школе действуют Совет обучающихся и Совет родителей.</w:t>
      </w:r>
    </w:p>
    <w:p w14:paraId="7EED1602" w14:textId="77777777" w:rsidR="00477B65" w:rsidRPr="00477B65" w:rsidRDefault="00477B65" w:rsidP="00477B65">
      <w:pPr>
        <w:spacing w:after="0" w:line="240" w:lineRule="auto"/>
        <w:rPr>
          <w:rFonts w:ascii="Times New Roman" w:hAnsi="Times New Roman" w:cs="Times New Roman"/>
          <w:sz w:val="24"/>
          <w:szCs w:val="24"/>
        </w:rPr>
      </w:pPr>
    </w:p>
    <w:p w14:paraId="68723D11" w14:textId="77777777" w:rsidR="00D54C00" w:rsidRPr="0004493F" w:rsidRDefault="00D54C00" w:rsidP="00D54C00">
      <w:pPr>
        <w:pStyle w:val="a3"/>
        <w:numPr>
          <w:ilvl w:val="1"/>
          <w:numId w:val="3"/>
        </w:numPr>
        <w:spacing w:after="0" w:line="240" w:lineRule="auto"/>
        <w:rPr>
          <w:rFonts w:ascii="Times New Roman" w:hAnsi="Times New Roman" w:cs="Times New Roman"/>
          <w:b/>
        </w:rPr>
      </w:pPr>
      <w:r w:rsidRPr="0004493F">
        <w:rPr>
          <w:rFonts w:ascii="Times New Roman" w:hAnsi="Times New Roman" w:cs="Times New Roman"/>
          <w:b/>
        </w:rPr>
        <w:t>Право владения, материально-техническая база образовательной организации</w:t>
      </w:r>
    </w:p>
    <w:p w14:paraId="019D9636" w14:textId="77777777" w:rsidR="00477B65" w:rsidRDefault="00477B65" w:rsidP="00477B65">
      <w:pPr>
        <w:spacing w:after="0" w:line="240" w:lineRule="auto"/>
        <w:rPr>
          <w:rFonts w:ascii="Times New Roman" w:hAnsi="Times New Roman" w:cs="Times New Roman"/>
          <w:sz w:val="24"/>
          <w:szCs w:val="24"/>
        </w:rPr>
      </w:pPr>
    </w:p>
    <w:p w14:paraId="159851B6" w14:textId="77777777" w:rsidR="00A60AA0" w:rsidRDefault="00A60AA0" w:rsidP="00A60AA0">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4A5433">
        <w:rPr>
          <w:rFonts w:ascii="Times New Roman" w:hAnsi="Times New Roman" w:cs="Times New Roman"/>
          <w:szCs w:val="24"/>
        </w:rPr>
        <w:t xml:space="preserve">Материально-техническое обеспечение </w:t>
      </w:r>
      <w:r>
        <w:rPr>
          <w:rFonts w:ascii="Times New Roman" w:hAnsi="Times New Roman" w:cs="Times New Roman"/>
          <w:szCs w:val="24"/>
        </w:rPr>
        <w:t xml:space="preserve">МАОУ « Гимназия №4» </w:t>
      </w:r>
      <w:r w:rsidRPr="004A5433">
        <w:rPr>
          <w:rFonts w:ascii="Times New Roman" w:hAnsi="Times New Roman" w:cs="Times New Roman"/>
          <w:szCs w:val="24"/>
        </w:rPr>
        <w:t xml:space="preserve">позволяет реализовывать в полной мере образовательные программы. </w:t>
      </w:r>
    </w:p>
    <w:p w14:paraId="0F838086" w14:textId="77777777" w:rsidR="00A60AA0" w:rsidRPr="002F499F" w:rsidRDefault="00A60AA0" w:rsidP="00A60AA0">
      <w:pPr>
        <w:spacing w:after="0"/>
        <w:jc w:val="both"/>
        <w:rPr>
          <w:rFonts w:ascii="Times New Roman" w:hAnsi="Times New Roman" w:cs="Times New Roman"/>
          <w:szCs w:val="24"/>
        </w:rPr>
      </w:pPr>
      <w:r>
        <w:rPr>
          <w:rFonts w:ascii="Times New Roman" w:hAnsi="Times New Roman" w:cs="Times New Roman"/>
          <w:szCs w:val="24"/>
        </w:rPr>
        <w:t xml:space="preserve">   </w:t>
      </w:r>
      <w:r w:rsidRPr="002F499F">
        <w:rPr>
          <w:rFonts w:ascii="Times New Roman" w:hAnsi="Times New Roman" w:cs="Times New Roman"/>
          <w:szCs w:val="24"/>
        </w:rPr>
        <w:t xml:space="preserve">В МАОУ </w:t>
      </w:r>
      <w:proofErr w:type="gramStart"/>
      <w:r w:rsidRPr="002F499F">
        <w:rPr>
          <w:rFonts w:ascii="Times New Roman" w:hAnsi="Times New Roman" w:cs="Times New Roman"/>
          <w:szCs w:val="24"/>
        </w:rPr>
        <w:t>« Гимназия</w:t>
      </w:r>
      <w:proofErr w:type="gramEnd"/>
      <w:r w:rsidRPr="002F499F">
        <w:rPr>
          <w:rFonts w:ascii="Times New Roman" w:hAnsi="Times New Roman" w:cs="Times New Roman"/>
          <w:szCs w:val="24"/>
        </w:rPr>
        <w:t xml:space="preserve"> №4» - 42 учебных кабинета, в которых имеется технические средства для обучения</w:t>
      </w:r>
      <w:r w:rsidR="00C40F9C" w:rsidRPr="002F499F">
        <w:rPr>
          <w:rFonts w:ascii="Times New Roman" w:hAnsi="Times New Roman" w:cs="Times New Roman"/>
          <w:szCs w:val="24"/>
        </w:rPr>
        <w:t xml:space="preserve">, </w:t>
      </w:r>
      <w:r w:rsidRPr="002F499F">
        <w:rPr>
          <w:rFonts w:ascii="Times New Roman" w:hAnsi="Times New Roman" w:cs="Times New Roman"/>
          <w:szCs w:val="24"/>
        </w:rPr>
        <w:t>а так же  комплекты оргтехники (</w:t>
      </w:r>
      <w:r w:rsidRPr="002F499F">
        <w:rPr>
          <w:rFonts w:ascii="Times New Roman" w:hAnsi="Times New Roman" w:cs="Times New Roman"/>
          <w:color w:val="000000"/>
          <w:szCs w:val="24"/>
        </w:rPr>
        <w:t>мультимедиа-проекторы</w:t>
      </w:r>
      <w:r w:rsidRPr="002F499F">
        <w:rPr>
          <w:rFonts w:ascii="Times New Roman" w:hAnsi="Times New Roman" w:cs="Times New Roman"/>
          <w:szCs w:val="24"/>
        </w:rPr>
        <w:t>,</w:t>
      </w:r>
      <w:r w:rsidRPr="002F499F">
        <w:rPr>
          <w:rFonts w:ascii="Times New Roman" w:hAnsi="Times New Roman" w:cs="Times New Roman"/>
          <w:color w:val="000000"/>
          <w:szCs w:val="24"/>
        </w:rPr>
        <w:t xml:space="preserve"> интерактивные доски</w:t>
      </w:r>
      <w:r w:rsidRPr="002F499F">
        <w:rPr>
          <w:rFonts w:ascii="Times New Roman" w:hAnsi="Times New Roman" w:cs="Times New Roman"/>
          <w:szCs w:val="24"/>
        </w:rPr>
        <w:t xml:space="preserve"> , документ-камеры, МФУ, компьютеры, ноутбуки) . В МАОУ « Гимназия №4» имеются :</w:t>
      </w:r>
    </w:p>
    <w:p w14:paraId="42E645A5" w14:textId="77777777" w:rsidR="00A60AA0" w:rsidRPr="002F499F" w:rsidRDefault="00A60AA0" w:rsidP="00A60AA0">
      <w:pPr>
        <w:spacing w:after="0"/>
        <w:jc w:val="both"/>
        <w:rPr>
          <w:rFonts w:ascii="Times New Roman" w:hAnsi="Times New Roman" w:cs="Times New Roman"/>
          <w:szCs w:val="24"/>
        </w:rPr>
      </w:pPr>
      <w:r w:rsidRPr="002F499F">
        <w:rPr>
          <w:rFonts w:ascii="Times New Roman" w:hAnsi="Times New Roman" w:cs="Times New Roman"/>
          <w:szCs w:val="24"/>
        </w:rPr>
        <w:t xml:space="preserve">- кабинеты физики, химии, биологии, два кабинета информатики, </w:t>
      </w:r>
      <w:r w:rsidRPr="002F499F">
        <w:rPr>
          <w:rFonts w:ascii="Times New Roman" w:eastAsia="Times New Roman" w:hAnsi="Times New Roman" w:cs="Times New Roman"/>
          <w:szCs w:val="24"/>
          <w:lang w:eastAsia="ru-RU"/>
        </w:rPr>
        <w:t>к</w:t>
      </w:r>
      <w:r w:rsidRPr="002F499F">
        <w:rPr>
          <w:rFonts w:ascii="Times New Roman" w:hAnsi="Times New Roman" w:cs="Times New Roman"/>
          <w:szCs w:val="24"/>
        </w:rPr>
        <w:t xml:space="preserve">абинет </w:t>
      </w:r>
      <w:proofErr w:type="gramStart"/>
      <w:r w:rsidRPr="002F499F">
        <w:rPr>
          <w:rFonts w:ascii="Times New Roman" w:hAnsi="Times New Roman" w:cs="Times New Roman"/>
          <w:szCs w:val="24"/>
        </w:rPr>
        <w:t>ОБЖ .</w:t>
      </w:r>
      <w:proofErr w:type="gramEnd"/>
      <w:r w:rsidRPr="002F499F">
        <w:rPr>
          <w:rFonts w:ascii="Times New Roman" w:hAnsi="Times New Roman" w:cs="Times New Roman"/>
          <w:szCs w:val="24"/>
        </w:rPr>
        <w:t xml:space="preserve">(в каждом из перечисленных кабинетов имеется лаборантская), </w:t>
      </w:r>
    </w:p>
    <w:p w14:paraId="170AAC8A" w14:textId="77777777" w:rsidR="00A60AA0" w:rsidRPr="002F499F" w:rsidRDefault="00A60AA0" w:rsidP="00A60AA0">
      <w:pPr>
        <w:spacing w:after="0"/>
        <w:jc w:val="both"/>
        <w:rPr>
          <w:rFonts w:ascii="Times New Roman" w:eastAsia="Times New Roman" w:hAnsi="Times New Roman" w:cs="Times New Roman"/>
          <w:szCs w:val="24"/>
          <w:lang w:eastAsia="ru-RU"/>
        </w:rPr>
      </w:pPr>
      <w:r w:rsidRPr="002F499F">
        <w:rPr>
          <w:rFonts w:ascii="Times New Roman" w:hAnsi="Times New Roman" w:cs="Times New Roman"/>
          <w:szCs w:val="24"/>
        </w:rPr>
        <w:t xml:space="preserve">- кабинет обслуживающего труда  для девочек с оборудованием (машинки швейные, </w:t>
      </w:r>
      <w:proofErr w:type="spellStart"/>
      <w:r w:rsidRPr="002F499F">
        <w:rPr>
          <w:rFonts w:ascii="Times New Roman" w:hAnsi="Times New Roman" w:cs="Times New Roman"/>
          <w:szCs w:val="24"/>
        </w:rPr>
        <w:t>оверлог</w:t>
      </w:r>
      <w:proofErr w:type="spellEnd"/>
      <w:r w:rsidRPr="002F499F">
        <w:rPr>
          <w:rFonts w:ascii="Times New Roman" w:hAnsi="Times New Roman" w:cs="Times New Roman"/>
          <w:szCs w:val="24"/>
        </w:rPr>
        <w:t>, утюг электрический, плита электрическая бытовая, вытяжка)</w:t>
      </w:r>
      <w:r w:rsidRPr="002F499F">
        <w:rPr>
          <w:rFonts w:ascii="Times New Roman" w:eastAsia="Times New Roman" w:hAnsi="Times New Roman" w:cs="Times New Roman"/>
          <w:szCs w:val="24"/>
          <w:lang w:eastAsia="ru-RU"/>
        </w:rPr>
        <w:t>,</w:t>
      </w:r>
    </w:p>
    <w:p w14:paraId="0F89E0FC" w14:textId="77777777" w:rsidR="00A60AA0" w:rsidRPr="002F499F" w:rsidRDefault="00A60AA0" w:rsidP="00A60AA0">
      <w:pPr>
        <w:spacing w:after="0"/>
        <w:jc w:val="both"/>
        <w:rPr>
          <w:rFonts w:ascii="Times New Roman" w:hAnsi="Times New Roman" w:cs="Times New Roman"/>
          <w:szCs w:val="24"/>
        </w:rPr>
      </w:pPr>
      <w:r w:rsidRPr="002F499F">
        <w:rPr>
          <w:rFonts w:ascii="Times New Roman" w:eastAsia="Times New Roman" w:hAnsi="Times New Roman" w:cs="Times New Roman"/>
          <w:szCs w:val="24"/>
          <w:lang w:eastAsia="ru-RU"/>
        </w:rPr>
        <w:t xml:space="preserve"> -</w:t>
      </w:r>
      <w:r w:rsidRPr="002F499F">
        <w:rPr>
          <w:rFonts w:ascii="Times New Roman" w:hAnsi="Times New Roman" w:cs="Times New Roman"/>
          <w:szCs w:val="24"/>
        </w:rPr>
        <w:t xml:space="preserve">столярная мастерская для мальчиков </w:t>
      </w:r>
      <w:proofErr w:type="gramStart"/>
      <w:r w:rsidRPr="002F499F">
        <w:rPr>
          <w:rFonts w:ascii="Times New Roman" w:hAnsi="Times New Roman" w:cs="Times New Roman"/>
          <w:szCs w:val="24"/>
        </w:rPr>
        <w:t>с  имеющееся</w:t>
      </w:r>
      <w:proofErr w:type="gramEnd"/>
      <w:r w:rsidRPr="002F499F">
        <w:rPr>
          <w:rFonts w:ascii="Times New Roman" w:hAnsi="Times New Roman" w:cs="Times New Roman"/>
          <w:szCs w:val="24"/>
        </w:rPr>
        <w:t xml:space="preserve"> оборудованием: станки сверлильные, станки заточные, станок вертикально </w:t>
      </w:r>
      <w:proofErr w:type="spellStart"/>
      <w:r w:rsidRPr="002F499F">
        <w:rPr>
          <w:rFonts w:ascii="Times New Roman" w:hAnsi="Times New Roman" w:cs="Times New Roman"/>
          <w:szCs w:val="24"/>
        </w:rPr>
        <w:t>сверлильно</w:t>
      </w:r>
      <w:proofErr w:type="spellEnd"/>
      <w:r w:rsidRPr="002F499F">
        <w:rPr>
          <w:rFonts w:ascii="Times New Roman" w:hAnsi="Times New Roman" w:cs="Times New Roman"/>
          <w:szCs w:val="24"/>
        </w:rPr>
        <w:t xml:space="preserve"> - фрезерный, станок ЛРС, электроточило, </w:t>
      </w:r>
    </w:p>
    <w:p w14:paraId="3788D586" w14:textId="77777777" w:rsidR="00A60AA0" w:rsidRPr="002F499F" w:rsidRDefault="00A60AA0" w:rsidP="00A60AA0">
      <w:pPr>
        <w:spacing w:after="0"/>
        <w:jc w:val="both"/>
        <w:rPr>
          <w:rFonts w:ascii="Times New Roman" w:hAnsi="Times New Roman" w:cs="Times New Roman"/>
          <w:szCs w:val="24"/>
        </w:rPr>
      </w:pPr>
      <w:r>
        <w:rPr>
          <w:rFonts w:ascii="Times New Roman" w:hAnsi="Times New Roman" w:cs="Times New Roman"/>
          <w:szCs w:val="24"/>
        </w:rPr>
        <w:t xml:space="preserve">- два спортивных зала, </w:t>
      </w:r>
      <w:r w:rsidRPr="002F499F">
        <w:rPr>
          <w:rFonts w:ascii="Times New Roman" w:hAnsi="Times New Roman" w:cs="Times New Roman"/>
          <w:szCs w:val="24"/>
        </w:rPr>
        <w:t xml:space="preserve">большой и малый, оснащенные раздевальными и душевыми </w:t>
      </w:r>
      <w:proofErr w:type="gramStart"/>
      <w:r w:rsidRPr="002F499F">
        <w:rPr>
          <w:rFonts w:ascii="Times New Roman" w:hAnsi="Times New Roman" w:cs="Times New Roman"/>
          <w:szCs w:val="24"/>
        </w:rPr>
        <w:t>кабинками ,а</w:t>
      </w:r>
      <w:proofErr w:type="gramEnd"/>
      <w:r w:rsidRPr="002F499F">
        <w:rPr>
          <w:rFonts w:ascii="Times New Roman" w:hAnsi="Times New Roman" w:cs="Times New Roman"/>
          <w:szCs w:val="24"/>
        </w:rPr>
        <w:t xml:space="preserve"> так же спортивным инвентарем для занятий физкультурой и спортом.</w:t>
      </w:r>
    </w:p>
    <w:p w14:paraId="17745571" w14:textId="77777777" w:rsidR="00A60AA0" w:rsidRPr="002F499F" w:rsidRDefault="00A60AA0" w:rsidP="00A60AA0">
      <w:pPr>
        <w:spacing w:after="0"/>
        <w:jc w:val="both"/>
        <w:rPr>
          <w:rFonts w:ascii="Times New Roman" w:hAnsi="Times New Roman" w:cs="Times New Roman"/>
          <w:szCs w:val="24"/>
        </w:rPr>
      </w:pPr>
      <w:r w:rsidRPr="002F499F">
        <w:rPr>
          <w:rFonts w:ascii="Times New Roman" w:hAnsi="Times New Roman" w:cs="Times New Roman"/>
          <w:szCs w:val="24"/>
        </w:rPr>
        <w:t>-  столовая на 150 посадочных мест и пищеблок, обеспеченная производственным и холодильным оборудованием</w:t>
      </w:r>
      <w:proofErr w:type="gramStart"/>
      <w:r w:rsidRPr="002F499F">
        <w:rPr>
          <w:rFonts w:ascii="Times New Roman" w:hAnsi="Times New Roman" w:cs="Times New Roman"/>
          <w:szCs w:val="24"/>
        </w:rPr>
        <w:t xml:space="preserve"> ..</w:t>
      </w:r>
      <w:proofErr w:type="gramEnd"/>
    </w:p>
    <w:p w14:paraId="64FE88C5" w14:textId="77777777" w:rsidR="00A60AA0" w:rsidRPr="002F499F" w:rsidRDefault="00A60AA0" w:rsidP="00A60AA0">
      <w:pPr>
        <w:spacing w:after="0"/>
        <w:jc w:val="both"/>
        <w:rPr>
          <w:rFonts w:ascii="Times New Roman" w:hAnsi="Times New Roman" w:cs="Times New Roman"/>
          <w:szCs w:val="24"/>
        </w:rPr>
      </w:pPr>
      <w:r w:rsidRPr="002F499F">
        <w:rPr>
          <w:rFonts w:ascii="Times New Roman" w:hAnsi="Times New Roman" w:cs="Times New Roman"/>
          <w:szCs w:val="24"/>
        </w:rPr>
        <w:t>- актовый зал - на 150 посадочных мест с кинопроекционной</w:t>
      </w:r>
      <w:r>
        <w:rPr>
          <w:rFonts w:ascii="Times New Roman" w:hAnsi="Times New Roman" w:cs="Times New Roman"/>
          <w:szCs w:val="24"/>
        </w:rPr>
        <w:t xml:space="preserve"> аппаратурой</w:t>
      </w:r>
      <w:r w:rsidRPr="002F499F">
        <w:rPr>
          <w:rFonts w:ascii="Times New Roman" w:hAnsi="Times New Roman" w:cs="Times New Roman"/>
          <w:szCs w:val="24"/>
        </w:rPr>
        <w:t>, имеется пианино и музыкальный центр.</w:t>
      </w:r>
    </w:p>
    <w:p w14:paraId="13D1DAAA" w14:textId="77777777" w:rsidR="00A60AA0" w:rsidRPr="002F499F" w:rsidRDefault="00A60AA0" w:rsidP="00A60AA0">
      <w:pPr>
        <w:spacing w:after="0"/>
        <w:jc w:val="both"/>
        <w:rPr>
          <w:rFonts w:ascii="Times New Roman" w:hAnsi="Times New Roman" w:cs="Times New Roman"/>
          <w:szCs w:val="24"/>
        </w:rPr>
      </w:pPr>
      <w:r w:rsidRPr="002F499F">
        <w:rPr>
          <w:rFonts w:ascii="Times New Roman" w:hAnsi="Times New Roman" w:cs="Times New Roman"/>
          <w:szCs w:val="24"/>
        </w:rPr>
        <w:t xml:space="preserve">- </w:t>
      </w:r>
      <w:proofErr w:type="gramStart"/>
      <w:r w:rsidRPr="002F499F">
        <w:rPr>
          <w:rFonts w:ascii="Times New Roman" w:hAnsi="Times New Roman" w:cs="Times New Roman"/>
          <w:szCs w:val="24"/>
        </w:rPr>
        <w:t>библиотека  с</w:t>
      </w:r>
      <w:proofErr w:type="gramEnd"/>
      <w:r w:rsidRPr="002F499F">
        <w:rPr>
          <w:rFonts w:ascii="Times New Roman" w:hAnsi="Times New Roman" w:cs="Times New Roman"/>
          <w:szCs w:val="24"/>
        </w:rPr>
        <w:t xml:space="preserve"> читабельным залом на 12 читательских мест и книгохранилищем, обеспеченна учебниками ,методической и литературно-художественной литературой</w:t>
      </w:r>
    </w:p>
    <w:p w14:paraId="74BE7137" w14:textId="77777777" w:rsidR="00A60AA0" w:rsidRDefault="00A60AA0" w:rsidP="00A60AA0">
      <w:pPr>
        <w:spacing w:after="0"/>
        <w:ind w:firstLine="567"/>
        <w:jc w:val="both"/>
        <w:rPr>
          <w:rFonts w:ascii="Times New Roman" w:hAnsi="Times New Roman" w:cs="Times New Roman"/>
          <w:color w:val="000000"/>
          <w:szCs w:val="24"/>
        </w:rPr>
      </w:pPr>
      <w:r w:rsidRPr="002F499F">
        <w:rPr>
          <w:rFonts w:ascii="Times New Roman" w:hAnsi="Times New Roman" w:cs="Times New Roman"/>
          <w:szCs w:val="24"/>
        </w:rPr>
        <w:t xml:space="preserve">В МАОУ « Гимназия №4» </w:t>
      </w:r>
      <w:r w:rsidRPr="002F499F">
        <w:rPr>
          <w:rFonts w:ascii="Times New Roman" w:hAnsi="Times New Roman" w:cs="Times New Roman"/>
          <w:color w:val="000000"/>
          <w:szCs w:val="24"/>
        </w:rPr>
        <w:t>с целью оказания психологической и медицинской помощи оборудован кабинет педагога-п</w:t>
      </w:r>
      <w:r>
        <w:rPr>
          <w:rFonts w:ascii="Times New Roman" w:hAnsi="Times New Roman" w:cs="Times New Roman"/>
          <w:color w:val="000000"/>
          <w:szCs w:val="24"/>
        </w:rPr>
        <w:t xml:space="preserve">сихолога, медпункт, процедурный, стоматологический, </w:t>
      </w:r>
      <w:r w:rsidRPr="002F499F">
        <w:rPr>
          <w:rFonts w:ascii="Times New Roman" w:hAnsi="Times New Roman" w:cs="Times New Roman"/>
          <w:color w:val="000000"/>
          <w:szCs w:val="24"/>
        </w:rPr>
        <w:t>логопедический</w:t>
      </w:r>
      <w:r w:rsidRPr="002A20B8">
        <w:rPr>
          <w:rFonts w:ascii="Times New Roman" w:hAnsi="Times New Roman" w:cs="Times New Roman"/>
          <w:color w:val="000000"/>
          <w:szCs w:val="24"/>
        </w:rPr>
        <w:t xml:space="preserve"> </w:t>
      </w:r>
      <w:r w:rsidRPr="002F499F">
        <w:rPr>
          <w:rFonts w:ascii="Times New Roman" w:hAnsi="Times New Roman" w:cs="Times New Roman"/>
          <w:color w:val="000000"/>
          <w:szCs w:val="24"/>
        </w:rPr>
        <w:t>кабинет</w:t>
      </w:r>
      <w:r>
        <w:rPr>
          <w:rFonts w:ascii="Times New Roman" w:hAnsi="Times New Roman" w:cs="Times New Roman"/>
          <w:color w:val="000000"/>
          <w:szCs w:val="24"/>
        </w:rPr>
        <w:t>ы</w:t>
      </w:r>
      <w:r w:rsidRPr="002F499F">
        <w:rPr>
          <w:rFonts w:ascii="Times New Roman" w:hAnsi="Times New Roman" w:cs="Times New Roman"/>
          <w:color w:val="000000"/>
          <w:szCs w:val="24"/>
        </w:rPr>
        <w:t>.</w:t>
      </w:r>
    </w:p>
    <w:p w14:paraId="490A336E" w14:textId="77777777" w:rsidR="00A60AA0" w:rsidRPr="006E14C1" w:rsidRDefault="00A60AA0" w:rsidP="00A60AA0">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F280D">
        <w:rPr>
          <w:rFonts w:ascii="Times New Roman" w:hAnsi="Times New Roman" w:cs="Times New Roman"/>
          <w:szCs w:val="24"/>
        </w:rPr>
        <w:t xml:space="preserve">Анализ показателей указывает на то, что </w:t>
      </w:r>
      <w:r>
        <w:rPr>
          <w:rFonts w:ascii="Times New Roman" w:hAnsi="Times New Roman" w:cs="Times New Roman"/>
          <w:szCs w:val="24"/>
        </w:rPr>
        <w:t xml:space="preserve">Гимназия </w:t>
      </w:r>
      <w:r w:rsidRPr="007F280D">
        <w:rPr>
          <w:rFonts w:ascii="Times New Roman" w:hAnsi="Times New Roman" w:cs="Times New Roman"/>
          <w:szCs w:val="24"/>
        </w:rPr>
        <w:t>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14:paraId="2763E4E5" w14:textId="77777777" w:rsidR="00477B65" w:rsidRPr="00A60AA0" w:rsidRDefault="00A60AA0" w:rsidP="00A60AA0">
      <w:pPr>
        <w:spacing w:after="0"/>
        <w:ind w:firstLine="567"/>
        <w:jc w:val="both"/>
        <w:rPr>
          <w:rFonts w:ascii="Times New Roman" w:hAnsi="Times New Roman" w:cs="Times New Roman"/>
          <w:b/>
        </w:rPr>
      </w:pPr>
      <w:r w:rsidRPr="007D25B2">
        <w:rPr>
          <w:rFonts w:ascii="Times New Roman" w:hAnsi="Times New Roman" w:cs="Times New Roman"/>
          <w:b/>
        </w:rPr>
        <w:t xml:space="preserve">Таким образом, материально - техническая база школы позволяет реализовать общеобразовательные программы по всем уровням обучения в соответствии с федеральными государственными образовательными стандартами. </w:t>
      </w:r>
    </w:p>
    <w:p w14:paraId="3E50E82D" w14:textId="77777777" w:rsidR="00084EF9" w:rsidRPr="00C40F9C" w:rsidRDefault="00D54C00" w:rsidP="00C40F9C">
      <w:pPr>
        <w:pStyle w:val="a3"/>
        <w:numPr>
          <w:ilvl w:val="1"/>
          <w:numId w:val="3"/>
        </w:numPr>
        <w:spacing w:after="0" w:line="240" w:lineRule="auto"/>
        <w:rPr>
          <w:rFonts w:ascii="Times New Roman" w:hAnsi="Times New Roman" w:cs="Times New Roman"/>
          <w:b/>
        </w:rPr>
      </w:pPr>
      <w:r w:rsidRPr="00804AC0">
        <w:rPr>
          <w:rFonts w:ascii="Times New Roman" w:hAnsi="Times New Roman" w:cs="Times New Roman"/>
          <w:b/>
        </w:rPr>
        <w:lastRenderedPageBreak/>
        <w:t xml:space="preserve">Анализ контингента обучающихся    </w:t>
      </w:r>
      <w:r w:rsidRPr="00C40F9C">
        <w:rPr>
          <w:rFonts w:ascii="Times New Roman" w:hAnsi="Times New Roman" w:cs="Times New Roman"/>
          <w:b/>
        </w:rPr>
        <w:t xml:space="preserve">                                      </w:t>
      </w:r>
    </w:p>
    <w:p w14:paraId="40E7EF06" w14:textId="77777777" w:rsidR="00477B65" w:rsidRPr="00804AC0" w:rsidRDefault="00477B65" w:rsidP="00477B65">
      <w:pPr>
        <w:pStyle w:val="a3"/>
        <w:spacing w:after="0" w:line="240" w:lineRule="auto"/>
        <w:ind w:left="0"/>
        <w:jc w:val="both"/>
        <w:rPr>
          <w:rFonts w:ascii="Times New Roman" w:hAnsi="Times New Roman" w:cs="Times New Roman"/>
        </w:rPr>
      </w:pPr>
      <w:r w:rsidRPr="00804AC0">
        <w:rPr>
          <w:rFonts w:ascii="Times New Roman" w:hAnsi="Times New Roman" w:cs="Times New Roman"/>
        </w:rPr>
        <w:t xml:space="preserve">В 37 классах–комплектах обучаются 1069 человек, средняя наполняемость классов составляет 28 человек. Девочек в гимназии – 564, мальчиков - 505.  В МАОУ «Гимназия №4» 6 детей-инвалидов, 10 детей с ограниченными возможностями здоровья, 14 детей, находящихся под опекой и попечительством. </w:t>
      </w:r>
    </w:p>
    <w:p w14:paraId="1CC98981" w14:textId="77777777" w:rsidR="00477B65" w:rsidRPr="00804AC0" w:rsidRDefault="00477B65" w:rsidP="00477B65">
      <w:pPr>
        <w:pStyle w:val="a3"/>
        <w:spacing w:after="0" w:line="240" w:lineRule="auto"/>
        <w:ind w:left="0"/>
        <w:jc w:val="both"/>
        <w:rPr>
          <w:rFonts w:ascii="Times New Roman" w:hAnsi="Times New Roman" w:cs="Times New Roman"/>
        </w:rPr>
      </w:pPr>
      <w:r w:rsidRPr="00804AC0">
        <w:rPr>
          <w:rFonts w:ascii="Times New Roman" w:hAnsi="Times New Roman" w:cs="Times New Roman"/>
        </w:rPr>
        <w:t>На внутришкольном учете состоят 6 человек, основная причина – неуспеваемость</w:t>
      </w:r>
      <w:proofErr w:type="gramStart"/>
      <w:r w:rsidRPr="00804AC0">
        <w:rPr>
          <w:rFonts w:ascii="Times New Roman" w:hAnsi="Times New Roman" w:cs="Times New Roman"/>
        </w:rPr>
        <w:t>, На</w:t>
      </w:r>
      <w:proofErr w:type="gramEnd"/>
      <w:r w:rsidRPr="00804AC0">
        <w:rPr>
          <w:rFonts w:ascii="Times New Roman" w:hAnsi="Times New Roman" w:cs="Times New Roman"/>
        </w:rPr>
        <w:t xml:space="preserve"> учете в ПДН – 4 человека, основная причина – мелкая кража, 1 ребенок стоит на учете в КДН и ЗП.  Учащихся, состоящих на учете наркодиспансера в гимназии нет. </w:t>
      </w:r>
    </w:p>
    <w:p w14:paraId="7AACE8E9" w14:textId="77777777" w:rsidR="00477B65" w:rsidRPr="00804AC0" w:rsidRDefault="00477B65" w:rsidP="00477B65">
      <w:pPr>
        <w:pStyle w:val="a3"/>
        <w:spacing w:after="0" w:line="240" w:lineRule="auto"/>
        <w:ind w:left="0"/>
        <w:jc w:val="both"/>
        <w:rPr>
          <w:rFonts w:ascii="Times New Roman" w:hAnsi="Times New Roman" w:cs="Times New Roman"/>
        </w:rPr>
      </w:pPr>
      <w:r w:rsidRPr="00804AC0">
        <w:rPr>
          <w:rFonts w:ascii="Times New Roman" w:hAnsi="Times New Roman" w:cs="Times New Roman"/>
        </w:rPr>
        <w:t>В гимназии  53 ребенка из малоимущей многодетной семьи, 128 учащихся воспитываются в многодетной семье, 129 детей в неполной семье.</w:t>
      </w:r>
    </w:p>
    <w:p w14:paraId="567024AF" w14:textId="77777777" w:rsidR="00477B65" w:rsidRPr="00804AC0" w:rsidRDefault="00477B65" w:rsidP="00477B65">
      <w:pPr>
        <w:pStyle w:val="a3"/>
        <w:spacing w:after="0" w:line="240" w:lineRule="auto"/>
        <w:ind w:left="0"/>
        <w:jc w:val="both"/>
        <w:rPr>
          <w:rFonts w:ascii="Times New Roman" w:hAnsi="Times New Roman" w:cs="Times New Roman"/>
        </w:rPr>
      </w:pPr>
      <w:r w:rsidRPr="00804AC0">
        <w:rPr>
          <w:rFonts w:ascii="Times New Roman" w:hAnsi="Times New Roman" w:cs="Times New Roman"/>
        </w:rPr>
        <w:t>49 % учащихся проживают в районе, где находится гимназия, остальные 51</w:t>
      </w:r>
      <w:proofErr w:type="gramStart"/>
      <w:r w:rsidRPr="00804AC0">
        <w:rPr>
          <w:rFonts w:ascii="Times New Roman" w:hAnsi="Times New Roman" w:cs="Times New Roman"/>
        </w:rPr>
        <w:t>%  проживают</w:t>
      </w:r>
      <w:proofErr w:type="gramEnd"/>
      <w:r w:rsidRPr="00804AC0">
        <w:rPr>
          <w:rFonts w:ascii="Times New Roman" w:hAnsi="Times New Roman" w:cs="Times New Roman"/>
        </w:rPr>
        <w:t xml:space="preserve"> в других районах г. Стерлитамака. </w:t>
      </w:r>
    </w:p>
    <w:p w14:paraId="273C3919" w14:textId="77777777" w:rsidR="00477B65" w:rsidRDefault="00477B65" w:rsidP="00477B65">
      <w:pPr>
        <w:spacing w:after="0" w:line="240" w:lineRule="auto"/>
        <w:jc w:val="center"/>
        <w:rPr>
          <w:rFonts w:ascii="Times New Roman" w:hAnsi="Times New Roman" w:cs="Times New Roman"/>
          <w:b/>
          <w:sz w:val="28"/>
          <w:szCs w:val="28"/>
        </w:rPr>
      </w:pPr>
    </w:p>
    <w:p w14:paraId="4C6740A9" w14:textId="77777777" w:rsidR="00C40F9C" w:rsidRDefault="00C40F9C" w:rsidP="00477B65">
      <w:pPr>
        <w:spacing w:after="0" w:line="240" w:lineRule="auto"/>
        <w:jc w:val="center"/>
        <w:rPr>
          <w:rFonts w:ascii="Times New Roman" w:hAnsi="Times New Roman" w:cs="Times New Roman"/>
          <w:b/>
          <w:sz w:val="28"/>
          <w:szCs w:val="28"/>
        </w:rPr>
      </w:pPr>
    </w:p>
    <w:p w14:paraId="30285F4C" w14:textId="77777777" w:rsidR="00477B65" w:rsidRPr="00C40F9C" w:rsidRDefault="00477B65" w:rsidP="00477B65">
      <w:pPr>
        <w:spacing w:after="0" w:line="240" w:lineRule="auto"/>
        <w:jc w:val="center"/>
        <w:rPr>
          <w:rFonts w:ascii="Times New Roman" w:hAnsi="Times New Roman" w:cs="Times New Roman"/>
          <w:b/>
          <w:sz w:val="24"/>
          <w:szCs w:val="24"/>
        </w:rPr>
      </w:pPr>
      <w:r w:rsidRPr="00477B65">
        <w:rPr>
          <w:rFonts w:ascii="Times New Roman" w:hAnsi="Times New Roman" w:cs="Times New Roman"/>
          <w:b/>
          <w:sz w:val="24"/>
          <w:szCs w:val="24"/>
        </w:rPr>
        <w:t>Мониторинг категорий учащихся и семей</w:t>
      </w:r>
    </w:p>
    <w:tbl>
      <w:tblPr>
        <w:tblStyle w:val="a6"/>
        <w:tblW w:w="9810" w:type="dxa"/>
        <w:tblLook w:val="04A0" w:firstRow="1" w:lastRow="0" w:firstColumn="1" w:lastColumn="0" w:noHBand="0" w:noVBand="1"/>
      </w:tblPr>
      <w:tblGrid>
        <w:gridCol w:w="567"/>
        <w:gridCol w:w="6833"/>
        <w:gridCol w:w="2410"/>
      </w:tblGrid>
      <w:tr w:rsidR="00477B65" w:rsidRPr="00477B65" w14:paraId="49EC260C" w14:textId="77777777" w:rsidTr="0036660E">
        <w:tc>
          <w:tcPr>
            <w:tcW w:w="567" w:type="dxa"/>
          </w:tcPr>
          <w:p w14:paraId="17DCC087"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0AD2AD53"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Многодетные семьи</w:t>
            </w:r>
          </w:p>
        </w:tc>
        <w:tc>
          <w:tcPr>
            <w:tcW w:w="2410" w:type="dxa"/>
          </w:tcPr>
          <w:p w14:paraId="4F4FF80F"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81 сем.</w:t>
            </w:r>
          </w:p>
        </w:tc>
      </w:tr>
      <w:tr w:rsidR="00477B65" w:rsidRPr="00477B65" w14:paraId="5DFF20C3" w14:textId="77777777" w:rsidTr="0036660E">
        <w:tc>
          <w:tcPr>
            <w:tcW w:w="567" w:type="dxa"/>
          </w:tcPr>
          <w:p w14:paraId="037C88F5"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5B9ED660"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Многодетные малообеспеченные семьи</w:t>
            </w:r>
          </w:p>
        </w:tc>
        <w:tc>
          <w:tcPr>
            <w:tcW w:w="2410" w:type="dxa"/>
          </w:tcPr>
          <w:p w14:paraId="779303A1"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36 сем.</w:t>
            </w:r>
          </w:p>
        </w:tc>
      </w:tr>
      <w:tr w:rsidR="00477B65" w:rsidRPr="00477B65" w14:paraId="0AC3DE7F" w14:textId="77777777" w:rsidTr="0036660E">
        <w:tc>
          <w:tcPr>
            <w:tcW w:w="567" w:type="dxa"/>
          </w:tcPr>
          <w:p w14:paraId="1F98BAA0"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413C412D"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Неполные семьи</w:t>
            </w:r>
          </w:p>
        </w:tc>
        <w:tc>
          <w:tcPr>
            <w:tcW w:w="2410" w:type="dxa"/>
          </w:tcPr>
          <w:p w14:paraId="3F9D25E7"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132 сем.</w:t>
            </w:r>
          </w:p>
        </w:tc>
      </w:tr>
      <w:tr w:rsidR="00477B65" w:rsidRPr="00477B65" w14:paraId="5A182187" w14:textId="77777777" w:rsidTr="0036660E">
        <w:tc>
          <w:tcPr>
            <w:tcW w:w="567" w:type="dxa"/>
          </w:tcPr>
          <w:p w14:paraId="173B5DDE"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5B8CDC2C"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Неблагополучные семьи</w:t>
            </w:r>
          </w:p>
        </w:tc>
        <w:tc>
          <w:tcPr>
            <w:tcW w:w="2410" w:type="dxa"/>
          </w:tcPr>
          <w:p w14:paraId="45E76B9C"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3 сем.</w:t>
            </w:r>
          </w:p>
        </w:tc>
      </w:tr>
      <w:tr w:rsidR="00477B65" w:rsidRPr="00477B65" w14:paraId="5F5EDC21" w14:textId="77777777" w:rsidTr="0036660E">
        <w:tc>
          <w:tcPr>
            <w:tcW w:w="567" w:type="dxa"/>
          </w:tcPr>
          <w:p w14:paraId="6ACB1A6C"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0CC18E09"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Дети-инвалиды</w:t>
            </w:r>
          </w:p>
        </w:tc>
        <w:tc>
          <w:tcPr>
            <w:tcW w:w="2410" w:type="dxa"/>
          </w:tcPr>
          <w:p w14:paraId="787298DA"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6 чел.</w:t>
            </w:r>
          </w:p>
        </w:tc>
      </w:tr>
      <w:tr w:rsidR="00477B65" w:rsidRPr="00477B65" w14:paraId="5DB10495" w14:textId="77777777" w:rsidTr="0036660E">
        <w:tc>
          <w:tcPr>
            <w:tcW w:w="567" w:type="dxa"/>
          </w:tcPr>
          <w:p w14:paraId="552FBE6C"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23A9064F"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Дети, находящиеся под опекой и попечительством</w:t>
            </w:r>
          </w:p>
        </w:tc>
        <w:tc>
          <w:tcPr>
            <w:tcW w:w="2410" w:type="dxa"/>
          </w:tcPr>
          <w:p w14:paraId="2663CCB5"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14 чел.</w:t>
            </w:r>
          </w:p>
        </w:tc>
      </w:tr>
      <w:tr w:rsidR="00477B65" w:rsidRPr="00477B65" w14:paraId="3BFDDED9" w14:textId="77777777" w:rsidTr="0036660E">
        <w:tc>
          <w:tcPr>
            <w:tcW w:w="567" w:type="dxa"/>
          </w:tcPr>
          <w:p w14:paraId="6B09B73F"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6EC7D409"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Учащиеся, состоящие на учете в ПДН</w:t>
            </w:r>
          </w:p>
        </w:tc>
        <w:tc>
          <w:tcPr>
            <w:tcW w:w="2410" w:type="dxa"/>
          </w:tcPr>
          <w:p w14:paraId="031E49B2"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4 чел.</w:t>
            </w:r>
          </w:p>
        </w:tc>
      </w:tr>
      <w:tr w:rsidR="00477B65" w:rsidRPr="00477B65" w14:paraId="69F82E86" w14:textId="77777777" w:rsidTr="0036660E">
        <w:tc>
          <w:tcPr>
            <w:tcW w:w="567" w:type="dxa"/>
          </w:tcPr>
          <w:p w14:paraId="155AF29E"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5D1A6253"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Учащиеся, состоящие на внутришкольном учете</w:t>
            </w:r>
          </w:p>
        </w:tc>
        <w:tc>
          <w:tcPr>
            <w:tcW w:w="2410" w:type="dxa"/>
          </w:tcPr>
          <w:p w14:paraId="583AFC91"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6 чел.</w:t>
            </w:r>
          </w:p>
        </w:tc>
      </w:tr>
      <w:tr w:rsidR="00477B65" w:rsidRPr="00477B65" w14:paraId="02F94878" w14:textId="77777777" w:rsidTr="0036660E">
        <w:tc>
          <w:tcPr>
            <w:tcW w:w="567" w:type="dxa"/>
          </w:tcPr>
          <w:p w14:paraId="711DC170"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1D92E212"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 xml:space="preserve">Учащиеся, состоящие на учете </w:t>
            </w:r>
            <w:proofErr w:type="spellStart"/>
            <w:r w:rsidRPr="00804AC0">
              <w:rPr>
                <w:rFonts w:ascii="Times New Roman" w:hAnsi="Times New Roman" w:cs="Times New Roman"/>
              </w:rPr>
              <w:t>школьногонаркопоста</w:t>
            </w:r>
            <w:proofErr w:type="spellEnd"/>
          </w:p>
        </w:tc>
        <w:tc>
          <w:tcPr>
            <w:tcW w:w="2410" w:type="dxa"/>
          </w:tcPr>
          <w:p w14:paraId="26F79419"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0 чел.</w:t>
            </w:r>
          </w:p>
        </w:tc>
      </w:tr>
      <w:tr w:rsidR="00477B65" w:rsidRPr="00477B65" w14:paraId="07B8EBEF" w14:textId="77777777" w:rsidTr="0036660E">
        <w:tc>
          <w:tcPr>
            <w:tcW w:w="567" w:type="dxa"/>
          </w:tcPr>
          <w:p w14:paraId="305DDEB7"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1C35D206"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Учащиеся, состоящие на учете наркодиспансера</w:t>
            </w:r>
          </w:p>
        </w:tc>
        <w:tc>
          <w:tcPr>
            <w:tcW w:w="2410" w:type="dxa"/>
          </w:tcPr>
          <w:p w14:paraId="57C6FBDB"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0 чел.</w:t>
            </w:r>
          </w:p>
        </w:tc>
      </w:tr>
      <w:tr w:rsidR="00477B65" w:rsidRPr="00477B65" w14:paraId="6CE28250" w14:textId="77777777" w:rsidTr="0036660E">
        <w:tc>
          <w:tcPr>
            <w:tcW w:w="567" w:type="dxa"/>
          </w:tcPr>
          <w:p w14:paraId="5C3FEE76" w14:textId="77777777" w:rsidR="00477B65" w:rsidRPr="00477B65" w:rsidRDefault="00477B65" w:rsidP="00477B65">
            <w:pPr>
              <w:pStyle w:val="a3"/>
              <w:numPr>
                <w:ilvl w:val="0"/>
                <w:numId w:val="4"/>
              </w:numPr>
              <w:ind w:left="0" w:firstLine="0"/>
              <w:jc w:val="both"/>
              <w:rPr>
                <w:rFonts w:ascii="Times New Roman" w:hAnsi="Times New Roman" w:cs="Times New Roman"/>
                <w:sz w:val="24"/>
                <w:szCs w:val="24"/>
              </w:rPr>
            </w:pPr>
          </w:p>
        </w:tc>
        <w:tc>
          <w:tcPr>
            <w:tcW w:w="6833" w:type="dxa"/>
          </w:tcPr>
          <w:p w14:paraId="1BAC1F61" w14:textId="77777777" w:rsidR="00477B65" w:rsidRPr="00804AC0" w:rsidRDefault="00477B65" w:rsidP="0036660E">
            <w:pPr>
              <w:pStyle w:val="a3"/>
              <w:ind w:left="0"/>
              <w:jc w:val="both"/>
              <w:rPr>
                <w:rFonts w:ascii="Times New Roman" w:hAnsi="Times New Roman" w:cs="Times New Roman"/>
              </w:rPr>
            </w:pPr>
            <w:r w:rsidRPr="00804AC0">
              <w:rPr>
                <w:rFonts w:ascii="Times New Roman" w:hAnsi="Times New Roman" w:cs="Times New Roman"/>
              </w:rPr>
              <w:t>Учащиеся, состоящие на учете в КДН и ЗП</w:t>
            </w:r>
          </w:p>
        </w:tc>
        <w:tc>
          <w:tcPr>
            <w:tcW w:w="2410" w:type="dxa"/>
          </w:tcPr>
          <w:p w14:paraId="353C7F0A" w14:textId="77777777" w:rsidR="00477B65" w:rsidRPr="00804AC0" w:rsidRDefault="00477B65" w:rsidP="00477B65">
            <w:pPr>
              <w:pStyle w:val="a3"/>
              <w:ind w:left="0"/>
              <w:jc w:val="center"/>
              <w:rPr>
                <w:rFonts w:ascii="Times New Roman" w:hAnsi="Times New Roman" w:cs="Times New Roman"/>
              </w:rPr>
            </w:pPr>
            <w:r w:rsidRPr="00804AC0">
              <w:rPr>
                <w:rFonts w:ascii="Times New Roman" w:hAnsi="Times New Roman" w:cs="Times New Roman"/>
              </w:rPr>
              <w:t>1 чел.</w:t>
            </w:r>
          </w:p>
        </w:tc>
      </w:tr>
    </w:tbl>
    <w:p w14:paraId="48AE358B" w14:textId="77777777" w:rsidR="00477B65" w:rsidRPr="00D65C83" w:rsidRDefault="00477B65" w:rsidP="00477B65">
      <w:pPr>
        <w:pStyle w:val="a3"/>
        <w:spacing w:after="0" w:line="240" w:lineRule="auto"/>
        <w:ind w:left="0"/>
        <w:rPr>
          <w:rFonts w:ascii="Times New Roman" w:hAnsi="Times New Roman" w:cs="Times New Roman"/>
          <w:sz w:val="28"/>
          <w:szCs w:val="28"/>
          <w:highlight w:val="cyan"/>
        </w:rPr>
      </w:pPr>
    </w:p>
    <w:p w14:paraId="5E48E059" w14:textId="77777777" w:rsidR="008473FC" w:rsidRDefault="008473FC" w:rsidP="008473FC">
      <w:pPr>
        <w:spacing w:after="0" w:line="240" w:lineRule="auto"/>
        <w:jc w:val="center"/>
        <w:rPr>
          <w:rFonts w:ascii="Times New Roman" w:eastAsia="Calibri" w:hAnsi="Times New Roman" w:cs="Times New Roman"/>
          <w:b/>
          <w:sz w:val="24"/>
          <w:szCs w:val="24"/>
        </w:rPr>
      </w:pPr>
      <w:r w:rsidRPr="00C753CC">
        <w:rPr>
          <w:rFonts w:ascii="Times New Roman" w:eastAsia="Calibri" w:hAnsi="Times New Roman" w:cs="Times New Roman"/>
          <w:b/>
          <w:sz w:val="24"/>
          <w:szCs w:val="24"/>
        </w:rPr>
        <w:t>Динамика численности обучающихся по уровням общего образования в 2017-20</w:t>
      </w:r>
      <w:r>
        <w:rPr>
          <w:rFonts w:ascii="Times New Roman" w:eastAsia="Calibri" w:hAnsi="Times New Roman" w:cs="Times New Roman"/>
          <w:b/>
          <w:sz w:val="24"/>
          <w:szCs w:val="24"/>
        </w:rPr>
        <w:t>20</w:t>
      </w:r>
      <w:r w:rsidRPr="00C753CC">
        <w:rPr>
          <w:rFonts w:ascii="Times New Roman" w:eastAsia="Calibri" w:hAnsi="Times New Roman" w:cs="Times New Roman"/>
          <w:b/>
          <w:sz w:val="24"/>
          <w:szCs w:val="24"/>
        </w:rPr>
        <w:t xml:space="preserve"> </w:t>
      </w:r>
      <w:proofErr w:type="spellStart"/>
      <w:r w:rsidRPr="00C753CC">
        <w:rPr>
          <w:rFonts w:ascii="Times New Roman" w:eastAsia="Calibri" w:hAnsi="Times New Roman" w:cs="Times New Roman"/>
          <w:b/>
          <w:sz w:val="24"/>
          <w:szCs w:val="24"/>
        </w:rPr>
        <w:t>гг</w:t>
      </w:r>
      <w:proofErr w:type="spellEnd"/>
    </w:p>
    <w:p w14:paraId="2CD3A1C8" w14:textId="77777777" w:rsidR="008473FC" w:rsidRDefault="008473FC" w:rsidP="008473FC">
      <w:pPr>
        <w:spacing w:after="0" w:line="240" w:lineRule="auto"/>
        <w:jc w:val="center"/>
        <w:rPr>
          <w:rFonts w:ascii="Times New Roman" w:eastAsia="Calibri" w:hAnsi="Times New Roman" w:cs="Times New Roman"/>
          <w:b/>
          <w:sz w:val="24"/>
          <w:szCs w:val="24"/>
        </w:rPr>
      </w:pPr>
    </w:p>
    <w:tbl>
      <w:tblPr>
        <w:tblW w:w="5258" w:type="pct"/>
        <w:tblInd w:w="-601" w:type="dxa"/>
        <w:tblLayout w:type="fixed"/>
        <w:tblLook w:val="0000" w:firstRow="0" w:lastRow="0" w:firstColumn="0" w:lastColumn="0" w:noHBand="0" w:noVBand="0"/>
      </w:tblPr>
      <w:tblGrid>
        <w:gridCol w:w="1692"/>
        <w:gridCol w:w="890"/>
        <w:gridCol w:w="779"/>
        <w:gridCol w:w="968"/>
        <w:gridCol w:w="835"/>
        <w:gridCol w:w="968"/>
        <w:gridCol w:w="1059"/>
        <w:gridCol w:w="1457"/>
        <w:gridCol w:w="1417"/>
      </w:tblGrid>
      <w:tr w:rsidR="00804AC0" w:rsidRPr="00F25471" w14:paraId="1B85E567" w14:textId="77777777" w:rsidTr="00804AC0">
        <w:tc>
          <w:tcPr>
            <w:tcW w:w="840" w:type="pct"/>
            <w:vMerge w:val="restart"/>
            <w:tcBorders>
              <w:top w:val="single" w:sz="4" w:space="0" w:color="000000"/>
              <w:left w:val="single" w:sz="4" w:space="0" w:color="000000"/>
              <w:bottom w:val="single" w:sz="4" w:space="0" w:color="000000"/>
            </w:tcBorders>
            <w:shd w:val="clear" w:color="auto" w:fill="auto"/>
            <w:vAlign w:val="center"/>
          </w:tcPr>
          <w:p w14:paraId="4DF23B44"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Количество</w:t>
            </w:r>
          </w:p>
          <w:p w14:paraId="60D86FBA"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обучающихся</w:t>
            </w:r>
          </w:p>
        </w:tc>
        <w:tc>
          <w:tcPr>
            <w:tcW w:w="829" w:type="pct"/>
            <w:gridSpan w:val="2"/>
            <w:tcBorders>
              <w:top w:val="single" w:sz="4" w:space="0" w:color="000000"/>
              <w:left w:val="single" w:sz="4" w:space="0" w:color="000000"/>
              <w:bottom w:val="single" w:sz="4" w:space="0" w:color="000000"/>
            </w:tcBorders>
            <w:shd w:val="clear" w:color="auto" w:fill="auto"/>
            <w:vAlign w:val="center"/>
          </w:tcPr>
          <w:p w14:paraId="6A430C1B"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2017-2018</w:t>
            </w:r>
          </w:p>
          <w:p w14:paraId="29346A56"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учебный год</w:t>
            </w:r>
          </w:p>
        </w:tc>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E028C0"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2018-2019</w:t>
            </w:r>
          </w:p>
          <w:p w14:paraId="648840D7"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учебный год</w:t>
            </w:r>
          </w:p>
        </w:tc>
        <w:tc>
          <w:tcPr>
            <w:tcW w:w="1006" w:type="pct"/>
            <w:gridSpan w:val="2"/>
            <w:tcBorders>
              <w:top w:val="single" w:sz="4" w:space="0" w:color="000000"/>
              <w:left w:val="single" w:sz="4" w:space="0" w:color="000000"/>
              <w:bottom w:val="single" w:sz="4" w:space="0" w:color="000000"/>
              <w:right w:val="single" w:sz="4" w:space="0" w:color="000000"/>
            </w:tcBorders>
          </w:tcPr>
          <w:p w14:paraId="5A2C51F1"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2019-2020</w:t>
            </w:r>
          </w:p>
          <w:p w14:paraId="71508295"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учебный год</w:t>
            </w:r>
          </w:p>
        </w:tc>
        <w:tc>
          <w:tcPr>
            <w:tcW w:w="1428" w:type="pct"/>
            <w:gridSpan w:val="2"/>
            <w:tcBorders>
              <w:top w:val="single" w:sz="4" w:space="0" w:color="000000"/>
              <w:left w:val="single" w:sz="4" w:space="0" w:color="000000"/>
              <w:bottom w:val="single" w:sz="4" w:space="0" w:color="000000"/>
              <w:right w:val="single" w:sz="4" w:space="0" w:color="000000"/>
            </w:tcBorders>
          </w:tcPr>
          <w:p w14:paraId="38AE8DE2"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 xml:space="preserve">2020-2021 </w:t>
            </w:r>
            <w:proofErr w:type="spellStart"/>
            <w:proofErr w:type="gramStart"/>
            <w:r w:rsidRPr="00804AC0">
              <w:rPr>
                <w:rFonts w:ascii="Times New Roman" w:eastAsia="Calibri" w:hAnsi="Times New Roman" w:cs="Times New Roman"/>
                <w:b/>
                <w:lang w:eastAsia="ar-SA"/>
              </w:rPr>
              <w:t>уч.год</w:t>
            </w:r>
            <w:proofErr w:type="spellEnd"/>
            <w:proofErr w:type="gramEnd"/>
          </w:p>
        </w:tc>
      </w:tr>
      <w:tr w:rsidR="00DC6831" w:rsidRPr="00F25471" w14:paraId="62B5D76D" w14:textId="77777777" w:rsidTr="00804AC0">
        <w:tc>
          <w:tcPr>
            <w:tcW w:w="840" w:type="pct"/>
            <w:vMerge/>
            <w:tcBorders>
              <w:top w:val="single" w:sz="4" w:space="0" w:color="000000"/>
              <w:left w:val="single" w:sz="4" w:space="0" w:color="000000"/>
              <w:bottom w:val="single" w:sz="4" w:space="0" w:color="000000"/>
            </w:tcBorders>
            <w:shd w:val="clear" w:color="auto" w:fill="auto"/>
            <w:vAlign w:val="center"/>
          </w:tcPr>
          <w:p w14:paraId="7ABE7323"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tc>
        <w:tc>
          <w:tcPr>
            <w:tcW w:w="442" w:type="pct"/>
            <w:tcBorders>
              <w:top w:val="single" w:sz="4" w:space="0" w:color="000000"/>
              <w:left w:val="single" w:sz="4" w:space="0" w:color="000000"/>
              <w:bottom w:val="single" w:sz="4" w:space="0" w:color="000000"/>
            </w:tcBorders>
            <w:shd w:val="clear" w:color="auto" w:fill="auto"/>
            <w:vAlign w:val="center"/>
          </w:tcPr>
          <w:p w14:paraId="7753F3EE"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на начало</w:t>
            </w:r>
          </w:p>
          <w:p w14:paraId="6AC1F927" w14:textId="77777777" w:rsidR="008473FC" w:rsidRPr="00804AC0" w:rsidRDefault="008473FC" w:rsidP="0036660E">
            <w:pPr>
              <w:shd w:val="clear" w:color="auto" w:fill="FFFFFF"/>
              <w:suppressAutoHyphens/>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года</w:t>
            </w:r>
          </w:p>
        </w:tc>
        <w:tc>
          <w:tcPr>
            <w:tcW w:w="387" w:type="pct"/>
            <w:tcBorders>
              <w:top w:val="single" w:sz="4" w:space="0" w:color="000000"/>
              <w:left w:val="single" w:sz="4" w:space="0" w:color="000000"/>
              <w:bottom w:val="single" w:sz="4" w:space="0" w:color="000000"/>
            </w:tcBorders>
            <w:shd w:val="clear" w:color="auto" w:fill="auto"/>
            <w:vAlign w:val="center"/>
          </w:tcPr>
          <w:p w14:paraId="2E804B93"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на конец</w:t>
            </w:r>
          </w:p>
          <w:p w14:paraId="0AE00A4A" w14:textId="77777777" w:rsidR="008473FC" w:rsidRPr="00804AC0" w:rsidRDefault="008473FC" w:rsidP="0036660E">
            <w:pPr>
              <w:shd w:val="clear" w:color="auto" w:fill="FFFFFF"/>
              <w:suppressAutoHyphens/>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года</w:t>
            </w:r>
          </w:p>
        </w:tc>
        <w:tc>
          <w:tcPr>
            <w:tcW w:w="481" w:type="pct"/>
            <w:tcBorders>
              <w:top w:val="single" w:sz="4" w:space="0" w:color="000000"/>
              <w:left w:val="single" w:sz="4" w:space="0" w:color="000000"/>
              <w:bottom w:val="single" w:sz="4" w:space="0" w:color="000000"/>
            </w:tcBorders>
            <w:shd w:val="clear" w:color="auto" w:fill="auto"/>
            <w:vAlign w:val="center"/>
          </w:tcPr>
          <w:p w14:paraId="4FF78216" w14:textId="77777777" w:rsidR="008473FC" w:rsidRPr="00804AC0" w:rsidRDefault="008473FC" w:rsidP="0036660E">
            <w:pPr>
              <w:shd w:val="clear" w:color="auto" w:fill="FFFFFF"/>
              <w:suppressAutoHyphens/>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на начало год</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67196"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на конец</w:t>
            </w:r>
          </w:p>
          <w:p w14:paraId="5A808166" w14:textId="77777777" w:rsidR="008473FC" w:rsidRPr="00804AC0" w:rsidRDefault="008473FC" w:rsidP="0036660E">
            <w:pPr>
              <w:shd w:val="clear" w:color="auto" w:fill="FFFFFF"/>
              <w:suppressAutoHyphens/>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года</w:t>
            </w:r>
          </w:p>
        </w:tc>
        <w:tc>
          <w:tcPr>
            <w:tcW w:w="481" w:type="pct"/>
            <w:tcBorders>
              <w:top w:val="single" w:sz="4" w:space="0" w:color="000000"/>
              <w:left w:val="single" w:sz="4" w:space="0" w:color="000000"/>
              <w:bottom w:val="single" w:sz="4" w:space="0" w:color="000000"/>
              <w:right w:val="single" w:sz="4" w:space="0" w:color="000000"/>
            </w:tcBorders>
          </w:tcPr>
          <w:p w14:paraId="0EF11434"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51A0C2D1"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на начало</w:t>
            </w:r>
          </w:p>
          <w:p w14:paraId="1F5EA10C"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года</w:t>
            </w:r>
          </w:p>
        </w:tc>
        <w:tc>
          <w:tcPr>
            <w:tcW w:w="526" w:type="pct"/>
            <w:tcBorders>
              <w:top w:val="single" w:sz="4" w:space="0" w:color="000000"/>
              <w:left w:val="single" w:sz="4" w:space="0" w:color="000000"/>
              <w:bottom w:val="single" w:sz="4" w:space="0" w:color="000000"/>
              <w:right w:val="single" w:sz="4" w:space="0" w:color="000000"/>
            </w:tcBorders>
          </w:tcPr>
          <w:p w14:paraId="0C550A07"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356E58A7"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на конец год</w:t>
            </w:r>
          </w:p>
        </w:tc>
        <w:tc>
          <w:tcPr>
            <w:tcW w:w="724" w:type="pct"/>
            <w:tcBorders>
              <w:top w:val="single" w:sz="4" w:space="0" w:color="000000"/>
              <w:left w:val="single" w:sz="4" w:space="0" w:color="000000"/>
              <w:bottom w:val="single" w:sz="4" w:space="0" w:color="000000"/>
              <w:right w:val="single" w:sz="4" w:space="0" w:color="000000"/>
            </w:tcBorders>
          </w:tcPr>
          <w:p w14:paraId="654BDBA7"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2A367F78"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 xml:space="preserve">на </w:t>
            </w:r>
          </w:p>
          <w:p w14:paraId="07C4E45B"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01.09.2020 г.</w:t>
            </w:r>
          </w:p>
        </w:tc>
        <w:tc>
          <w:tcPr>
            <w:tcW w:w="704" w:type="pct"/>
            <w:tcBorders>
              <w:top w:val="single" w:sz="4" w:space="0" w:color="000000"/>
              <w:left w:val="single" w:sz="4" w:space="0" w:color="000000"/>
              <w:bottom w:val="single" w:sz="4" w:space="0" w:color="000000"/>
              <w:right w:val="single" w:sz="4" w:space="0" w:color="000000"/>
            </w:tcBorders>
          </w:tcPr>
          <w:p w14:paraId="27792EA8"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6EFFB453"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на 31.12.2020 г.</w:t>
            </w:r>
          </w:p>
        </w:tc>
      </w:tr>
      <w:tr w:rsidR="00DC6831" w:rsidRPr="00F25471" w14:paraId="4B5247F9" w14:textId="77777777" w:rsidTr="00804AC0">
        <w:tc>
          <w:tcPr>
            <w:tcW w:w="840" w:type="pct"/>
            <w:tcBorders>
              <w:top w:val="single" w:sz="4" w:space="0" w:color="000000"/>
              <w:left w:val="single" w:sz="4" w:space="0" w:color="000000"/>
              <w:bottom w:val="single" w:sz="4" w:space="0" w:color="000000"/>
            </w:tcBorders>
            <w:shd w:val="clear" w:color="auto" w:fill="auto"/>
            <w:vAlign w:val="center"/>
          </w:tcPr>
          <w:p w14:paraId="7516536D" w14:textId="77777777" w:rsidR="008473FC" w:rsidRPr="00804AC0" w:rsidRDefault="008473FC" w:rsidP="0036660E">
            <w:pPr>
              <w:shd w:val="clear" w:color="auto" w:fill="FFFFFF"/>
              <w:suppressAutoHyphens/>
              <w:snapToGrid w:val="0"/>
              <w:spacing w:after="0" w:line="240" w:lineRule="auto"/>
              <w:jc w:val="both"/>
              <w:rPr>
                <w:rFonts w:ascii="Times New Roman" w:eastAsia="Calibri" w:hAnsi="Times New Roman" w:cs="Times New Roman"/>
                <w:lang w:eastAsia="ar-SA"/>
              </w:rPr>
            </w:pPr>
            <w:r w:rsidRPr="00804AC0">
              <w:rPr>
                <w:rFonts w:ascii="Times New Roman" w:eastAsia="Calibri" w:hAnsi="Times New Roman" w:cs="Times New Roman"/>
                <w:lang w:eastAsia="ar-SA"/>
              </w:rPr>
              <w:t>Начальное общее образование</w:t>
            </w:r>
          </w:p>
        </w:tc>
        <w:tc>
          <w:tcPr>
            <w:tcW w:w="442" w:type="pct"/>
            <w:tcBorders>
              <w:top w:val="single" w:sz="4" w:space="0" w:color="000000"/>
              <w:left w:val="single" w:sz="4" w:space="0" w:color="000000"/>
              <w:bottom w:val="single" w:sz="4" w:space="0" w:color="000000"/>
            </w:tcBorders>
            <w:shd w:val="clear" w:color="auto" w:fill="auto"/>
            <w:vAlign w:val="center"/>
          </w:tcPr>
          <w:p w14:paraId="748B6CD6"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lang w:eastAsia="ar-SA"/>
              </w:rPr>
            </w:pPr>
            <w:r w:rsidRPr="00804AC0">
              <w:rPr>
                <w:rFonts w:ascii="Times New Roman" w:eastAsia="Calibri" w:hAnsi="Times New Roman" w:cs="Times New Roman"/>
                <w:lang w:eastAsia="ar-SA"/>
              </w:rPr>
              <w:t>416</w:t>
            </w:r>
          </w:p>
        </w:tc>
        <w:tc>
          <w:tcPr>
            <w:tcW w:w="387" w:type="pct"/>
            <w:tcBorders>
              <w:top w:val="single" w:sz="4" w:space="0" w:color="000000"/>
              <w:left w:val="single" w:sz="4" w:space="0" w:color="000000"/>
              <w:bottom w:val="single" w:sz="4" w:space="0" w:color="000000"/>
            </w:tcBorders>
            <w:shd w:val="clear" w:color="auto" w:fill="auto"/>
            <w:vAlign w:val="center"/>
          </w:tcPr>
          <w:p w14:paraId="23DB51D8"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lang w:eastAsia="ar-SA"/>
              </w:rPr>
            </w:pPr>
            <w:r w:rsidRPr="00804AC0">
              <w:rPr>
                <w:rFonts w:ascii="Times New Roman" w:eastAsia="Calibri" w:hAnsi="Times New Roman" w:cs="Times New Roman"/>
                <w:lang w:eastAsia="ar-SA"/>
              </w:rPr>
              <w:t>419</w:t>
            </w:r>
          </w:p>
        </w:tc>
        <w:tc>
          <w:tcPr>
            <w:tcW w:w="481" w:type="pct"/>
            <w:tcBorders>
              <w:top w:val="single" w:sz="4" w:space="0" w:color="000000"/>
              <w:left w:val="single" w:sz="4" w:space="0" w:color="000000"/>
              <w:bottom w:val="single" w:sz="4" w:space="0" w:color="000000"/>
            </w:tcBorders>
            <w:shd w:val="clear" w:color="auto" w:fill="auto"/>
            <w:vAlign w:val="center"/>
          </w:tcPr>
          <w:p w14:paraId="2FDF87F0"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lang w:eastAsia="ar-SA"/>
              </w:rPr>
            </w:pPr>
            <w:r w:rsidRPr="00804AC0">
              <w:rPr>
                <w:rFonts w:ascii="Times New Roman" w:eastAsia="Calibri" w:hAnsi="Times New Roman" w:cs="Times New Roman"/>
                <w:lang w:eastAsia="ar-SA"/>
              </w:rPr>
              <w:t>428</w:t>
            </w:r>
          </w:p>
        </w:tc>
        <w:tc>
          <w:tcPr>
            <w:tcW w:w="415" w:type="pct"/>
            <w:tcBorders>
              <w:top w:val="single" w:sz="4" w:space="0" w:color="000000"/>
              <w:left w:val="single" w:sz="4" w:space="0" w:color="000000"/>
              <w:bottom w:val="single" w:sz="4" w:space="0" w:color="000000"/>
              <w:right w:val="single" w:sz="4" w:space="0" w:color="auto"/>
            </w:tcBorders>
          </w:tcPr>
          <w:p w14:paraId="2D6ECC11"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0E9785C4"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423</w:t>
            </w:r>
          </w:p>
        </w:tc>
        <w:tc>
          <w:tcPr>
            <w:tcW w:w="481" w:type="pct"/>
            <w:tcBorders>
              <w:top w:val="single" w:sz="4" w:space="0" w:color="000000"/>
              <w:left w:val="single" w:sz="4" w:space="0" w:color="000000"/>
              <w:bottom w:val="single" w:sz="4" w:space="0" w:color="000000"/>
              <w:right w:val="single" w:sz="4" w:space="0" w:color="000000"/>
            </w:tcBorders>
          </w:tcPr>
          <w:p w14:paraId="65F35EA8"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4483448C"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462</w:t>
            </w:r>
          </w:p>
        </w:tc>
        <w:tc>
          <w:tcPr>
            <w:tcW w:w="526" w:type="pct"/>
            <w:tcBorders>
              <w:top w:val="single" w:sz="4" w:space="0" w:color="000000"/>
              <w:left w:val="single" w:sz="4" w:space="0" w:color="000000"/>
              <w:bottom w:val="single" w:sz="4" w:space="0" w:color="000000"/>
              <w:right w:val="single" w:sz="4" w:space="0" w:color="auto"/>
            </w:tcBorders>
          </w:tcPr>
          <w:p w14:paraId="7AE98FD0"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6D3F2069"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465</w:t>
            </w:r>
          </w:p>
        </w:tc>
        <w:tc>
          <w:tcPr>
            <w:tcW w:w="724" w:type="pct"/>
            <w:tcBorders>
              <w:top w:val="single" w:sz="4" w:space="0" w:color="000000"/>
              <w:left w:val="single" w:sz="4" w:space="0" w:color="000000"/>
              <w:bottom w:val="single" w:sz="4" w:space="0" w:color="000000"/>
              <w:right w:val="single" w:sz="4" w:space="0" w:color="auto"/>
            </w:tcBorders>
          </w:tcPr>
          <w:p w14:paraId="29CB541B"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7866624D"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478</w:t>
            </w:r>
          </w:p>
        </w:tc>
        <w:tc>
          <w:tcPr>
            <w:tcW w:w="704" w:type="pct"/>
            <w:tcBorders>
              <w:top w:val="single" w:sz="4" w:space="0" w:color="000000"/>
              <w:left w:val="single" w:sz="4" w:space="0" w:color="000000"/>
              <w:bottom w:val="single" w:sz="4" w:space="0" w:color="000000"/>
              <w:right w:val="single" w:sz="4" w:space="0" w:color="auto"/>
            </w:tcBorders>
          </w:tcPr>
          <w:p w14:paraId="0AD623A7" w14:textId="77777777" w:rsidR="00804AC0" w:rsidRPr="00804AC0" w:rsidRDefault="00804AC0" w:rsidP="0036660E">
            <w:pPr>
              <w:spacing w:after="0" w:line="240" w:lineRule="auto"/>
              <w:jc w:val="center"/>
              <w:rPr>
                <w:rFonts w:ascii="Times New Roman" w:eastAsia="Times New Roman" w:hAnsi="Times New Roman" w:cs="Times New Roman"/>
                <w:lang w:eastAsia="ru-RU"/>
              </w:rPr>
            </w:pPr>
          </w:p>
          <w:p w14:paraId="542284ED"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474</w:t>
            </w:r>
          </w:p>
        </w:tc>
      </w:tr>
      <w:tr w:rsidR="00DC6831" w:rsidRPr="00F25471" w14:paraId="68A4C88D" w14:textId="77777777" w:rsidTr="00804AC0">
        <w:tc>
          <w:tcPr>
            <w:tcW w:w="840" w:type="pct"/>
            <w:tcBorders>
              <w:top w:val="single" w:sz="4" w:space="0" w:color="000000"/>
              <w:left w:val="single" w:sz="4" w:space="0" w:color="000000"/>
              <w:bottom w:val="single" w:sz="4" w:space="0" w:color="000000"/>
            </w:tcBorders>
            <w:shd w:val="clear" w:color="auto" w:fill="auto"/>
            <w:vAlign w:val="center"/>
          </w:tcPr>
          <w:p w14:paraId="2E9FE710" w14:textId="77777777" w:rsidR="008473FC" w:rsidRDefault="008473FC" w:rsidP="0036660E">
            <w:pPr>
              <w:shd w:val="clear" w:color="auto" w:fill="FFFFFF"/>
              <w:suppressAutoHyphens/>
              <w:snapToGrid w:val="0"/>
              <w:spacing w:after="0" w:line="240" w:lineRule="auto"/>
              <w:jc w:val="both"/>
              <w:rPr>
                <w:rFonts w:ascii="Times New Roman" w:eastAsia="Calibri" w:hAnsi="Times New Roman" w:cs="Times New Roman"/>
                <w:lang w:eastAsia="ar-SA"/>
              </w:rPr>
            </w:pPr>
            <w:r w:rsidRPr="00804AC0">
              <w:rPr>
                <w:rFonts w:ascii="Times New Roman" w:eastAsia="Calibri" w:hAnsi="Times New Roman" w:cs="Times New Roman"/>
                <w:lang w:eastAsia="ar-SA"/>
              </w:rPr>
              <w:t>Основное общее образование</w:t>
            </w:r>
          </w:p>
          <w:p w14:paraId="47700EDA" w14:textId="77777777" w:rsidR="00CA71D9" w:rsidRPr="00804AC0" w:rsidRDefault="00CA71D9" w:rsidP="0036660E">
            <w:pPr>
              <w:shd w:val="clear" w:color="auto" w:fill="FFFFFF"/>
              <w:suppressAutoHyphens/>
              <w:snapToGrid w:val="0"/>
              <w:spacing w:after="0" w:line="240" w:lineRule="auto"/>
              <w:jc w:val="both"/>
              <w:rPr>
                <w:rFonts w:ascii="Times New Roman" w:eastAsia="Calibri" w:hAnsi="Times New Roman" w:cs="Times New Roman"/>
                <w:lang w:eastAsia="ar-SA"/>
              </w:rPr>
            </w:pPr>
          </w:p>
        </w:tc>
        <w:tc>
          <w:tcPr>
            <w:tcW w:w="442" w:type="pct"/>
            <w:tcBorders>
              <w:top w:val="single" w:sz="4" w:space="0" w:color="000000"/>
              <w:left w:val="single" w:sz="4" w:space="0" w:color="000000"/>
              <w:bottom w:val="single" w:sz="4" w:space="0" w:color="000000"/>
            </w:tcBorders>
            <w:shd w:val="clear" w:color="auto" w:fill="auto"/>
            <w:vAlign w:val="center"/>
          </w:tcPr>
          <w:p w14:paraId="30F6AA52"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lang w:eastAsia="ar-SA"/>
              </w:rPr>
            </w:pPr>
            <w:r w:rsidRPr="00804AC0">
              <w:rPr>
                <w:rFonts w:ascii="Times New Roman" w:eastAsia="Calibri" w:hAnsi="Times New Roman" w:cs="Times New Roman"/>
                <w:lang w:eastAsia="ar-SA"/>
              </w:rPr>
              <w:t>432</w:t>
            </w:r>
          </w:p>
        </w:tc>
        <w:tc>
          <w:tcPr>
            <w:tcW w:w="387" w:type="pct"/>
            <w:tcBorders>
              <w:top w:val="single" w:sz="4" w:space="0" w:color="000000"/>
              <w:left w:val="single" w:sz="4" w:space="0" w:color="000000"/>
              <w:bottom w:val="single" w:sz="4" w:space="0" w:color="000000"/>
            </w:tcBorders>
            <w:shd w:val="clear" w:color="auto" w:fill="auto"/>
            <w:vAlign w:val="center"/>
          </w:tcPr>
          <w:p w14:paraId="01F0DF90"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lang w:eastAsia="ar-SA"/>
              </w:rPr>
            </w:pPr>
            <w:r w:rsidRPr="00804AC0">
              <w:rPr>
                <w:rFonts w:ascii="Times New Roman" w:eastAsia="Calibri" w:hAnsi="Times New Roman" w:cs="Times New Roman"/>
                <w:lang w:eastAsia="ar-SA"/>
              </w:rPr>
              <w:t>427</w:t>
            </w:r>
          </w:p>
        </w:tc>
        <w:tc>
          <w:tcPr>
            <w:tcW w:w="481" w:type="pct"/>
            <w:tcBorders>
              <w:top w:val="single" w:sz="4" w:space="0" w:color="000000"/>
              <w:left w:val="single" w:sz="4" w:space="0" w:color="000000"/>
              <w:bottom w:val="single" w:sz="4" w:space="0" w:color="000000"/>
            </w:tcBorders>
            <w:shd w:val="clear" w:color="auto" w:fill="auto"/>
            <w:vAlign w:val="center"/>
          </w:tcPr>
          <w:p w14:paraId="10BD4DA4"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lang w:eastAsia="ar-SA"/>
              </w:rPr>
            </w:pPr>
            <w:r w:rsidRPr="00804AC0">
              <w:rPr>
                <w:rFonts w:ascii="Times New Roman" w:eastAsia="Calibri" w:hAnsi="Times New Roman" w:cs="Times New Roman"/>
                <w:lang w:eastAsia="ar-SA"/>
              </w:rPr>
              <w:t>432</w:t>
            </w:r>
          </w:p>
        </w:tc>
        <w:tc>
          <w:tcPr>
            <w:tcW w:w="415" w:type="pct"/>
            <w:tcBorders>
              <w:top w:val="single" w:sz="4" w:space="0" w:color="000000"/>
              <w:left w:val="single" w:sz="4" w:space="0" w:color="000000"/>
              <w:bottom w:val="single" w:sz="4" w:space="0" w:color="000000"/>
              <w:right w:val="single" w:sz="4" w:space="0" w:color="auto"/>
            </w:tcBorders>
          </w:tcPr>
          <w:p w14:paraId="49583424"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57D53653"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439</w:t>
            </w:r>
          </w:p>
        </w:tc>
        <w:tc>
          <w:tcPr>
            <w:tcW w:w="481" w:type="pct"/>
            <w:tcBorders>
              <w:top w:val="single" w:sz="4" w:space="0" w:color="000000"/>
              <w:left w:val="single" w:sz="4" w:space="0" w:color="000000"/>
              <w:bottom w:val="single" w:sz="4" w:space="0" w:color="000000"/>
              <w:right w:val="single" w:sz="4" w:space="0" w:color="000000"/>
            </w:tcBorders>
          </w:tcPr>
          <w:p w14:paraId="2991E18D"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5C869811"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441</w:t>
            </w:r>
          </w:p>
        </w:tc>
        <w:tc>
          <w:tcPr>
            <w:tcW w:w="526" w:type="pct"/>
            <w:tcBorders>
              <w:top w:val="single" w:sz="4" w:space="0" w:color="000000"/>
              <w:left w:val="single" w:sz="4" w:space="0" w:color="000000"/>
              <w:bottom w:val="single" w:sz="4" w:space="0" w:color="000000"/>
              <w:right w:val="single" w:sz="4" w:space="0" w:color="auto"/>
            </w:tcBorders>
          </w:tcPr>
          <w:p w14:paraId="3284A6B5"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25FC4220"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444</w:t>
            </w:r>
          </w:p>
        </w:tc>
        <w:tc>
          <w:tcPr>
            <w:tcW w:w="724" w:type="pct"/>
            <w:tcBorders>
              <w:top w:val="single" w:sz="4" w:space="0" w:color="000000"/>
              <w:left w:val="single" w:sz="4" w:space="0" w:color="000000"/>
              <w:bottom w:val="single" w:sz="4" w:space="0" w:color="000000"/>
              <w:right w:val="single" w:sz="4" w:space="0" w:color="auto"/>
            </w:tcBorders>
          </w:tcPr>
          <w:p w14:paraId="59818D55"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5A17C933"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482</w:t>
            </w:r>
          </w:p>
        </w:tc>
        <w:tc>
          <w:tcPr>
            <w:tcW w:w="704" w:type="pct"/>
            <w:tcBorders>
              <w:top w:val="single" w:sz="4" w:space="0" w:color="000000"/>
              <w:left w:val="single" w:sz="4" w:space="0" w:color="000000"/>
              <w:bottom w:val="single" w:sz="4" w:space="0" w:color="000000"/>
              <w:right w:val="single" w:sz="4" w:space="0" w:color="auto"/>
            </w:tcBorders>
          </w:tcPr>
          <w:p w14:paraId="5D8E82C4" w14:textId="77777777" w:rsidR="00804AC0" w:rsidRPr="00804AC0" w:rsidRDefault="00804AC0" w:rsidP="0036660E">
            <w:pPr>
              <w:spacing w:after="0" w:line="240" w:lineRule="auto"/>
              <w:jc w:val="center"/>
              <w:rPr>
                <w:rFonts w:ascii="Times New Roman" w:eastAsia="Times New Roman" w:hAnsi="Times New Roman" w:cs="Times New Roman"/>
                <w:lang w:eastAsia="ru-RU"/>
              </w:rPr>
            </w:pPr>
          </w:p>
          <w:p w14:paraId="3F3B7FDB"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480</w:t>
            </w:r>
          </w:p>
        </w:tc>
      </w:tr>
      <w:tr w:rsidR="00DC6831" w:rsidRPr="00F25471" w14:paraId="2840C4B2" w14:textId="77777777" w:rsidTr="00804AC0">
        <w:tc>
          <w:tcPr>
            <w:tcW w:w="840" w:type="pct"/>
            <w:tcBorders>
              <w:top w:val="single" w:sz="4" w:space="0" w:color="000000"/>
              <w:left w:val="single" w:sz="4" w:space="0" w:color="000000"/>
              <w:bottom w:val="single" w:sz="4" w:space="0" w:color="000000"/>
            </w:tcBorders>
            <w:shd w:val="clear" w:color="auto" w:fill="auto"/>
            <w:vAlign w:val="center"/>
          </w:tcPr>
          <w:p w14:paraId="14AEBAD1" w14:textId="77777777" w:rsidR="008473FC" w:rsidRPr="00804AC0" w:rsidRDefault="008473FC" w:rsidP="0036660E">
            <w:pPr>
              <w:shd w:val="clear" w:color="auto" w:fill="FFFFFF"/>
              <w:suppressAutoHyphens/>
              <w:snapToGrid w:val="0"/>
              <w:spacing w:after="0" w:line="240" w:lineRule="auto"/>
              <w:jc w:val="both"/>
              <w:rPr>
                <w:rFonts w:ascii="Times New Roman" w:eastAsia="Calibri" w:hAnsi="Times New Roman" w:cs="Times New Roman"/>
                <w:lang w:eastAsia="ar-SA"/>
              </w:rPr>
            </w:pPr>
            <w:r w:rsidRPr="00804AC0">
              <w:rPr>
                <w:rFonts w:ascii="Times New Roman" w:eastAsia="Calibri" w:hAnsi="Times New Roman" w:cs="Times New Roman"/>
                <w:lang w:eastAsia="ar-SA"/>
              </w:rPr>
              <w:t>Среднее общее образование</w:t>
            </w:r>
          </w:p>
        </w:tc>
        <w:tc>
          <w:tcPr>
            <w:tcW w:w="442" w:type="pct"/>
            <w:tcBorders>
              <w:top w:val="single" w:sz="4" w:space="0" w:color="000000"/>
              <w:left w:val="single" w:sz="4" w:space="0" w:color="000000"/>
              <w:bottom w:val="single" w:sz="4" w:space="0" w:color="000000"/>
            </w:tcBorders>
            <w:shd w:val="clear" w:color="auto" w:fill="auto"/>
            <w:vAlign w:val="center"/>
          </w:tcPr>
          <w:p w14:paraId="0E41A57E"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lang w:eastAsia="ar-SA"/>
              </w:rPr>
            </w:pPr>
            <w:r w:rsidRPr="00804AC0">
              <w:rPr>
                <w:rFonts w:ascii="Times New Roman" w:eastAsia="Calibri" w:hAnsi="Times New Roman" w:cs="Times New Roman"/>
                <w:lang w:eastAsia="ar-SA"/>
              </w:rPr>
              <w:t>103</w:t>
            </w:r>
          </w:p>
        </w:tc>
        <w:tc>
          <w:tcPr>
            <w:tcW w:w="387" w:type="pct"/>
            <w:tcBorders>
              <w:top w:val="single" w:sz="4" w:space="0" w:color="000000"/>
              <w:left w:val="single" w:sz="4" w:space="0" w:color="000000"/>
              <w:bottom w:val="single" w:sz="4" w:space="0" w:color="000000"/>
            </w:tcBorders>
            <w:shd w:val="clear" w:color="auto" w:fill="auto"/>
            <w:vAlign w:val="center"/>
          </w:tcPr>
          <w:p w14:paraId="077683C8"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lang w:eastAsia="ar-SA"/>
              </w:rPr>
            </w:pPr>
            <w:r w:rsidRPr="00804AC0">
              <w:rPr>
                <w:rFonts w:ascii="Times New Roman" w:eastAsia="Calibri" w:hAnsi="Times New Roman" w:cs="Times New Roman"/>
                <w:lang w:eastAsia="ar-SA"/>
              </w:rPr>
              <w:t>103</w:t>
            </w:r>
          </w:p>
        </w:tc>
        <w:tc>
          <w:tcPr>
            <w:tcW w:w="481" w:type="pct"/>
            <w:tcBorders>
              <w:top w:val="single" w:sz="4" w:space="0" w:color="000000"/>
              <w:left w:val="single" w:sz="4" w:space="0" w:color="000000"/>
              <w:bottom w:val="single" w:sz="4" w:space="0" w:color="000000"/>
            </w:tcBorders>
            <w:shd w:val="clear" w:color="auto" w:fill="auto"/>
            <w:vAlign w:val="center"/>
          </w:tcPr>
          <w:p w14:paraId="68AA3B30"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lang w:eastAsia="ar-SA"/>
              </w:rPr>
            </w:pPr>
            <w:r w:rsidRPr="00804AC0">
              <w:rPr>
                <w:rFonts w:ascii="Times New Roman" w:eastAsia="Calibri" w:hAnsi="Times New Roman" w:cs="Times New Roman"/>
                <w:lang w:eastAsia="ar-SA"/>
              </w:rPr>
              <w:t>103</w:t>
            </w:r>
          </w:p>
        </w:tc>
        <w:tc>
          <w:tcPr>
            <w:tcW w:w="415" w:type="pct"/>
            <w:tcBorders>
              <w:top w:val="single" w:sz="4" w:space="0" w:color="000000"/>
              <w:left w:val="single" w:sz="4" w:space="0" w:color="000000"/>
              <w:bottom w:val="single" w:sz="4" w:space="0" w:color="000000"/>
              <w:right w:val="single" w:sz="4" w:space="0" w:color="auto"/>
            </w:tcBorders>
          </w:tcPr>
          <w:p w14:paraId="65AD8EBB"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4E498429"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102</w:t>
            </w:r>
          </w:p>
        </w:tc>
        <w:tc>
          <w:tcPr>
            <w:tcW w:w="481" w:type="pct"/>
            <w:tcBorders>
              <w:top w:val="single" w:sz="4" w:space="0" w:color="000000"/>
              <w:left w:val="single" w:sz="4" w:space="0" w:color="000000"/>
              <w:bottom w:val="single" w:sz="4" w:space="0" w:color="000000"/>
              <w:right w:val="single" w:sz="4" w:space="0" w:color="000000"/>
            </w:tcBorders>
          </w:tcPr>
          <w:p w14:paraId="755FE5C5"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7AFE9E57"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105</w:t>
            </w:r>
          </w:p>
        </w:tc>
        <w:tc>
          <w:tcPr>
            <w:tcW w:w="526" w:type="pct"/>
            <w:tcBorders>
              <w:top w:val="single" w:sz="4" w:space="0" w:color="000000"/>
              <w:left w:val="single" w:sz="4" w:space="0" w:color="000000"/>
              <w:bottom w:val="single" w:sz="4" w:space="0" w:color="000000"/>
              <w:right w:val="single" w:sz="4" w:space="0" w:color="auto"/>
            </w:tcBorders>
          </w:tcPr>
          <w:p w14:paraId="150D5F7A"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3D148624"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105</w:t>
            </w:r>
          </w:p>
        </w:tc>
        <w:tc>
          <w:tcPr>
            <w:tcW w:w="724" w:type="pct"/>
            <w:tcBorders>
              <w:top w:val="single" w:sz="4" w:space="0" w:color="000000"/>
              <w:left w:val="single" w:sz="4" w:space="0" w:color="000000"/>
              <w:bottom w:val="single" w:sz="4" w:space="0" w:color="000000"/>
              <w:right w:val="single" w:sz="4" w:space="0" w:color="auto"/>
            </w:tcBorders>
          </w:tcPr>
          <w:p w14:paraId="576ADD1B"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p>
          <w:p w14:paraId="39B14055"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114</w:t>
            </w:r>
          </w:p>
        </w:tc>
        <w:tc>
          <w:tcPr>
            <w:tcW w:w="704" w:type="pct"/>
            <w:tcBorders>
              <w:top w:val="single" w:sz="4" w:space="0" w:color="000000"/>
              <w:left w:val="single" w:sz="4" w:space="0" w:color="000000"/>
              <w:bottom w:val="single" w:sz="4" w:space="0" w:color="000000"/>
              <w:right w:val="single" w:sz="4" w:space="0" w:color="auto"/>
            </w:tcBorders>
          </w:tcPr>
          <w:p w14:paraId="5FFDC974" w14:textId="77777777" w:rsidR="00804AC0" w:rsidRPr="00804AC0" w:rsidRDefault="00804AC0" w:rsidP="0036660E">
            <w:pPr>
              <w:spacing w:after="0" w:line="240" w:lineRule="auto"/>
              <w:jc w:val="center"/>
              <w:rPr>
                <w:rFonts w:ascii="Times New Roman" w:eastAsia="Times New Roman" w:hAnsi="Times New Roman" w:cs="Times New Roman"/>
                <w:lang w:eastAsia="ru-RU"/>
              </w:rPr>
            </w:pPr>
          </w:p>
          <w:p w14:paraId="26265968" w14:textId="77777777" w:rsidR="008473FC" w:rsidRPr="00804AC0" w:rsidRDefault="008473FC" w:rsidP="0036660E">
            <w:pPr>
              <w:spacing w:after="0" w:line="240" w:lineRule="auto"/>
              <w:jc w:val="center"/>
              <w:rPr>
                <w:rFonts w:ascii="Times New Roman" w:eastAsia="Times New Roman" w:hAnsi="Times New Roman" w:cs="Times New Roman"/>
                <w:lang w:eastAsia="ru-RU"/>
              </w:rPr>
            </w:pPr>
            <w:r w:rsidRPr="00804AC0">
              <w:rPr>
                <w:rFonts w:ascii="Times New Roman" w:eastAsia="Times New Roman" w:hAnsi="Times New Roman" w:cs="Times New Roman"/>
                <w:lang w:eastAsia="ru-RU"/>
              </w:rPr>
              <w:t>114</w:t>
            </w:r>
          </w:p>
        </w:tc>
      </w:tr>
      <w:tr w:rsidR="00DC6831" w:rsidRPr="00F25471" w14:paraId="1745B208" w14:textId="77777777" w:rsidTr="00804AC0">
        <w:tc>
          <w:tcPr>
            <w:tcW w:w="840" w:type="pct"/>
            <w:tcBorders>
              <w:top w:val="single" w:sz="4" w:space="0" w:color="000000"/>
              <w:left w:val="single" w:sz="4" w:space="0" w:color="000000"/>
              <w:bottom w:val="single" w:sz="4" w:space="0" w:color="000000"/>
            </w:tcBorders>
            <w:shd w:val="clear" w:color="auto" w:fill="auto"/>
            <w:vAlign w:val="center"/>
          </w:tcPr>
          <w:p w14:paraId="57C6B94E" w14:textId="77777777" w:rsidR="00804AC0" w:rsidRPr="00804AC0" w:rsidRDefault="00804AC0" w:rsidP="0036660E">
            <w:pPr>
              <w:shd w:val="clear" w:color="auto" w:fill="FFFFFF"/>
              <w:suppressAutoHyphens/>
              <w:snapToGrid w:val="0"/>
              <w:spacing w:after="0" w:line="240" w:lineRule="auto"/>
              <w:jc w:val="both"/>
              <w:rPr>
                <w:rFonts w:ascii="Times New Roman" w:eastAsia="Calibri" w:hAnsi="Times New Roman" w:cs="Times New Roman"/>
                <w:b/>
                <w:lang w:eastAsia="ar-SA"/>
              </w:rPr>
            </w:pPr>
          </w:p>
          <w:p w14:paraId="7DBFBA9A" w14:textId="77777777" w:rsidR="008473FC" w:rsidRPr="00804AC0" w:rsidRDefault="008473FC" w:rsidP="00804AC0">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ИТОГО</w:t>
            </w:r>
          </w:p>
          <w:p w14:paraId="3F669AE9" w14:textId="77777777" w:rsidR="00804AC0" w:rsidRPr="00804AC0" w:rsidRDefault="00804AC0" w:rsidP="0036660E">
            <w:pPr>
              <w:shd w:val="clear" w:color="auto" w:fill="FFFFFF"/>
              <w:suppressAutoHyphens/>
              <w:snapToGrid w:val="0"/>
              <w:spacing w:after="0" w:line="240" w:lineRule="auto"/>
              <w:jc w:val="both"/>
              <w:rPr>
                <w:rFonts w:ascii="Times New Roman" w:eastAsia="Calibri" w:hAnsi="Times New Roman" w:cs="Times New Roman"/>
                <w:b/>
                <w:lang w:eastAsia="ar-SA"/>
              </w:rPr>
            </w:pPr>
          </w:p>
        </w:tc>
        <w:tc>
          <w:tcPr>
            <w:tcW w:w="442" w:type="pct"/>
            <w:tcBorders>
              <w:top w:val="single" w:sz="4" w:space="0" w:color="000000"/>
              <w:left w:val="single" w:sz="4" w:space="0" w:color="000000"/>
              <w:bottom w:val="single" w:sz="4" w:space="0" w:color="000000"/>
            </w:tcBorders>
            <w:shd w:val="clear" w:color="auto" w:fill="auto"/>
            <w:vAlign w:val="center"/>
          </w:tcPr>
          <w:p w14:paraId="5E51A4F3"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7D31E2FA"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7DDD95D1"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951</w:t>
            </w:r>
          </w:p>
        </w:tc>
        <w:tc>
          <w:tcPr>
            <w:tcW w:w="387" w:type="pct"/>
            <w:tcBorders>
              <w:top w:val="single" w:sz="4" w:space="0" w:color="000000"/>
              <w:left w:val="single" w:sz="4" w:space="0" w:color="000000"/>
              <w:bottom w:val="single" w:sz="4" w:space="0" w:color="000000"/>
            </w:tcBorders>
            <w:shd w:val="clear" w:color="auto" w:fill="auto"/>
            <w:vAlign w:val="center"/>
          </w:tcPr>
          <w:p w14:paraId="38C95CA6"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1FF43189"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761D1774"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949</w:t>
            </w:r>
          </w:p>
        </w:tc>
        <w:tc>
          <w:tcPr>
            <w:tcW w:w="481" w:type="pct"/>
            <w:tcBorders>
              <w:top w:val="single" w:sz="4" w:space="0" w:color="000000"/>
              <w:left w:val="single" w:sz="4" w:space="0" w:color="000000"/>
              <w:bottom w:val="single" w:sz="4" w:space="0" w:color="000000"/>
            </w:tcBorders>
            <w:shd w:val="clear" w:color="auto" w:fill="auto"/>
            <w:vAlign w:val="center"/>
          </w:tcPr>
          <w:p w14:paraId="5519B04E"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558D8138"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30A315DD"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971</w:t>
            </w:r>
          </w:p>
        </w:tc>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8A94ED"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0E80398B"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682C3D45"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964</w:t>
            </w:r>
          </w:p>
        </w:tc>
        <w:tc>
          <w:tcPr>
            <w:tcW w:w="481" w:type="pct"/>
            <w:tcBorders>
              <w:top w:val="single" w:sz="4" w:space="0" w:color="000000"/>
              <w:left w:val="single" w:sz="4" w:space="0" w:color="000000"/>
              <w:bottom w:val="single" w:sz="4" w:space="0" w:color="000000"/>
              <w:right w:val="single" w:sz="4" w:space="0" w:color="000000"/>
            </w:tcBorders>
          </w:tcPr>
          <w:p w14:paraId="04376D9E"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5D74E8F0"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69193546"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1008</w:t>
            </w:r>
          </w:p>
        </w:tc>
        <w:tc>
          <w:tcPr>
            <w:tcW w:w="526" w:type="pct"/>
            <w:tcBorders>
              <w:top w:val="single" w:sz="4" w:space="0" w:color="000000"/>
              <w:left w:val="single" w:sz="4" w:space="0" w:color="000000"/>
              <w:bottom w:val="single" w:sz="4" w:space="0" w:color="000000"/>
              <w:right w:val="single" w:sz="4" w:space="0" w:color="000000"/>
            </w:tcBorders>
          </w:tcPr>
          <w:p w14:paraId="071DA276"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16EE4F27"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4F5F4D2E"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1014</w:t>
            </w:r>
          </w:p>
        </w:tc>
        <w:tc>
          <w:tcPr>
            <w:tcW w:w="724" w:type="pct"/>
            <w:tcBorders>
              <w:top w:val="single" w:sz="4" w:space="0" w:color="000000"/>
              <w:left w:val="single" w:sz="4" w:space="0" w:color="000000"/>
              <w:bottom w:val="single" w:sz="4" w:space="0" w:color="000000"/>
              <w:right w:val="single" w:sz="4" w:space="0" w:color="000000"/>
            </w:tcBorders>
          </w:tcPr>
          <w:p w14:paraId="1620B887"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0053CC38"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29CE2429" w14:textId="77777777" w:rsidR="008473FC" w:rsidRPr="00804AC0" w:rsidRDefault="008473FC"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1074</w:t>
            </w:r>
          </w:p>
        </w:tc>
        <w:tc>
          <w:tcPr>
            <w:tcW w:w="704" w:type="pct"/>
            <w:tcBorders>
              <w:top w:val="single" w:sz="4" w:space="0" w:color="000000"/>
              <w:left w:val="single" w:sz="4" w:space="0" w:color="000000"/>
              <w:bottom w:val="single" w:sz="4" w:space="0" w:color="000000"/>
              <w:right w:val="single" w:sz="4" w:space="0" w:color="000000"/>
            </w:tcBorders>
          </w:tcPr>
          <w:p w14:paraId="644E0BFD"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212EE1FF" w14:textId="77777777" w:rsidR="00804AC0"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p>
          <w:p w14:paraId="1EA0BB7F" w14:textId="77777777" w:rsidR="008473FC" w:rsidRPr="00804AC0" w:rsidRDefault="00804AC0" w:rsidP="0036660E">
            <w:pPr>
              <w:shd w:val="clear" w:color="auto" w:fill="FFFFFF"/>
              <w:suppressAutoHyphens/>
              <w:snapToGrid w:val="0"/>
              <w:spacing w:after="0" w:line="240" w:lineRule="auto"/>
              <w:jc w:val="center"/>
              <w:rPr>
                <w:rFonts w:ascii="Times New Roman" w:eastAsia="Calibri" w:hAnsi="Times New Roman" w:cs="Times New Roman"/>
                <w:b/>
                <w:lang w:eastAsia="ar-SA"/>
              </w:rPr>
            </w:pPr>
            <w:r w:rsidRPr="00804AC0">
              <w:rPr>
                <w:rFonts w:ascii="Times New Roman" w:eastAsia="Calibri" w:hAnsi="Times New Roman" w:cs="Times New Roman"/>
                <w:b/>
                <w:lang w:eastAsia="ar-SA"/>
              </w:rPr>
              <w:t>1</w:t>
            </w:r>
            <w:r w:rsidR="008473FC" w:rsidRPr="00804AC0">
              <w:rPr>
                <w:rFonts w:ascii="Times New Roman" w:eastAsia="Calibri" w:hAnsi="Times New Roman" w:cs="Times New Roman"/>
                <w:b/>
                <w:lang w:eastAsia="ar-SA"/>
              </w:rPr>
              <w:t>068</w:t>
            </w:r>
          </w:p>
        </w:tc>
      </w:tr>
    </w:tbl>
    <w:p w14:paraId="67CBADE7" w14:textId="77777777" w:rsidR="004F36A7" w:rsidRDefault="004F36A7" w:rsidP="00A007E6">
      <w:pPr>
        <w:spacing w:after="0" w:line="240" w:lineRule="auto"/>
        <w:rPr>
          <w:rFonts w:ascii="Times New Roman" w:hAnsi="Times New Roman" w:cs="Times New Roman"/>
          <w:b/>
        </w:rPr>
      </w:pPr>
    </w:p>
    <w:p w14:paraId="0BDB5E53" w14:textId="77777777" w:rsidR="004F36A7" w:rsidRPr="00804AC0" w:rsidRDefault="00804AC0" w:rsidP="00804AC0">
      <w:pPr>
        <w:spacing w:after="0" w:line="240" w:lineRule="auto"/>
        <w:jc w:val="both"/>
        <w:rPr>
          <w:rFonts w:ascii="Times New Roman" w:hAnsi="Times New Roman" w:cs="Times New Roman"/>
          <w:b/>
        </w:rPr>
      </w:pPr>
      <w:r>
        <w:rPr>
          <w:rFonts w:ascii="Times New Roman" w:hAnsi="Times New Roman" w:cs="Times New Roman"/>
          <w:sz w:val="24"/>
          <w:szCs w:val="24"/>
        </w:rPr>
        <w:t xml:space="preserve">     </w:t>
      </w:r>
      <w:r w:rsidRPr="00804AC0">
        <w:rPr>
          <w:rFonts w:ascii="Times New Roman" w:hAnsi="Times New Roman" w:cs="Times New Roman"/>
          <w:b/>
        </w:rPr>
        <w:t xml:space="preserve">Контингент обучающихся гимназии с каждым годом растет и приближается к проектной наполняемости 1176 чел.  Школа занимается в одну смену, но учебных кабинетов не хватает, поэтому количество классов в </w:t>
      </w:r>
      <w:proofErr w:type="gramStart"/>
      <w:r w:rsidRPr="00804AC0">
        <w:rPr>
          <w:rFonts w:ascii="Times New Roman" w:hAnsi="Times New Roman" w:cs="Times New Roman"/>
          <w:b/>
        </w:rPr>
        <w:t>параллели  -</w:t>
      </w:r>
      <w:proofErr w:type="gramEnd"/>
      <w:r w:rsidRPr="00804AC0">
        <w:rPr>
          <w:rFonts w:ascii="Times New Roman" w:hAnsi="Times New Roman" w:cs="Times New Roman"/>
          <w:b/>
        </w:rPr>
        <w:t xml:space="preserve"> 4, больше увеличивать не имеет смыла, так как  гимназия будет вынуждена заниматься в две смены.</w:t>
      </w:r>
    </w:p>
    <w:p w14:paraId="79BE3CBD" w14:textId="77777777" w:rsidR="004F36A7" w:rsidRDefault="004F36A7" w:rsidP="00A007E6">
      <w:pPr>
        <w:spacing w:after="0" w:line="240" w:lineRule="auto"/>
        <w:rPr>
          <w:rFonts w:ascii="Times New Roman" w:hAnsi="Times New Roman" w:cs="Times New Roman"/>
          <w:b/>
        </w:rPr>
      </w:pPr>
    </w:p>
    <w:p w14:paraId="122D0D68" w14:textId="77777777" w:rsidR="00171EF8" w:rsidRPr="000F617B" w:rsidRDefault="00171EF8" w:rsidP="00171EF8">
      <w:pPr>
        <w:pStyle w:val="a3"/>
        <w:numPr>
          <w:ilvl w:val="0"/>
          <w:numId w:val="3"/>
        </w:numPr>
        <w:spacing w:after="0" w:line="240" w:lineRule="auto"/>
        <w:rPr>
          <w:rFonts w:ascii="Times New Roman" w:hAnsi="Times New Roman" w:cs="Times New Roman"/>
          <w:b/>
          <w:sz w:val="24"/>
          <w:szCs w:val="24"/>
        </w:rPr>
      </w:pPr>
      <w:r w:rsidRPr="000F617B">
        <w:rPr>
          <w:rFonts w:ascii="Times New Roman" w:hAnsi="Times New Roman" w:cs="Times New Roman"/>
          <w:b/>
          <w:sz w:val="24"/>
          <w:szCs w:val="24"/>
        </w:rPr>
        <w:t>Содержание образовательной деятельности</w:t>
      </w:r>
    </w:p>
    <w:p w14:paraId="6568143D" w14:textId="77777777" w:rsidR="00171EF8" w:rsidRPr="000F617B" w:rsidRDefault="00171EF8" w:rsidP="00CA71D9">
      <w:pPr>
        <w:pStyle w:val="a3"/>
        <w:numPr>
          <w:ilvl w:val="1"/>
          <w:numId w:val="3"/>
        </w:numPr>
        <w:spacing w:after="0" w:line="240" w:lineRule="auto"/>
        <w:rPr>
          <w:rFonts w:ascii="Times New Roman" w:hAnsi="Times New Roman" w:cs="Times New Roman"/>
          <w:b/>
          <w:sz w:val="24"/>
          <w:szCs w:val="24"/>
        </w:rPr>
      </w:pPr>
      <w:r w:rsidRPr="000F617B">
        <w:rPr>
          <w:rFonts w:ascii="Times New Roman" w:hAnsi="Times New Roman" w:cs="Times New Roman"/>
          <w:b/>
          <w:sz w:val="24"/>
          <w:szCs w:val="24"/>
        </w:rPr>
        <w:lastRenderedPageBreak/>
        <w:t xml:space="preserve"> Образовательная программа. Концепция развития образовательной организации</w:t>
      </w:r>
    </w:p>
    <w:p w14:paraId="64DD509C"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color w:val="000000"/>
        </w:rPr>
      </w:pPr>
      <w:r w:rsidRPr="000F617B">
        <w:rPr>
          <w:rFonts w:ascii="Times New Roman" w:eastAsia="Calibri" w:hAnsi="Times New Roman" w:cs="Times New Roman"/>
          <w:color w:val="000000"/>
        </w:rPr>
        <w:t>Содержание общего образования определяется основными  обра</w:t>
      </w:r>
      <w:r w:rsidRPr="000F617B">
        <w:rPr>
          <w:rFonts w:ascii="Times New Roman" w:eastAsia="Calibri" w:hAnsi="Times New Roman" w:cs="Times New Roman"/>
          <w:color w:val="000000"/>
        </w:rPr>
        <w:softHyphen/>
        <w:t>зовательными программами, которые разрабатываются, принимаются и реа</w:t>
      </w:r>
      <w:r w:rsidRPr="000F617B">
        <w:rPr>
          <w:rFonts w:ascii="Times New Roman" w:eastAsia="Calibri" w:hAnsi="Times New Roman" w:cs="Times New Roman"/>
          <w:color w:val="000000"/>
        </w:rPr>
        <w:softHyphen/>
        <w:t>лизуются Гимназией самостоятельно на основе государственных образо</w:t>
      </w:r>
      <w:r w:rsidRPr="000F617B">
        <w:rPr>
          <w:rFonts w:ascii="Times New Roman" w:eastAsia="Calibri" w:hAnsi="Times New Roman" w:cs="Times New Roman"/>
          <w:color w:val="000000"/>
        </w:rPr>
        <w:softHyphen/>
        <w:t>вательных стандартов и примерных образовательных учебных программ, курсов, дисциплин.</w:t>
      </w:r>
    </w:p>
    <w:p w14:paraId="196A5275"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color w:val="000000"/>
        </w:rPr>
      </w:pPr>
      <w:r w:rsidRPr="000F617B">
        <w:rPr>
          <w:rFonts w:ascii="Times New Roman" w:eastAsia="Calibri" w:hAnsi="Times New Roman" w:cs="Times New Roman"/>
          <w:color w:val="000000"/>
        </w:rPr>
        <w:t>В 2020 году в гимназии реализовывались следующие образовательные программы</w:t>
      </w:r>
      <w:r>
        <w:rPr>
          <w:rFonts w:ascii="Times New Roman" w:eastAsia="Calibri" w:hAnsi="Times New Roman" w:cs="Times New Roman"/>
          <w:color w:val="000000"/>
        </w:rPr>
        <w:t>:</w:t>
      </w:r>
    </w:p>
    <w:p w14:paraId="1EEA078E"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color w:val="000000"/>
        </w:rPr>
      </w:pPr>
      <w:r w:rsidRPr="000F617B">
        <w:rPr>
          <w:rFonts w:ascii="Times New Roman" w:eastAsia="Calibri" w:hAnsi="Times New Roman" w:cs="Times New Roman"/>
          <w:color w:val="000000"/>
        </w:rPr>
        <w:t xml:space="preserve">- основная образовательная программа начального общего образования (ФГОС НОО); </w:t>
      </w:r>
    </w:p>
    <w:p w14:paraId="13309D25"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color w:val="000000"/>
        </w:rPr>
      </w:pPr>
      <w:r w:rsidRPr="000F617B">
        <w:rPr>
          <w:rFonts w:ascii="Times New Roman" w:eastAsia="Calibri" w:hAnsi="Times New Roman" w:cs="Times New Roman"/>
          <w:color w:val="000000"/>
        </w:rPr>
        <w:t>- основная образовательная программа основного общего образования (ФГОС ООО);</w:t>
      </w:r>
    </w:p>
    <w:p w14:paraId="4B093DA7"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color w:val="000000"/>
        </w:rPr>
      </w:pPr>
      <w:r w:rsidRPr="000F617B">
        <w:rPr>
          <w:rFonts w:ascii="Times New Roman" w:eastAsia="Calibri" w:hAnsi="Times New Roman" w:cs="Times New Roman"/>
          <w:color w:val="000000"/>
        </w:rPr>
        <w:t xml:space="preserve"> - основная образовательная программа среднего общего образования (ФГОС СОО).</w:t>
      </w:r>
    </w:p>
    <w:p w14:paraId="3C8F05C3"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color w:val="000000"/>
        </w:rPr>
      </w:pPr>
      <w:r w:rsidRPr="000F617B">
        <w:rPr>
          <w:rFonts w:ascii="Times New Roman" w:eastAsia="Calibri" w:hAnsi="Times New Roman" w:cs="Times New Roman"/>
          <w:color w:val="000000"/>
        </w:rPr>
        <w:t xml:space="preserve"> Основная образовательная программа по ФГОС имеют четкую структуру: </w:t>
      </w:r>
    </w:p>
    <w:p w14:paraId="55DCD85D"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color w:val="000000"/>
        </w:rPr>
      </w:pPr>
      <w:r w:rsidRPr="000F617B">
        <w:rPr>
          <w:rFonts w:ascii="Times New Roman" w:eastAsia="Calibri" w:hAnsi="Times New Roman" w:cs="Times New Roman"/>
          <w:color w:val="000000"/>
        </w:rPr>
        <w:t xml:space="preserve">1. Целевой раздел, который содержит пояснительную записку, планируемые результаты освоения обучающимися основной образовательной программы, ведущие целевые установки и основные планируемые результаты освоения учебных и междисциплинарных программ по формированию универсальных учебных действий: ИКТ-компетентности обучающихся, основ учебно-исследовательской и проектной деятельности, стратегии смыслового чтения и работы с текстом, а также систему оценки достижения планируемых результатов освоения основной образовательной программы. </w:t>
      </w:r>
    </w:p>
    <w:p w14:paraId="14654F6A"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bCs/>
          <w:color w:val="000000"/>
        </w:rPr>
      </w:pPr>
      <w:r w:rsidRPr="000F617B">
        <w:rPr>
          <w:rFonts w:ascii="Times New Roman" w:eastAsia="Calibri" w:hAnsi="Times New Roman" w:cs="Times New Roman"/>
          <w:color w:val="000000"/>
        </w:rPr>
        <w:t xml:space="preserve"> 2. Содержательный раздел, включающий программу развития универсальных учебных действий, программы отдельных учебных предметов, курсов; программу воспитания и социализации обучающихся  (на ступени основного общего образования); программу </w:t>
      </w:r>
      <w:r w:rsidRPr="000F617B">
        <w:rPr>
          <w:rFonts w:ascii="Times New Roman" w:eastAsia="Calibri" w:hAnsi="Times New Roman" w:cs="Times New Roman"/>
          <w:bCs/>
          <w:color w:val="000000"/>
        </w:rPr>
        <w:t xml:space="preserve">духовно-нравственного развития и воспитания, программу  формирования экологической культуры, здорового и безопасного образа жизни (на ступени начального общего образования); </w:t>
      </w:r>
      <w:r w:rsidRPr="000F617B">
        <w:rPr>
          <w:rFonts w:ascii="Times New Roman" w:eastAsia="Calibri" w:hAnsi="Times New Roman" w:cs="Times New Roman"/>
          <w:color w:val="000000"/>
        </w:rPr>
        <w:t>программу коррекционной работы.</w:t>
      </w:r>
    </w:p>
    <w:p w14:paraId="0DA45101"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color w:val="000000"/>
        </w:rPr>
      </w:pPr>
      <w:r w:rsidRPr="000F617B">
        <w:rPr>
          <w:rFonts w:ascii="Times New Roman" w:eastAsia="Calibri" w:hAnsi="Times New Roman" w:cs="Times New Roman"/>
          <w:color w:val="000000"/>
        </w:rPr>
        <w:t xml:space="preserve"> 3. Организационный раздел, включающий учебный план; план внеурочной деятельности, систему условий реализации основной образовательной программы: описание кадровых, психолого-педагогических, финансовых, материально-технических, информационно-методических условий. Каждая из обозначенных программ имеет свои цели и задачи, которые предусматривают переход на стандарты нового поколения. </w:t>
      </w:r>
    </w:p>
    <w:p w14:paraId="73C44F61"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b/>
          <w:color w:val="000000"/>
        </w:rPr>
      </w:pPr>
    </w:p>
    <w:p w14:paraId="4D262909" w14:textId="77777777" w:rsidR="000F617B" w:rsidRPr="000F617B" w:rsidRDefault="000F617B" w:rsidP="000F617B">
      <w:pPr>
        <w:tabs>
          <w:tab w:val="left" w:pos="284"/>
        </w:tabs>
        <w:autoSpaceDE w:val="0"/>
        <w:autoSpaceDN w:val="0"/>
        <w:adjustRightInd w:val="0"/>
        <w:spacing w:after="0" w:line="240" w:lineRule="auto"/>
        <w:ind w:left="142" w:firstLine="284"/>
        <w:jc w:val="both"/>
        <w:textAlignment w:val="center"/>
        <w:rPr>
          <w:rFonts w:ascii="Times New Roman" w:eastAsia="Calibri" w:hAnsi="Times New Roman" w:cs="Times New Roman"/>
          <w:b/>
          <w:bCs/>
          <w:color w:val="000000"/>
        </w:rPr>
      </w:pPr>
      <w:r w:rsidRPr="000F617B">
        <w:rPr>
          <w:rFonts w:ascii="Times New Roman" w:eastAsia="Calibri" w:hAnsi="Times New Roman" w:cs="Times New Roman"/>
          <w:b/>
          <w:color w:val="000000"/>
        </w:rPr>
        <w:t xml:space="preserve">Особенности </w:t>
      </w:r>
      <w:r w:rsidRPr="000F617B">
        <w:rPr>
          <w:rFonts w:ascii="Times New Roman" w:eastAsia="Calibri" w:hAnsi="Times New Roman" w:cs="Times New Roman"/>
          <w:b/>
          <w:bCs/>
          <w:color w:val="000000"/>
        </w:rPr>
        <w:t>образовательного процесса в  Гимназии:</w:t>
      </w:r>
    </w:p>
    <w:p w14:paraId="4C010E38" w14:textId="77777777" w:rsidR="000F617B" w:rsidRPr="000F617B" w:rsidRDefault="000F617B" w:rsidP="000F617B">
      <w:pPr>
        <w:numPr>
          <w:ilvl w:val="0"/>
          <w:numId w:val="9"/>
        </w:numPr>
        <w:tabs>
          <w:tab w:val="left" w:pos="284"/>
        </w:tabs>
        <w:autoSpaceDE w:val="0"/>
        <w:spacing w:after="0" w:line="240" w:lineRule="auto"/>
        <w:ind w:left="142" w:firstLine="284"/>
        <w:contextualSpacing/>
        <w:jc w:val="both"/>
        <w:rPr>
          <w:rFonts w:ascii="Times New Roman" w:eastAsia="Calibri" w:hAnsi="Times New Roman" w:cs="Times New Roman"/>
        </w:rPr>
      </w:pPr>
      <w:r w:rsidRPr="000F617B">
        <w:rPr>
          <w:rFonts w:ascii="Times New Roman" w:eastAsia="Calibri" w:hAnsi="Times New Roman" w:cs="Times New Roman"/>
        </w:rPr>
        <w:t xml:space="preserve">МАОУ «Гимназия № 4» городского округа г. Стерлитамак РБ - учреждение, реализующее гуманитарный компонент. В его основу положен компетентностный подход к овладению учащимися всеми предметами. Субъектами развивающейся компетентностной образовательной среды  являются учащиеся, родители, педагоги, социальные партнёры, а её содержательное наполнение осуществляется через профильное обучение, элективные курсы, проекты, различные развивающие технологии и формы сотрудничества. </w:t>
      </w:r>
    </w:p>
    <w:p w14:paraId="5F8B4CEA" w14:textId="77777777" w:rsidR="000F617B" w:rsidRPr="000F617B" w:rsidRDefault="000F617B" w:rsidP="000F617B">
      <w:pPr>
        <w:numPr>
          <w:ilvl w:val="0"/>
          <w:numId w:val="9"/>
        </w:numPr>
        <w:tabs>
          <w:tab w:val="left" w:pos="284"/>
        </w:tabs>
        <w:autoSpaceDE w:val="0"/>
        <w:spacing w:after="0" w:line="240" w:lineRule="auto"/>
        <w:ind w:left="142" w:firstLine="284"/>
        <w:contextualSpacing/>
        <w:jc w:val="both"/>
        <w:rPr>
          <w:rFonts w:ascii="Times New Roman" w:eastAsia="Calibri" w:hAnsi="Times New Roman" w:cs="Times New Roman"/>
        </w:rPr>
      </w:pPr>
      <w:r w:rsidRPr="000F617B">
        <w:rPr>
          <w:rFonts w:ascii="Times New Roman" w:eastAsia="Calibri" w:hAnsi="Times New Roman" w:cs="Times New Roman"/>
        </w:rPr>
        <w:t>Инновационный характер развития образования. С одной стороны, в Гимназии сохраняются  позитивные достижения, традиции. Вместе с тем, инновационный характер означает исследовательский подход к достигнутым результатам в деятельности Гимназии, ее ответственность за инновационный, опережающий характер образования, соответствующий потребностям информационного и экономического общества. Результатом образования в этом обществе должны стать не только прочные знания,  их фундаментальность, фиксируемая в сформированности у выпускника ключевых компетенций, но и возможность их применения в современном мире.</w:t>
      </w:r>
    </w:p>
    <w:p w14:paraId="7E128D4A" w14:textId="77777777" w:rsidR="000F617B" w:rsidRPr="000F617B" w:rsidRDefault="000F617B" w:rsidP="000F617B">
      <w:pPr>
        <w:numPr>
          <w:ilvl w:val="0"/>
          <w:numId w:val="9"/>
        </w:numPr>
        <w:tabs>
          <w:tab w:val="left" w:pos="284"/>
        </w:tabs>
        <w:autoSpaceDE w:val="0"/>
        <w:spacing w:after="0" w:line="240" w:lineRule="auto"/>
        <w:ind w:left="142" w:firstLine="284"/>
        <w:contextualSpacing/>
        <w:jc w:val="both"/>
        <w:rPr>
          <w:rFonts w:ascii="Times New Roman" w:eastAsia="Calibri" w:hAnsi="Times New Roman" w:cs="Times New Roman"/>
        </w:rPr>
      </w:pPr>
      <w:r w:rsidRPr="000F617B">
        <w:rPr>
          <w:rFonts w:ascii="Times New Roman" w:eastAsia="Calibri" w:hAnsi="Times New Roman" w:cs="Times New Roman"/>
        </w:rPr>
        <w:t>Доступность качественного образования. Ценность качества образовательного процесса для Гимназии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его интересам, его возможностям), с другой – профессиональное создание оптимальных условий для его развития в образовательном процессе. Такими условиями в гимназии выступают вариативность учебных программ, использование современных образовательных технологий, обеспечивающие личностное развитие ребенка за счет уменьшения доли репродуктивной деятельности в учебном процессе, современная методическая и техническая оснащенность образовательного процесса, высококвалифицированный педагогический коллектив, позитивная социально-психологическая атмосфера воспитательной работы.</w:t>
      </w:r>
    </w:p>
    <w:p w14:paraId="28C33962" w14:textId="77777777" w:rsidR="000F617B" w:rsidRPr="000F617B" w:rsidRDefault="000F617B" w:rsidP="000F617B">
      <w:pPr>
        <w:numPr>
          <w:ilvl w:val="0"/>
          <w:numId w:val="9"/>
        </w:numPr>
        <w:tabs>
          <w:tab w:val="left" w:pos="284"/>
        </w:tabs>
        <w:autoSpaceDE w:val="0"/>
        <w:spacing w:after="0" w:line="240" w:lineRule="auto"/>
        <w:ind w:left="142" w:firstLine="284"/>
        <w:contextualSpacing/>
        <w:jc w:val="both"/>
        <w:rPr>
          <w:rFonts w:ascii="Times New Roman" w:eastAsia="Calibri" w:hAnsi="Times New Roman" w:cs="Times New Roman"/>
        </w:rPr>
      </w:pPr>
      <w:r w:rsidRPr="000F617B">
        <w:rPr>
          <w:rFonts w:ascii="Times New Roman" w:eastAsia="Calibri" w:hAnsi="Times New Roman" w:cs="Times New Roman"/>
        </w:rPr>
        <w:t xml:space="preserve">В гимназии реализуется сопровождение индивидуального психолого-педагогического образовательного маршрута ученика на протяжении всего гимназического образования в </w:t>
      </w:r>
      <w:r w:rsidRPr="000F617B">
        <w:rPr>
          <w:rFonts w:ascii="Times New Roman" w:eastAsia="Calibri" w:hAnsi="Times New Roman" w:cs="Times New Roman"/>
        </w:rPr>
        <w:lastRenderedPageBreak/>
        <w:t>соответствии с моделью индивидуального психолого-педагогического сопровождения развития ученика в творческой образовательно-коммуникативной среде гимназии.</w:t>
      </w:r>
    </w:p>
    <w:p w14:paraId="647D34D9" w14:textId="77777777" w:rsidR="000F617B" w:rsidRPr="000F617B" w:rsidRDefault="000F617B" w:rsidP="000F617B">
      <w:pPr>
        <w:numPr>
          <w:ilvl w:val="0"/>
          <w:numId w:val="9"/>
        </w:numPr>
        <w:tabs>
          <w:tab w:val="left" w:pos="284"/>
        </w:tabs>
        <w:autoSpaceDE w:val="0"/>
        <w:spacing w:after="0" w:line="240" w:lineRule="auto"/>
        <w:ind w:left="142" w:firstLine="284"/>
        <w:contextualSpacing/>
        <w:jc w:val="both"/>
        <w:rPr>
          <w:rFonts w:ascii="Times New Roman" w:eastAsia="Calibri" w:hAnsi="Times New Roman" w:cs="Times New Roman"/>
        </w:rPr>
      </w:pPr>
      <w:r w:rsidRPr="000F617B">
        <w:rPr>
          <w:rFonts w:ascii="Times New Roman" w:eastAsia="Calibri" w:hAnsi="Times New Roman" w:cs="Times New Roman"/>
        </w:rPr>
        <w:t>В гимназии  создана и развивается система воспитания учащихся, направленная на создание креативной модели образовательного процесса.</w:t>
      </w:r>
    </w:p>
    <w:p w14:paraId="32615747" w14:textId="77777777" w:rsidR="000F617B" w:rsidRPr="000F617B" w:rsidRDefault="000F617B" w:rsidP="000F617B">
      <w:pPr>
        <w:numPr>
          <w:ilvl w:val="0"/>
          <w:numId w:val="9"/>
        </w:numPr>
        <w:tabs>
          <w:tab w:val="left" w:pos="284"/>
        </w:tabs>
        <w:autoSpaceDE w:val="0"/>
        <w:spacing w:after="0" w:line="240" w:lineRule="auto"/>
        <w:ind w:left="142" w:firstLine="284"/>
        <w:contextualSpacing/>
        <w:jc w:val="both"/>
        <w:rPr>
          <w:rFonts w:ascii="Times New Roman" w:eastAsia="Calibri" w:hAnsi="Times New Roman" w:cs="Times New Roman"/>
        </w:rPr>
      </w:pPr>
      <w:proofErr w:type="gramStart"/>
      <w:r w:rsidRPr="000F617B">
        <w:rPr>
          <w:rFonts w:ascii="Times New Roman" w:eastAsia="Calibri" w:hAnsi="Times New Roman" w:cs="Times New Roman"/>
        </w:rPr>
        <w:t>Образовательный  процесс</w:t>
      </w:r>
      <w:proofErr w:type="gramEnd"/>
      <w:r w:rsidRPr="000F617B">
        <w:rPr>
          <w:rFonts w:ascii="Times New Roman" w:eastAsia="Calibri" w:hAnsi="Times New Roman" w:cs="Times New Roman"/>
        </w:rPr>
        <w:t xml:space="preserve"> строится на основе современных  технологий, в том числе  исследовательской и проектной деятельности.</w:t>
      </w:r>
    </w:p>
    <w:p w14:paraId="5B5E0E97" w14:textId="77777777" w:rsidR="000F617B" w:rsidRPr="000F617B" w:rsidRDefault="000F617B" w:rsidP="000F617B">
      <w:pPr>
        <w:spacing w:line="240" w:lineRule="auto"/>
        <w:jc w:val="both"/>
        <w:rPr>
          <w:rFonts w:ascii="Times New Roman" w:hAnsi="Times New Roman" w:cs="Times New Roman"/>
        </w:rPr>
      </w:pPr>
      <w:r w:rsidRPr="000F617B">
        <w:rPr>
          <w:rFonts w:ascii="Times New Roman" w:hAnsi="Times New Roman" w:cs="Times New Roman"/>
          <w:b/>
          <w:bCs/>
        </w:rPr>
        <w:t xml:space="preserve">Миссия Гимназии </w:t>
      </w:r>
      <w:r w:rsidRPr="000F617B">
        <w:rPr>
          <w:rFonts w:ascii="Times New Roman" w:hAnsi="Times New Roman" w:cs="Times New Roman"/>
        </w:rPr>
        <w:t xml:space="preserve">– </w:t>
      </w:r>
      <w:r w:rsidRPr="000F617B">
        <w:rPr>
          <w:rFonts w:ascii="Times New Roman" w:hAnsi="Times New Roman" w:cs="Times New Roman"/>
          <w:iCs/>
        </w:rPr>
        <w:t xml:space="preserve">помогать средствами современного образования стать успешным любому человеку, готовить людей, способных развиваться и развивать страну. </w:t>
      </w:r>
    </w:p>
    <w:p w14:paraId="4262A1DA" w14:textId="77777777" w:rsidR="000F617B" w:rsidRPr="000F617B" w:rsidRDefault="000F617B" w:rsidP="000F617B">
      <w:pPr>
        <w:spacing w:after="0" w:line="240" w:lineRule="auto"/>
        <w:jc w:val="center"/>
        <w:rPr>
          <w:rFonts w:ascii="Times New Roman" w:hAnsi="Times New Roman" w:cs="Times New Roman"/>
          <w:b/>
        </w:rPr>
      </w:pPr>
      <w:r w:rsidRPr="000F617B">
        <w:rPr>
          <w:rFonts w:ascii="Times New Roman" w:hAnsi="Times New Roman" w:cs="Times New Roman"/>
          <w:b/>
          <w:bCs/>
        </w:rPr>
        <w:t>Ключевые приоритеты развития Гимназии:</w:t>
      </w:r>
    </w:p>
    <w:p w14:paraId="5CE810B8" w14:textId="77777777" w:rsidR="000F617B" w:rsidRPr="000F617B" w:rsidRDefault="000F617B" w:rsidP="000F617B">
      <w:pPr>
        <w:spacing w:after="0" w:line="240" w:lineRule="auto"/>
        <w:jc w:val="both"/>
        <w:rPr>
          <w:rFonts w:ascii="Times New Roman" w:hAnsi="Times New Roman" w:cs="Times New Roman"/>
          <w:b/>
        </w:rPr>
      </w:pPr>
      <w:r w:rsidRPr="000F617B">
        <w:rPr>
          <w:rFonts w:ascii="Times New Roman" w:hAnsi="Times New Roman" w:cs="Times New Roman"/>
          <w:b/>
          <w:iCs/>
        </w:rPr>
        <w:t xml:space="preserve">1. Создание системы сетевого взаимодействия, которая будет оказывать учащимся помощь в выборе будущей специальности, подготовке к поступлению в вуз. </w:t>
      </w:r>
    </w:p>
    <w:p w14:paraId="4DD64B98" w14:textId="77777777" w:rsidR="000F617B" w:rsidRPr="000F617B" w:rsidRDefault="000F617B" w:rsidP="000F617B">
      <w:pPr>
        <w:spacing w:after="0" w:line="240" w:lineRule="auto"/>
        <w:jc w:val="both"/>
        <w:rPr>
          <w:rFonts w:ascii="Times New Roman" w:hAnsi="Times New Roman" w:cs="Times New Roman"/>
          <w:b/>
        </w:rPr>
      </w:pPr>
      <w:r w:rsidRPr="000F617B">
        <w:rPr>
          <w:rFonts w:ascii="Times New Roman" w:hAnsi="Times New Roman" w:cs="Times New Roman"/>
          <w:b/>
          <w:iCs/>
        </w:rPr>
        <w:t xml:space="preserve">2. 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 </w:t>
      </w:r>
    </w:p>
    <w:p w14:paraId="311EDD83" w14:textId="77777777" w:rsidR="000F617B" w:rsidRPr="000F617B" w:rsidRDefault="000F617B" w:rsidP="000F617B">
      <w:pPr>
        <w:spacing w:after="0" w:line="240" w:lineRule="auto"/>
        <w:jc w:val="both"/>
        <w:rPr>
          <w:rFonts w:ascii="Times New Roman" w:hAnsi="Times New Roman" w:cs="Times New Roman"/>
          <w:b/>
        </w:rPr>
      </w:pPr>
      <w:r w:rsidRPr="000F617B">
        <w:rPr>
          <w:rFonts w:ascii="Times New Roman" w:hAnsi="Times New Roman" w:cs="Times New Roman"/>
          <w:b/>
          <w:iCs/>
        </w:rPr>
        <w:t xml:space="preserve">3. Совершенствование модели управления качеством образования. </w:t>
      </w:r>
    </w:p>
    <w:p w14:paraId="0824B586" w14:textId="77777777" w:rsidR="000F617B" w:rsidRPr="000F617B" w:rsidRDefault="000F617B" w:rsidP="000F617B">
      <w:pPr>
        <w:spacing w:after="0" w:line="240" w:lineRule="auto"/>
        <w:jc w:val="both"/>
        <w:rPr>
          <w:rFonts w:ascii="Times New Roman" w:hAnsi="Times New Roman" w:cs="Times New Roman"/>
          <w:b/>
        </w:rPr>
      </w:pPr>
      <w:r w:rsidRPr="000F617B">
        <w:rPr>
          <w:rFonts w:ascii="Times New Roman" w:hAnsi="Times New Roman" w:cs="Times New Roman"/>
          <w:b/>
          <w:iCs/>
        </w:rPr>
        <w:t xml:space="preserve">4. Совершенствование систем работы по развитию талантов учащихся через создание центра научно-исследовательских проектов. </w:t>
      </w:r>
    </w:p>
    <w:p w14:paraId="03547B5F" w14:textId="77777777" w:rsidR="000F617B" w:rsidRPr="000F617B" w:rsidRDefault="000F617B" w:rsidP="000F617B">
      <w:pPr>
        <w:spacing w:after="0" w:line="240" w:lineRule="auto"/>
        <w:jc w:val="both"/>
        <w:rPr>
          <w:rFonts w:ascii="Times New Roman" w:hAnsi="Times New Roman" w:cs="Times New Roman"/>
          <w:b/>
        </w:rPr>
      </w:pPr>
      <w:r w:rsidRPr="000F617B">
        <w:rPr>
          <w:rFonts w:ascii="Times New Roman" w:hAnsi="Times New Roman" w:cs="Times New Roman"/>
          <w:b/>
          <w:iCs/>
        </w:rPr>
        <w:t xml:space="preserve">5. Расширение партнерских связей со сторонними организациями в интересах развития Гимназии. </w:t>
      </w:r>
    </w:p>
    <w:p w14:paraId="5B0DACFF" w14:textId="77777777" w:rsidR="000F617B" w:rsidRPr="000F617B" w:rsidRDefault="000F617B" w:rsidP="000F617B">
      <w:pPr>
        <w:spacing w:after="0" w:line="240" w:lineRule="auto"/>
        <w:jc w:val="both"/>
        <w:rPr>
          <w:rFonts w:ascii="Times New Roman" w:hAnsi="Times New Roman" w:cs="Times New Roman"/>
          <w:b/>
        </w:rPr>
      </w:pPr>
      <w:r w:rsidRPr="000F617B">
        <w:rPr>
          <w:rFonts w:ascii="Times New Roman" w:hAnsi="Times New Roman" w:cs="Times New Roman"/>
          <w:b/>
          <w:iCs/>
        </w:rPr>
        <w:t xml:space="preserve">6. Развитие инженерно-технологического образования. </w:t>
      </w:r>
    </w:p>
    <w:p w14:paraId="36B2A967" w14:textId="77777777" w:rsidR="000F617B" w:rsidRPr="000F617B" w:rsidRDefault="000F617B" w:rsidP="000F617B">
      <w:pPr>
        <w:spacing w:after="0" w:line="240" w:lineRule="auto"/>
        <w:jc w:val="both"/>
        <w:rPr>
          <w:rFonts w:ascii="Times New Roman" w:hAnsi="Times New Roman" w:cs="Times New Roman"/>
          <w:b/>
        </w:rPr>
      </w:pPr>
      <w:r w:rsidRPr="000F617B">
        <w:rPr>
          <w:rFonts w:ascii="Times New Roman" w:hAnsi="Times New Roman" w:cs="Times New Roman"/>
          <w:b/>
          <w:iCs/>
        </w:rPr>
        <w:t>7. Создание востребованной воспитательной системы для реализации современной молодежной политики.</w:t>
      </w:r>
    </w:p>
    <w:p w14:paraId="7F199B12" w14:textId="77777777" w:rsidR="000F617B" w:rsidRPr="000F617B" w:rsidRDefault="000F617B" w:rsidP="000F617B">
      <w:pPr>
        <w:spacing w:after="0" w:line="240" w:lineRule="auto"/>
        <w:jc w:val="both"/>
        <w:rPr>
          <w:rFonts w:ascii="Times New Roman" w:hAnsi="Times New Roman" w:cs="Times New Roman"/>
        </w:rPr>
      </w:pPr>
      <w:r>
        <w:rPr>
          <w:rFonts w:ascii="Times New Roman" w:hAnsi="Times New Roman" w:cs="Times New Roman"/>
        </w:rPr>
        <w:t xml:space="preserve">    </w:t>
      </w:r>
      <w:r w:rsidRPr="000F617B">
        <w:rPr>
          <w:rFonts w:ascii="Times New Roman" w:hAnsi="Times New Roman" w:cs="Times New Roman"/>
        </w:rPr>
        <w:t xml:space="preserve">Концепция определяет приоритетные направления развития гимназии и позволяет наметить стратегические ориентиры совершенствования работы всех звеньев на перспективу. В основе концепции развития гимназии лежит идея создания такой модели, которая позволила бы максимально расширить возможности выбора обучающихся не только индивидуального образовательного маршрута, но и глубины, темпа обучения, подбора педагогических технологий. </w:t>
      </w:r>
      <w:r>
        <w:rPr>
          <w:rFonts w:ascii="Times New Roman" w:hAnsi="Times New Roman" w:cs="Times New Roman"/>
        </w:rPr>
        <w:t xml:space="preserve">    </w:t>
      </w:r>
      <w:r w:rsidRPr="000F617B">
        <w:rPr>
          <w:rFonts w:ascii="Times New Roman" w:hAnsi="Times New Roman" w:cs="Times New Roman"/>
        </w:rPr>
        <w:t xml:space="preserve">При этом особое место занимает сохранение физического, психического и нравственного здоровья обучающихся, обеспечение своевременной диагностики и коррекции. </w:t>
      </w:r>
    </w:p>
    <w:p w14:paraId="145F0CC2" w14:textId="77777777" w:rsidR="000F617B" w:rsidRPr="000F617B" w:rsidRDefault="000F617B" w:rsidP="000F617B">
      <w:pPr>
        <w:spacing w:after="0" w:line="240" w:lineRule="auto"/>
        <w:jc w:val="both"/>
        <w:rPr>
          <w:rFonts w:ascii="Times New Roman" w:hAnsi="Times New Roman" w:cs="Times New Roman"/>
        </w:rPr>
      </w:pPr>
      <w:r>
        <w:rPr>
          <w:rFonts w:ascii="Times New Roman" w:hAnsi="Times New Roman" w:cs="Times New Roman"/>
        </w:rPr>
        <w:t xml:space="preserve">    </w:t>
      </w:r>
      <w:r w:rsidRPr="000F617B">
        <w:rPr>
          <w:rFonts w:ascii="Times New Roman" w:hAnsi="Times New Roman" w:cs="Times New Roman"/>
        </w:rPr>
        <w:t>Оптимальная организация УВП - одна из составляющих концепции развития гимназии. Развивается взаимодействие учебных дисциплин на основе метапредметных связей. Дифференцированный, личностно-ориентированный подход реализуется в рамках создания развивающей образовательной среды. Преподавание учебных дисциплин строится с привлечением интеллектуального потенциала высших учебных заведений города и других научных организаций.</w:t>
      </w:r>
    </w:p>
    <w:p w14:paraId="1D7934D6" w14:textId="77777777" w:rsidR="000F617B" w:rsidRDefault="000F617B" w:rsidP="00963F53">
      <w:pPr>
        <w:spacing w:after="0" w:line="240" w:lineRule="auto"/>
        <w:jc w:val="both"/>
        <w:rPr>
          <w:rFonts w:ascii="Times New Roman" w:hAnsi="Times New Roman" w:cs="Times New Roman"/>
        </w:rPr>
      </w:pPr>
      <w:r>
        <w:rPr>
          <w:rFonts w:ascii="Times New Roman" w:hAnsi="Times New Roman" w:cs="Times New Roman"/>
        </w:rPr>
        <w:t xml:space="preserve">    </w:t>
      </w:r>
      <w:r w:rsidRPr="000F617B">
        <w:rPr>
          <w:rFonts w:ascii="Times New Roman" w:hAnsi="Times New Roman" w:cs="Times New Roman"/>
        </w:rPr>
        <w:t>Главная цель воспитания в гимназии - создание в гимназии воспитательной среды, способствующей формированию личности, способной к саморазвитию, быстро адаптирующейся к окружающему миру, личности, ответственной за своё будущее и будущее своей страны. Педагогическая миссия в процессе воспитания - воплощение системообразующих ценностей через практику сотворчества, педагогическую поддержку, общение, взаимодействие. Концепция предусматривает формирование физически здоровой личности. С этой целью проводятся мониторинговое отслеживание состояния здоровья, контроль за учебной нагрузкой, привлечение максимального количества учащихся к занятиям в спортивных секциях.</w:t>
      </w:r>
    </w:p>
    <w:p w14:paraId="4DECBEB9" w14:textId="77777777" w:rsidR="00963F53" w:rsidRPr="00963F53" w:rsidRDefault="00963F53" w:rsidP="00963F53">
      <w:pPr>
        <w:spacing w:after="0" w:line="240" w:lineRule="auto"/>
        <w:jc w:val="both"/>
        <w:rPr>
          <w:rFonts w:ascii="Times New Roman" w:hAnsi="Times New Roman" w:cs="Times New Roman"/>
        </w:rPr>
      </w:pPr>
    </w:p>
    <w:p w14:paraId="0E5D95E7" w14:textId="77777777" w:rsidR="00171EF8" w:rsidRPr="00963F53" w:rsidRDefault="00171EF8" w:rsidP="00CA71D9">
      <w:pPr>
        <w:pStyle w:val="a3"/>
        <w:numPr>
          <w:ilvl w:val="1"/>
          <w:numId w:val="3"/>
        </w:numPr>
        <w:spacing w:after="0" w:line="240" w:lineRule="auto"/>
        <w:rPr>
          <w:rFonts w:ascii="Times New Roman" w:hAnsi="Times New Roman" w:cs="Times New Roman"/>
          <w:b/>
          <w:sz w:val="24"/>
          <w:szCs w:val="24"/>
        </w:rPr>
      </w:pPr>
      <w:r w:rsidRPr="00963F53">
        <w:rPr>
          <w:rFonts w:ascii="Times New Roman" w:hAnsi="Times New Roman" w:cs="Times New Roman"/>
          <w:b/>
          <w:sz w:val="24"/>
          <w:szCs w:val="24"/>
        </w:rPr>
        <w:t>Учебный план. Принципы составления учебного плана.</w:t>
      </w:r>
    </w:p>
    <w:p w14:paraId="374C7877" w14:textId="77777777" w:rsidR="00171EF8" w:rsidRPr="00D16B52" w:rsidRDefault="00171EF8" w:rsidP="00171EF8">
      <w:pPr>
        <w:spacing w:after="0" w:line="240" w:lineRule="auto"/>
        <w:rPr>
          <w:rFonts w:ascii="Times New Roman" w:hAnsi="Times New Roman" w:cs="Times New Roman"/>
        </w:rPr>
      </w:pPr>
    </w:p>
    <w:p w14:paraId="0BB633E4" w14:textId="77777777" w:rsidR="00963F53" w:rsidRPr="00D16B52" w:rsidRDefault="00963F53" w:rsidP="00D16B52">
      <w:pPr>
        <w:spacing w:after="0" w:line="240" w:lineRule="auto"/>
        <w:ind w:firstLine="284"/>
        <w:jc w:val="both"/>
        <w:rPr>
          <w:rFonts w:ascii="Times New Roman" w:eastAsia="Calibri" w:hAnsi="Times New Roman" w:cs="Times New Roman"/>
        </w:rPr>
      </w:pPr>
      <w:r w:rsidRPr="00D16B52">
        <w:rPr>
          <w:rFonts w:ascii="Times New Roman" w:eastAsia="Calibri" w:hAnsi="Times New Roman" w:cs="Times New Roman"/>
        </w:rPr>
        <w:t xml:space="preserve">   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14:paraId="67F17051" w14:textId="77777777" w:rsidR="00963F53" w:rsidRPr="00D16B52" w:rsidRDefault="00963F53" w:rsidP="00963F53">
      <w:pPr>
        <w:spacing w:after="0" w:line="240" w:lineRule="auto"/>
        <w:jc w:val="both"/>
        <w:rPr>
          <w:rFonts w:ascii="Times New Roman" w:hAnsi="Times New Roman"/>
        </w:rPr>
      </w:pPr>
      <w:r w:rsidRPr="00D16B52">
        <w:rPr>
          <w:rFonts w:ascii="Times New Roman" w:hAnsi="Times New Roman"/>
        </w:rPr>
        <w:t xml:space="preserve">     Обучение в 1–4-х классах осуществляется: </w:t>
      </w:r>
    </w:p>
    <w:p w14:paraId="346EBFFF" w14:textId="77777777" w:rsidR="00963F53" w:rsidRPr="00D16B52" w:rsidRDefault="00963F53" w:rsidP="00963F53">
      <w:pPr>
        <w:numPr>
          <w:ilvl w:val="0"/>
          <w:numId w:val="10"/>
        </w:numPr>
        <w:spacing w:after="0" w:line="240" w:lineRule="auto"/>
        <w:jc w:val="both"/>
        <w:rPr>
          <w:rFonts w:ascii="Times New Roman" w:hAnsi="Times New Roman"/>
        </w:rPr>
      </w:pPr>
      <w:r w:rsidRPr="00D16B52">
        <w:rPr>
          <w:rFonts w:ascii="Times New Roman" w:hAnsi="Times New Roman"/>
        </w:rPr>
        <w:t xml:space="preserve">по развивающей «Системе Л.В. </w:t>
      </w:r>
      <w:proofErr w:type="spellStart"/>
      <w:r w:rsidRPr="00D16B52">
        <w:rPr>
          <w:rFonts w:ascii="Times New Roman" w:hAnsi="Times New Roman"/>
        </w:rPr>
        <w:t>Занкова</w:t>
      </w:r>
      <w:proofErr w:type="spellEnd"/>
      <w:r w:rsidRPr="00D16B52">
        <w:rPr>
          <w:rFonts w:ascii="Times New Roman" w:hAnsi="Times New Roman"/>
        </w:rPr>
        <w:t>»;</w:t>
      </w:r>
    </w:p>
    <w:p w14:paraId="17C87B0C" w14:textId="77777777" w:rsidR="00963F53" w:rsidRPr="00D16B52" w:rsidRDefault="00963F53" w:rsidP="00963F53">
      <w:pPr>
        <w:numPr>
          <w:ilvl w:val="0"/>
          <w:numId w:val="10"/>
        </w:numPr>
        <w:spacing w:after="0" w:line="240" w:lineRule="auto"/>
        <w:jc w:val="both"/>
        <w:rPr>
          <w:rFonts w:ascii="Times New Roman" w:hAnsi="Times New Roman"/>
        </w:rPr>
      </w:pPr>
      <w:r w:rsidRPr="00D16B52">
        <w:rPr>
          <w:rFonts w:ascii="Times New Roman" w:hAnsi="Times New Roman"/>
        </w:rPr>
        <w:t>УМК «Гармония»;</w:t>
      </w:r>
    </w:p>
    <w:p w14:paraId="012533EF" w14:textId="77777777" w:rsidR="00963F53" w:rsidRPr="00D16B52" w:rsidRDefault="00963F53" w:rsidP="00963F53">
      <w:pPr>
        <w:numPr>
          <w:ilvl w:val="0"/>
          <w:numId w:val="10"/>
        </w:numPr>
        <w:spacing w:after="0" w:line="240" w:lineRule="auto"/>
        <w:jc w:val="both"/>
        <w:rPr>
          <w:rFonts w:ascii="Times New Roman" w:hAnsi="Times New Roman"/>
        </w:rPr>
      </w:pPr>
      <w:r w:rsidRPr="00D16B52">
        <w:rPr>
          <w:rFonts w:ascii="Times New Roman" w:hAnsi="Times New Roman"/>
        </w:rPr>
        <w:t xml:space="preserve">УМК «Начальная школа </w:t>
      </w:r>
      <w:r w:rsidRPr="00D16B52">
        <w:rPr>
          <w:rFonts w:ascii="Times New Roman" w:hAnsi="Times New Roman"/>
          <w:color w:val="000000"/>
          <w:shd w:val="clear" w:color="auto" w:fill="FFFFFF"/>
        </w:rPr>
        <w:t>XXI века»;</w:t>
      </w:r>
    </w:p>
    <w:p w14:paraId="0B4610A0" w14:textId="77777777" w:rsidR="00963F53" w:rsidRPr="00D16B52" w:rsidRDefault="00963F53" w:rsidP="00963F53">
      <w:pPr>
        <w:numPr>
          <w:ilvl w:val="0"/>
          <w:numId w:val="10"/>
        </w:numPr>
        <w:spacing w:after="0" w:line="240" w:lineRule="auto"/>
        <w:jc w:val="both"/>
        <w:rPr>
          <w:rFonts w:ascii="Times New Roman" w:hAnsi="Times New Roman"/>
        </w:rPr>
      </w:pPr>
      <w:r w:rsidRPr="00D16B52">
        <w:rPr>
          <w:rFonts w:ascii="Times New Roman" w:hAnsi="Times New Roman"/>
        </w:rPr>
        <w:t>УМК «Перспектива».</w:t>
      </w:r>
    </w:p>
    <w:p w14:paraId="19F87177" w14:textId="77777777" w:rsidR="00963F53" w:rsidRPr="00D16B52" w:rsidRDefault="00963F53" w:rsidP="00963F53">
      <w:pPr>
        <w:spacing w:after="0" w:line="240" w:lineRule="auto"/>
        <w:jc w:val="both"/>
        <w:rPr>
          <w:rFonts w:ascii="Times New Roman" w:hAnsi="Times New Roman"/>
          <w:color w:val="5F497A"/>
        </w:rPr>
      </w:pPr>
      <w:r w:rsidRPr="00D16B52">
        <w:rPr>
          <w:rFonts w:ascii="Times New Roman" w:hAnsi="Times New Roman"/>
        </w:rPr>
        <w:t xml:space="preserve">За основу учебного плана для обучающихся  1 – 4-х  классов  взят вариант 1  примерного базисного  учебного (образовательного)  плана,  предназначенный  для общеобразовательных </w:t>
      </w:r>
      <w:r w:rsidRPr="00D16B52">
        <w:rPr>
          <w:rFonts w:ascii="Times New Roman" w:hAnsi="Times New Roman"/>
        </w:rPr>
        <w:lastRenderedPageBreak/>
        <w:t>учреждений  Российской Федерации, где обучение ведется на русском языке в соответствии с федеральным государственным стандартом и Основная образовательная программа начального общего образования МАОУ «Гимназия № 4» городского округа г. Стерлитамак РБ. Предметная область</w:t>
      </w:r>
      <w:r w:rsidRPr="00D16B52">
        <w:rPr>
          <w:rFonts w:ascii="Times New Roman" w:hAnsi="Times New Roman"/>
          <w:b/>
        </w:rPr>
        <w:t xml:space="preserve"> «Русский язык и литературное чтение»</w:t>
      </w:r>
      <w:r w:rsidRPr="00D16B52">
        <w:rPr>
          <w:rFonts w:ascii="Times New Roman" w:hAnsi="Times New Roman"/>
        </w:rPr>
        <w:t xml:space="preserve"> представлена предметами </w:t>
      </w:r>
      <w:r w:rsidRPr="00D16B52">
        <w:rPr>
          <w:rFonts w:ascii="Times New Roman" w:hAnsi="Times New Roman"/>
          <w:i/>
        </w:rPr>
        <w:t>«Русский язык», «Литературное чтение».</w:t>
      </w:r>
      <w:r w:rsidRPr="00D16B52">
        <w:rPr>
          <w:rFonts w:ascii="Times New Roman" w:hAnsi="Times New Roman"/>
        </w:rPr>
        <w:t xml:space="preserve"> На изучение предмета «Русский язык» отводится по 4 часа во 2-4 классах. На изучение предмета «Литературное чтение» отводится  3 часа в 4-х классах, по 4 часа в 1-3 классах.</w:t>
      </w:r>
    </w:p>
    <w:p w14:paraId="6B25AF11" w14:textId="77777777" w:rsidR="00963F53" w:rsidRPr="00D16B52" w:rsidRDefault="00963F53" w:rsidP="00963F53">
      <w:pPr>
        <w:tabs>
          <w:tab w:val="left" w:pos="4500"/>
          <w:tab w:val="left" w:pos="9180"/>
          <w:tab w:val="left" w:pos="9360"/>
        </w:tabs>
        <w:spacing w:after="0" w:line="240" w:lineRule="auto"/>
        <w:jc w:val="both"/>
        <w:rPr>
          <w:rFonts w:ascii="Times New Roman" w:hAnsi="Times New Roman"/>
        </w:rPr>
      </w:pPr>
      <w:r w:rsidRPr="00D16B52">
        <w:rPr>
          <w:rFonts w:ascii="Times New Roman" w:hAnsi="Times New Roman"/>
        </w:rPr>
        <w:t xml:space="preserve">          </w:t>
      </w:r>
      <w:r w:rsidRPr="00D16B52">
        <w:rPr>
          <w:rFonts w:ascii="Times New Roman" w:hAnsi="Times New Roman"/>
          <w:color w:val="000000"/>
        </w:rPr>
        <w:t>Предметная область «</w:t>
      </w:r>
      <w:r w:rsidRPr="00D16B52">
        <w:rPr>
          <w:rFonts w:ascii="Times New Roman" w:hAnsi="Times New Roman"/>
          <w:b/>
          <w:color w:val="000000"/>
          <w:shd w:val="clear" w:color="auto" w:fill="FFFFFF"/>
        </w:rPr>
        <w:t>Родной язык и литературное чтение на родном языке»</w:t>
      </w:r>
      <w:r w:rsidRPr="00D16B52">
        <w:rPr>
          <w:rFonts w:ascii="Times New Roman" w:hAnsi="Times New Roman"/>
          <w:color w:val="000000"/>
          <w:shd w:val="clear" w:color="auto" w:fill="FFFFFF"/>
        </w:rPr>
        <w:t xml:space="preserve"> </w:t>
      </w:r>
      <w:r w:rsidRPr="00D16B52">
        <w:rPr>
          <w:rFonts w:ascii="Times New Roman" w:hAnsi="Times New Roman"/>
        </w:rPr>
        <w:t xml:space="preserve">представлена по запросам учащихся и их родителей (законных представителей) предметами </w:t>
      </w:r>
      <w:r w:rsidRPr="00D16B52">
        <w:rPr>
          <w:rFonts w:ascii="Times New Roman" w:hAnsi="Times New Roman"/>
          <w:i/>
        </w:rPr>
        <w:t>«Родной язык», «</w:t>
      </w:r>
      <w:r w:rsidRPr="00D16B52">
        <w:rPr>
          <w:rFonts w:ascii="Times New Roman" w:hAnsi="Times New Roman"/>
          <w:i/>
          <w:color w:val="000000"/>
          <w:shd w:val="clear" w:color="auto" w:fill="FFFFFF"/>
        </w:rPr>
        <w:t>Литературное чтение на родном языке</w:t>
      </w:r>
      <w:r w:rsidRPr="00D16B52">
        <w:rPr>
          <w:rFonts w:ascii="Times New Roman" w:hAnsi="Times New Roman"/>
          <w:i/>
        </w:rPr>
        <w:t>».</w:t>
      </w:r>
      <w:r w:rsidRPr="00D16B52">
        <w:rPr>
          <w:rFonts w:ascii="Times New Roman" w:hAnsi="Times New Roman"/>
        </w:rPr>
        <w:t xml:space="preserve"> Предмет «Родной язык» изучается в объеме 1 час в 1-4 классах.  Предмет «</w:t>
      </w:r>
      <w:r w:rsidRPr="00D16B52">
        <w:rPr>
          <w:rFonts w:ascii="Times New Roman" w:hAnsi="Times New Roman"/>
          <w:color w:val="000000"/>
          <w:shd w:val="clear" w:color="auto" w:fill="FFFFFF"/>
        </w:rPr>
        <w:t>Литературное чтение на родном языке</w:t>
      </w:r>
      <w:r w:rsidRPr="00D16B52">
        <w:rPr>
          <w:rFonts w:ascii="Times New Roman" w:hAnsi="Times New Roman"/>
        </w:rPr>
        <w:t xml:space="preserve">» изучается в объеме 1 час в 1-4 классах.  </w:t>
      </w:r>
    </w:p>
    <w:p w14:paraId="1FBA16A7" w14:textId="77777777" w:rsidR="00963F53" w:rsidRPr="00D16B52" w:rsidRDefault="00963F53" w:rsidP="00963F53">
      <w:pPr>
        <w:spacing w:after="0" w:line="240" w:lineRule="auto"/>
        <w:jc w:val="both"/>
        <w:rPr>
          <w:rFonts w:ascii="Times New Roman" w:hAnsi="Times New Roman"/>
        </w:rPr>
      </w:pPr>
      <w:r w:rsidRPr="00D16B52">
        <w:rPr>
          <w:rFonts w:ascii="Times New Roman" w:hAnsi="Times New Roman"/>
        </w:rPr>
        <w:t xml:space="preserve">       Учебный предмет </w:t>
      </w:r>
      <w:r w:rsidRPr="00D16B52">
        <w:rPr>
          <w:rFonts w:ascii="Times New Roman" w:hAnsi="Times New Roman"/>
          <w:b/>
        </w:rPr>
        <w:t>«</w:t>
      </w:r>
      <w:r w:rsidRPr="00D16B52">
        <w:rPr>
          <w:rFonts w:ascii="Times New Roman" w:hAnsi="Times New Roman"/>
          <w:i/>
        </w:rPr>
        <w:t>Иностранный язык»</w:t>
      </w:r>
      <w:r w:rsidRPr="00D16B52">
        <w:rPr>
          <w:rFonts w:ascii="Times New Roman" w:hAnsi="Times New Roman"/>
        </w:rPr>
        <w:t xml:space="preserve"> (английский язык)   изучается со 2-го класса по 2 часа в неделю. </w:t>
      </w:r>
    </w:p>
    <w:p w14:paraId="4103BD17" w14:textId="77777777" w:rsidR="00963F53" w:rsidRPr="00D16B52" w:rsidRDefault="00963F53" w:rsidP="00963F53">
      <w:pPr>
        <w:tabs>
          <w:tab w:val="left" w:pos="4500"/>
          <w:tab w:val="left" w:pos="9180"/>
          <w:tab w:val="left" w:pos="9360"/>
        </w:tabs>
        <w:spacing w:after="0" w:line="240" w:lineRule="auto"/>
        <w:jc w:val="both"/>
        <w:rPr>
          <w:rFonts w:ascii="Times New Roman" w:hAnsi="Times New Roman"/>
        </w:rPr>
      </w:pPr>
      <w:r w:rsidRPr="00D16B52">
        <w:rPr>
          <w:rFonts w:ascii="Times New Roman" w:hAnsi="Times New Roman"/>
        </w:rPr>
        <w:t xml:space="preserve">        Предмет </w:t>
      </w:r>
      <w:r w:rsidRPr="00D16B52">
        <w:rPr>
          <w:rFonts w:ascii="Times New Roman" w:hAnsi="Times New Roman"/>
          <w:i/>
        </w:rPr>
        <w:t>«Основы религиозных культур и светской этики»</w:t>
      </w:r>
      <w:r w:rsidRPr="00D16B52">
        <w:rPr>
          <w:rFonts w:ascii="Times New Roman" w:hAnsi="Times New Roman"/>
        </w:rPr>
        <w:t xml:space="preserve"> изучается во всех 4-х классах в объеме 1 час в неделю. В 2020-2021 учебном году для изучения предмета родители (законные представители) выбрали модуль «Основы светской этики». </w:t>
      </w:r>
    </w:p>
    <w:p w14:paraId="4779EC94" w14:textId="77777777" w:rsidR="00963F53" w:rsidRPr="00D16B52" w:rsidRDefault="00963F53" w:rsidP="00963F53">
      <w:pPr>
        <w:spacing w:after="0" w:line="240" w:lineRule="auto"/>
        <w:jc w:val="both"/>
        <w:rPr>
          <w:rFonts w:ascii="Times New Roman" w:hAnsi="Times New Roman"/>
        </w:rPr>
      </w:pPr>
      <w:r w:rsidRPr="00D16B52">
        <w:rPr>
          <w:rFonts w:ascii="Times New Roman" w:hAnsi="Times New Roman"/>
        </w:rPr>
        <w:t xml:space="preserve">        Предметная область</w:t>
      </w:r>
      <w:r w:rsidRPr="00D16B52">
        <w:rPr>
          <w:rFonts w:ascii="Times New Roman" w:hAnsi="Times New Roman"/>
          <w:b/>
        </w:rPr>
        <w:t xml:space="preserve"> «Математика и информатика»</w:t>
      </w:r>
      <w:r w:rsidRPr="00D16B52">
        <w:rPr>
          <w:rFonts w:ascii="Times New Roman" w:hAnsi="Times New Roman"/>
        </w:rPr>
        <w:t xml:space="preserve"> включает в себя изучение предмета </w:t>
      </w:r>
      <w:r w:rsidRPr="00D16B52">
        <w:rPr>
          <w:rFonts w:ascii="Times New Roman" w:hAnsi="Times New Roman"/>
          <w:i/>
        </w:rPr>
        <w:t>«Математика»</w:t>
      </w:r>
      <w:r w:rsidRPr="00D16B52">
        <w:rPr>
          <w:rFonts w:ascii="Times New Roman" w:hAnsi="Times New Roman"/>
        </w:rPr>
        <w:t xml:space="preserve"> в объеме 4 часов в неделю в каждом классе.</w:t>
      </w:r>
    </w:p>
    <w:p w14:paraId="2B75BFB6" w14:textId="77777777" w:rsidR="00963F53" w:rsidRPr="00D16B52" w:rsidRDefault="00963F53" w:rsidP="00963F53">
      <w:pPr>
        <w:tabs>
          <w:tab w:val="left" w:pos="4500"/>
          <w:tab w:val="left" w:pos="9180"/>
          <w:tab w:val="left" w:pos="9360"/>
        </w:tabs>
        <w:spacing w:after="0" w:line="240" w:lineRule="auto"/>
        <w:jc w:val="both"/>
        <w:rPr>
          <w:rFonts w:ascii="Times New Roman" w:hAnsi="Times New Roman"/>
        </w:rPr>
      </w:pPr>
      <w:r w:rsidRPr="00D16B52">
        <w:rPr>
          <w:rFonts w:ascii="Times New Roman" w:hAnsi="Times New Roman"/>
        </w:rPr>
        <w:t xml:space="preserve">        Для приобщения к информационным технологиям обучающихся на ступени начального общего образования </w:t>
      </w:r>
      <w:r w:rsidRPr="00D16B52">
        <w:rPr>
          <w:rFonts w:ascii="Times New Roman" w:hAnsi="Times New Roman"/>
          <w:i/>
        </w:rPr>
        <w:t>информатика</w:t>
      </w:r>
      <w:r w:rsidRPr="00D16B52">
        <w:rPr>
          <w:rFonts w:ascii="Times New Roman" w:hAnsi="Times New Roman"/>
          <w:b/>
        </w:rPr>
        <w:t xml:space="preserve"> </w:t>
      </w:r>
      <w:r w:rsidRPr="00D16B52">
        <w:rPr>
          <w:rFonts w:ascii="Times New Roman" w:hAnsi="Times New Roman"/>
        </w:rPr>
        <w:t xml:space="preserve">изучается в 3-4-х классах в виде модулей «Работа с информацией» в рамках учебного предмета «Математика», «Практика работы на компьютере» в рамках учебного предмета «Технология». </w:t>
      </w:r>
    </w:p>
    <w:p w14:paraId="5F4869B4" w14:textId="77777777" w:rsidR="00963F53" w:rsidRPr="00D16B52" w:rsidRDefault="00963F53" w:rsidP="00963F53">
      <w:pPr>
        <w:spacing w:after="0" w:line="240" w:lineRule="auto"/>
        <w:rPr>
          <w:rFonts w:ascii="Times New Roman" w:hAnsi="Times New Roman"/>
        </w:rPr>
      </w:pPr>
      <w:r w:rsidRPr="00D16B52">
        <w:rPr>
          <w:rFonts w:ascii="Times New Roman" w:hAnsi="Times New Roman"/>
        </w:rPr>
        <w:t xml:space="preserve">       </w:t>
      </w:r>
      <w:r w:rsidRPr="00D16B52">
        <w:rPr>
          <w:rFonts w:ascii="Times New Roman" w:hAnsi="Times New Roman"/>
          <w:color w:val="000000"/>
        </w:rPr>
        <w:t xml:space="preserve">Предметная область </w:t>
      </w:r>
      <w:r w:rsidRPr="00D16B52">
        <w:rPr>
          <w:rFonts w:ascii="Times New Roman" w:hAnsi="Times New Roman"/>
        </w:rPr>
        <w:t xml:space="preserve"> «</w:t>
      </w:r>
      <w:r w:rsidRPr="00D16B52">
        <w:rPr>
          <w:rFonts w:ascii="Times New Roman" w:hAnsi="Times New Roman"/>
          <w:b/>
        </w:rPr>
        <w:t>Обществознание и естествознание (окружающий мир)»</w:t>
      </w:r>
      <w:r w:rsidRPr="00D16B52">
        <w:rPr>
          <w:rFonts w:ascii="Times New Roman" w:hAnsi="Times New Roman"/>
        </w:rPr>
        <w:t xml:space="preserve">  представлена предметом  </w:t>
      </w:r>
      <w:r w:rsidRPr="00D16B52">
        <w:rPr>
          <w:rFonts w:ascii="Times New Roman" w:hAnsi="Times New Roman"/>
          <w:i/>
        </w:rPr>
        <w:t>«Окружающий мир»,</w:t>
      </w:r>
      <w:r w:rsidRPr="00D16B52">
        <w:rPr>
          <w:rFonts w:ascii="Times New Roman" w:hAnsi="Times New Roman"/>
        </w:rPr>
        <w:t xml:space="preserve"> на изучение которого отводится по 2 часа в каждом классе.</w:t>
      </w:r>
    </w:p>
    <w:p w14:paraId="780C0E41" w14:textId="77777777" w:rsidR="00963F53" w:rsidRPr="00D16B52" w:rsidRDefault="00963F53" w:rsidP="00963F53">
      <w:pPr>
        <w:spacing w:after="0" w:line="240" w:lineRule="auto"/>
        <w:jc w:val="both"/>
        <w:rPr>
          <w:rFonts w:ascii="Times New Roman" w:hAnsi="Times New Roman"/>
        </w:rPr>
      </w:pPr>
      <w:r w:rsidRPr="00D16B52">
        <w:rPr>
          <w:rFonts w:ascii="Times New Roman" w:hAnsi="Times New Roman"/>
        </w:rPr>
        <w:t xml:space="preserve">       В предметную область</w:t>
      </w:r>
      <w:r w:rsidRPr="00D16B52">
        <w:rPr>
          <w:rFonts w:ascii="Times New Roman" w:hAnsi="Times New Roman"/>
          <w:b/>
        </w:rPr>
        <w:t xml:space="preserve"> «Искусство»</w:t>
      </w:r>
      <w:r w:rsidRPr="00D16B52">
        <w:rPr>
          <w:rFonts w:ascii="Times New Roman" w:hAnsi="Times New Roman"/>
        </w:rPr>
        <w:t xml:space="preserve"> входят следующие предметы: «</w:t>
      </w:r>
      <w:r w:rsidRPr="00D16B52">
        <w:rPr>
          <w:rFonts w:ascii="Times New Roman" w:hAnsi="Times New Roman"/>
          <w:i/>
        </w:rPr>
        <w:t xml:space="preserve">Изобразительное искусство» и «Музыка», </w:t>
      </w:r>
      <w:r w:rsidRPr="00D16B52">
        <w:rPr>
          <w:rFonts w:ascii="Times New Roman" w:hAnsi="Times New Roman"/>
        </w:rPr>
        <w:t>на изучение которых отводится по 0,5 часа во всех классах.</w:t>
      </w:r>
    </w:p>
    <w:p w14:paraId="018BDB16" w14:textId="77777777" w:rsidR="00963F53" w:rsidRPr="00D16B52" w:rsidRDefault="00963F53" w:rsidP="00963F53">
      <w:pPr>
        <w:spacing w:after="0" w:line="240" w:lineRule="auto"/>
        <w:jc w:val="both"/>
        <w:rPr>
          <w:rFonts w:ascii="Times New Roman" w:hAnsi="Times New Roman"/>
        </w:rPr>
      </w:pPr>
      <w:r w:rsidRPr="00D16B52">
        <w:rPr>
          <w:rFonts w:ascii="Times New Roman" w:hAnsi="Times New Roman"/>
        </w:rPr>
        <w:t xml:space="preserve">      На изучение предмета «Технология» отводится по 1 часу в каждом классе.</w:t>
      </w:r>
    </w:p>
    <w:p w14:paraId="6D609E0D" w14:textId="77777777" w:rsidR="00963F53" w:rsidRPr="00D16B52" w:rsidRDefault="00963F53" w:rsidP="00963F53">
      <w:pPr>
        <w:pStyle w:val="a8"/>
        <w:jc w:val="both"/>
        <w:rPr>
          <w:sz w:val="22"/>
          <w:szCs w:val="22"/>
        </w:rPr>
      </w:pPr>
      <w:r w:rsidRPr="00D16B52">
        <w:rPr>
          <w:sz w:val="22"/>
          <w:szCs w:val="22"/>
        </w:rPr>
        <w:t xml:space="preserve">      В предметной области</w:t>
      </w:r>
      <w:r w:rsidRPr="00D16B52">
        <w:rPr>
          <w:b/>
          <w:sz w:val="22"/>
          <w:szCs w:val="22"/>
        </w:rPr>
        <w:t xml:space="preserve">  «Физическая культура» </w:t>
      </w:r>
      <w:r w:rsidRPr="00D16B52">
        <w:rPr>
          <w:sz w:val="22"/>
          <w:szCs w:val="22"/>
        </w:rPr>
        <w:t xml:space="preserve"> обязательная область  учебного плана представлена  2 часами  учебного предмета </w:t>
      </w:r>
      <w:r w:rsidRPr="00D16B52">
        <w:rPr>
          <w:i/>
          <w:sz w:val="22"/>
          <w:szCs w:val="22"/>
        </w:rPr>
        <w:t xml:space="preserve">«Физическая культура», </w:t>
      </w:r>
      <w:r w:rsidRPr="00D16B52">
        <w:rPr>
          <w:sz w:val="22"/>
          <w:szCs w:val="22"/>
        </w:rPr>
        <w:t xml:space="preserve">дополнительный 1 час на преподавание предмета «Физическая культура» выделен из часов внеурочной деятельности и </w:t>
      </w:r>
      <w:r w:rsidRPr="00D16B52">
        <w:rPr>
          <w:color w:val="000000"/>
          <w:sz w:val="22"/>
          <w:szCs w:val="22"/>
        </w:rPr>
        <w:t>направлен на  увеличение двигательной активности и развитие физических качеств обучающихся, внедрение современных систем физического воспитания.</w:t>
      </w:r>
      <w:r w:rsidRPr="00D16B52">
        <w:rPr>
          <w:sz w:val="22"/>
          <w:szCs w:val="22"/>
        </w:rPr>
        <w:t xml:space="preserve"> </w:t>
      </w:r>
    </w:p>
    <w:p w14:paraId="2E9C485E" w14:textId="77777777" w:rsidR="00963F53" w:rsidRPr="00D16B52" w:rsidRDefault="00963F53" w:rsidP="00963F53">
      <w:pPr>
        <w:spacing w:after="0" w:line="240" w:lineRule="auto"/>
        <w:ind w:firstLine="426"/>
        <w:jc w:val="both"/>
        <w:rPr>
          <w:rFonts w:ascii="Times New Roman" w:hAnsi="Times New Roman"/>
        </w:rPr>
      </w:pPr>
      <w:r w:rsidRPr="00D16B52">
        <w:rPr>
          <w:rFonts w:ascii="Times New Roman" w:hAnsi="Times New Roman"/>
        </w:rPr>
        <w:t xml:space="preserve">Учебный предмет </w:t>
      </w:r>
      <w:r w:rsidRPr="00D16B52">
        <w:rPr>
          <w:rFonts w:ascii="Times New Roman" w:hAnsi="Times New Roman"/>
          <w:i/>
        </w:rPr>
        <w:t>«Башкирский язык»</w:t>
      </w:r>
      <w:r w:rsidRPr="00D16B52">
        <w:rPr>
          <w:rFonts w:ascii="Times New Roman" w:hAnsi="Times New Roman"/>
        </w:rPr>
        <w:t xml:space="preserve">  как государственный способствует пониманию башкирского языка как феномена культуры, воплощающего в языковых единицах историю, культуру, обычаи башкирского народа, способствует воспитанию гражданственности и патриотизма, сознательного отношения к языку как духовной ценности. Культурное наследие любого народа – это та основа, на котором базируется формирование личности. Культура по своей природе национальна, поэтому уникальна и неповторима. Программа предмета </w:t>
      </w:r>
      <w:r w:rsidRPr="00D16B52">
        <w:rPr>
          <w:rFonts w:ascii="Times New Roman" w:hAnsi="Times New Roman"/>
          <w:i/>
        </w:rPr>
        <w:t>«Краеведение»</w:t>
      </w:r>
      <w:r w:rsidRPr="00D16B52">
        <w:rPr>
          <w:rFonts w:ascii="Times New Roman" w:hAnsi="Times New Roman"/>
        </w:rPr>
        <w:t xml:space="preserve"> предусматривает раскрытие подобных фундаментальных взглядов, представление системных знаний, целостного восприятия истории и культуры малой Родины в контексте страны и мира в целом. На изучение данных предметов отводится  по 1 часу во 2-4 классах.</w:t>
      </w:r>
    </w:p>
    <w:p w14:paraId="3C9115E4" w14:textId="77777777" w:rsidR="00963F53" w:rsidRPr="00D16B52" w:rsidRDefault="00963F53" w:rsidP="00963F53">
      <w:pPr>
        <w:spacing w:after="0" w:line="240" w:lineRule="auto"/>
        <w:jc w:val="both"/>
        <w:rPr>
          <w:rFonts w:ascii="Times New Roman" w:eastAsia="Calibri" w:hAnsi="Times New Roman" w:cs="Times New Roman"/>
        </w:rPr>
      </w:pPr>
      <w:proofErr w:type="gramStart"/>
      <w:r w:rsidRPr="00D16B52">
        <w:rPr>
          <w:rFonts w:ascii="Times New Roman" w:hAnsi="Times New Roman"/>
        </w:rPr>
        <w:t>Часы,  отведенные</w:t>
      </w:r>
      <w:proofErr w:type="gramEnd"/>
      <w:r w:rsidRPr="00D16B52">
        <w:rPr>
          <w:rFonts w:ascii="Times New Roman" w:hAnsi="Times New Roman"/>
        </w:rPr>
        <w:t xml:space="preserve"> на внеурочную деятельность, используются по желанию обучающихся и направлены на реализацию различных форм её организации, отличных от урочной системы обучения.  </w:t>
      </w:r>
    </w:p>
    <w:p w14:paraId="25019A35" w14:textId="77777777" w:rsidR="00963F53" w:rsidRPr="00D16B52" w:rsidRDefault="00963F53" w:rsidP="00963F53">
      <w:pPr>
        <w:spacing w:after="0" w:line="240" w:lineRule="auto"/>
        <w:ind w:firstLine="709"/>
        <w:jc w:val="both"/>
        <w:rPr>
          <w:rFonts w:ascii="Times New Roman" w:hAnsi="Times New Roman"/>
        </w:rPr>
      </w:pPr>
      <w:r w:rsidRPr="00D16B52">
        <w:rPr>
          <w:rFonts w:ascii="Times New Roman" w:hAnsi="Times New Roman"/>
        </w:rPr>
        <w:t>За основу учебного плана для учащихся  5-9 классов взят вариант 2 примерного   учебного (образовательного)  плана основного общего образования,   предназначенный  для общеобразовательных учреждений  Российской Федерации в соответствии с примерной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 г № 1/15), где обучение ведется на русском языке. 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14:paraId="49859694" w14:textId="77777777" w:rsidR="00963F53" w:rsidRPr="00D16B52" w:rsidRDefault="00963F53" w:rsidP="00963F53">
      <w:pPr>
        <w:tabs>
          <w:tab w:val="left" w:pos="0"/>
        </w:tabs>
        <w:spacing w:after="0" w:line="240" w:lineRule="auto"/>
        <w:ind w:firstLine="709"/>
        <w:jc w:val="both"/>
        <w:rPr>
          <w:rFonts w:ascii="Times New Roman" w:hAnsi="Times New Roman"/>
        </w:rPr>
      </w:pPr>
      <w:r w:rsidRPr="00D16B52">
        <w:rPr>
          <w:rFonts w:ascii="Times New Roman" w:hAnsi="Times New Roman"/>
        </w:rPr>
        <w:t>Предметная область</w:t>
      </w:r>
      <w:r w:rsidRPr="00D16B52">
        <w:rPr>
          <w:rFonts w:ascii="Times New Roman" w:hAnsi="Times New Roman"/>
          <w:b/>
        </w:rPr>
        <w:t xml:space="preserve"> «Русский язык и литература»</w:t>
      </w:r>
      <w:r w:rsidRPr="00D16B52">
        <w:rPr>
          <w:rFonts w:ascii="Times New Roman" w:hAnsi="Times New Roman"/>
        </w:rPr>
        <w:t xml:space="preserve"> представлена предметами </w:t>
      </w:r>
      <w:r w:rsidRPr="00D16B52">
        <w:rPr>
          <w:rFonts w:ascii="Times New Roman" w:hAnsi="Times New Roman"/>
          <w:i/>
        </w:rPr>
        <w:t>«Русский язык», «Литература». В</w:t>
      </w:r>
      <w:r w:rsidRPr="00D16B52">
        <w:rPr>
          <w:rFonts w:ascii="Times New Roman" w:hAnsi="Times New Roman"/>
        </w:rPr>
        <w:t xml:space="preserve"> данной области на изучение предмета «Русский язык» отводится:</w:t>
      </w:r>
    </w:p>
    <w:p w14:paraId="24EE95DE" w14:textId="77777777" w:rsidR="00963F53" w:rsidRPr="00D16B52" w:rsidRDefault="00963F53" w:rsidP="00963F53">
      <w:pPr>
        <w:tabs>
          <w:tab w:val="left" w:pos="0"/>
        </w:tabs>
        <w:spacing w:after="0" w:line="240" w:lineRule="auto"/>
        <w:ind w:firstLine="709"/>
        <w:jc w:val="both"/>
        <w:rPr>
          <w:rFonts w:ascii="Times New Roman" w:hAnsi="Times New Roman"/>
        </w:rPr>
      </w:pPr>
    </w:p>
    <w:tbl>
      <w:tblPr>
        <w:tblStyle w:val="a6"/>
        <w:tblW w:w="0" w:type="auto"/>
        <w:tblInd w:w="1782" w:type="dxa"/>
        <w:tblLook w:val="04A0" w:firstRow="1" w:lastRow="0" w:firstColumn="1" w:lastColumn="0" w:noHBand="0" w:noVBand="1"/>
      </w:tblPr>
      <w:tblGrid>
        <w:gridCol w:w="1260"/>
        <w:gridCol w:w="2250"/>
        <w:gridCol w:w="2127"/>
        <w:gridCol w:w="992"/>
      </w:tblGrid>
      <w:tr w:rsidR="00963F53" w:rsidRPr="00D16B52" w14:paraId="1DE103FB" w14:textId="77777777" w:rsidTr="00963F53">
        <w:tc>
          <w:tcPr>
            <w:tcW w:w="1260" w:type="dxa"/>
          </w:tcPr>
          <w:p w14:paraId="6FF820EA"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Класс</w:t>
            </w:r>
          </w:p>
        </w:tc>
        <w:tc>
          <w:tcPr>
            <w:tcW w:w="2250" w:type="dxa"/>
          </w:tcPr>
          <w:p w14:paraId="1D13A4D9"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Обязательная часть</w:t>
            </w:r>
          </w:p>
        </w:tc>
        <w:tc>
          <w:tcPr>
            <w:tcW w:w="2127" w:type="dxa"/>
          </w:tcPr>
          <w:p w14:paraId="15A7EBC8"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 xml:space="preserve">часть, формируемая </w:t>
            </w:r>
            <w:r w:rsidRPr="00D16B52">
              <w:rPr>
                <w:rFonts w:ascii="Times New Roman" w:hAnsi="Times New Roman"/>
              </w:rPr>
              <w:lastRenderedPageBreak/>
              <w:t>участниками ОО</w:t>
            </w:r>
          </w:p>
        </w:tc>
        <w:tc>
          <w:tcPr>
            <w:tcW w:w="992" w:type="dxa"/>
          </w:tcPr>
          <w:p w14:paraId="660D0E0D"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lastRenderedPageBreak/>
              <w:t>итого</w:t>
            </w:r>
          </w:p>
        </w:tc>
      </w:tr>
      <w:tr w:rsidR="00963F53" w:rsidRPr="00D16B52" w14:paraId="5CF80497" w14:textId="77777777" w:rsidTr="00963F53">
        <w:tc>
          <w:tcPr>
            <w:tcW w:w="1260" w:type="dxa"/>
          </w:tcPr>
          <w:p w14:paraId="5C62864E"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5</w:t>
            </w:r>
          </w:p>
        </w:tc>
        <w:tc>
          <w:tcPr>
            <w:tcW w:w="2250" w:type="dxa"/>
          </w:tcPr>
          <w:p w14:paraId="4AC73B2C"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3</w:t>
            </w:r>
          </w:p>
        </w:tc>
        <w:tc>
          <w:tcPr>
            <w:tcW w:w="2127" w:type="dxa"/>
          </w:tcPr>
          <w:p w14:paraId="5835E2D8"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2</w:t>
            </w:r>
          </w:p>
        </w:tc>
        <w:tc>
          <w:tcPr>
            <w:tcW w:w="992" w:type="dxa"/>
          </w:tcPr>
          <w:p w14:paraId="264C6CD6"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5</w:t>
            </w:r>
          </w:p>
        </w:tc>
      </w:tr>
      <w:tr w:rsidR="00963F53" w:rsidRPr="00D16B52" w14:paraId="55E3F8A3" w14:textId="77777777" w:rsidTr="00963F53">
        <w:tc>
          <w:tcPr>
            <w:tcW w:w="1260" w:type="dxa"/>
          </w:tcPr>
          <w:p w14:paraId="31D4ED32"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6</w:t>
            </w:r>
          </w:p>
        </w:tc>
        <w:tc>
          <w:tcPr>
            <w:tcW w:w="2250" w:type="dxa"/>
          </w:tcPr>
          <w:p w14:paraId="509C76EC"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3</w:t>
            </w:r>
          </w:p>
        </w:tc>
        <w:tc>
          <w:tcPr>
            <w:tcW w:w="2127" w:type="dxa"/>
          </w:tcPr>
          <w:p w14:paraId="1D8B1AD2"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2</w:t>
            </w:r>
          </w:p>
        </w:tc>
        <w:tc>
          <w:tcPr>
            <w:tcW w:w="992" w:type="dxa"/>
          </w:tcPr>
          <w:p w14:paraId="7C90B105"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5</w:t>
            </w:r>
          </w:p>
        </w:tc>
      </w:tr>
      <w:tr w:rsidR="00963F53" w:rsidRPr="00D16B52" w14:paraId="136B6F74" w14:textId="77777777" w:rsidTr="00963F53">
        <w:tc>
          <w:tcPr>
            <w:tcW w:w="1260" w:type="dxa"/>
          </w:tcPr>
          <w:p w14:paraId="25C66DBE"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7</w:t>
            </w:r>
          </w:p>
        </w:tc>
        <w:tc>
          <w:tcPr>
            <w:tcW w:w="2250" w:type="dxa"/>
          </w:tcPr>
          <w:p w14:paraId="486CD469"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3</w:t>
            </w:r>
          </w:p>
        </w:tc>
        <w:tc>
          <w:tcPr>
            <w:tcW w:w="2127" w:type="dxa"/>
          </w:tcPr>
          <w:p w14:paraId="121D9770"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1</w:t>
            </w:r>
          </w:p>
        </w:tc>
        <w:tc>
          <w:tcPr>
            <w:tcW w:w="992" w:type="dxa"/>
          </w:tcPr>
          <w:p w14:paraId="14476E9E"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4</w:t>
            </w:r>
          </w:p>
        </w:tc>
      </w:tr>
      <w:tr w:rsidR="00963F53" w:rsidRPr="00D16B52" w14:paraId="5ACD9BB1" w14:textId="77777777" w:rsidTr="00963F53">
        <w:tc>
          <w:tcPr>
            <w:tcW w:w="1260" w:type="dxa"/>
          </w:tcPr>
          <w:p w14:paraId="1B9F76A1"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8</w:t>
            </w:r>
          </w:p>
        </w:tc>
        <w:tc>
          <w:tcPr>
            <w:tcW w:w="2250" w:type="dxa"/>
          </w:tcPr>
          <w:p w14:paraId="4F96CEE3"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2</w:t>
            </w:r>
          </w:p>
        </w:tc>
        <w:tc>
          <w:tcPr>
            <w:tcW w:w="2127" w:type="dxa"/>
          </w:tcPr>
          <w:p w14:paraId="678BB07B"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1</w:t>
            </w:r>
          </w:p>
        </w:tc>
        <w:tc>
          <w:tcPr>
            <w:tcW w:w="992" w:type="dxa"/>
          </w:tcPr>
          <w:p w14:paraId="74FE4C9A"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3</w:t>
            </w:r>
          </w:p>
        </w:tc>
      </w:tr>
      <w:tr w:rsidR="00963F53" w:rsidRPr="00D16B52" w14:paraId="332C4577" w14:textId="77777777" w:rsidTr="00963F53">
        <w:tc>
          <w:tcPr>
            <w:tcW w:w="1260" w:type="dxa"/>
          </w:tcPr>
          <w:p w14:paraId="1CDAB6EF"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9</w:t>
            </w:r>
          </w:p>
        </w:tc>
        <w:tc>
          <w:tcPr>
            <w:tcW w:w="2250" w:type="dxa"/>
          </w:tcPr>
          <w:p w14:paraId="0DA8BC4E"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2</w:t>
            </w:r>
          </w:p>
        </w:tc>
        <w:tc>
          <w:tcPr>
            <w:tcW w:w="2127" w:type="dxa"/>
          </w:tcPr>
          <w:p w14:paraId="1D4CA8C5"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1</w:t>
            </w:r>
          </w:p>
        </w:tc>
        <w:tc>
          <w:tcPr>
            <w:tcW w:w="992" w:type="dxa"/>
          </w:tcPr>
          <w:p w14:paraId="20F35C65"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3</w:t>
            </w:r>
          </w:p>
        </w:tc>
      </w:tr>
    </w:tbl>
    <w:p w14:paraId="4471B79A" w14:textId="77777777" w:rsidR="00963F53" w:rsidRPr="00D16B52" w:rsidRDefault="00963F53" w:rsidP="00963F53">
      <w:pPr>
        <w:tabs>
          <w:tab w:val="left" w:pos="0"/>
        </w:tabs>
        <w:spacing w:after="0" w:line="240" w:lineRule="auto"/>
        <w:ind w:firstLine="709"/>
        <w:jc w:val="both"/>
        <w:rPr>
          <w:rFonts w:ascii="Times New Roman" w:hAnsi="Times New Roman"/>
        </w:rPr>
      </w:pPr>
    </w:p>
    <w:p w14:paraId="599D72D3" w14:textId="77777777" w:rsidR="00963F53" w:rsidRPr="00D16B52" w:rsidRDefault="00963F53" w:rsidP="00963F53">
      <w:pPr>
        <w:tabs>
          <w:tab w:val="left" w:pos="0"/>
        </w:tabs>
        <w:spacing w:after="0" w:line="240" w:lineRule="auto"/>
        <w:ind w:firstLine="709"/>
        <w:jc w:val="both"/>
        <w:rPr>
          <w:rFonts w:ascii="Times New Roman" w:hAnsi="Times New Roman"/>
        </w:rPr>
      </w:pPr>
      <w:r w:rsidRPr="00D16B52">
        <w:rPr>
          <w:rFonts w:ascii="Times New Roman" w:hAnsi="Times New Roman"/>
        </w:rPr>
        <w:t>На изучение предмета «Литература» - 3 часа в 5 – 6 –х и 9-х классах и 2 часа в 7-8-х классах, из них в 7 классах 1 час из обязательной части и 1 ч. из части, формируемой участниками ОО.</w:t>
      </w:r>
    </w:p>
    <w:p w14:paraId="084AE75E" w14:textId="77777777" w:rsidR="00963F53" w:rsidRPr="00D16B52" w:rsidRDefault="00963F53" w:rsidP="00963F53">
      <w:pPr>
        <w:tabs>
          <w:tab w:val="left" w:pos="0"/>
        </w:tabs>
        <w:spacing w:after="0" w:line="240" w:lineRule="auto"/>
        <w:ind w:firstLine="709"/>
        <w:jc w:val="both"/>
        <w:rPr>
          <w:rFonts w:ascii="Times New Roman" w:hAnsi="Times New Roman"/>
        </w:rPr>
      </w:pPr>
      <w:r w:rsidRPr="00D16B52">
        <w:rPr>
          <w:rFonts w:ascii="Times New Roman" w:hAnsi="Times New Roman"/>
        </w:rPr>
        <w:t xml:space="preserve">Предметная область </w:t>
      </w:r>
      <w:r w:rsidRPr="00D16B52">
        <w:rPr>
          <w:rFonts w:ascii="Times New Roman" w:hAnsi="Times New Roman"/>
          <w:b/>
        </w:rPr>
        <w:t xml:space="preserve">«Родной язык и родная литература» </w:t>
      </w:r>
      <w:r w:rsidRPr="00D16B52">
        <w:rPr>
          <w:rFonts w:ascii="Times New Roman" w:hAnsi="Times New Roman"/>
          <w:color w:val="000000"/>
          <w:shd w:val="clear" w:color="auto" w:fill="FFFFFF"/>
        </w:rPr>
        <w:t>формирует первоначальное представление о единстве и многообразии языкового и культурного пространства России, о языке как основе национального самосознания и</w:t>
      </w:r>
      <w:r w:rsidRPr="00D16B52">
        <w:rPr>
          <w:rFonts w:ascii="Times New Roman" w:hAnsi="Times New Roman"/>
        </w:rPr>
        <w:t xml:space="preserve"> представлена предметами «Родной язык», «Родная литература». Предметы «Родной язык», «Родная литература» изучается в объеме 1 часа в 5-9 классах.  </w:t>
      </w:r>
    </w:p>
    <w:p w14:paraId="3C9AA50A" w14:textId="77777777" w:rsidR="00963F53" w:rsidRPr="00D16B52" w:rsidRDefault="00963F53" w:rsidP="00963F53">
      <w:pPr>
        <w:tabs>
          <w:tab w:val="left" w:pos="0"/>
        </w:tabs>
        <w:spacing w:after="0" w:line="240" w:lineRule="auto"/>
        <w:ind w:firstLine="709"/>
        <w:jc w:val="both"/>
        <w:rPr>
          <w:rFonts w:ascii="Times New Roman" w:hAnsi="Times New Roman"/>
        </w:rPr>
      </w:pPr>
      <w:r w:rsidRPr="00D16B52">
        <w:rPr>
          <w:rFonts w:ascii="Times New Roman" w:hAnsi="Times New Roman"/>
        </w:rPr>
        <w:t xml:space="preserve">Предметная область </w:t>
      </w:r>
      <w:r w:rsidRPr="00D16B52">
        <w:rPr>
          <w:rFonts w:ascii="Times New Roman" w:hAnsi="Times New Roman"/>
          <w:b/>
        </w:rPr>
        <w:t>«Иностранные языки»</w:t>
      </w:r>
      <w:r w:rsidRPr="00D16B52">
        <w:rPr>
          <w:rFonts w:ascii="Times New Roman" w:hAnsi="Times New Roman"/>
        </w:rPr>
        <w:t xml:space="preserve"> представлена предметом </w:t>
      </w:r>
      <w:r w:rsidRPr="00D16B52">
        <w:rPr>
          <w:rFonts w:ascii="Times New Roman" w:hAnsi="Times New Roman"/>
          <w:i/>
        </w:rPr>
        <w:t>«Английский язык</w:t>
      </w:r>
      <w:r w:rsidRPr="00D16B52">
        <w:rPr>
          <w:rFonts w:ascii="Times New Roman" w:hAnsi="Times New Roman"/>
        </w:rPr>
        <w:t xml:space="preserve">», на изучение которого учебным планом выделено 2 часа.  Второй иностранный язык (немецкий) выделен из обязательной части, и изучается в   </w:t>
      </w:r>
      <w:proofErr w:type="spellStart"/>
      <w:r w:rsidRPr="00D16B52">
        <w:rPr>
          <w:rFonts w:ascii="Times New Roman" w:hAnsi="Times New Roman"/>
        </w:rPr>
        <w:t>в</w:t>
      </w:r>
      <w:proofErr w:type="spellEnd"/>
      <w:r w:rsidRPr="00D16B52">
        <w:rPr>
          <w:rFonts w:ascii="Times New Roman" w:hAnsi="Times New Roman"/>
        </w:rPr>
        <w:t xml:space="preserve"> 7-9 классах в объеме 1 часа.</w:t>
      </w:r>
    </w:p>
    <w:p w14:paraId="13BA4AB3" w14:textId="77777777" w:rsidR="00963F53" w:rsidRPr="00D16B52" w:rsidRDefault="00963F53" w:rsidP="00963F53">
      <w:pPr>
        <w:tabs>
          <w:tab w:val="left" w:pos="0"/>
        </w:tabs>
        <w:spacing w:after="0" w:line="240" w:lineRule="auto"/>
        <w:ind w:firstLine="709"/>
        <w:jc w:val="both"/>
        <w:rPr>
          <w:rFonts w:ascii="Times New Roman" w:hAnsi="Times New Roman"/>
        </w:rPr>
      </w:pPr>
      <w:r w:rsidRPr="00D16B52">
        <w:rPr>
          <w:rFonts w:ascii="Times New Roman" w:hAnsi="Times New Roman"/>
        </w:rPr>
        <w:t xml:space="preserve"> Предметная область</w:t>
      </w:r>
      <w:r w:rsidRPr="00D16B52">
        <w:rPr>
          <w:rFonts w:ascii="Times New Roman" w:hAnsi="Times New Roman"/>
          <w:b/>
        </w:rPr>
        <w:t xml:space="preserve"> «Общественно-научные предметы» </w:t>
      </w:r>
      <w:r w:rsidRPr="00D16B52">
        <w:rPr>
          <w:rFonts w:ascii="Times New Roman" w:hAnsi="Times New Roman"/>
        </w:rPr>
        <w:t xml:space="preserve">представлена следующими предметами: </w:t>
      </w:r>
      <w:r w:rsidRPr="00D16B52">
        <w:rPr>
          <w:rFonts w:ascii="Times New Roman" w:hAnsi="Times New Roman"/>
          <w:i/>
        </w:rPr>
        <w:t xml:space="preserve">«История России. Всеобщая история» </w:t>
      </w:r>
      <w:r w:rsidRPr="00D16B52">
        <w:rPr>
          <w:rFonts w:ascii="Times New Roman" w:hAnsi="Times New Roman"/>
        </w:rPr>
        <w:t>и</w:t>
      </w:r>
      <w:r w:rsidRPr="00D16B52">
        <w:rPr>
          <w:rFonts w:ascii="Times New Roman" w:hAnsi="Times New Roman"/>
          <w:i/>
        </w:rPr>
        <w:t xml:space="preserve"> </w:t>
      </w:r>
      <w:r w:rsidRPr="00D16B52">
        <w:rPr>
          <w:rFonts w:ascii="Times New Roman" w:hAnsi="Times New Roman"/>
        </w:rPr>
        <w:t xml:space="preserve">изучается в объеме 2 часов в неделю.  </w:t>
      </w:r>
      <w:r w:rsidRPr="00D16B52">
        <w:rPr>
          <w:rFonts w:ascii="Times New Roman" w:hAnsi="Times New Roman"/>
          <w:i/>
        </w:rPr>
        <w:t>«Обществознание»</w:t>
      </w:r>
      <w:r w:rsidRPr="00D16B52">
        <w:rPr>
          <w:rFonts w:ascii="Times New Roman" w:hAnsi="Times New Roman"/>
        </w:rPr>
        <w:t xml:space="preserve"> в объеме 1 часа в неделю в 6 – 9-х классах. </w:t>
      </w:r>
      <w:r w:rsidRPr="00D16B52">
        <w:rPr>
          <w:rFonts w:ascii="Times New Roman" w:hAnsi="Times New Roman"/>
          <w:i/>
        </w:rPr>
        <w:t>«География»</w:t>
      </w:r>
      <w:r w:rsidRPr="00D16B52">
        <w:rPr>
          <w:rFonts w:ascii="Times New Roman" w:hAnsi="Times New Roman"/>
        </w:rPr>
        <w:t xml:space="preserve"> в 5-6-х классах изучается в объеме 1 часа в неделю, в 7-9-х классах </w:t>
      </w:r>
      <w:r w:rsidRPr="00D16B52">
        <w:rPr>
          <w:rFonts w:ascii="Times New Roman" w:hAnsi="Times New Roman"/>
        </w:rPr>
        <w:softHyphen/>
        <w:t>-2 часа в неделю. В 7-х, 9-х классах 1 час из обязательной части, 1 час из части, формируемой участниками ОО.</w:t>
      </w:r>
    </w:p>
    <w:p w14:paraId="6CD0753D" w14:textId="77777777" w:rsidR="00963F53" w:rsidRPr="00D16B52" w:rsidRDefault="00963F53" w:rsidP="00963F53">
      <w:pPr>
        <w:tabs>
          <w:tab w:val="left" w:pos="0"/>
        </w:tabs>
        <w:spacing w:after="0" w:line="240" w:lineRule="auto"/>
        <w:ind w:firstLine="709"/>
        <w:jc w:val="both"/>
        <w:rPr>
          <w:rFonts w:ascii="Times New Roman" w:hAnsi="Times New Roman"/>
        </w:rPr>
      </w:pPr>
      <w:r w:rsidRPr="00D16B52">
        <w:rPr>
          <w:rFonts w:ascii="Times New Roman" w:hAnsi="Times New Roman"/>
        </w:rPr>
        <w:t>Предметная область</w:t>
      </w:r>
      <w:r w:rsidRPr="00D16B52">
        <w:rPr>
          <w:rFonts w:ascii="Times New Roman" w:hAnsi="Times New Roman"/>
          <w:b/>
        </w:rPr>
        <w:t xml:space="preserve"> «Математика и информатика»</w:t>
      </w:r>
      <w:r w:rsidRPr="00D16B52">
        <w:rPr>
          <w:rFonts w:ascii="Times New Roman" w:hAnsi="Times New Roman"/>
        </w:rPr>
        <w:t xml:space="preserve"> включает в себя изучение предмета </w:t>
      </w:r>
      <w:r w:rsidRPr="00D16B52">
        <w:rPr>
          <w:rFonts w:ascii="Times New Roman" w:hAnsi="Times New Roman"/>
          <w:i/>
        </w:rPr>
        <w:t>«Математика»</w:t>
      </w:r>
      <w:r w:rsidRPr="00D16B52">
        <w:rPr>
          <w:rFonts w:ascii="Times New Roman" w:hAnsi="Times New Roman"/>
        </w:rPr>
        <w:t xml:space="preserve"> в объеме 5 часов в неделю в 5-6 классах, в 7-9 классах  - </w:t>
      </w:r>
      <w:r w:rsidRPr="00D16B52">
        <w:rPr>
          <w:rFonts w:ascii="Times New Roman" w:hAnsi="Times New Roman"/>
          <w:i/>
        </w:rPr>
        <w:t>«Алгебра»</w:t>
      </w:r>
      <w:r w:rsidRPr="00D16B52">
        <w:rPr>
          <w:rFonts w:ascii="Times New Roman" w:hAnsi="Times New Roman"/>
        </w:rPr>
        <w:t xml:space="preserve"> в количестве 3 часов в неделю и </w:t>
      </w:r>
      <w:r w:rsidRPr="00D16B52">
        <w:rPr>
          <w:rFonts w:ascii="Times New Roman" w:hAnsi="Times New Roman"/>
          <w:i/>
        </w:rPr>
        <w:t>«Геометрия»</w:t>
      </w:r>
      <w:r w:rsidRPr="00D16B52">
        <w:rPr>
          <w:rFonts w:ascii="Times New Roman" w:hAnsi="Times New Roman"/>
        </w:rPr>
        <w:t xml:space="preserve"> – 2 часа в неделю. Предмет </w:t>
      </w:r>
      <w:r w:rsidRPr="00D16B52">
        <w:rPr>
          <w:rFonts w:ascii="Times New Roman" w:hAnsi="Times New Roman"/>
          <w:i/>
        </w:rPr>
        <w:t>«Информатика»</w:t>
      </w:r>
      <w:r w:rsidRPr="00D16B52">
        <w:rPr>
          <w:rFonts w:ascii="Times New Roman" w:hAnsi="Times New Roman"/>
        </w:rPr>
        <w:t xml:space="preserve"> изучается в 7-9 классах в объеме 1 часа  в неделю. </w:t>
      </w:r>
      <w:r w:rsidRPr="00D16B52">
        <w:rPr>
          <w:rFonts w:ascii="Times New Roman" w:hAnsi="Times New Roman"/>
          <w:i/>
        </w:rPr>
        <w:t>В</w:t>
      </w:r>
      <w:r w:rsidRPr="00D16B52">
        <w:rPr>
          <w:rFonts w:ascii="Times New Roman" w:hAnsi="Times New Roman"/>
        </w:rPr>
        <w:t xml:space="preserve"> данной области на изучение предметов отводится:</w:t>
      </w:r>
    </w:p>
    <w:p w14:paraId="142E988D" w14:textId="77777777" w:rsidR="00963F53" w:rsidRPr="00D16B52" w:rsidRDefault="00963F53" w:rsidP="00963F53">
      <w:pPr>
        <w:tabs>
          <w:tab w:val="left" w:pos="0"/>
        </w:tabs>
        <w:spacing w:after="0" w:line="240" w:lineRule="auto"/>
        <w:ind w:firstLine="709"/>
        <w:jc w:val="both"/>
        <w:rPr>
          <w:rFonts w:ascii="Times New Roman" w:hAnsi="Times New Roman"/>
        </w:rPr>
      </w:pPr>
    </w:p>
    <w:tbl>
      <w:tblPr>
        <w:tblStyle w:val="a6"/>
        <w:tblW w:w="8879" w:type="dxa"/>
        <w:tblLook w:val="04A0" w:firstRow="1" w:lastRow="0" w:firstColumn="1" w:lastColumn="0" w:noHBand="0" w:noVBand="1"/>
      </w:tblPr>
      <w:tblGrid>
        <w:gridCol w:w="1260"/>
        <w:gridCol w:w="2250"/>
        <w:gridCol w:w="2250"/>
        <w:gridCol w:w="2127"/>
        <w:gridCol w:w="992"/>
      </w:tblGrid>
      <w:tr w:rsidR="00963F53" w:rsidRPr="00D16B52" w14:paraId="593163EA" w14:textId="77777777" w:rsidTr="00963F53">
        <w:tc>
          <w:tcPr>
            <w:tcW w:w="1260" w:type="dxa"/>
          </w:tcPr>
          <w:p w14:paraId="5A9F2892"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Класс</w:t>
            </w:r>
          </w:p>
        </w:tc>
        <w:tc>
          <w:tcPr>
            <w:tcW w:w="2250" w:type="dxa"/>
          </w:tcPr>
          <w:p w14:paraId="26E45098"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предмет</w:t>
            </w:r>
          </w:p>
        </w:tc>
        <w:tc>
          <w:tcPr>
            <w:tcW w:w="2250" w:type="dxa"/>
          </w:tcPr>
          <w:p w14:paraId="1FF48BBF"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Обязательная часть</w:t>
            </w:r>
          </w:p>
        </w:tc>
        <w:tc>
          <w:tcPr>
            <w:tcW w:w="2127" w:type="dxa"/>
          </w:tcPr>
          <w:p w14:paraId="03A1DE88"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часть, формируемая участниками ОО</w:t>
            </w:r>
          </w:p>
        </w:tc>
        <w:tc>
          <w:tcPr>
            <w:tcW w:w="992" w:type="dxa"/>
          </w:tcPr>
          <w:p w14:paraId="73E2A719"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итого</w:t>
            </w:r>
          </w:p>
        </w:tc>
      </w:tr>
      <w:tr w:rsidR="00963F53" w:rsidRPr="00D16B52" w14:paraId="0D20BBE6" w14:textId="77777777" w:rsidTr="00963F53">
        <w:tc>
          <w:tcPr>
            <w:tcW w:w="1260" w:type="dxa"/>
          </w:tcPr>
          <w:p w14:paraId="56D2EF55"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5</w:t>
            </w:r>
          </w:p>
        </w:tc>
        <w:tc>
          <w:tcPr>
            <w:tcW w:w="2250" w:type="dxa"/>
          </w:tcPr>
          <w:p w14:paraId="75347C39"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математика</w:t>
            </w:r>
          </w:p>
        </w:tc>
        <w:tc>
          <w:tcPr>
            <w:tcW w:w="2250" w:type="dxa"/>
          </w:tcPr>
          <w:p w14:paraId="798E8992"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4</w:t>
            </w:r>
          </w:p>
        </w:tc>
        <w:tc>
          <w:tcPr>
            <w:tcW w:w="2127" w:type="dxa"/>
          </w:tcPr>
          <w:p w14:paraId="6C409169"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1</w:t>
            </w:r>
          </w:p>
        </w:tc>
        <w:tc>
          <w:tcPr>
            <w:tcW w:w="992" w:type="dxa"/>
          </w:tcPr>
          <w:p w14:paraId="04174E3A"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5</w:t>
            </w:r>
          </w:p>
        </w:tc>
      </w:tr>
      <w:tr w:rsidR="00963F53" w:rsidRPr="00D16B52" w14:paraId="0A55567C" w14:textId="77777777" w:rsidTr="00963F53">
        <w:tc>
          <w:tcPr>
            <w:tcW w:w="1260" w:type="dxa"/>
          </w:tcPr>
          <w:p w14:paraId="3BD51C34"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6</w:t>
            </w:r>
          </w:p>
        </w:tc>
        <w:tc>
          <w:tcPr>
            <w:tcW w:w="2250" w:type="dxa"/>
          </w:tcPr>
          <w:p w14:paraId="79A7D2D3"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 xml:space="preserve">математика </w:t>
            </w:r>
          </w:p>
        </w:tc>
        <w:tc>
          <w:tcPr>
            <w:tcW w:w="2250" w:type="dxa"/>
          </w:tcPr>
          <w:p w14:paraId="364FE3FC"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4</w:t>
            </w:r>
          </w:p>
        </w:tc>
        <w:tc>
          <w:tcPr>
            <w:tcW w:w="2127" w:type="dxa"/>
          </w:tcPr>
          <w:p w14:paraId="31EA13CA"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1</w:t>
            </w:r>
          </w:p>
        </w:tc>
        <w:tc>
          <w:tcPr>
            <w:tcW w:w="992" w:type="dxa"/>
          </w:tcPr>
          <w:p w14:paraId="7C05ECAB"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5</w:t>
            </w:r>
          </w:p>
        </w:tc>
      </w:tr>
      <w:tr w:rsidR="00963F53" w:rsidRPr="00D16B52" w14:paraId="6C5F3335" w14:textId="77777777" w:rsidTr="00963F53">
        <w:tc>
          <w:tcPr>
            <w:tcW w:w="1260" w:type="dxa"/>
          </w:tcPr>
          <w:p w14:paraId="06E377FE"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8</w:t>
            </w:r>
          </w:p>
        </w:tc>
        <w:tc>
          <w:tcPr>
            <w:tcW w:w="2250" w:type="dxa"/>
          </w:tcPr>
          <w:p w14:paraId="5F7EED70"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алгебра</w:t>
            </w:r>
          </w:p>
        </w:tc>
        <w:tc>
          <w:tcPr>
            <w:tcW w:w="2250" w:type="dxa"/>
          </w:tcPr>
          <w:p w14:paraId="2367DB4C"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2</w:t>
            </w:r>
          </w:p>
        </w:tc>
        <w:tc>
          <w:tcPr>
            <w:tcW w:w="2127" w:type="dxa"/>
          </w:tcPr>
          <w:p w14:paraId="6254C4E1"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1</w:t>
            </w:r>
          </w:p>
        </w:tc>
        <w:tc>
          <w:tcPr>
            <w:tcW w:w="992" w:type="dxa"/>
          </w:tcPr>
          <w:p w14:paraId="6911D682"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3</w:t>
            </w:r>
          </w:p>
        </w:tc>
      </w:tr>
      <w:tr w:rsidR="00963F53" w:rsidRPr="00D16B52" w14:paraId="19626252" w14:textId="77777777" w:rsidTr="00963F53">
        <w:tc>
          <w:tcPr>
            <w:tcW w:w="1260" w:type="dxa"/>
          </w:tcPr>
          <w:p w14:paraId="1B3C6D5F"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9</w:t>
            </w:r>
          </w:p>
        </w:tc>
        <w:tc>
          <w:tcPr>
            <w:tcW w:w="2250" w:type="dxa"/>
          </w:tcPr>
          <w:p w14:paraId="783C8563"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алгебра</w:t>
            </w:r>
          </w:p>
        </w:tc>
        <w:tc>
          <w:tcPr>
            <w:tcW w:w="2250" w:type="dxa"/>
          </w:tcPr>
          <w:p w14:paraId="44D629CA"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2</w:t>
            </w:r>
          </w:p>
        </w:tc>
        <w:tc>
          <w:tcPr>
            <w:tcW w:w="2127" w:type="dxa"/>
          </w:tcPr>
          <w:p w14:paraId="670E09EA"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1</w:t>
            </w:r>
          </w:p>
        </w:tc>
        <w:tc>
          <w:tcPr>
            <w:tcW w:w="992" w:type="dxa"/>
          </w:tcPr>
          <w:p w14:paraId="209F468D" w14:textId="77777777" w:rsidR="00963F53" w:rsidRPr="00D16B52" w:rsidRDefault="00963F53" w:rsidP="00963F53">
            <w:pPr>
              <w:tabs>
                <w:tab w:val="left" w:pos="0"/>
              </w:tabs>
              <w:jc w:val="both"/>
              <w:rPr>
                <w:rFonts w:ascii="Times New Roman" w:hAnsi="Times New Roman"/>
              </w:rPr>
            </w:pPr>
            <w:r w:rsidRPr="00D16B52">
              <w:rPr>
                <w:rFonts w:ascii="Times New Roman" w:hAnsi="Times New Roman"/>
              </w:rPr>
              <w:t>3</w:t>
            </w:r>
          </w:p>
        </w:tc>
      </w:tr>
    </w:tbl>
    <w:p w14:paraId="6E62A81F" w14:textId="77777777" w:rsidR="00963F53" w:rsidRPr="00D16B52" w:rsidRDefault="00963F53" w:rsidP="00963F53">
      <w:pPr>
        <w:tabs>
          <w:tab w:val="left" w:pos="0"/>
        </w:tabs>
        <w:spacing w:after="0" w:line="240" w:lineRule="auto"/>
        <w:ind w:firstLine="709"/>
        <w:jc w:val="both"/>
        <w:rPr>
          <w:rFonts w:ascii="Times New Roman" w:hAnsi="Times New Roman"/>
        </w:rPr>
      </w:pPr>
    </w:p>
    <w:p w14:paraId="59D8A047" w14:textId="77777777" w:rsidR="00963F53" w:rsidRPr="00D16B52" w:rsidRDefault="00963F53" w:rsidP="00963F53">
      <w:pPr>
        <w:shd w:val="clear" w:color="auto" w:fill="FFFFFF"/>
        <w:spacing w:after="0" w:line="240" w:lineRule="auto"/>
        <w:ind w:left="32"/>
        <w:jc w:val="both"/>
        <w:rPr>
          <w:rFonts w:ascii="Times New Roman" w:hAnsi="Times New Roman"/>
        </w:rPr>
      </w:pPr>
      <w:r w:rsidRPr="00D16B52">
        <w:rPr>
          <w:rFonts w:ascii="Times New Roman" w:hAnsi="Times New Roman"/>
        </w:rPr>
        <w:t xml:space="preserve">     Часы, отведенные на изучение предмета  «</w:t>
      </w:r>
      <w:r w:rsidRPr="00D16B52">
        <w:rPr>
          <w:rFonts w:ascii="Times New Roman" w:hAnsi="Times New Roman"/>
          <w:i/>
        </w:rPr>
        <w:t>Основы духовно-нравственной культуры народов России</w:t>
      </w:r>
      <w:r w:rsidRPr="00D16B52">
        <w:rPr>
          <w:rFonts w:ascii="Times New Roman" w:hAnsi="Times New Roman"/>
          <w:b/>
        </w:rPr>
        <w:t>»</w:t>
      </w:r>
      <w:r w:rsidRPr="00D16B52">
        <w:rPr>
          <w:rFonts w:ascii="Times New Roman" w:hAnsi="Times New Roman"/>
        </w:rPr>
        <w:t xml:space="preserve">  в рамках предметной области  </w:t>
      </w:r>
      <w:r w:rsidRPr="00D16B52">
        <w:rPr>
          <w:rFonts w:ascii="Times New Roman" w:hAnsi="Times New Roman"/>
          <w:b/>
        </w:rPr>
        <w:t>«Основы духовно-нравственной культуры народов России</w:t>
      </w:r>
      <w:r w:rsidRPr="00D16B52">
        <w:rPr>
          <w:rFonts w:ascii="Times New Roman" w:hAnsi="Times New Roman"/>
        </w:rPr>
        <w:t>» выделяются из обязательной части. Данный предмет изучается в объеме 1 часа с 5 по 6 класс.</w:t>
      </w:r>
    </w:p>
    <w:p w14:paraId="668996BD" w14:textId="77777777" w:rsidR="00963F53" w:rsidRPr="00D16B52" w:rsidRDefault="00963F53" w:rsidP="00963F53">
      <w:pPr>
        <w:tabs>
          <w:tab w:val="left" w:pos="0"/>
        </w:tabs>
        <w:spacing w:after="0" w:line="240" w:lineRule="auto"/>
        <w:ind w:firstLine="709"/>
        <w:jc w:val="both"/>
        <w:rPr>
          <w:rFonts w:ascii="Times New Roman" w:hAnsi="Times New Roman"/>
        </w:rPr>
      </w:pPr>
      <w:r w:rsidRPr="00D16B52">
        <w:rPr>
          <w:rFonts w:ascii="Times New Roman" w:hAnsi="Times New Roman"/>
        </w:rPr>
        <w:t>В предметную область</w:t>
      </w:r>
      <w:r w:rsidRPr="00D16B52">
        <w:rPr>
          <w:rFonts w:ascii="Times New Roman" w:hAnsi="Times New Roman"/>
          <w:b/>
        </w:rPr>
        <w:t xml:space="preserve"> «Естественно-научные предметы» </w:t>
      </w:r>
      <w:r w:rsidRPr="00D16B52">
        <w:rPr>
          <w:rFonts w:ascii="Times New Roman" w:hAnsi="Times New Roman"/>
        </w:rPr>
        <w:t xml:space="preserve">входят учебные предметы </w:t>
      </w:r>
      <w:r w:rsidRPr="00D16B52">
        <w:rPr>
          <w:rFonts w:ascii="Times New Roman" w:hAnsi="Times New Roman"/>
          <w:i/>
        </w:rPr>
        <w:t>«Биология», «Физика», «Химия».</w:t>
      </w:r>
      <w:r w:rsidRPr="00D16B52">
        <w:rPr>
          <w:rFonts w:ascii="Times New Roman" w:hAnsi="Times New Roman"/>
        </w:rPr>
        <w:t xml:space="preserve"> Предмет </w:t>
      </w:r>
      <w:r w:rsidRPr="00D16B52">
        <w:rPr>
          <w:rFonts w:ascii="Times New Roman" w:hAnsi="Times New Roman"/>
          <w:i/>
        </w:rPr>
        <w:t>«Биология»</w:t>
      </w:r>
      <w:r w:rsidRPr="00D16B52">
        <w:rPr>
          <w:rFonts w:ascii="Times New Roman" w:hAnsi="Times New Roman"/>
        </w:rPr>
        <w:t xml:space="preserve"> изучается в объеме 1 часа в неделю в 5-6, 8 классах и в объеме 2 часов в неделю в 7, 9 классах  (в 7-х классах 1 час из обязательной части  и 1 час добавляется из части, формируемой участниками образовательных отношений).  На изучение предмета </w:t>
      </w:r>
      <w:r w:rsidRPr="00D16B52">
        <w:rPr>
          <w:rFonts w:ascii="Times New Roman" w:hAnsi="Times New Roman"/>
          <w:i/>
        </w:rPr>
        <w:t xml:space="preserve">«Физика» </w:t>
      </w:r>
      <w:r w:rsidRPr="00D16B52">
        <w:rPr>
          <w:rFonts w:ascii="Times New Roman" w:hAnsi="Times New Roman"/>
        </w:rPr>
        <w:t xml:space="preserve">отводится в 7-9-х классах 2 часа в неделю, в 7–8 х классах 1 час из обязательной части, и 1 час из части, формируемой участниками образовательных отношений. Предмет </w:t>
      </w:r>
      <w:r w:rsidRPr="00D16B52">
        <w:rPr>
          <w:rFonts w:ascii="Times New Roman" w:hAnsi="Times New Roman"/>
          <w:i/>
        </w:rPr>
        <w:t xml:space="preserve">«Химия» </w:t>
      </w:r>
      <w:r w:rsidRPr="00D16B52">
        <w:rPr>
          <w:rFonts w:ascii="Times New Roman" w:hAnsi="Times New Roman"/>
        </w:rPr>
        <w:t>изучается с 8 класса в объеме 2 часов в неделю (в 8-х классах 1 час из обязательной части  и 1 час добавляется из части, формируемой участниками образовательных отношений).</w:t>
      </w:r>
    </w:p>
    <w:p w14:paraId="4768AD6C" w14:textId="77777777" w:rsidR="00963F53" w:rsidRPr="00D16B52" w:rsidRDefault="00963F53" w:rsidP="00963F53">
      <w:pPr>
        <w:tabs>
          <w:tab w:val="left" w:pos="0"/>
        </w:tabs>
        <w:spacing w:after="0" w:line="240" w:lineRule="auto"/>
        <w:ind w:firstLine="709"/>
        <w:jc w:val="both"/>
        <w:rPr>
          <w:rFonts w:ascii="Times New Roman" w:hAnsi="Times New Roman"/>
        </w:rPr>
      </w:pPr>
      <w:r w:rsidRPr="00D16B52">
        <w:rPr>
          <w:rFonts w:ascii="Times New Roman" w:hAnsi="Times New Roman"/>
        </w:rPr>
        <w:t>В предметную область</w:t>
      </w:r>
      <w:r w:rsidRPr="00D16B52">
        <w:rPr>
          <w:rFonts w:ascii="Times New Roman" w:hAnsi="Times New Roman"/>
          <w:b/>
        </w:rPr>
        <w:t xml:space="preserve"> «Искусство»</w:t>
      </w:r>
      <w:r w:rsidRPr="00D16B52">
        <w:rPr>
          <w:rFonts w:ascii="Times New Roman" w:hAnsi="Times New Roman"/>
        </w:rPr>
        <w:t xml:space="preserve"> входят следующие предметы: «</w:t>
      </w:r>
      <w:r w:rsidRPr="00D16B52">
        <w:rPr>
          <w:rFonts w:ascii="Times New Roman" w:hAnsi="Times New Roman"/>
          <w:i/>
        </w:rPr>
        <w:t xml:space="preserve">Изобразительное искусство» и «Музыка», </w:t>
      </w:r>
      <w:r w:rsidRPr="00D16B52">
        <w:rPr>
          <w:rFonts w:ascii="Times New Roman" w:hAnsi="Times New Roman"/>
        </w:rPr>
        <w:t>на изучение которых в 5-8-х классах отводится по 1 часу в неделю.</w:t>
      </w:r>
    </w:p>
    <w:p w14:paraId="15D1DD22" w14:textId="77777777" w:rsidR="00963F53" w:rsidRPr="00D16B52" w:rsidRDefault="00963F53" w:rsidP="00963F53">
      <w:pPr>
        <w:tabs>
          <w:tab w:val="left" w:pos="0"/>
        </w:tabs>
        <w:spacing w:after="0" w:line="240" w:lineRule="auto"/>
        <w:ind w:firstLine="709"/>
        <w:jc w:val="both"/>
        <w:rPr>
          <w:rFonts w:ascii="Times New Roman" w:hAnsi="Times New Roman"/>
        </w:rPr>
      </w:pPr>
      <w:r w:rsidRPr="00D16B52">
        <w:rPr>
          <w:rFonts w:ascii="Times New Roman" w:hAnsi="Times New Roman"/>
        </w:rPr>
        <w:t xml:space="preserve">Предметная область </w:t>
      </w:r>
      <w:r w:rsidRPr="00D16B52">
        <w:rPr>
          <w:rFonts w:ascii="Times New Roman" w:hAnsi="Times New Roman"/>
          <w:b/>
        </w:rPr>
        <w:t>«Технология»</w:t>
      </w:r>
      <w:r w:rsidRPr="00D16B52">
        <w:rPr>
          <w:rFonts w:ascii="Times New Roman" w:hAnsi="Times New Roman"/>
        </w:rPr>
        <w:t xml:space="preserve"> реализуется через предмет </w:t>
      </w:r>
      <w:r w:rsidRPr="00D16B52">
        <w:rPr>
          <w:rFonts w:ascii="Times New Roman" w:hAnsi="Times New Roman"/>
          <w:i/>
        </w:rPr>
        <w:t xml:space="preserve">«Технология», </w:t>
      </w:r>
      <w:r w:rsidRPr="00D16B52">
        <w:rPr>
          <w:rFonts w:ascii="Times New Roman" w:hAnsi="Times New Roman"/>
        </w:rPr>
        <w:t>который изучается в количестве 2 часов в неделю в 5-6 х классах (в 5-х классах 1 час из обязательной части и 1 час из части, формируемой участниками образовательных отношений), в 7-8 классах 1 час. Данный предмет изучается по модульному принципу и включает в себя обслуживающий труд для девочек и технический труд для мальчиков.</w:t>
      </w:r>
    </w:p>
    <w:p w14:paraId="2F1D0D1C" w14:textId="77777777" w:rsidR="00963F53" w:rsidRPr="00D16B52" w:rsidRDefault="00963F53" w:rsidP="00963F53">
      <w:pPr>
        <w:tabs>
          <w:tab w:val="left" w:pos="0"/>
        </w:tabs>
        <w:spacing w:after="0" w:line="240" w:lineRule="auto"/>
        <w:ind w:firstLine="709"/>
        <w:jc w:val="both"/>
        <w:rPr>
          <w:rFonts w:ascii="Times New Roman" w:hAnsi="Times New Roman"/>
          <w:i/>
        </w:rPr>
      </w:pPr>
      <w:r w:rsidRPr="00D16B52">
        <w:rPr>
          <w:rFonts w:ascii="Times New Roman" w:hAnsi="Times New Roman"/>
        </w:rPr>
        <w:t xml:space="preserve"> В предметной области </w:t>
      </w:r>
      <w:r w:rsidRPr="00D16B52">
        <w:rPr>
          <w:rFonts w:ascii="Times New Roman" w:hAnsi="Times New Roman"/>
          <w:b/>
        </w:rPr>
        <w:t xml:space="preserve">«Физическая культура и основы безопасности жизнедеятельности» </w:t>
      </w:r>
      <w:r w:rsidRPr="00D16B52">
        <w:rPr>
          <w:rFonts w:ascii="Times New Roman" w:hAnsi="Times New Roman"/>
        </w:rPr>
        <w:t xml:space="preserve"> обязательная область  учебного плана представлена  2 часами  учебного </w:t>
      </w:r>
      <w:r w:rsidRPr="00D16B52">
        <w:rPr>
          <w:rFonts w:ascii="Times New Roman" w:hAnsi="Times New Roman"/>
        </w:rPr>
        <w:lastRenderedPageBreak/>
        <w:t xml:space="preserve">предмета </w:t>
      </w:r>
      <w:r w:rsidRPr="00D16B52">
        <w:rPr>
          <w:rFonts w:ascii="Times New Roman" w:hAnsi="Times New Roman"/>
          <w:i/>
        </w:rPr>
        <w:t xml:space="preserve">«Физическая культура» </w:t>
      </w:r>
      <w:r w:rsidRPr="00D16B52">
        <w:rPr>
          <w:rFonts w:ascii="Times New Roman" w:hAnsi="Times New Roman"/>
        </w:rPr>
        <w:t>(1 час из обязательной части и 1 час из части, формируемой участниками образовательных отношений)</w:t>
      </w:r>
    </w:p>
    <w:p w14:paraId="088CC803" w14:textId="77777777" w:rsidR="00963F53" w:rsidRPr="00D16B52" w:rsidRDefault="00963F53" w:rsidP="00963F53">
      <w:pPr>
        <w:tabs>
          <w:tab w:val="left" w:pos="0"/>
        </w:tabs>
        <w:spacing w:after="0" w:line="240" w:lineRule="auto"/>
        <w:ind w:firstLine="709"/>
        <w:jc w:val="both"/>
        <w:rPr>
          <w:rFonts w:ascii="Times New Roman" w:hAnsi="Times New Roman"/>
        </w:rPr>
      </w:pPr>
      <w:r w:rsidRPr="00D16B52">
        <w:rPr>
          <w:rFonts w:ascii="Times New Roman" w:hAnsi="Times New Roman"/>
        </w:rPr>
        <w:t xml:space="preserve">Учебный предмет </w:t>
      </w:r>
      <w:r w:rsidRPr="00D16B52">
        <w:rPr>
          <w:rFonts w:ascii="Times New Roman" w:hAnsi="Times New Roman"/>
          <w:i/>
        </w:rPr>
        <w:t>«Основы безопасности жизнедеятельности»</w:t>
      </w:r>
      <w:r w:rsidRPr="00D16B52">
        <w:rPr>
          <w:rFonts w:ascii="Times New Roman" w:hAnsi="Times New Roman"/>
        </w:rPr>
        <w:t xml:space="preserve"> изучается в 8-9 классах в объеме 1 часа в неделю</w:t>
      </w:r>
    </w:p>
    <w:p w14:paraId="1BE1D097" w14:textId="77777777" w:rsidR="00963F53" w:rsidRPr="00D16B52" w:rsidRDefault="00963F53" w:rsidP="00963F53">
      <w:pPr>
        <w:spacing w:after="0" w:line="240" w:lineRule="auto"/>
        <w:ind w:firstLine="709"/>
        <w:jc w:val="both"/>
        <w:rPr>
          <w:rFonts w:ascii="Times New Roman" w:hAnsi="Times New Roman"/>
        </w:rPr>
      </w:pPr>
      <w:r w:rsidRPr="00D16B52">
        <w:rPr>
          <w:rFonts w:ascii="Times New Roman" w:hAnsi="Times New Roman"/>
          <w:b/>
          <w:i/>
        </w:rPr>
        <w:t>Часть, формируемая участниками образовательных отношений,</w:t>
      </w:r>
      <w:r w:rsidRPr="00D16B52">
        <w:rPr>
          <w:rFonts w:ascii="Times New Roman" w:hAnsi="Times New Roman"/>
        </w:rPr>
        <w:t xml:space="preserve"> определяет содержание образования в соответствии с интересами и потребностями учащихся и их родителей (законных представителей), представлена учебными предметами, элективными курсами, внеурочной деятельностью. Гимназия предоставляет возможность направить часы из части, формируемой участниками образовательных отношений, на изучение дополнительных предметов в соответствии с запросами учащихся и их родителей (законных представителей), а также увеличить количество часов на предметы, представленные в обязательной части учебного плана. Учебный предмет </w:t>
      </w:r>
      <w:r w:rsidRPr="00D16B52">
        <w:rPr>
          <w:rFonts w:ascii="Times New Roman" w:hAnsi="Times New Roman"/>
          <w:i/>
        </w:rPr>
        <w:t>«Башкирский язык»</w:t>
      </w:r>
      <w:r w:rsidRPr="00D16B52">
        <w:rPr>
          <w:rFonts w:ascii="Times New Roman" w:hAnsi="Times New Roman"/>
        </w:rPr>
        <w:t xml:space="preserve"> как государственный способствует пониманию башкирского языка как феномена культуры, воплощающего в языковых единицах историю, культуру, обычаи башкирского народа, способствует воспитанию гражданственности и патриотизма, сознательного отношения к языку как духовной ценности. Культурное наследие любого народа - это та основа, на котором базируется формирование личности. Культура по своей природе национальна, поэтому уникальна и неповторима. Программа предмета </w:t>
      </w:r>
      <w:r w:rsidRPr="00D16B52">
        <w:rPr>
          <w:rFonts w:ascii="Times New Roman" w:hAnsi="Times New Roman"/>
          <w:i/>
        </w:rPr>
        <w:t>«Краеведение»</w:t>
      </w:r>
      <w:r w:rsidRPr="00D16B52">
        <w:rPr>
          <w:rFonts w:ascii="Times New Roman" w:hAnsi="Times New Roman"/>
        </w:rPr>
        <w:t xml:space="preserve"> предусматривает раскрытие подобных фундаментальных взглядов, представление системных знаний, целостного восприятия истории и культуры малой Родины в контексте страны и мира в целом. На изучение данных предметов отводится  по 1 часу в 5-9 классах.</w:t>
      </w:r>
    </w:p>
    <w:p w14:paraId="410BFEDB" w14:textId="77777777" w:rsidR="00963F53" w:rsidRDefault="00963F53" w:rsidP="00963F53">
      <w:pPr>
        <w:spacing w:after="0" w:line="240" w:lineRule="auto"/>
        <w:jc w:val="both"/>
        <w:rPr>
          <w:rFonts w:ascii="Times New Roman" w:hAnsi="Times New Roman"/>
        </w:rPr>
      </w:pPr>
    </w:p>
    <w:p w14:paraId="043CF4C6" w14:textId="77777777" w:rsidR="00C40F9C" w:rsidRDefault="00C40F9C" w:rsidP="00963F53">
      <w:pPr>
        <w:spacing w:after="0" w:line="240" w:lineRule="auto"/>
        <w:jc w:val="both"/>
        <w:rPr>
          <w:rFonts w:ascii="Times New Roman" w:hAnsi="Times New Roman"/>
        </w:rPr>
      </w:pPr>
    </w:p>
    <w:p w14:paraId="318701E8" w14:textId="77777777" w:rsidR="00C40F9C" w:rsidRPr="00D16B52" w:rsidRDefault="00C40F9C" w:rsidP="00963F53">
      <w:pPr>
        <w:spacing w:after="0" w:line="240" w:lineRule="auto"/>
        <w:jc w:val="both"/>
        <w:rPr>
          <w:rFonts w:ascii="Times New Roman" w:hAnsi="Times New Roma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851"/>
        <w:gridCol w:w="850"/>
        <w:gridCol w:w="851"/>
        <w:gridCol w:w="992"/>
        <w:gridCol w:w="850"/>
      </w:tblGrid>
      <w:tr w:rsidR="00963F53" w:rsidRPr="00D16B52" w14:paraId="353B4894" w14:textId="77777777" w:rsidTr="00963F53">
        <w:trPr>
          <w:trHeight w:val="299"/>
        </w:trPr>
        <w:tc>
          <w:tcPr>
            <w:tcW w:w="4219" w:type="dxa"/>
            <w:vMerge w:val="restart"/>
            <w:tcBorders>
              <w:top w:val="single" w:sz="4" w:space="0" w:color="auto"/>
              <w:left w:val="single" w:sz="4" w:space="0" w:color="auto"/>
              <w:right w:val="single" w:sz="4" w:space="0" w:color="auto"/>
            </w:tcBorders>
          </w:tcPr>
          <w:p w14:paraId="2361010B" w14:textId="77777777" w:rsidR="00963F53" w:rsidRPr="00D16B52" w:rsidRDefault="00963F53" w:rsidP="00963F53">
            <w:pPr>
              <w:spacing w:after="0" w:line="240" w:lineRule="auto"/>
              <w:jc w:val="both"/>
              <w:rPr>
                <w:rFonts w:ascii="Times New Roman" w:eastAsia="Calibri" w:hAnsi="Times New Roman"/>
                <w:b/>
                <w:i/>
              </w:rPr>
            </w:pPr>
            <w:r w:rsidRPr="00D16B52">
              <w:tab/>
            </w:r>
            <w:r w:rsidRPr="00D16B52">
              <w:rPr>
                <w:rFonts w:ascii="Times New Roman" w:eastAsia="Calibri" w:hAnsi="Times New Roman"/>
                <w:b/>
                <w:i/>
              </w:rPr>
              <w:t>Наименование предмета</w:t>
            </w:r>
          </w:p>
        </w:tc>
        <w:tc>
          <w:tcPr>
            <w:tcW w:w="4394" w:type="dxa"/>
            <w:gridSpan w:val="5"/>
            <w:tcBorders>
              <w:top w:val="single" w:sz="4" w:space="0" w:color="auto"/>
              <w:left w:val="single" w:sz="4" w:space="0" w:color="auto"/>
              <w:bottom w:val="single" w:sz="4" w:space="0" w:color="auto"/>
              <w:right w:val="single" w:sz="4" w:space="0" w:color="auto"/>
            </w:tcBorders>
          </w:tcPr>
          <w:p w14:paraId="5B71BBB7" w14:textId="77777777" w:rsidR="00963F53" w:rsidRPr="00D16B52" w:rsidRDefault="00963F53" w:rsidP="00963F53">
            <w:pPr>
              <w:spacing w:after="0" w:line="240" w:lineRule="auto"/>
              <w:jc w:val="both"/>
              <w:rPr>
                <w:rFonts w:ascii="Times New Roman" w:eastAsia="Calibri" w:hAnsi="Times New Roman"/>
                <w:b/>
                <w:i/>
              </w:rPr>
            </w:pPr>
            <w:r w:rsidRPr="00D16B52">
              <w:rPr>
                <w:rFonts w:ascii="Times New Roman" w:eastAsia="Calibri" w:hAnsi="Times New Roman"/>
                <w:b/>
                <w:i/>
              </w:rPr>
              <w:t>Количество часов по классам</w:t>
            </w:r>
          </w:p>
        </w:tc>
      </w:tr>
      <w:tr w:rsidR="00963F53" w:rsidRPr="00D16B52" w14:paraId="2648C493" w14:textId="77777777" w:rsidTr="00963F53">
        <w:trPr>
          <w:trHeight w:val="259"/>
        </w:trPr>
        <w:tc>
          <w:tcPr>
            <w:tcW w:w="4219" w:type="dxa"/>
            <w:vMerge/>
            <w:tcBorders>
              <w:left w:val="single" w:sz="4" w:space="0" w:color="auto"/>
              <w:bottom w:val="single" w:sz="4" w:space="0" w:color="auto"/>
              <w:right w:val="single" w:sz="4" w:space="0" w:color="auto"/>
            </w:tcBorders>
          </w:tcPr>
          <w:p w14:paraId="3E5C1B39" w14:textId="77777777" w:rsidR="00963F53" w:rsidRPr="00D16B52" w:rsidRDefault="00963F53" w:rsidP="00963F53">
            <w:pPr>
              <w:spacing w:after="0" w:line="240" w:lineRule="auto"/>
              <w:jc w:val="both"/>
              <w:rPr>
                <w:rFonts w:ascii="Times New Roman" w:eastAsia="Calibri" w:hAnsi="Times New Roman"/>
                <w:b/>
                <w:i/>
              </w:rPr>
            </w:pPr>
          </w:p>
        </w:tc>
        <w:tc>
          <w:tcPr>
            <w:tcW w:w="851" w:type="dxa"/>
            <w:tcBorders>
              <w:top w:val="single" w:sz="4" w:space="0" w:color="auto"/>
              <w:left w:val="single" w:sz="4" w:space="0" w:color="auto"/>
              <w:bottom w:val="single" w:sz="4" w:space="0" w:color="auto"/>
              <w:right w:val="single" w:sz="4" w:space="0" w:color="auto"/>
            </w:tcBorders>
          </w:tcPr>
          <w:p w14:paraId="6E8D4228" w14:textId="77777777" w:rsidR="00963F53" w:rsidRPr="00D16B52" w:rsidRDefault="00963F53" w:rsidP="00963F53">
            <w:pPr>
              <w:spacing w:after="0" w:line="240" w:lineRule="auto"/>
              <w:jc w:val="both"/>
              <w:rPr>
                <w:rFonts w:ascii="Times New Roman" w:eastAsia="Calibri" w:hAnsi="Times New Roman"/>
                <w:b/>
                <w:i/>
              </w:rPr>
            </w:pPr>
            <w:r w:rsidRPr="00D16B52">
              <w:rPr>
                <w:rFonts w:ascii="Times New Roman" w:eastAsia="Calibri" w:hAnsi="Times New Roman"/>
                <w:b/>
                <w:i/>
              </w:rPr>
              <w:t>5</w:t>
            </w:r>
          </w:p>
        </w:tc>
        <w:tc>
          <w:tcPr>
            <w:tcW w:w="850" w:type="dxa"/>
            <w:tcBorders>
              <w:top w:val="single" w:sz="4" w:space="0" w:color="auto"/>
              <w:left w:val="single" w:sz="4" w:space="0" w:color="auto"/>
              <w:bottom w:val="single" w:sz="4" w:space="0" w:color="auto"/>
              <w:right w:val="single" w:sz="4" w:space="0" w:color="auto"/>
            </w:tcBorders>
          </w:tcPr>
          <w:p w14:paraId="3C2FDA50" w14:textId="77777777" w:rsidR="00963F53" w:rsidRPr="00D16B52" w:rsidRDefault="00963F53" w:rsidP="00963F53">
            <w:pPr>
              <w:spacing w:after="0" w:line="240" w:lineRule="auto"/>
              <w:jc w:val="both"/>
              <w:rPr>
                <w:rFonts w:ascii="Times New Roman" w:eastAsia="Calibri" w:hAnsi="Times New Roman"/>
                <w:b/>
                <w:i/>
              </w:rPr>
            </w:pPr>
            <w:r w:rsidRPr="00D16B52">
              <w:rPr>
                <w:rFonts w:ascii="Times New Roman" w:eastAsia="Calibri" w:hAnsi="Times New Roman"/>
                <w:b/>
                <w:i/>
              </w:rPr>
              <w:t>6</w:t>
            </w:r>
          </w:p>
        </w:tc>
        <w:tc>
          <w:tcPr>
            <w:tcW w:w="851" w:type="dxa"/>
            <w:tcBorders>
              <w:top w:val="single" w:sz="4" w:space="0" w:color="auto"/>
              <w:left w:val="single" w:sz="4" w:space="0" w:color="auto"/>
              <w:bottom w:val="single" w:sz="4" w:space="0" w:color="auto"/>
              <w:right w:val="single" w:sz="4" w:space="0" w:color="auto"/>
            </w:tcBorders>
          </w:tcPr>
          <w:p w14:paraId="12D70A8E" w14:textId="77777777" w:rsidR="00963F53" w:rsidRPr="00D16B52" w:rsidRDefault="00963F53" w:rsidP="00963F53">
            <w:pPr>
              <w:spacing w:after="0" w:line="240" w:lineRule="auto"/>
              <w:jc w:val="both"/>
              <w:rPr>
                <w:rFonts w:ascii="Times New Roman" w:eastAsia="Calibri" w:hAnsi="Times New Roman"/>
                <w:b/>
                <w:i/>
              </w:rPr>
            </w:pPr>
            <w:r w:rsidRPr="00D16B52">
              <w:rPr>
                <w:rFonts w:ascii="Times New Roman" w:eastAsia="Calibri" w:hAnsi="Times New Roman"/>
                <w:b/>
                <w:i/>
              </w:rPr>
              <w:t>7</w:t>
            </w:r>
          </w:p>
        </w:tc>
        <w:tc>
          <w:tcPr>
            <w:tcW w:w="992" w:type="dxa"/>
            <w:tcBorders>
              <w:top w:val="single" w:sz="4" w:space="0" w:color="auto"/>
              <w:left w:val="single" w:sz="4" w:space="0" w:color="auto"/>
              <w:bottom w:val="single" w:sz="4" w:space="0" w:color="auto"/>
              <w:right w:val="single" w:sz="4" w:space="0" w:color="auto"/>
            </w:tcBorders>
          </w:tcPr>
          <w:p w14:paraId="5EBC94BE" w14:textId="77777777" w:rsidR="00963F53" w:rsidRPr="00D16B52" w:rsidRDefault="00963F53" w:rsidP="00963F53">
            <w:pPr>
              <w:spacing w:after="0" w:line="240" w:lineRule="auto"/>
              <w:jc w:val="both"/>
              <w:rPr>
                <w:rFonts w:ascii="Times New Roman" w:eastAsia="Calibri" w:hAnsi="Times New Roman"/>
                <w:b/>
                <w:i/>
              </w:rPr>
            </w:pPr>
            <w:r w:rsidRPr="00D16B52">
              <w:rPr>
                <w:rFonts w:ascii="Times New Roman" w:eastAsia="Calibri" w:hAnsi="Times New Roman"/>
                <w:b/>
                <w:i/>
              </w:rPr>
              <w:t xml:space="preserve">8 </w:t>
            </w:r>
          </w:p>
        </w:tc>
        <w:tc>
          <w:tcPr>
            <w:tcW w:w="850" w:type="dxa"/>
            <w:tcBorders>
              <w:top w:val="single" w:sz="4" w:space="0" w:color="auto"/>
              <w:left w:val="single" w:sz="4" w:space="0" w:color="auto"/>
              <w:bottom w:val="single" w:sz="4" w:space="0" w:color="auto"/>
              <w:right w:val="single" w:sz="4" w:space="0" w:color="auto"/>
            </w:tcBorders>
          </w:tcPr>
          <w:p w14:paraId="03A32ED8" w14:textId="77777777" w:rsidR="00963F53" w:rsidRPr="00D16B52" w:rsidRDefault="00963F53" w:rsidP="00963F53">
            <w:pPr>
              <w:spacing w:after="0" w:line="240" w:lineRule="auto"/>
              <w:jc w:val="both"/>
              <w:rPr>
                <w:rFonts w:ascii="Times New Roman" w:eastAsia="Calibri" w:hAnsi="Times New Roman"/>
                <w:b/>
                <w:i/>
              </w:rPr>
            </w:pPr>
            <w:r w:rsidRPr="00D16B52">
              <w:rPr>
                <w:rFonts w:ascii="Times New Roman" w:eastAsia="Calibri" w:hAnsi="Times New Roman"/>
                <w:b/>
                <w:i/>
              </w:rPr>
              <w:t>9</w:t>
            </w:r>
          </w:p>
        </w:tc>
      </w:tr>
      <w:tr w:rsidR="00963F53" w:rsidRPr="00D16B52" w14:paraId="004D5505" w14:textId="77777777" w:rsidTr="00963F53">
        <w:trPr>
          <w:trHeight w:val="259"/>
        </w:trPr>
        <w:tc>
          <w:tcPr>
            <w:tcW w:w="4219" w:type="dxa"/>
            <w:tcBorders>
              <w:left w:val="single" w:sz="4" w:space="0" w:color="auto"/>
              <w:bottom w:val="single" w:sz="4" w:space="0" w:color="auto"/>
              <w:right w:val="single" w:sz="4" w:space="0" w:color="auto"/>
            </w:tcBorders>
          </w:tcPr>
          <w:p w14:paraId="50AA0668"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Башкирский язык как государственный/Краеведение</w:t>
            </w:r>
          </w:p>
        </w:tc>
        <w:tc>
          <w:tcPr>
            <w:tcW w:w="851" w:type="dxa"/>
            <w:tcBorders>
              <w:top w:val="single" w:sz="4" w:space="0" w:color="auto"/>
              <w:left w:val="single" w:sz="4" w:space="0" w:color="auto"/>
              <w:bottom w:val="single" w:sz="4" w:space="0" w:color="auto"/>
              <w:right w:val="single" w:sz="4" w:space="0" w:color="auto"/>
            </w:tcBorders>
          </w:tcPr>
          <w:p w14:paraId="25C496CE"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1</w:t>
            </w:r>
          </w:p>
        </w:tc>
        <w:tc>
          <w:tcPr>
            <w:tcW w:w="850" w:type="dxa"/>
            <w:tcBorders>
              <w:top w:val="single" w:sz="4" w:space="0" w:color="auto"/>
              <w:left w:val="single" w:sz="4" w:space="0" w:color="auto"/>
              <w:bottom w:val="single" w:sz="4" w:space="0" w:color="auto"/>
              <w:right w:val="single" w:sz="4" w:space="0" w:color="auto"/>
            </w:tcBorders>
          </w:tcPr>
          <w:p w14:paraId="01DA1A35"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1</w:t>
            </w:r>
          </w:p>
        </w:tc>
        <w:tc>
          <w:tcPr>
            <w:tcW w:w="851" w:type="dxa"/>
            <w:tcBorders>
              <w:top w:val="single" w:sz="4" w:space="0" w:color="auto"/>
              <w:left w:val="single" w:sz="4" w:space="0" w:color="auto"/>
              <w:bottom w:val="single" w:sz="4" w:space="0" w:color="auto"/>
              <w:right w:val="single" w:sz="4" w:space="0" w:color="auto"/>
            </w:tcBorders>
          </w:tcPr>
          <w:p w14:paraId="272C0DAA"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1</w:t>
            </w:r>
          </w:p>
        </w:tc>
        <w:tc>
          <w:tcPr>
            <w:tcW w:w="992" w:type="dxa"/>
            <w:tcBorders>
              <w:top w:val="single" w:sz="4" w:space="0" w:color="auto"/>
              <w:left w:val="single" w:sz="4" w:space="0" w:color="auto"/>
              <w:bottom w:val="single" w:sz="4" w:space="0" w:color="auto"/>
              <w:right w:val="single" w:sz="4" w:space="0" w:color="auto"/>
            </w:tcBorders>
          </w:tcPr>
          <w:p w14:paraId="60150541"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1</w:t>
            </w:r>
          </w:p>
        </w:tc>
        <w:tc>
          <w:tcPr>
            <w:tcW w:w="850" w:type="dxa"/>
            <w:tcBorders>
              <w:top w:val="single" w:sz="4" w:space="0" w:color="auto"/>
              <w:left w:val="single" w:sz="4" w:space="0" w:color="auto"/>
              <w:bottom w:val="single" w:sz="4" w:space="0" w:color="auto"/>
              <w:right w:val="single" w:sz="4" w:space="0" w:color="auto"/>
            </w:tcBorders>
          </w:tcPr>
          <w:p w14:paraId="21777EEF"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1</w:t>
            </w:r>
          </w:p>
        </w:tc>
      </w:tr>
      <w:tr w:rsidR="00963F53" w:rsidRPr="00D16B52" w14:paraId="78A4FB5A" w14:textId="77777777" w:rsidTr="00963F53">
        <w:tc>
          <w:tcPr>
            <w:tcW w:w="4219" w:type="dxa"/>
            <w:tcBorders>
              <w:top w:val="single" w:sz="4" w:space="0" w:color="auto"/>
              <w:left w:val="single" w:sz="4" w:space="0" w:color="auto"/>
              <w:bottom w:val="single" w:sz="4" w:space="0" w:color="auto"/>
              <w:right w:val="single" w:sz="4" w:space="0" w:color="auto"/>
            </w:tcBorders>
            <w:hideMark/>
          </w:tcPr>
          <w:p w14:paraId="31C34B27"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Курсы по выбору</w:t>
            </w:r>
          </w:p>
        </w:tc>
        <w:tc>
          <w:tcPr>
            <w:tcW w:w="851" w:type="dxa"/>
            <w:tcBorders>
              <w:top w:val="single" w:sz="4" w:space="0" w:color="auto"/>
              <w:left w:val="single" w:sz="4" w:space="0" w:color="auto"/>
              <w:bottom w:val="single" w:sz="4" w:space="0" w:color="auto"/>
              <w:right w:val="single" w:sz="4" w:space="0" w:color="auto"/>
            </w:tcBorders>
            <w:hideMark/>
          </w:tcPr>
          <w:p w14:paraId="2C26E2B3"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w:t>
            </w:r>
          </w:p>
        </w:tc>
        <w:tc>
          <w:tcPr>
            <w:tcW w:w="850" w:type="dxa"/>
            <w:tcBorders>
              <w:top w:val="single" w:sz="4" w:space="0" w:color="auto"/>
              <w:left w:val="single" w:sz="4" w:space="0" w:color="auto"/>
              <w:bottom w:val="single" w:sz="4" w:space="0" w:color="auto"/>
              <w:right w:val="single" w:sz="4" w:space="0" w:color="auto"/>
            </w:tcBorders>
          </w:tcPr>
          <w:p w14:paraId="6AD3B27C"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w:t>
            </w:r>
          </w:p>
        </w:tc>
        <w:tc>
          <w:tcPr>
            <w:tcW w:w="851" w:type="dxa"/>
            <w:tcBorders>
              <w:top w:val="single" w:sz="4" w:space="0" w:color="auto"/>
              <w:left w:val="single" w:sz="4" w:space="0" w:color="auto"/>
              <w:bottom w:val="single" w:sz="4" w:space="0" w:color="auto"/>
              <w:right w:val="single" w:sz="4" w:space="0" w:color="auto"/>
            </w:tcBorders>
          </w:tcPr>
          <w:p w14:paraId="5673277F"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w:t>
            </w:r>
          </w:p>
        </w:tc>
        <w:tc>
          <w:tcPr>
            <w:tcW w:w="992" w:type="dxa"/>
            <w:tcBorders>
              <w:top w:val="single" w:sz="4" w:space="0" w:color="auto"/>
              <w:left w:val="single" w:sz="4" w:space="0" w:color="auto"/>
              <w:bottom w:val="single" w:sz="4" w:space="0" w:color="auto"/>
              <w:right w:val="single" w:sz="4" w:space="0" w:color="auto"/>
            </w:tcBorders>
          </w:tcPr>
          <w:p w14:paraId="1ABF1512"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w:t>
            </w:r>
          </w:p>
        </w:tc>
        <w:tc>
          <w:tcPr>
            <w:tcW w:w="850" w:type="dxa"/>
            <w:tcBorders>
              <w:top w:val="single" w:sz="4" w:space="0" w:color="auto"/>
              <w:left w:val="single" w:sz="4" w:space="0" w:color="auto"/>
              <w:bottom w:val="single" w:sz="4" w:space="0" w:color="auto"/>
              <w:right w:val="single" w:sz="4" w:space="0" w:color="auto"/>
            </w:tcBorders>
          </w:tcPr>
          <w:p w14:paraId="2F981687" w14:textId="77777777" w:rsidR="00963F53" w:rsidRPr="00D16B52" w:rsidRDefault="00963F53" w:rsidP="00963F53">
            <w:pPr>
              <w:spacing w:after="0" w:line="240" w:lineRule="auto"/>
              <w:jc w:val="both"/>
              <w:rPr>
                <w:rFonts w:ascii="Times New Roman" w:eastAsia="Calibri" w:hAnsi="Times New Roman"/>
              </w:rPr>
            </w:pPr>
            <w:r w:rsidRPr="00D16B52">
              <w:rPr>
                <w:rFonts w:ascii="Times New Roman" w:eastAsia="Calibri" w:hAnsi="Times New Roman"/>
              </w:rPr>
              <w:t>1</w:t>
            </w:r>
          </w:p>
        </w:tc>
      </w:tr>
    </w:tbl>
    <w:p w14:paraId="6C4BA261" w14:textId="77777777" w:rsidR="00963F53" w:rsidRPr="00D16B52" w:rsidRDefault="00963F53" w:rsidP="00963F53">
      <w:pPr>
        <w:spacing w:after="0" w:line="240" w:lineRule="auto"/>
        <w:ind w:firstLine="540"/>
        <w:jc w:val="both"/>
        <w:rPr>
          <w:rFonts w:ascii="Times New Roman" w:hAnsi="Times New Roman"/>
        </w:rPr>
      </w:pPr>
    </w:p>
    <w:p w14:paraId="2CA158A7" w14:textId="77777777" w:rsidR="00963F53" w:rsidRPr="00D16B52" w:rsidRDefault="00963F53" w:rsidP="00963F53">
      <w:pPr>
        <w:spacing w:after="0" w:line="240" w:lineRule="auto"/>
        <w:ind w:firstLine="540"/>
        <w:jc w:val="both"/>
        <w:rPr>
          <w:rFonts w:ascii="Times New Roman" w:hAnsi="Times New Roman"/>
        </w:rPr>
      </w:pPr>
      <w:r w:rsidRPr="00D16B52">
        <w:rPr>
          <w:rFonts w:ascii="Times New Roman" w:hAnsi="Times New Roman"/>
        </w:rPr>
        <w:t>Учащимся предоставляется возможность выбора элективных курсов по следующим направлениям:</w:t>
      </w:r>
    </w:p>
    <w:tbl>
      <w:tblPr>
        <w:tblStyle w:val="a6"/>
        <w:tblpPr w:leftFromText="180" w:rightFromText="180" w:vertAnchor="text" w:horzAnchor="margin" w:tblpY="187"/>
        <w:tblW w:w="9571" w:type="dxa"/>
        <w:tblLook w:val="04A0" w:firstRow="1" w:lastRow="0" w:firstColumn="1" w:lastColumn="0" w:noHBand="0" w:noVBand="1"/>
      </w:tblPr>
      <w:tblGrid>
        <w:gridCol w:w="2660"/>
        <w:gridCol w:w="6911"/>
      </w:tblGrid>
      <w:tr w:rsidR="00963F53" w:rsidRPr="00D16B52" w14:paraId="2080C180" w14:textId="77777777" w:rsidTr="00963F53">
        <w:tc>
          <w:tcPr>
            <w:tcW w:w="2660" w:type="dxa"/>
          </w:tcPr>
          <w:p w14:paraId="44D2CA6C" w14:textId="77777777" w:rsidR="00963F53" w:rsidRPr="00D16B52" w:rsidRDefault="00963F53" w:rsidP="00963F53">
            <w:pPr>
              <w:jc w:val="both"/>
              <w:rPr>
                <w:rFonts w:ascii="Times New Roman" w:hAnsi="Times New Roman"/>
                <w:i/>
              </w:rPr>
            </w:pPr>
            <w:r w:rsidRPr="00D16B52">
              <w:rPr>
                <w:rFonts w:ascii="Times New Roman" w:hAnsi="Times New Roman"/>
                <w:i/>
              </w:rPr>
              <w:t>Предмет</w:t>
            </w:r>
          </w:p>
        </w:tc>
        <w:tc>
          <w:tcPr>
            <w:tcW w:w="6911" w:type="dxa"/>
          </w:tcPr>
          <w:p w14:paraId="65AC5D36" w14:textId="77777777" w:rsidR="00963F53" w:rsidRPr="00D16B52" w:rsidRDefault="00963F53" w:rsidP="00963F53">
            <w:pPr>
              <w:jc w:val="both"/>
              <w:rPr>
                <w:rFonts w:ascii="Times New Roman" w:hAnsi="Times New Roman"/>
                <w:i/>
              </w:rPr>
            </w:pPr>
            <w:r w:rsidRPr="00D16B52">
              <w:rPr>
                <w:rFonts w:ascii="Times New Roman" w:hAnsi="Times New Roman"/>
                <w:i/>
              </w:rPr>
              <w:t>Программа</w:t>
            </w:r>
          </w:p>
        </w:tc>
      </w:tr>
      <w:tr w:rsidR="00963F53" w:rsidRPr="00D16B52" w14:paraId="6AD0BAF1" w14:textId="77777777" w:rsidTr="00963F53">
        <w:trPr>
          <w:trHeight w:val="359"/>
        </w:trPr>
        <w:tc>
          <w:tcPr>
            <w:tcW w:w="2660" w:type="dxa"/>
            <w:vMerge w:val="restart"/>
          </w:tcPr>
          <w:p w14:paraId="068C2006" w14:textId="77777777" w:rsidR="00963F53" w:rsidRPr="00D16B52" w:rsidRDefault="00963F53" w:rsidP="00963F53">
            <w:pPr>
              <w:jc w:val="both"/>
              <w:rPr>
                <w:rFonts w:ascii="Times New Roman" w:hAnsi="Times New Roman"/>
              </w:rPr>
            </w:pPr>
            <w:r w:rsidRPr="00D16B52">
              <w:rPr>
                <w:rFonts w:ascii="Times New Roman" w:hAnsi="Times New Roman"/>
              </w:rPr>
              <w:t>Математика</w:t>
            </w:r>
          </w:p>
        </w:tc>
        <w:tc>
          <w:tcPr>
            <w:tcW w:w="6911" w:type="dxa"/>
          </w:tcPr>
          <w:p w14:paraId="48B53576" w14:textId="77777777" w:rsidR="00963F53" w:rsidRPr="00D16B52" w:rsidRDefault="00963F53" w:rsidP="00963F53">
            <w:pPr>
              <w:jc w:val="both"/>
              <w:rPr>
                <w:rFonts w:ascii="Times New Roman" w:hAnsi="Times New Roman"/>
              </w:rPr>
            </w:pPr>
            <w:r w:rsidRPr="00D16B52">
              <w:rPr>
                <w:rFonts w:ascii="Times New Roman" w:hAnsi="Times New Roman"/>
              </w:rPr>
              <w:t>«Решение планиметрических задач»</w:t>
            </w:r>
          </w:p>
        </w:tc>
      </w:tr>
      <w:tr w:rsidR="00963F53" w:rsidRPr="00D16B52" w14:paraId="3C4EBC10" w14:textId="77777777" w:rsidTr="00963F53">
        <w:trPr>
          <w:trHeight w:val="407"/>
        </w:trPr>
        <w:tc>
          <w:tcPr>
            <w:tcW w:w="2660" w:type="dxa"/>
            <w:vMerge/>
          </w:tcPr>
          <w:p w14:paraId="64A0AFE7" w14:textId="77777777" w:rsidR="00963F53" w:rsidRPr="00D16B52" w:rsidRDefault="00963F53" w:rsidP="00963F53">
            <w:pPr>
              <w:jc w:val="both"/>
              <w:rPr>
                <w:rFonts w:ascii="Times New Roman" w:hAnsi="Times New Roman"/>
              </w:rPr>
            </w:pPr>
          </w:p>
        </w:tc>
        <w:tc>
          <w:tcPr>
            <w:tcW w:w="6911" w:type="dxa"/>
          </w:tcPr>
          <w:p w14:paraId="0389109B" w14:textId="77777777" w:rsidR="00963F53" w:rsidRPr="00D16B52" w:rsidRDefault="00963F53" w:rsidP="00963F53">
            <w:pPr>
              <w:jc w:val="both"/>
              <w:rPr>
                <w:rFonts w:ascii="Times New Roman" w:hAnsi="Times New Roman"/>
              </w:rPr>
            </w:pPr>
            <w:r w:rsidRPr="00D16B52">
              <w:rPr>
                <w:rFonts w:ascii="Times New Roman" w:hAnsi="Times New Roman"/>
              </w:rPr>
              <w:t>«Избранные вопросы математики»</w:t>
            </w:r>
          </w:p>
        </w:tc>
      </w:tr>
      <w:tr w:rsidR="00963F53" w:rsidRPr="00D16B52" w14:paraId="14CBC3DE" w14:textId="77777777" w:rsidTr="00963F53">
        <w:tc>
          <w:tcPr>
            <w:tcW w:w="2660" w:type="dxa"/>
            <w:vMerge w:val="restart"/>
          </w:tcPr>
          <w:p w14:paraId="33917CAB" w14:textId="77777777" w:rsidR="00963F53" w:rsidRPr="00D16B52" w:rsidRDefault="00963F53" w:rsidP="00963F53">
            <w:pPr>
              <w:jc w:val="both"/>
              <w:rPr>
                <w:rFonts w:ascii="Times New Roman" w:hAnsi="Times New Roman"/>
              </w:rPr>
            </w:pPr>
            <w:r w:rsidRPr="00D16B52">
              <w:rPr>
                <w:rFonts w:ascii="Times New Roman" w:hAnsi="Times New Roman"/>
              </w:rPr>
              <w:t>Русский язык</w:t>
            </w:r>
          </w:p>
        </w:tc>
        <w:tc>
          <w:tcPr>
            <w:tcW w:w="6911" w:type="dxa"/>
          </w:tcPr>
          <w:p w14:paraId="6F687134" w14:textId="77777777" w:rsidR="00963F53" w:rsidRPr="00D16B52" w:rsidRDefault="00963F53" w:rsidP="00963F53">
            <w:pPr>
              <w:jc w:val="both"/>
              <w:rPr>
                <w:rFonts w:ascii="Times New Roman" w:hAnsi="Times New Roman"/>
              </w:rPr>
            </w:pPr>
            <w:r w:rsidRPr="00D16B52">
              <w:rPr>
                <w:rFonts w:ascii="Times New Roman" w:hAnsi="Times New Roman"/>
              </w:rPr>
              <w:t>«Занимательная лингвистика»</w:t>
            </w:r>
          </w:p>
        </w:tc>
      </w:tr>
      <w:tr w:rsidR="00963F53" w:rsidRPr="00D16B52" w14:paraId="2E8D0737" w14:textId="77777777" w:rsidTr="00963F53">
        <w:tc>
          <w:tcPr>
            <w:tcW w:w="2660" w:type="dxa"/>
            <w:vMerge/>
          </w:tcPr>
          <w:p w14:paraId="6825C562" w14:textId="77777777" w:rsidR="00963F53" w:rsidRPr="00D16B52" w:rsidRDefault="00963F53" w:rsidP="00963F53">
            <w:pPr>
              <w:jc w:val="both"/>
              <w:rPr>
                <w:rFonts w:ascii="Times New Roman" w:hAnsi="Times New Roman"/>
              </w:rPr>
            </w:pPr>
          </w:p>
        </w:tc>
        <w:tc>
          <w:tcPr>
            <w:tcW w:w="6911" w:type="dxa"/>
          </w:tcPr>
          <w:p w14:paraId="0C12211D" w14:textId="77777777" w:rsidR="00963F53" w:rsidRPr="00D16B52" w:rsidRDefault="00963F53" w:rsidP="00963F53">
            <w:pPr>
              <w:jc w:val="both"/>
              <w:rPr>
                <w:rFonts w:ascii="Times New Roman" w:hAnsi="Times New Roman"/>
              </w:rPr>
            </w:pPr>
            <w:r w:rsidRPr="00D16B52">
              <w:rPr>
                <w:rFonts w:ascii="Times New Roman" w:hAnsi="Times New Roman"/>
              </w:rPr>
              <w:t>«Секреты пунктуации»</w:t>
            </w:r>
          </w:p>
        </w:tc>
      </w:tr>
      <w:tr w:rsidR="00963F53" w:rsidRPr="00D16B52" w14:paraId="304A3BDE" w14:textId="77777777" w:rsidTr="00963F53">
        <w:tc>
          <w:tcPr>
            <w:tcW w:w="2660" w:type="dxa"/>
            <w:vMerge/>
          </w:tcPr>
          <w:p w14:paraId="735A8CDD" w14:textId="77777777" w:rsidR="00963F53" w:rsidRPr="00D16B52" w:rsidRDefault="00963F53" w:rsidP="00963F53">
            <w:pPr>
              <w:jc w:val="both"/>
              <w:rPr>
                <w:rFonts w:ascii="Times New Roman" w:hAnsi="Times New Roman"/>
              </w:rPr>
            </w:pPr>
          </w:p>
        </w:tc>
        <w:tc>
          <w:tcPr>
            <w:tcW w:w="6911" w:type="dxa"/>
          </w:tcPr>
          <w:p w14:paraId="73DAE9DA" w14:textId="77777777" w:rsidR="00963F53" w:rsidRPr="00D16B52" w:rsidRDefault="00963F53" w:rsidP="00963F53">
            <w:pPr>
              <w:jc w:val="both"/>
              <w:rPr>
                <w:rFonts w:ascii="Times New Roman" w:hAnsi="Times New Roman"/>
              </w:rPr>
            </w:pPr>
            <w:r w:rsidRPr="00D16B52">
              <w:rPr>
                <w:rFonts w:ascii="Times New Roman" w:hAnsi="Times New Roman"/>
              </w:rPr>
              <w:t>«Теория и практика написания сочинений разных жанров»</w:t>
            </w:r>
          </w:p>
        </w:tc>
      </w:tr>
      <w:tr w:rsidR="00963F53" w:rsidRPr="00D16B52" w14:paraId="491B0FED" w14:textId="77777777" w:rsidTr="00963F53">
        <w:tc>
          <w:tcPr>
            <w:tcW w:w="2660" w:type="dxa"/>
          </w:tcPr>
          <w:p w14:paraId="2AE78E3D" w14:textId="77777777" w:rsidR="00963F53" w:rsidRPr="00D16B52" w:rsidRDefault="00963F53" w:rsidP="00963F53">
            <w:pPr>
              <w:jc w:val="both"/>
              <w:rPr>
                <w:rFonts w:ascii="Times New Roman" w:hAnsi="Times New Roman"/>
              </w:rPr>
            </w:pPr>
          </w:p>
        </w:tc>
        <w:tc>
          <w:tcPr>
            <w:tcW w:w="6911" w:type="dxa"/>
          </w:tcPr>
          <w:p w14:paraId="104884CB" w14:textId="77777777" w:rsidR="00963F53" w:rsidRPr="00D16B52" w:rsidRDefault="00963F53" w:rsidP="00963F53">
            <w:pPr>
              <w:jc w:val="both"/>
              <w:rPr>
                <w:rFonts w:ascii="Times New Roman" w:hAnsi="Times New Roman"/>
              </w:rPr>
            </w:pPr>
            <w:r w:rsidRPr="00D16B52">
              <w:rPr>
                <w:rFonts w:ascii="Times New Roman" w:hAnsi="Times New Roman"/>
              </w:rPr>
              <w:t>«От фонетики к синтаксису»</w:t>
            </w:r>
          </w:p>
        </w:tc>
      </w:tr>
    </w:tbl>
    <w:p w14:paraId="2E3EC912" w14:textId="77777777" w:rsidR="00963F53" w:rsidRPr="00D16B52" w:rsidRDefault="00963F53" w:rsidP="00D16B52">
      <w:pPr>
        <w:spacing w:after="0" w:line="240" w:lineRule="auto"/>
        <w:jc w:val="both"/>
        <w:rPr>
          <w:rFonts w:ascii="Times New Roman" w:eastAsia="Calibri" w:hAnsi="Times New Roman" w:cs="Times New Roman"/>
        </w:rPr>
      </w:pPr>
    </w:p>
    <w:p w14:paraId="39B48670" w14:textId="77777777" w:rsidR="00963F53" w:rsidRPr="00D16B52" w:rsidRDefault="00963F53" w:rsidP="00963F53">
      <w:pPr>
        <w:pStyle w:val="a8"/>
        <w:tabs>
          <w:tab w:val="left" w:pos="0"/>
        </w:tabs>
        <w:ind w:firstLine="360"/>
        <w:jc w:val="both"/>
        <w:rPr>
          <w:sz w:val="22"/>
          <w:szCs w:val="22"/>
        </w:rPr>
      </w:pPr>
      <w:r w:rsidRPr="00D16B52">
        <w:rPr>
          <w:sz w:val="22"/>
          <w:szCs w:val="22"/>
        </w:rPr>
        <w:t>Учебный план профиля обучения содержит 10 (11) учебных 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«Астрономия»</w:t>
      </w:r>
    </w:p>
    <w:p w14:paraId="5D965ACA" w14:textId="77777777" w:rsidR="00963F53" w:rsidRPr="00D16B52" w:rsidRDefault="00963F53" w:rsidP="00963F53">
      <w:pPr>
        <w:spacing w:after="0" w:line="240" w:lineRule="auto"/>
        <w:ind w:firstLine="284"/>
        <w:jc w:val="both"/>
        <w:rPr>
          <w:rFonts w:ascii="Times New Roman" w:hAnsi="Times New Roman" w:cs="Times New Roman"/>
          <w:color w:val="000000"/>
        </w:rPr>
      </w:pPr>
      <w:r w:rsidRPr="00D16B52">
        <w:rPr>
          <w:rFonts w:ascii="Times New Roman" w:hAnsi="Times New Roman" w:cs="Times New Roman"/>
        </w:rPr>
        <w:t xml:space="preserve">На ступени среднего общего образования Гимназия обеспечивает реализацию учебных планов нескольких профилей обучения: естественно-научного, </w:t>
      </w:r>
      <w:r w:rsidRPr="00D16B52">
        <w:rPr>
          <w:rFonts w:ascii="Times New Roman" w:hAnsi="Times New Roman" w:cs="Times New Roman"/>
          <w:color w:val="000000"/>
        </w:rPr>
        <w:t>гуманитарного, социально-экономического, технологического.</w:t>
      </w:r>
      <w:r w:rsidRPr="00D16B52">
        <w:rPr>
          <w:rFonts w:ascii="Times New Roman" w:hAnsi="Times New Roman" w:cs="Times New Roman"/>
        </w:rPr>
        <w:t xml:space="preserve"> При этом учебный план профилей обучения содержит не менее трех учебных предметов на углубленном уровне изучения из соответствующей профилю обучения предметной области и (или) смежной с ней предметной области, которые определяют направленность образования в данном профиле.</w:t>
      </w:r>
    </w:p>
    <w:p w14:paraId="6C25EAFF" w14:textId="77777777" w:rsidR="00963F53" w:rsidRPr="00D16B52" w:rsidRDefault="00963F53" w:rsidP="00963F53">
      <w:pPr>
        <w:spacing w:after="0" w:line="240" w:lineRule="auto"/>
        <w:jc w:val="both"/>
        <w:rPr>
          <w:rFonts w:ascii="Times New Roman" w:hAnsi="Times New Roman" w:cs="Times New Roman"/>
        </w:rPr>
      </w:pPr>
      <w:r w:rsidRPr="00D16B52">
        <w:rPr>
          <w:rFonts w:ascii="Times New Roman" w:eastAsia="Times New Roman" w:hAnsi="Times New Roman" w:cs="Times New Roman"/>
        </w:rPr>
        <w:t xml:space="preserve">     В учебном плане предусмотрено выполнение обучающимися индивидуального(</w:t>
      </w:r>
      <w:proofErr w:type="spellStart"/>
      <w:r w:rsidRPr="00D16B52">
        <w:rPr>
          <w:rFonts w:ascii="Times New Roman" w:eastAsia="Times New Roman" w:hAnsi="Times New Roman" w:cs="Times New Roman"/>
        </w:rPr>
        <w:t>ых</w:t>
      </w:r>
      <w:proofErr w:type="spellEnd"/>
      <w:r w:rsidRPr="00D16B52">
        <w:rPr>
          <w:rFonts w:ascii="Times New Roman" w:eastAsia="Times New Roman" w:hAnsi="Times New Roman" w:cs="Times New Roman"/>
        </w:rPr>
        <w:t>) проекта(</w:t>
      </w:r>
      <w:proofErr w:type="spellStart"/>
      <w:r w:rsidRPr="00D16B52">
        <w:rPr>
          <w:rFonts w:ascii="Times New Roman" w:eastAsia="Times New Roman" w:hAnsi="Times New Roman" w:cs="Times New Roman"/>
        </w:rPr>
        <w:t>ов</w:t>
      </w:r>
      <w:proofErr w:type="spellEnd"/>
      <w:r w:rsidRPr="00D16B52">
        <w:rPr>
          <w:rFonts w:ascii="Times New Roman" w:eastAsia="Times New Roman" w:hAnsi="Times New Roman" w:cs="Times New Roman"/>
        </w:rPr>
        <w:t xml:space="preserve">). </w:t>
      </w:r>
      <w:r w:rsidRPr="00D16B52">
        <w:rPr>
          <w:rFonts w:ascii="Times New Roman" w:hAnsi="Times New Roman" w:cs="Times New Roman"/>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w:t>
      </w:r>
      <w:r w:rsidRPr="00D16B52">
        <w:rPr>
          <w:rFonts w:ascii="Times New Roman" w:hAnsi="Times New Roman" w:cs="Times New Roman"/>
        </w:rPr>
        <w:lastRenderedPageBreak/>
        <w:t>учебно-исследовательской, социальной, художественно-творческой,</w:t>
      </w:r>
      <w:r w:rsidRPr="00D16B52">
        <w:rPr>
          <w:rFonts w:ascii="Times New Roman" w:eastAsia="Times New Roman" w:hAnsi="Times New Roman" w:cs="Times New Roman"/>
        </w:rPr>
        <w:t xml:space="preserve"> </w:t>
      </w:r>
      <w:r w:rsidRPr="00D16B52">
        <w:rPr>
          <w:rFonts w:ascii="Times New Roman" w:hAnsi="Times New Roman" w:cs="Times New Roman"/>
        </w:rPr>
        <w:t>иной.</w:t>
      </w:r>
      <w:r w:rsidRPr="00D16B52">
        <w:rPr>
          <w:rFonts w:ascii="Times New Roman" w:hAnsi="Times New Roman" w:cs="Times New Roman"/>
          <w:b/>
        </w:rPr>
        <w:t xml:space="preserve"> </w:t>
      </w:r>
      <w:r w:rsidRPr="00D16B52">
        <w:rPr>
          <w:rFonts w:ascii="Times New Roman" w:hAnsi="Times New Roman" w:cs="Times New Roman"/>
        </w:rPr>
        <w:t xml:space="preserve">Индивидуальный проект выполняется обучающимся в </w:t>
      </w:r>
      <w:proofErr w:type="gramStart"/>
      <w:r w:rsidRPr="00D16B52">
        <w:rPr>
          <w:rFonts w:ascii="Times New Roman" w:hAnsi="Times New Roman" w:cs="Times New Roman"/>
        </w:rPr>
        <w:t>течение  двух</w:t>
      </w:r>
      <w:proofErr w:type="gramEnd"/>
      <w:r w:rsidRPr="00D16B52">
        <w:rPr>
          <w:rFonts w:ascii="Times New Roman" w:hAnsi="Times New Roman" w:cs="Times New Roman"/>
        </w:rPr>
        <w:t xml:space="preserve"> лет в рамках учебного времени, специально отведенного учебным планом.</w:t>
      </w:r>
    </w:p>
    <w:p w14:paraId="05B51CE5" w14:textId="77777777" w:rsidR="00963F53" w:rsidRPr="00D16B52" w:rsidRDefault="00963F53" w:rsidP="00963F53">
      <w:pPr>
        <w:pStyle w:val="a3"/>
        <w:spacing w:after="0" w:line="240" w:lineRule="auto"/>
        <w:ind w:left="0" w:firstLine="709"/>
        <w:jc w:val="both"/>
        <w:rPr>
          <w:rFonts w:ascii="Times New Roman" w:hAnsi="Times New Roman" w:cs="Times New Roman"/>
        </w:rPr>
      </w:pPr>
      <w:r w:rsidRPr="00D16B52">
        <w:rPr>
          <w:rFonts w:ascii="Times New Roman" w:hAnsi="Times New Roman" w:cs="Times New Roman"/>
        </w:rPr>
        <w:t>В соответствии с образовательными запросами учащихся и их родителей (законных представителей) распределение профилей происходит следующим образом:</w:t>
      </w:r>
    </w:p>
    <w:p w14:paraId="1022322B" w14:textId="77777777" w:rsidR="00963F53" w:rsidRPr="00D16B52" w:rsidRDefault="00963F53" w:rsidP="00963F53">
      <w:pPr>
        <w:pStyle w:val="a3"/>
        <w:spacing w:after="0" w:line="240" w:lineRule="auto"/>
        <w:ind w:left="0"/>
        <w:jc w:val="both"/>
        <w:rPr>
          <w:rFonts w:ascii="Times New Roman" w:hAnsi="Times New Roman" w:cs="Times New Roman"/>
        </w:rPr>
      </w:pPr>
      <w:proofErr w:type="gramStart"/>
      <w:r w:rsidRPr="00D16B52">
        <w:rPr>
          <w:rFonts w:ascii="Times New Roman" w:hAnsi="Times New Roman" w:cs="Times New Roman"/>
        </w:rPr>
        <w:t>10</w:t>
      </w:r>
      <w:proofErr w:type="gramEnd"/>
      <w:r w:rsidRPr="00D16B52">
        <w:rPr>
          <w:rFonts w:ascii="Times New Roman" w:hAnsi="Times New Roman" w:cs="Times New Roman"/>
        </w:rPr>
        <w:t xml:space="preserve"> а – естественно-научный профиль</w:t>
      </w:r>
    </w:p>
    <w:p w14:paraId="0AEB5F36" w14:textId="77777777" w:rsidR="00963F53" w:rsidRPr="00D16B52" w:rsidRDefault="00963F53" w:rsidP="00963F53">
      <w:pPr>
        <w:pStyle w:val="a3"/>
        <w:spacing w:after="0" w:line="240" w:lineRule="auto"/>
        <w:ind w:left="0"/>
        <w:jc w:val="both"/>
        <w:rPr>
          <w:rFonts w:ascii="Times New Roman" w:hAnsi="Times New Roman" w:cs="Times New Roman"/>
        </w:rPr>
      </w:pPr>
      <w:r w:rsidRPr="00D16B52">
        <w:rPr>
          <w:rFonts w:ascii="Times New Roman" w:hAnsi="Times New Roman" w:cs="Times New Roman"/>
        </w:rPr>
        <w:t xml:space="preserve">10 б – </w:t>
      </w:r>
      <w:proofErr w:type="spellStart"/>
      <w:r w:rsidRPr="00D16B52">
        <w:rPr>
          <w:rFonts w:ascii="Times New Roman" w:hAnsi="Times New Roman" w:cs="Times New Roman"/>
        </w:rPr>
        <w:t>внутриклассная</w:t>
      </w:r>
      <w:proofErr w:type="spellEnd"/>
      <w:r w:rsidRPr="00D16B52">
        <w:rPr>
          <w:rFonts w:ascii="Times New Roman" w:hAnsi="Times New Roman" w:cs="Times New Roman"/>
        </w:rPr>
        <w:t xml:space="preserve"> дифференциация (социально-экономический профиль/гуманитарный профиль)</w:t>
      </w:r>
    </w:p>
    <w:p w14:paraId="02B047F4" w14:textId="77777777" w:rsidR="00963F53" w:rsidRPr="00D16B52" w:rsidRDefault="00963F53" w:rsidP="00963F53">
      <w:pPr>
        <w:pStyle w:val="a3"/>
        <w:spacing w:after="0" w:line="240" w:lineRule="auto"/>
        <w:ind w:left="0"/>
        <w:jc w:val="both"/>
        <w:rPr>
          <w:rFonts w:ascii="Times New Roman" w:hAnsi="Times New Roman" w:cs="Times New Roman"/>
        </w:rPr>
      </w:pPr>
      <w:r w:rsidRPr="00D16B52">
        <w:rPr>
          <w:rFonts w:ascii="Times New Roman" w:hAnsi="Times New Roman" w:cs="Times New Roman"/>
        </w:rPr>
        <w:t xml:space="preserve">11 а  – </w:t>
      </w:r>
      <w:proofErr w:type="spellStart"/>
      <w:r w:rsidRPr="00D16B52">
        <w:rPr>
          <w:rFonts w:ascii="Times New Roman" w:hAnsi="Times New Roman" w:cs="Times New Roman"/>
        </w:rPr>
        <w:t>внутриклассная</w:t>
      </w:r>
      <w:proofErr w:type="spellEnd"/>
      <w:r w:rsidRPr="00D16B52">
        <w:rPr>
          <w:rFonts w:ascii="Times New Roman" w:hAnsi="Times New Roman" w:cs="Times New Roman"/>
        </w:rPr>
        <w:t xml:space="preserve"> дифференциация (социально-экономический профиль/технологический профиль)</w:t>
      </w:r>
    </w:p>
    <w:p w14:paraId="3FC50AFF" w14:textId="77777777" w:rsidR="00963F53" w:rsidRPr="00D16B52" w:rsidRDefault="00963F53" w:rsidP="00963F53">
      <w:pPr>
        <w:pStyle w:val="a3"/>
        <w:spacing w:after="0" w:line="240" w:lineRule="auto"/>
        <w:ind w:left="0"/>
        <w:jc w:val="both"/>
        <w:rPr>
          <w:rFonts w:ascii="Times New Roman" w:hAnsi="Times New Roman" w:cs="Times New Roman"/>
        </w:rPr>
      </w:pPr>
      <w:r w:rsidRPr="00D16B52">
        <w:rPr>
          <w:rFonts w:ascii="Times New Roman" w:hAnsi="Times New Roman" w:cs="Times New Roman"/>
        </w:rPr>
        <w:t xml:space="preserve">11 б – </w:t>
      </w:r>
      <w:proofErr w:type="spellStart"/>
      <w:r w:rsidRPr="00D16B52">
        <w:rPr>
          <w:rFonts w:ascii="Times New Roman" w:hAnsi="Times New Roman" w:cs="Times New Roman"/>
        </w:rPr>
        <w:t>внутриклассная</w:t>
      </w:r>
      <w:proofErr w:type="spellEnd"/>
      <w:r w:rsidRPr="00D16B52">
        <w:rPr>
          <w:rFonts w:ascii="Times New Roman" w:hAnsi="Times New Roman" w:cs="Times New Roman"/>
        </w:rPr>
        <w:t xml:space="preserve"> дифференциация (гуманитарный профиль/естественно-</w:t>
      </w:r>
      <w:proofErr w:type="gramStart"/>
      <w:r w:rsidRPr="00D16B52">
        <w:rPr>
          <w:rFonts w:ascii="Times New Roman" w:hAnsi="Times New Roman" w:cs="Times New Roman"/>
        </w:rPr>
        <w:t>научный  профиль</w:t>
      </w:r>
      <w:proofErr w:type="gramEnd"/>
      <w:r w:rsidRPr="00D16B52">
        <w:rPr>
          <w:rFonts w:ascii="Times New Roman" w:hAnsi="Times New Roman" w:cs="Times New Roman"/>
        </w:rPr>
        <w:t>)</w:t>
      </w:r>
    </w:p>
    <w:p w14:paraId="0543AAB0" w14:textId="77777777" w:rsidR="00963F53" w:rsidRPr="00D16B52" w:rsidRDefault="00963F53" w:rsidP="00963F53">
      <w:pPr>
        <w:pStyle w:val="a3"/>
        <w:spacing w:after="0" w:line="240" w:lineRule="auto"/>
        <w:ind w:left="0"/>
        <w:jc w:val="both"/>
        <w:rPr>
          <w:rFonts w:ascii="Times New Roman" w:hAnsi="Times New Roman" w:cs="Times New Roman"/>
        </w:rPr>
      </w:pPr>
    </w:p>
    <w:tbl>
      <w:tblPr>
        <w:tblStyle w:val="a6"/>
        <w:tblW w:w="0" w:type="auto"/>
        <w:tblLook w:val="04A0" w:firstRow="1" w:lastRow="0" w:firstColumn="1" w:lastColumn="0" w:noHBand="0" w:noVBand="1"/>
      </w:tblPr>
      <w:tblGrid>
        <w:gridCol w:w="2340"/>
        <w:gridCol w:w="2879"/>
        <w:gridCol w:w="4352"/>
      </w:tblGrid>
      <w:tr w:rsidR="00963F53" w:rsidRPr="00D16B52" w14:paraId="68D4CA2C" w14:textId="77777777" w:rsidTr="00963F53">
        <w:tc>
          <w:tcPr>
            <w:tcW w:w="2340" w:type="dxa"/>
          </w:tcPr>
          <w:p w14:paraId="0FF7E873" w14:textId="77777777" w:rsidR="00963F53" w:rsidRPr="00D16B52" w:rsidRDefault="00963F53" w:rsidP="00963F53">
            <w:pPr>
              <w:rPr>
                <w:rFonts w:ascii="Times New Roman" w:hAnsi="Times New Roman" w:cs="Times New Roman"/>
                <w:b/>
              </w:rPr>
            </w:pPr>
            <w:r w:rsidRPr="00D16B52">
              <w:rPr>
                <w:rFonts w:ascii="Times New Roman" w:hAnsi="Times New Roman" w:cs="Times New Roman"/>
                <w:b/>
              </w:rPr>
              <w:t>Профиль</w:t>
            </w:r>
          </w:p>
        </w:tc>
        <w:tc>
          <w:tcPr>
            <w:tcW w:w="2879" w:type="dxa"/>
          </w:tcPr>
          <w:p w14:paraId="349D3455" w14:textId="77777777" w:rsidR="00963F53" w:rsidRPr="00D16B52" w:rsidRDefault="00963F53" w:rsidP="00963F53">
            <w:pPr>
              <w:rPr>
                <w:rFonts w:ascii="Times New Roman" w:hAnsi="Times New Roman" w:cs="Times New Roman"/>
                <w:b/>
              </w:rPr>
            </w:pPr>
            <w:r w:rsidRPr="00D16B52">
              <w:rPr>
                <w:rFonts w:ascii="Times New Roman" w:hAnsi="Times New Roman" w:cs="Times New Roman"/>
                <w:b/>
              </w:rPr>
              <w:t>Предметная область</w:t>
            </w:r>
          </w:p>
        </w:tc>
        <w:tc>
          <w:tcPr>
            <w:tcW w:w="4352" w:type="dxa"/>
          </w:tcPr>
          <w:p w14:paraId="0DED6F55" w14:textId="77777777" w:rsidR="00963F53" w:rsidRPr="00D16B52" w:rsidRDefault="00963F53" w:rsidP="00963F53">
            <w:pPr>
              <w:rPr>
                <w:rFonts w:ascii="Times New Roman" w:hAnsi="Times New Roman" w:cs="Times New Roman"/>
                <w:b/>
              </w:rPr>
            </w:pPr>
            <w:r w:rsidRPr="00D16B52">
              <w:rPr>
                <w:rFonts w:ascii="Times New Roman" w:hAnsi="Times New Roman" w:cs="Times New Roman"/>
                <w:b/>
              </w:rPr>
              <w:t>Учебный предмет, изучаемый на углубленном уровне</w:t>
            </w:r>
          </w:p>
        </w:tc>
      </w:tr>
      <w:tr w:rsidR="00963F53" w:rsidRPr="00D16B52" w14:paraId="4CADF7A5" w14:textId="77777777" w:rsidTr="00963F53">
        <w:tc>
          <w:tcPr>
            <w:tcW w:w="2340" w:type="dxa"/>
            <w:vMerge w:val="restart"/>
          </w:tcPr>
          <w:p w14:paraId="465CDFF6"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Социально-экономический</w:t>
            </w:r>
          </w:p>
        </w:tc>
        <w:tc>
          <w:tcPr>
            <w:tcW w:w="2879" w:type="dxa"/>
            <w:vMerge w:val="restart"/>
          </w:tcPr>
          <w:p w14:paraId="7408C25F"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Общественные науки</w:t>
            </w:r>
          </w:p>
        </w:tc>
        <w:tc>
          <w:tcPr>
            <w:tcW w:w="4352" w:type="dxa"/>
          </w:tcPr>
          <w:p w14:paraId="0F15A6D5"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Экономика</w:t>
            </w:r>
          </w:p>
        </w:tc>
      </w:tr>
      <w:tr w:rsidR="00963F53" w:rsidRPr="00D16B52" w14:paraId="7FF7EF9F" w14:textId="77777777" w:rsidTr="00963F53">
        <w:tc>
          <w:tcPr>
            <w:tcW w:w="2340" w:type="dxa"/>
            <w:vMerge/>
          </w:tcPr>
          <w:p w14:paraId="49024C9B" w14:textId="77777777" w:rsidR="00963F53" w:rsidRPr="00D16B52" w:rsidRDefault="00963F53" w:rsidP="00963F53">
            <w:pPr>
              <w:rPr>
                <w:rFonts w:ascii="Times New Roman" w:hAnsi="Times New Roman" w:cs="Times New Roman"/>
              </w:rPr>
            </w:pPr>
          </w:p>
        </w:tc>
        <w:tc>
          <w:tcPr>
            <w:tcW w:w="2879" w:type="dxa"/>
            <w:vMerge/>
          </w:tcPr>
          <w:p w14:paraId="7841C413" w14:textId="77777777" w:rsidR="00963F53" w:rsidRPr="00D16B52" w:rsidRDefault="00963F53" w:rsidP="00963F53">
            <w:pPr>
              <w:rPr>
                <w:rFonts w:ascii="Times New Roman" w:hAnsi="Times New Roman" w:cs="Times New Roman"/>
              </w:rPr>
            </w:pPr>
          </w:p>
        </w:tc>
        <w:tc>
          <w:tcPr>
            <w:tcW w:w="4352" w:type="dxa"/>
          </w:tcPr>
          <w:p w14:paraId="0E0C1114"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Право</w:t>
            </w:r>
          </w:p>
        </w:tc>
      </w:tr>
      <w:tr w:rsidR="00963F53" w:rsidRPr="00D16B52" w14:paraId="553698D3" w14:textId="77777777" w:rsidTr="00963F53">
        <w:tc>
          <w:tcPr>
            <w:tcW w:w="2340" w:type="dxa"/>
            <w:vMerge/>
          </w:tcPr>
          <w:p w14:paraId="65B0B247" w14:textId="77777777" w:rsidR="00963F53" w:rsidRPr="00D16B52" w:rsidRDefault="00963F53" w:rsidP="00963F53">
            <w:pPr>
              <w:rPr>
                <w:rFonts w:ascii="Times New Roman" w:hAnsi="Times New Roman" w:cs="Times New Roman"/>
              </w:rPr>
            </w:pPr>
          </w:p>
        </w:tc>
        <w:tc>
          <w:tcPr>
            <w:tcW w:w="2879" w:type="dxa"/>
          </w:tcPr>
          <w:p w14:paraId="46B43006"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Математика и информатика</w:t>
            </w:r>
          </w:p>
        </w:tc>
        <w:tc>
          <w:tcPr>
            <w:tcW w:w="4352" w:type="dxa"/>
          </w:tcPr>
          <w:p w14:paraId="09A3350B"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Математика: алгебра и начала математического анализа, геометрия</w:t>
            </w:r>
          </w:p>
        </w:tc>
      </w:tr>
      <w:tr w:rsidR="00963F53" w:rsidRPr="00D16B52" w14:paraId="7BDC985D" w14:textId="77777777" w:rsidTr="00963F53">
        <w:tc>
          <w:tcPr>
            <w:tcW w:w="2340" w:type="dxa"/>
            <w:vMerge w:val="restart"/>
          </w:tcPr>
          <w:p w14:paraId="2A91A87A"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Технологический профиль</w:t>
            </w:r>
          </w:p>
        </w:tc>
        <w:tc>
          <w:tcPr>
            <w:tcW w:w="2879" w:type="dxa"/>
            <w:vMerge w:val="restart"/>
          </w:tcPr>
          <w:p w14:paraId="30F91149"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Математика и информатика</w:t>
            </w:r>
          </w:p>
        </w:tc>
        <w:tc>
          <w:tcPr>
            <w:tcW w:w="4352" w:type="dxa"/>
          </w:tcPr>
          <w:p w14:paraId="5E18E380"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Математика: алгебра и начала математического анализа, геометрия</w:t>
            </w:r>
          </w:p>
        </w:tc>
      </w:tr>
      <w:tr w:rsidR="00963F53" w:rsidRPr="00D16B52" w14:paraId="5ACD431E" w14:textId="77777777" w:rsidTr="00963F53">
        <w:tc>
          <w:tcPr>
            <w:tcW w:w="2340" w:type="dxa"/>
            <w:vMerge/>
          </w:tcPr>
          <w:p w14:paraId="58CE1315" w14:textId="77777777" w:rsidR="00963F53" w:rsidRPr="00D16B52" w:rsidRDefault="00963F53" w:rsidP="00963F53">
            <w:pPr>
              <w:rPr>
                <w:rFonts w:ascii="Times New Roman" w:hAnsi="Times New Roman" w:cs="Times New Roman"/>
              </w:rPr>
            </w:pPr>
          </w:p>
        </w:tc>
        <w:tc>
          <w:tcPr>
            <w:tcW w:w="2879" w:type="dxa"/>
            <w:vMerge/>
          </w:tcPr>
          <w:p w14:paraId="74BEEAA9" w14:textId="77777777" w:rsidR="00963F53" w:rsidRPr="00D16B52" w:rsidRDefault="00963F53" w:rsidP="00963F53">
            <w:pPr>
              <w:rPr>
                <w:rFonts w:ascii="Times New Roman" w:hAnsi="Times New Roman" w:cs="Times New Roman"/>
              </w:rPr>
            </w:pPr>
          </w:p>
        </w:tc>
        <w:tc>
          <w:tcPr>
            <w:tcW w:w="4352" w:type="dxa"/>
          </w:tcPr>
          <w:p w14:paraId="5B3D5406"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Информатика</w:t>
            </w:r>
          </w:p>
        </w:tc>
      </w:tr>
      <w:tr w:rsidR="00963F53" w:rsidRPr="00D16B52" w14:paraId="03DCC15B" w14:textId="77777777" w:rsidTr="00963F53">
        <w:tc>
          <w:tcPr>
            <w:tcW w:w="2340" w:type="dxa"/>
            <w:vMerge/>
          </w:tcPr>
          <w:p w14:paraId="0F94C70B" w14:textId="77777777" w:rsidR="00963F53" w:rsidRPr="00D16B52" w:rsidRDefault="00963F53" w:rsidP="00963F53">
            <w:pPr>
              <w:rPr>
                <w:rFonts w:ascii="Times New Roman" w:hAnsi="Times New Roman" w:cs="Times New Roman"/>
              </w:rPr>
            </w:pPr>
          </w:p>
        </w:tc>
        <w:tc>
          <w:tcPr>
            <w:tcW w:w="2879" w:type="dxa"/>
          </w:tcPr>
          <w:p w14:paraId="59A4AF1C"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Естественные науки</w:t>
            </w:r>
          </w:p>
        </w:tc>
        <w:tc>
          <w:tcPr>
            <w:tcW w:w="4352" w:type="dxa"/>
          </w:tcPr>
          <w:p w14:paraId="1DDEB544"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Физика</w:t>
            </w:r>
          </w:p>
        </w:tc>
      </w:tr>
      <w:tr w:rsidR="00963F53" w:rsidRPr="00D16B52" w14:paraId="56E8FDFE" w14:textId="77777777" w:rsidTr="00963F53">
        <w:tc>
          <w:tcPr>
            <w:tcW w:w="2340" w:type="dxa"/>
            <w:vMerge w:val="restart"/>
          </w:tcPr>
          <w:p w14:paraId="46F276C2"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Гуманитарный профиль</w:t>
            </w:r>
          </w:p>
        </w:tc>
        <w:tc>
          <w:tcPr>
            <w:tcW w:w="2879" w:type="dxa"/>
          </w:tcPr>
          <w:p w14:paraId="5EC2BAE1"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Русский язык и литература</w:t>
            </w:r>
          </w:p>
        </w:tc>
        <w:tc>
          <w:tcPr>
            <w:tcW w:w="4352" w:type="dxa"/>
          </w:tcPr>
          <w:p w14:paraId="6F8831BC"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Русский язык</w:t>
            </w:r>
          </w:p>
        </w:tc>
      </w:tr>
      <w:tr w:rsidR="00963F53" w:rsidRPr="00D16B52" w14:paraId="51E94A8A" w14:textId="77777777" w:rsidTr="00963F53">
        <w:tc>
          <w:tcPr>
            <w:tcW w:w="2340" w:type="dxa"/>
            <w:vMerge/>
          </w:tcPr>
          <w:p w14:paraId="4364ED7D" w14:textId="77777777" w:rsidR="00963F53" w:rsidRPr="00D16B52" w:rsidRDefault="00963F53" w:rsidP="00963F53">
            <w:pPr>
              <w:rPr>
                <w:rFonts w:ascii="Times New Roman" w:hAnsi="Times New Roman" w:cs="Times New Roman"/>
              </w:rPr>
            </w:pPr>
          </w:p>
        </w:tc>
        <w:tc>
          <w:tcPr>
            <w:tcW w:w="2879" w:type="dxa"/>
          </w:tcPr>
          <w:p w14:paraId="11F7A3B0"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Иностранные языки</w:t>
            </w:r>
          </w:p>
        </w:tc>
        <w:tc>
          <w:tcPr>
            <w:tcW w:w="4352" w:type="dxa"/>
          </w:tcPr>
          <w:p w14:paraId="644F5128"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Иностранный язык</w:t>
            </w:r>
          </w:p>
        </w:tc>
      </w:tr>
      <w:tr w:rsidR="00963F53" w:rsidRPr="00D16B52" w14:paraId="676EF675" w14:textId="77777777" w:rsidTr="00963F53">
        <w:tc>
          <w:tcPr>
            <w:tcW w:w="2340" w:type="dxa"/>
            <w:vMerge/>
          </w:tcPr>
          <w:p w14:paraId="7DDD7642" w14:textId="77777777" w:rsidR="00963F53" w:rsidRPr="00D16B52" w:rsidRDefault="00963F53" w:rsidP="00963F53">
            <w:pPr>
              <w:rPr>
                <w:rFonts w:ascii="Times New Roman" w:hAnsi="Times New Roman" w:cs="Times New Roman"/>
              </w:rPr>
            </w:pPr>
          </w:p>
        </w:tc>
        <w:tc>
          <w:tcPr>
            <w:tcW w:w="2879" w:type="dxa"/>
          </w:tcPr>
          <w:p w14:paraId="340EB1EC"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Общественные науки</w:t>
            </w:r>
          </w:p>
        </w:tc>
        <w:tc>
          <w:tcPr>
            <w:tcW w:w="4352" w:type="dxa"/>
          </w:tcPr>
          <w:p w14:paraId="32CC6C99"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История</w:t>
            </w:r>
          </w:p>
        </w:tc>
      </w:tr>
      <w:tr w:rsidR="00963F53" w:rsidRPr="00D16B52" w14:paraId="0525030A" w14:textId="77777777" w:rsidTr="00963F53">
        <w:tc>
          <w:tcPr>
            <w:tcW w:w="2340" w:type="dxa"/>
            <w:vMerge w:val="restart"/>
          </w:tcPr>
          <w:p w14:paraId="26F1CE48"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Естественно-научный профиль</w:t>
            </w:r>
          </w:p>
        </w:tc>
        <w:tc>
          <w:tcPr>
            <w:tcW w:w="2879" w:type="dxa"/>
          </w:tcPr>
          <w:p w14:paraId="25836997"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Математика и информатика</w:t>
            </w:r>
          </w:p>
        </w:tc>
        <w:tc>
          <w:tcPr>
            <w:tcW w:w="4352" w:type="dxa"/>
          </w:tcPr>
          <w:p w14:paraId="3D7679A2"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Математика: алгебра и начала математического анализа, геометрия</w:t>
            </w:r>
          </w:p>
        </w:tc>
      </w:tr>
      <w:tr w:rsidR="00963F53" w:rsidRPr="00D16B52" w14:paraId="7383C052" w14:textId="77777777" w:rsidTr="00963F53">
        <w:tc>
          <w:tcPr>
            <w:tcW w:w="2340" w:type="dxa"/>
            <w:vMerge/>
          </w:tcPr>
          <w:p w14:paraId="77F2392C" w14:textId="77777777" w:rsidR="00963F53" w:rsidRPr="00D16B52" w:rsidRDefault="00963F53" w:rsidP="00963F53">
            <w:pPr>
              <w:rPr>
                <w:rFonts w:ascii="Times New Roman" w:hAnsi="Times New Roman" w:cs="Times New Roman"/>
              </w:rPr>
            </w:pPr>
          </w:p>
        </w:tc>
        <w:tc>
          <w:tcPr>
            <w:tcW w:w="2879" w:type="dxa"/>
            <w:vMerge w:val="restart"/>
          </w:tcPr>
          <w:p w14:paraId="22884313"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Естественные науки</w:t>
            </w:r>
          </w:p>
        </w:tc>
        <w:tc>
          <w:tcPr>
            <w:tcW w:w="4352" w:type="dxa"/>
          </w:tcPr>
          <w:p w14:paraId="6081ED91"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Химия</w:t>
            </w:r>
          </w:p>
        </w:tc>
      </w:tr>
      <w:tr w:rsidR="00963F53" w:rsidRPr="00D16B52" w14:paraId="2A1EA6F9" w14:textId="77777777" w:rsidTr="00963F53">
        <w:tc>
          <w:tcPr>
            <w:tcW w:w="2340" w:type="dxa"/>
            <w:vMerge/>
          </w:tcPr>
          <w:p w14:paraId="2075F22B" w14:textId="77777777" w:rsidR="00963F53" w:rsidRPr="00D16B52" w:rsidRDefault="00963F53" w:rsidP="00963F53">
            <w:pPr>
              <w:rPr>
                <w:rFonts w:ascii="Times New Roman" w:hAnsi="Times New Roman" w:cs="Times New Roman"/>
              </w:rPr>
            </w:pPr>
          </w:p>
        </w:tc>
        <w:tc>
          <w:tcPr>
            <w:tcW w:w="2879" w:type="dxa"/>
            <w:vMerge/>
          </w:tcPr>
          <w:p w14:paraId="67D81025" w14:textId="77777777" w:rsidR="00963F53" w:rsidRPr="00D16B52" w:rsidRDefault="00963F53" w:rsidP="00963F53">
            <w:pPr>
              <w:rPr>
                <w:rFonts w:ascii="Times New Roman" w:hAnsi="Times New Roman" w:cs="Times New Roman"/>
              </w:rPr>
            </w:pPr>
          </w:p>
        </w:tc>
        <w:tc>
          <w:tcPr>
            <w:tcW w:w="4352" w:type="dxa"/>
          </w:tcPr>
          <w:p w14:paraId="66F041F1"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Биология (11 б)</w:t>
            </w:r>
          </w:p>
        </w:tc>
      </w:tr>
      <w:tr w:rsidR="00963F53" w:rsidRPr="00D16B52" w14:paraId="5B5333CB" w14:textId="77777777" w:rsidTr="00963F53">
        <w:tc>
          <w:tcPr>
            <w:tcW w:w="2340" w:type="dxa"/>
            <w:vMerge/>
          </w:tcPr>
          <w:p w14:paraId="74F871ED" w14:textId="77777777" w:rsidR="00963F53" w:rsidRPr="00D16B52" w:rsidRDefault="00963F53" w:rsidP="00963F53">
            <w:pPr>
              <w:rPr>
                <w:rFonts w:ascii="Times New Roman" w:hAnsi="Times New Roman" w:cs="Times New Roman"/>
              </w:rPr>
            </w:pPr>
          </w:p>
        </w:tc>
        <w:tc>
          <w:tcPr>
            <w:tcW w:w="2879" w:type="dxa"/>
            <w:vMerge/>
          </w:tcPr>
          <w:p w14:paraId="7A377845" w14:textId="77777777" w:rsidR="00963F53" w:rsidRPr="00D16B52" w:rsidRDefault="00963F53" w:rsidP="00963F53">
            <w:pPr>
              <w:rPr>
                <w:rFonts w:ascii="Times New Roman" w:hAnsi="Times New Roman" w:cs="Times New Roman"/>
              </w:rPr>
            </w:pPr>
          </w:p>
        </w:tc>
        <w:tc>
          <w:tcPr>
            <w:tcW w:w="4352" w:type="dxa"/>
          </w:tcPr>
          <w:p w14:paraId="3D0DF3EA"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Физика (10 а)</w:t>
            </w:r>
          </w:p>
        </w:tc>
      </w:tr>
    </w:tbl>
    <w:p w14:paraId="21F6E025" w14:textId="77777777" w:rsidR="00963F53" w:rsidRPr="00D16B52" w:rsidRDefault="00963F53" w:rsidP="00963F53">
      <w:pPr>
        <w:spacing w:after="0" w:line="240" w:lineRule="auto"/>
        <w:jc w:val="both"/>
        <w:rPr>
          <w:rFonts w:ascii="Times New Roman" w:eastAsia="Calibri" w:hAnsi="Times New Roman" w:cs="Times New Roman"/>
        </w:rPr>
      </w:pPr>
    </w:p>
    <w:p w14:paraId="1701A66A" w14:textId="77777777" w:rsidR="00963F53" w:rsidRPr="00D16B52" w:rsidRDefault="00963F53" w:rsidP="00963F53">
      <w:pPr>
        <w:spacing w:after="0" w:line="240" w:lineRule="auto"/>
        <w:ind w:firstLine="284"/>
        <w:jc w:val="both"/>
        <w:rPr>
          <w:rFonts w:ascii="Times New Roman" w:hAnsi="Times New Roman" w:cs="Times New Roman"/>
        </w:rPr>
      </w:pPr>
      <w:r w:rsidRPr="00D16B52">
        <w:rPr>
          <w:rFonts w:ascii="Times New Roman" w:hAnsi="Times New Roman" w:cs="Times New Roman"/>
        </w:rPr>
        <w:t>Гимназия предоставляет возможность направить часы из части, формируемой участниками образовательных отношений, на изучение дополнительных предметов в соответствии с запросами учащихся и их родителей (законных представителей), а также увеличить количество часов на предметы, представленные в обязательной части учебного плана.</w:t>
      </w:r>
    </w:p>
    <w:tbl>
      <w:tblPr>
        <w:tblStyle w:val="a6"/>
        <w:tblpPr w:leftFromText="180" w:rightFromText="180" w:vertAnchor="text" w:tblpY="1"/>
        <w:tblOverlap w:val="never"/>
        <w:tblW w:w="9606" w:type="dxa"/>
        <w:tblLayout w:type="fixed"/>
        <w:tblLook w:val="04A0" w:firstRow="1" w:lastRow="0" w:firstColumn="1" w:lastColumn="0" w:noHBand="0" w:noVBand="1"/>
      </w:tblPr>
      <w:tblGrid>
        <w:gridCol w:w="1242"/>
        <w:gridCol w:w="1976"/>
        <w:gridCol w:w="9"/>
        <w:gridCol w:w="52"/>
        <w:gridCol w:w="198"/>
        <w:gridCol w:w="204"/>
        <w:gridCol w:w="3515"/>
        <w:gridCol w:w="1134"/>
        <w:gridCol w:w="1276"/>
      </w:tblGrid>
      <w:tr w:rsidR="00963F53" w:rsidRPr="00D16B52" w14:paraId="513CCB35" w14:textId="77777777" w:rsidTr="00963F53">
        <w:tc>
          <w:tcPr>
            <w:tcW w:w="1242" w:type="dxa"/>
          </w:tcPr>
          <w:p w14:paraId="3559E21C"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Профиль</w:t>
            </w:r>
          </w:p>
        </w:tc>
        <w:tc>
          <w:tcPr>
            <w:tcW w:w="5954" w:type="dxa"/>
            <w:gridSpan w:val="6"/>
          </w:tcPr>
          <w:p w14:paraId="54442F73"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Предмет</w:t>
            </w:r>
          </w:p>
        </w:tc>
        <w:tc>
          <w:tcPr>
            <w:tcW w:w="1134" w:type="dxa"/>
          </w:tcPr>
          <w:p w14:paraId="56DD4277"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Обязательная часть</w:t>
            </w:r>
          </w:p>
        </w:tc>
        <w:tc>
          <w:tcPr>
            <w:tcW w:w="1276" w:type="dxa"/>
          </w:tcPr>
          <w:p w14:paraId="014BBA75"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Часть, формируемая участниками образовательных отношений</w:t>
            </w:r>
          </w:p>
        </w:tc>
      </w:tr>
      <w:tr w:rsidR="00963F53" w:rsidRPr="00D16B52" w14:paraId="77593DEF" w14:textId="77777777" w:rsidTr="00963F53">
        <w:tc>
          <w:tcPr>
            <w:tcW w:w="1242" w:type="dxa"/>
            <w:vMerge w:val="restart"/>
            <w:textDirection w:val="btLr"/>
          </w:tcPr>
          <w:p w14:paraId="244C8CA5" w14:textId="77777777" w:rsidR="00963F53" w:rsidRPr="00D16B52" w:rsidRDefault="00963F53" w:rsidP="00963F53">
            <w:pPr>
              <w:jc w:val="center"/>
              <w:rPr>
                <w:rFonts w:ascii="Times New Roman" w:hAnsi="Times New Roman" w:cs="Times New Roman"/>
              </w:rPr>
            </w:pPr>
            <w:proofErr w:type="gramStart"/>
            <w:r w:rsidRPr="00D16B52">
              <w:rPr>
                <w:rFonts w:ascii="Times New Roman" w:hAnsi="Times New Roman" w:cs="Times New Roman"/>
              </w:rPr>
              <w:t>10</w:t>
            </w:r>
            <w:proofErr w:type="gramEnd"/>
            <w:r w:rsidRPr="00D16B52">
              <w:rPr>
                <w:rFonts w:ascii="Times New Roman" w:hAnsi="Times New Roman" w:cs="Times New Roman"/>
              </w:rPr>
              <w:t xml:space="preserve"> а   естественно-научный профиль</w:t>
            </w:r>
          </w:p>
        </w:tc>
        <w:tc>
          <w:tcPr>
            <w:tcW w:w="5954" w:type="dxa"/>
            <w:gridSpan w:val="6"/>
          </w:tcPr>
          <w:p w14:paraId="27BC5376"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Русский язык</w:t>
            </w:r>
          </w:p>
        </w:tc>
        <w:tc>
          <w:tcPr>
            <w:tcW w:w="1134" w:type="dxa"/>
          </w:tcPr>
          <w:p w14:paraId="7EDA8E36"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c>
          <w:tcPr>
            <w:tcW w:w="1276" w:type="dxa"/>
          </w:tcPr>
          <w:p w14:paraId="218E9E3D"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543964F0" w14:textId="77777777" w:rsidTr="00963F53">
        <w:tc>
          <w:tcPr>
            <w:tcW w:w="1242" w:type="dxa"/>
            <w:vMerge/>
          </w:tcPr>
          <w:p w14:paraId="35A9E75F" w14:textId="77777777" w:rsidR="00963F53" w:rsidRPr="00D16B52" w:rsidRDefault="00963F53" w:rsidP="00963F53">
            <w:pPr>
              <w:jc w:val="both"/>
              <w:rPr>
                <w:rFonts w:ascii="Times New Roman" w:hAnsi="Times New Roman" w:cs="Times New Roman"/>
              </w:rPr>
            </w:pPr>
          </w:p>
        </w:tc>
        <w:tc>
          <w:tcPr>
            <w:tcW w:w="5954" w:type="dxa"/>
            <w:gridSpan w:val="6"/>
          </w:tcPr>
          <w:p w14:paraId="521DF091"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Литература</w:t>
            </w:r>
          </w:p>
        </w:tc>
        <w:tc>
          <w:tcPr>
            <w:tcW w:w="1134" w:type="dxa"/>
          </w:tcPr>
          <w:p w14:paraId="61A2C856"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c>
          <w:tcPr>
            <w:tcW w:w="1276" w:type="dxa"/>
          </w:tcPr>
          <w:p w14:paraId="3CEC6708"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710E7B4F" w14:textId="77777777" w:rsidTr="00963F53">
        <w:tc>
          <w:tcPr>
            <w:tcW w:w="1242" w:type="dxa"/>
            <w:vMerge/>
          </w:tcPr>
          <w:p w14:paraId="38E22C85" w14:textId="77777777" w:rsidR="00963F53" w:rsidRPr="00D16B52" w:rsidRDefault="00963F53" w:rsidP="00963F53">
            <w:pPr>
              <w:jc w:val="both"/>
              <w:rPr>
                <w:rFonts w:ascii="Times New Roman" w:hAnsi="Times New Roman" w:cs="Times New Roman"/>
              </w:rPr>
            </w:pPr>
          </w:p>
        </w:tc>
        <w:tc>
          <w:tcPr>
            <w:tcW w:w="5954" w:type="dxa"/>
            <w:gridSpan w:val="6"/>
          </w:tcPr>
          <w:p w14:paraId="57D2C248"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Иностранный язык</w:t>
            </w:r>
          </w:p>
        </w:tc>
        <w:tc>
          <w:tcPr>
            <w:tcW w:w="1134" w:type="dxa"/>
          </w:tcPr>
          <w:p w14:paraId="4B742770"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c>
          <w:tcPr>
            <w:tcW w:w="1276" w:type="dxa"/>
          </w:tcPr>
          <w:p w14:paraId="4219C104"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2E88110B" w14:textId="77777777" w:rsidTr="00963F53">
        <w:tc>
          <w:tcPr>
            <w:tcW w:w="1242" w:type="dxa"/>
            <w:vMerge/>
          </w:tcPr>
          <w:p w14:paraId="539D8321" w14:textId="77777777" w:rsidR="00963F53" w:rsidRPr="00D16B52" w:rsidRDefault="00963F53" w:rsidP="00963F53">
            <w:pPr>
              <w:jc w:val="both"/>
              <w:rPr>
                <w:rFonts w:ascii="Times New Roman" w:hAnsi="Times New Roman" w:cs="Times New Roman"/>
              </w:rPr>
            </w:pPr>
          </w:p>
        </w:tc>
        <w:tc>
          <w:tcPr>
            <w:tcW w:w="5954" w:type="dxa"/>
            <w:gridSpan w:val="6"/>
          </w:tcPr>
          <w:p w14:paraId="5CBC6586"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Обществознание</w:t>
            </w:r>
          </w:p>
        </w:tc>
        <w:tc>
          <w:tcPr>
            <w:tcW w:w="1134" w:type="dxa"/>
          </w:tcPr>
          <w:p w14:paraId="428FAC08"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1CC78D65"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28AC1C7A" w14:textId="77777777" w:rsidTr="00963F53">
        <w:tc>
          <w:tcPr>
            <w:tcW w:w="1242" w:type="dxa"/>
            <w:vMerge/>
          </w:tcPr>
          <w:p w14:paraId="35029310" w14:textId="77777777" w:rsidR="00963F53" w:rsidRPr="00D16B52" w:rsidRDefault="00963F53" w:rsidP="00963F53">
            <w:pPr>
              <w:jc w:val="both"/>
              <w:rPr>
                <w:rFonts w:ascii="Times New Roman" w:hAnsi="Times New Roman" w:cs="Times New Roman"/>
              </w:rPr>
            </w:pPr>
          </w:p>
        </w:tc>
        <w:tc>
          <w:tcPr>
            <w:tcW w:w="5954" w:type="dxa"/>
            <w:gridSpan w:val="6"/>
          </w:tcPr>
          <w:p w14:paraId="3ED08BE7"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Информатика</w:t>
            </w:r>
          </w:p>
        </w:tc>
        <w:tc>
          <w:tcPr>
            <w:tcW w:w="1134" w:type="dxa"/>
          </w:tcPr>
          <w:p w14:paraId="6193F482"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04180608"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19AC4F64" w14:textId="77777777" w:rsidTr="00963F53">
        <w:tc>
          <w:tcPr>
            <w:tcW w:w="1242" w:type="dxa"/>
            <w:vMerge/>
          </w:tcPr>
          <w:p w14:paraId="6DCD374E" w14:textId="77777777" w:rsidR="00963F53" w:rsidRPr="00D16B52" w:rsidRDefault="00963F53" w:rsidP="00963F53">
            <w:pPr>
              <w:jc w:val="both"/>
              <w:rPr>
                <w:rFonts w:ascii="Times New Roman" w:hAnsi="Times New Roman" w:cs="Times New Roman"/>
              </w:rPr>
            </w:pPr>
          </w:p>
        </w:tc>
        <w:tc>
          <w:tcPr>
            <w:tcW w:w="5954" w:type="dxa"/>
            <w:gridSpan w:val="6"/>
          </w:tcPr>
          <w:p w14:paraId="74CF9402"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Биология</w:t>
            </w:r>
          </w:p>
        </w:tc>
        <w:tc>
          <w:tcPr>
            <w:tcW w:w="1134" w:type="dxa"/>
          </w:tcPr>
          <w:p w14:paraId="5A6E077D"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4A221C81"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5E011F11" w14:textId="77777777" w:rsidTr="00963F53">
        <w:tc>
          <w:tcPr>
            <w:tcW w:w="1242" w:type="dxa"/>
            <w:vMerge/>
          </w:tcPr>
          <w:p w14:paraId="026E7098" w14:textId="77777777" w:rsidR="00963F53" w:rsidRPr="00D16B52" w:rsidRDefault="00963F53" w:rsidP="00963F53">
            <w:pPr>
              <w:jc w:val="both"/>
              <w:rPr>
                <w:rFonts w:ascii="Times New Roman" w:hAnsi="Times New Roman" w:cs="Times New Roman"/>
              </w:rPr>
            </w:pPr>
          </w:p>
        </w:tc>
        <w:tc>
          <w:tcPr>
            <w:tcW w:w="5954" w:type="dxa"/>
            <w:gridSpan w:val="6"/>
          </w:tcPr>
          <w:p w14:paraId="61E232B6"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Индивидуальный проект</w:t>
            </w:r>
          </w:p>
        </w:tc>
        <w:tc>
          <w:tcPr>
            <w:tcW w:w="1134" w:type="dxa"/>
          </w:tcPr>
          <w:p w14:paraId="3DC05280"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1629D5F0"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7FE6559E" w14:textId="77777777" w:rsidTr="00963F53">
        <w:tc>
          <w:tcPr>
            <w:tcW w:w="1242" w:type="dxa"/>
            <w:vMerge/>
          </w:tcPr>
          <w:p w14:paraId="6C11C8EF" w14:textId="77777777" w:rsidR="00963F53" w:rsidRPr="00D16B52" w:rsidRDefault="00963F53" w:rsidP="00963F53">
            <w:pPr>
              <w:jc w:val="both"/>
              <w:rPr>
                <w:rFonts w:ascii="Times New Roman" w:hAnsi="Times New Roman" w:cs="Times New Roman"/>
              </w:rPr>
            </w:pPr>
          </w:p>
        </w:tc>
        <w:tc>
          <w:tcPr>
            <w:tcW w:w="5954" w:type="dxa"/>
            <w:gridSpan w:val="6"/>
          </w:tcPr>
          <w:p w14:paraId="01565909" w14:textId="77777777" w:rsidR="00963F53" w:rsidRPr="00D16B52" w:rsidRDefault="00963F53" w:rsidP="00963F53">
            <w:pPr>
              <w:tabs>
                <w:tab w:val="left" w:pos="0"/>
              </w:tabs>
              <w:jc w:val="right"/>
              <w:rPr>
                <w:rFonts w:ascii="Times New Roman" w:hAnsi="Times New Roman" w:cs="Times New Roman"/>
              </w:rPr>
            </w:pPr>
            <w:r w:rsidRPr="00D16B52">
              <w:rPr>
                <w:rFonts w:ascii="Times New Roman" w:hAnsi="Times New Roman" w:cs="Times New Roman"/>
              </w:rPr>
              <w:t>Курсы по выбору:</w:t>
            </w:r>
          </w:p>
        </w:tc>
        <w:tc>
          <w:tcPr>
            <w:tcW w:w="1134" w:type="dxa"/>
          </w:tcPr>
          <w:p w14:paraId="68A26A6F" w14:textId="77777777" w:rsidR="00963F53" w:rsidRPr="00D16B52" w:rsidRDefault="00963F53" w:rsidP="00963F53">
            <w:pPr>
              <w:jc w:val="both"/>
              <w:rPr>
                <w:rFonts w:ascii="Times New Roman" w:hAnsi="Times New Roman" w:cs="Times New Roman"/>
              </w:rPr>
            </w:pPr>
          </w:p>
        </w:tc>
        <w:tc>
          <w:tcPr>
            <w:tcW w:w="1276" w:type="dxa"/>
          </w:tcPr>
          <w:p w14:paraId="39DA1F0F" w14:textId="77777777" w:rsidR="00963F53" w:rsidRPr="00D16B52" w:rsidRDefault="00963F53" w:rsidP="00963F53">
            <w:pPr>
              <w:tabs>
                <w:tab w:val="left" w:pos="0"/>
              </w:tabs>
              <w:rPr>
                <w:rFonts w:ascii="Times New Roman" w:hAnsi="Times New Roman" w:cs="Times New Roman"/>
              </w:rPr>
            </w:pPr>
          </w:p>
        </w:tc>
      </w:tr>
      <w:tr w:rsidR="00963F53" w:rsidRPr="00D16B52" w14:paraId="4D70CB0B" w14:textId="77777777" w:rsidTr="00963F53">
        <w:tc>
          <w:tcPr>
            <w:tcW w:w="1242" w:type="dxa"/>
            <w:vMerge/>
          </w:tcPr>
          <w:p w14:paraId="426F8011" w14:textId="77777777" w:rsidR="00963F53" w:rsidRPr="00D16B52" w:rsidRDefault="00963F53" w:rsidP="00963F53">
            <w:pPr>
              <w:jc w:val="both"/>
              <w:rPr>
                <w:rFonts w:ascii="Times New Roman" w:hAnsi="Times New Roman" w:cs="Times New Roman"/>
              </w:rPr>
            </w:pPr>
          </w:p>
        </w:tc>
        <w:tc>
          <w:tcPr>
            <w:tcW w:w="5954" w:type="dxa"/>
            <w:gridSpan w:val="6"/>
          </w:tcPr>
          <w:p w14:paraId="4A90D4C8" w14:textId="77777777" w:rsidR="00963F53" w:rsidRPr="00D16B52" w:rsidRDefault="00963F53" w:rsidP="00963F53">
            <w:pPr>
              <w:jc w:val="right"/>
              <w:rPr>
                <w:rFonts w:ascii="Times New Roman" w:hAnsi="Times New Roman" w:cs="Times New Roman"/>
                <w:i/>
              </w:rPr>
            </w:pPr>
            <w:r w:rsidRPr="00D16B52">
              <w:rPr>
                <w:rFonts w:ascii="Times New Roman" w:hAnsi="Times New Roman" w:cs="Times New Roman"/>
                <w:i/>
              </w:rPr>
              <w:t>Избранные вопросы математики</w:t>
            </w:r>
          </w:p>
        </w:tc>
        <w:tc>
          <w:tcPr>
            <w:tcW w:w="1134" w:type="dxa"/>
          </w:tcPr>
          <w:p w14:paraId="313FD6DF" w14:textId="77777777" w:rsidR="00963F53" w:rsidRPr="00D16B52" w:rsidRDefault="00963F53" w:rsidP="00963F53">
            <w:pPr>
              <w:jc w:val="both"/>
              <w:rPr>
                <w:rFonts w:ascii="Times New Roman" w:hAnsi="Times New Roman" w:cs="Times New Roman"/>
              </w:rPr>
            </w:pPr>
          </w:p>
        </w:tc>
        <w:tc>
          <w:tcPr>
            <w:tcW w:w="1276" w:type="dxa"/>
          </w:tcPr>
          <w:p w14:paraId="7922F729"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0EFAD9F6" w14:textId="77777777" w:rsidTr="00963F53">
        <w:tc>
          <w:tcPr>
            <w:tcW w:w="1242" w:type="dxa"/>
            <w:vMerge/>
          </w:tcPr>
          <w:p w14:paraId="7B2A353E" w14:textId="77777777" w:rsidR="00963F53" w:rsidRPr="00D16B52" w:rsidRDefault="00963F53" w:rsidP="00963F53">
            <w:pPr>
              <w:jc w:val="both"/>
              <w:rPr>
                <w:rFonts w:ascii="Times New Roman" w:hAnsi="Times New Roman" w:cs="Times New Roman"/>
              </w:rPr>
            </w:pPr>
          </w:p>
        </w:tc>
        <w:tc>
          <w:tcPr>
            <w:tcW w:w="5954" w:type="dxa"/>
            <w:gridSpan w:val="6"/>
          </w:tcPr>
          <w:p w14:paraId="1D4979F8" w14:textId="77777777" w:rsidR="00963F53" w:rsidRPr="00D16B52" w:rsidRDefault="00963F53" w:rsidP="00963F53">
            <w:pPr>
              <w:jc w:val="both"/>
              <w:rPr>
                <w:rFonts w:ascii="Times New Roman" w:hAnsi="Times New Roman" w:cs="Times New Roman"/>
                <w:highlight w:val="yellow"/>
              </w:rPr>
            </w:pPr>
            <w:r w:rsidRPr="00D16B52">
              <w:rPr>
                <w:rFonts w:ascii="Times New Roman" w:hAnsi="Times New Roman" w:cs="Times New Roman"/>
              </w:rPr>
              <w:t>Внеурочная деятельность</w:t>
            </w:r>
          </w:p>
        </w:tc>
        <w:tc>
          <w:tcPr>
            <w:tcW w:w="1134" w:type="dxa"/>
          </w:tcPr>
          <w:p w14:paraId="26D8EF0B"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6B574B91"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5</w:t>
            </w:r>
          </w:p>
        </w:tc>
      </w:tr>
      <w:tr w:rsidR="00963F53" w:rsidRPr="00D16B52" w14:paraId="231FC054" w14:textId="77777777" w:rsidTr="00963F53">
        <w:tc>
          <w:tcPr>
            <w:tcW w:w="1242" w:type="dxa"/>
            <w:vMerge w:val="restart"/>
            <w:textDirection w:val="btLr"/>
          </w:tcPr>
          <w:p w14:paraId="48887594"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10 б</w:t>
            </w:r>
          </w:p>
          <w:p w14:paraId="361385FC"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гуманитарный профиль</w:t>
            </w:r>
          </w:p>
        </w:tc>
        <w:tc>
          <w:tcPr>
            <w:tcW w:w="5954" w:type="dxa"/>
            <w:gridSpan w:val="6"/>
          </w:tcPr>
          <w:p w14:paraId="2607D882"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География</w:t>
            </w:r>
          </w:p>
        </w:tc>
        <w:tc>
          <w:tcPr>
            <w:tcW w:w="1134" w:type="dxa"/>
          </w:tcPr>
          <w:p w14:paraId="1609C367"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0F9A0789"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1DA2FB98" w14:textId="77777777" w:rsidTr="00963F53">
        <w:tc>
          <w:tcPr>
            <w:tcW w:w="1242" w:type="dxa"/>
            <w:vMerge/>
          </w:tcPr>
          <w:p w14:paraId="14221AC7" w14:textId="77777777" w:rsidR="00963F53" w:rsidRPr="00D16B52" w:rsidRDefault="00963F53" w:rsidP="00963F53">
            <w:pPr>
              <w:jc w:val="both"/>
              <w:rPr>
                <w:rFonts w:ascii="Times New Roman" w:hAnsi="Times New Roman" w:cs="Times New Roman"/>
              </w:rPr>
            </w:pPr>
          </w:p>
        </w:tc>
        <w:tc>
          <w:tcPr>
            <w:tcW w:w="5954" w:type="dxa"/>
            <w:gridSpan w:val="6"/>
          </w:tcPr>
          <w:p w14:paraId="7B6A09F9"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Обществознание</w:t>
            </w:r>
          </w:p>
        </w:tc>
        <w:tc>
          <w:tcPr>
            <w:tcW w:w="1134" w:type="dxa"/>
          </w:tcPr>
          <w:p w14:paraId="2E0D92D0"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59C60B0E"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0E7DB059" w14:textId="77777777" w:rsidTr="00963F53">
        <w:tc>
          <w:tcPr>
            <w:tcW w:w="1242" w:type="dxa"/>
            <w:vMerge/>
          </w:tcPr>
          <w:p w14:paraId="109AB217" w14:textId="77777777" w:rsidR="00963F53" w:rsidRPr="00D16B52" w:rsidRDefault="00963F53" w:rsidP="00963F53">
            <w:pPr>
              <w:jc w:val="both"/>
              <w:rPr>
                <w:rFonts w:ascii="Times New Roman" w:hAnsi="Times New Roman" w:cs="Times New Roman"/>
              </w:rPr>
            </w:pPr>
          </w:p>
        </w:tc>
        <w:tc>
          <w:tcPr>
            <w:tcW w:w="5954" w:type="dxa"/>
            <w:gridSpan w:val="6"/>
          </w:tcPr>
          <w:p w14:paraId="19AED4DB"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Экономика</w:t>
            </w:r>
          </w:p>
        </w:tc>
        <w:tc>
          <w:tcPr>
            <w:tcW w:w="1134" w:type="dxa"/>
          </w:tcPr>
          <w:p w14:paraId="63288762"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24DEB2CA"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00B455D7" w14:textId="77777777" w:rsidTr="00963F53">
        <w:tc>
          <w:tcPr>
            <w:tcW w:w="1242" w:type="dxa"/>
            <w:vMerge/>
          </w:tcPr>
          <w:p w14:paraId="06E30C52" w14:textId="77777777" w:rsidR="00963F53" w:rsidRPr="00D16B52" w:rsidRDefault="00963F53" w:rsidP="00963F53">
            <w:pPr>
              <w:jc w:val="both"/>
              <w:rPr>
                <w:rFonts w:ascii="Times New Roman" w:hAnsi="Times New Roman" w:cs="Times New Roman"/>
              </w:rPr>
            </w:pPr>
          </w:p>
        </w:tc>
        <w:tc>
          <w:tcPr>
            <w:tcW w:w="5954" w:type="dxa"/>
            <w:gridSpan w:val="6"/>
          </w:tcPr>
          <w:p w14:paraId="4F5C4BED"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Право</w:t>
            </w:r>
          </w:p>
        </w:tc>
        <w:tc>
          <w:tcPr>
            <w:tcW w:w="1134" w:type="dxa"/>
          </w:tcPr>
          <w:p w14:paraId="22D9AE66"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140436BB"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35B66E7B" w14:textId="77777777" w:rsidTr="00963F53">
        <w:tc>
          <w:tcPr>
            <w:tcW w:w="1242" w:type="dxa"/>
            <w:vMerge/>
          </w:tcPr>
          <w:p w14:paraId="214DCB89" w14:textId="77777777" w:rsidR="00963F53" w:rsidRPr="00D16B52" w:rsidRDefault="00963F53" w:rsidP="00963F53">
            <w:pPr>
              <w:jc w:val="both"/>
              <w:rPr>
                <w:rFonts w:ascii="Times New Roman" w:hAnsi="Times New Roman" w:cs="Times New Roman"/>
              </w:rPr>
            </w:pPr>
          </w:p>
        </w:tc>
        <w:tc>
          <w:tcPr>
            <w:tcW w:w="5954" w:type="dxa"/>
            <w:gridSpan w:val="6"/>
          </w:tcPr>
          <w:p w14:paraId="4086039D"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Химия</w:t>
            </w:r>
          </w:p>
        </w:tc>
        <w:tc>
          <w:tcPr>
            <w:tcW w:w="1134" w:type="dxa"/>
          </w:tcPr>
          <w:p w14:paraId="70456FE4"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32E27BDC" w14:textId="77777777" w:rsidR="00963F53" w:rsidRPr="00D16B52" w:rsidRDefault="00963F53" w:rsidP="00963F53">
            <w:pPr>
              <w:tabs>
                <w:tab w:val="left" w:pos="0"/>
              </w:tabs>
              <w:rPr>
                <w:rFonts w:ascii="Times New Roman" w:hAnsi="Times New Roman" w:cs="Times New Roman"/>
                <w:highlight w:val="yellow"/>
              </w:rPr>
            </w:pPr>
            <w:r w:rsidRPr="00D16B52">
              <w:rPr>
                <w:rFonts w:ascii="Times New Roman" w:hAnsi="Times New Roman" w:cs="Times New Roman"/>
              </w:rPr>
              <w:t>1</w:t>
            </w:r>
          </w:p>
        </w:tc>
      </w:tr>
      <w:tr w:rsidR="00963F53" w:rsidRPr="00D16B52" w14:paraId="23F2985D" w14:textId="77777777" w:rsidTr="00963F53">
        <w:tc>
          <w:tcPr>
            <w:tcW w:w="1242" w:type="dxa"/>
            <w:vMerge/>
          </w:tcPr>
          <w:p w14:paraId="32B92A11" w14:textId="77777777" w:rsidR="00963F53" w:rsidRPr="00D16B52" w:rsidRDefault="00963F53" w:rsidP="00963F53">
            <w:pPr>
              <w:jc w:val="both"/>
              <w:rPr>
                <w:rFonts w:ascii="Times New Roman" w:hAnsi="Times New Roman" w:cs="Times New Roman"/>
              </w:rPr>
            </w:pPr>
          </w:p>
        </w:tc>
        <w:tc>
          <w:tcPr>
            <w:tcW w:w="5954" w:type="dxa"/>
            <w:gridSpan w:val="6"/>
          </w:tcPr>
          <w:p w14:paraId="048FAFA9"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Индивидуальный проект</w:t>
            </w:r>
          </w:p>
        </w:tc>
        <w:tc>
          <w:tcPr>
            <w:tcW w:w="1134" w:type="dxa"/>
          </w:tcPr>
          <w:p w14:paraId="1752A5F0"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58B49CDC"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1C8E5E52" w14:textId="77777777" w:rsidTr="00963F53">
        <w:tc>
          <w:tcPr>
            <w:tcW w:w="1242" w:type="dxa"/>
            <w:vMerge/>
          </w:tcPr>
          <w:p w14:paraId="2CCBE59A" w14:textId="77777777" w:rsidR="00963F53" w:rsidRPr="00D16B52" w:rsidRDefault="00963F53" w:rsidP="00963F53">
            <w:pPr>
              <w:jc w:val="both"/>
              <w:rPr>
                <w:rFonts w:ascii="Times New Roman" w:hAnsi="Times New Roman" w:cs="Times New Roman"/>
              </w:rPr>
            </w:pPr>
          </w:p>
        </w:tc>
        <w:tc>
          <w:tcPr>
            <w:tcW w:w="5954" w:type="dxa"/>
            <w:gridSpan w:val="6"/>
          </w:tcPr>
          <w:p w14:paraId="2534192B" w14:textId="77777777" w:rsidR="00963F53" w:rsidRPr="00D16B52" w:rsidRDefault="00963F53" w:rsidP="00963F53">
            <w:pPr>
              <w:tabs>
                <w:tab w:val="left" w:pos="0"/>
              </w:tabs>
              <w:jc w:val="right"/>
              <w:rPr>
                <w:rFonts w:ascii="Times New Roman" w:hAnsi="Times New Roman" w:cs="Times New Roman"/>
              </w:rPr>
            </w:pPr>
            <w:r w:rsidRPr="00D16B52">
              <w:rPr>
                <w:rFonts w:ascii="Times New Roman" w:hAnsi="Times New Roman" w:cs="Times New Roman"/>
              </w:rPr>
              <w:t>Курсы по выбору:</w:t>
            </w:r>
          </w:p>
        </w:tc>
        <w:tc>
          <w:tcPr>
            <w:tcW w:w="1134" w:type="dxa"/>
          </w:tcPr>
          <w:p w14:paraId="5AB64064"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1CD117E5" w14:textId="77777777" w:rsidR="00963F53" w:rsidRPr="00D16B52" w:rsidRDefault="00963F53" w:rsidP="00963F53">
            <w:pPr>
              <w:tabs>
                <w:tab w:val="left" w:pos="0"/>
              </w:tabs>
              <w:rPr>
                <w:rFonts w:ascii="Times New Roman" w:hAnsi="Times New Roman" w:cs="Times New Roman"/>
              </w:rPr>
            </w:pPr>
          </w:p>
        </w:tc>
      </w:tr>
      <w:tr w:rsidR="00963F53" w:rsidRPr="00D16B52" w14:paraId="73D6CD29" w14:textId="77777777" w:rsidTr="00963F53">
        <w:tc>
          <w:tcPr>
            <w:tcW w:w="1242" w:type="dxa"/>
            <w:vMerge/>
          </w:tcPr>
          <w:p w14:paraId="1CC53720" w14:textId="77777777" w:rsidR="00963F53" w:rsidRPr="00D16B52" w:rsidRDefault="00963F53" w:rsidP="00963F53">
            <w:pPr>
              <w:jc w:val="both"/>
              <w:rPr>
                <w:rFonts w:ascii="Times New Roman" w:hAnsi="Times New Roman" w:cs="Times New Roman"/>
              </w:rPr>
            </w:pPr>
          </w:p>
        </w:tc>
        <w:tc>
          <w:tcPr>
            <w:tcW w:w="2439" w:type="dxa"/>
            <w:gridSpan w:val="5"/>
            <w:vMerge w:val="restart"/>
          </w:tcPr>
          <w:p w14:paraId="54E0771A" w14:textId="77777777" w:rsidR="00963F53" w:rsidRPr="00D16B52" w:rsidRDefault="00963F53" w:rsidP="00963F53">
            <w:pPr>
              <w:jc w:val="right"/>
              <w:rPr>
                <w:rFonts w:ascii="Times New Roman" w:hAnsi="Times New Roman" w:cs="Times New Roman"/>
              </w:rPr>
            </w:pPr>
          </w:p>
        </w:tc>
        <w:tc>
          <w:tcPr>
            <w:tcW w:w="3515" w:type="dxa"/>
          </w:tcPr>
          <w:p w14:paraId="42460E4A" w14:textId="77777777" w:rsidR="00963F53" w:rsidRPr="00D16B52" w:rsidRDefault="00963F53" w:rsidP="00963F53">
            <w:pPr>
              <w:jc w:val="right"/>
              <w:rPr>
                <w:rFonts w:ascii="Times New Roman" w:hAnsi="Times New Roman" w:cs="Times New Roman"/>
                <w:i/>
              </w:rPr>
            </w:pPr>
            <w:r w:rsidRPr="00D16B52">
              <w:rPr>
                <w:rFonts w:ascii="Times New Roman" w:hAnsi="Times New Roman" w:cs="Times New Roman"/>
                <w:i/>
              </w:rPr>
              <w:t>История: от теории к практике</w:t>
            </w:r>
          </w:p>
        </w:tc>
        <w:tc>
          <w:tcPr>
            <w:tcW w:w="1134" w:type="dxa"/>
          </w:tcPr>
          <w:p w14:paraId="149F11AA"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35756600"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4347D3FE" w14:textId="77777777" w:rsidTr="00963F53">
        <w:tc>
          <w:tcPr>
            <w:tcW w:w="1242" w:type="dxa"/>
            <w:vMerge/>
          </w:tcPr>
          <w:p w14:paraId="1289A2D2" w14:textId="77777777" w:rsidR="00963F53" w:rsidRPr="00D16B52" w:rsidRDefault="00963F53" w:rsidP="00963F53">
            <w:pPr>
              <w:jc w:val="both"/>
              <w:rPr>
                <w:rFonts w:ascii="Times New Roman" w:hAnsi="Times New Roman" w:cs="Times New Roman"/>
              </w:rPr>
            </w:pPr>
          </w:p>
        </w:tc>
        <w:tc>
          <w:tcPr>
            <w:tcW w:w="2439" w:type="dxa"/>
            <w:gridSpan w:val="5"/>
            <w:vMerge/>
          </w:tcPr>
          <w:p w14:paraId="45380EC2" w14:textId="77777777" w:rsidR="00963F53" w:rsidRPr="00D16B52" w:rsidRDefault="00963F53" w:rsidP="00963F53">
            <w:pPr>
              <w:jc w:val="right"/>
              <w:rPr>
                <w:rFonts w:ascii="Times New Roman" w:hAnsi="Times New Roman" w:cs="Times New Roman"/>
                <w:highlight w:val="yellow"/>
              </w:rPr>
            </w:pPr>
          </w:p>
        </w:tc>
        <w:tc>
          <w:tcPr>
            <w:tcW w:w="3515" w:type="dxa"/>
          </w:tcPr>
          <w:p w14:paraId="129AF25C" w14:textId="77777777" w:rsidR="00963F53" w:rsidRPr="00D16B52" w:rsidRDefault="00963F53" w:rsidP="00963F53">
            <w:pPr>
              <w:jc w:val="right"/>
              <w:rPr>
                <w:rFonts w:ascii="Times New Roman" w:hAnsi="Times New Roman" w:cs="Times New Roman"/>
                <w:i/>
              </w:rPr>
            </w:pPr>
            <w:r w:rsidRPr="00D16B52">
              <w:rPr>
                <w:rFonts w:ascii="Times New Roman" w:hAnsi="Times New Roman" w:cs="Times New Roman"/>
                <w:i/>
              </w:rPr>
              <w:t>Текст: от замысла к созданию</w:t>
            </w:r>
          </w:p>
        </w:tc>
        <w:tc>
          <w:tcPr>
            <w:tcW w:w="1134" w:type="dxa"/>
          </w:tcPr>
          <w:p w14:paraId="5D506AA4"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711810C2"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1EEEAFDF" w14:textId="77777777" w:rsidTr="00963F53">
        <w:tc>
          <w:tcPr>
            <w:tcW w:w="1242" w:type="dxa"/>
            <w:vMerge/>
          </w:tcPr>
          <w:p w14:paraId="359C984E" w14:textId="77777777" w:rsidR="00963F53" w:rsidRPr="00D16B52" w:rsidRDefault="00963F53" w:rsidP="00963F53">
            <w:pPr>
              <w:jc w:val="both"/>
              <w:rPr>
                <w:rFonts w:ascii="Times New Roman" w:hAnsi="Times New Roman" w:cs="Times New Roman"/>
              </w:rPr>
            </w:pPr>
          </w:p>
        </w:tc>
        <w:tc>
          <w:tcPr>
            <w:tcW w:w="2439" w:type="dxa"/>
            <w:gridSpan w:val="5"/>
            <w:vMerge/>
          </w:tcPr>
          <w:p w14:paraId="538BCACA" w14:textId="77777777" w:rsidR="00963F53" w:rsidRPr="00D16B52" w:rsidRDefault="00963F53" w:rsidP="00963F53">
            <w:pPr>
              <w:jc w:val="right"/>
              <w:rPr>
                <w:rFonts w:ascii="Times New Roman" w:hAnsi="Times New Roman" w:cs="Times New Roman"/>
                <w:highlight w:val="yellow"/>
              </w:rPr>
            </w:pPr>
          </w:p>
        </w:tc>
        <w:tc>
          <w:tcPr>
            <w:tcW w:w="3515" w:type="dxa"/>
          </w:tcPr>
          <w:p w14:paraId="34EF9B26" w14:textId="77777777" w:rsidR="00963F53" w:rsidRPr="00D16B52" w:rsidRDefault="00963F53" w:rsidP="00963F53">
            <w:pPr>
              <w:jc w:val="right"/>
              <w:rPr>
                <w:rFonts w:ascii="Times New Roman" w:hAnsi="Times New Roman" w:cs="Times New Roman"/>
                <w:i/>
              </w:rPr>
            </w:pPr>
            <w:r w:rsidRPr="00D16B52">
              <w:rPr>
                <w:rFonts w:ascii="Times New Roman" w:hAnsi="Times New Roman" w:cs="Times New Roman"/>
                <w:i/>
              </w:rPr>
              <w:t>Грамматический практикум</w:t>
            </w:r>
          </w:p>
        </w:tc>
        <w:tc>
          <w:tcPr>
            <w:tcW w:w="1134" w:type="dxa"/>
          </w:tcPr>
          <w:p w14:paraId="671FCCA1"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49FA35CC"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5C0FA200" w14:textId="77777777" w:rsidTr="00963F53">
        <w:tc>
          <w:tcPr>
            <w:tcW w:w="1242" w:type="dxa"/>
            <w:vMerge/>
          </w:tcPr>
          <w:p w14:paraId="45DDD2E8" w14:textId="77777777" w:rsidR="00963F53" w:rsidRPr="00D16B52" w:rsidRDefault="00963F53" w:rsidP="00963F53">
            <w:pPr>
              <w:jc w:val="both"/>
              <w:rPr>
                <w:rFonts w:ascii="Times New Roman" w:hAnsi="Times New Roman" w:cs="Times New Roman"/>
              </w:rPr>
            </w:pPr>
          </w:p>
        </w:tc>
        <w:tc>
          <w:tcPr>
            <w:tcW w:w="2439" w:type="dxa"/>
            <w:gridSpan w:val="5"/>
            <w:vMerge/>
          </w:tcPr>
          <w:p w14:paraId="69F0E067" w14:textId="77777777" w:rsidR="00963F53" w:rsidRPr="00D16B52" w:rsidRDefault="00963F53" w:rsidP="00963F53">
            <w:pPr>
              <w:jc w:val="right"/>
              <w:rPr>
                <w:rFonts w:ascii="Times New Roman" w:hAnsi="Times New Roman" w:cs="Times New Roman"/>
                <w:highlight w:val="yellow"/>
              </w:rPr>
            </w:pPr>
          </w:p>
        </w:tc>
        <w:tc>
          <w:tcPr>
            <w:tcW w:w="3515" w:type="dxa"/>
          </w:tcPr>
          <w:p w14:paraId="58DDAC41" w14:textId="77777777" w:rsidR="00963F53" w:rsidRPr="00D16B52" w:rsidRDefault="00963F53" w:rsidP="00963F53">
            <w:pPr>
              <w:jc w:val="right"/>
              <w:rPr>
                <w:rFonts w:ascii="Times New Roman" w:hAnsi="Times New Roman" w:cs="Times New Roman"/>
                <w:i/>
              </w:rPr>
            </w:pPr>
            <w:r w:rsidRPr="00D16B52">
              <w:rPr>
                <w:rFonts w:ascii="Times New Roman" w:hAnsi="Times New Roman" w:cs="Times New Roman"/>
                <w:i/>
              </w:rPr>
              <w:t>Избранные основы математики</w:t>
            </w:r>
          </w:p>
        </w:tc>
        <w:tc>
          <w:tcPr>
            <w:tcW w:w="1134" w:type="dxa"/>
          </w:tcPr>
          <w:p w14:paraId="4B26157A"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0F12B753"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7CB7CED8" w14:textId="77777777" w:rsidTr="00963F53">
        <w:tc>
          <w:tcPr>
            <w:tcW w:w="1242" w:type="dxa"/>
            <w:vMerge/>
          </w:tcPr>
          <w:p w14:paraId="5EC6B257" w14:textId="77777777" w:rsidR="00963F53" w:rsidRPr="00D16B52" w:rsidRDefault="00963F53" w:rsidP="00963F53">
            <w:pPr>
              <w:jc w:val="both"/>
              <w:rPr>
                <w:rFonts w:ascii="Times New Roman" w:hAnsi="Times New Roman" w:cs="Times New Roman"/>
              </w:rPr>
            </w:pPr>
          </w:p>
        </w:tc>
        <w:tc>
          <w:tcPr>
            <w:tcW w:w="5954" w:type="dxa"/>
            <w:gridSpan w:val="6"/>
          </w:tcPr>
          <w:p w14:paraId="07B4935E" w14:textId="77777777" w:rsidR="00963F53" w:rsidRPr="00D16B52" w:rsidRDefault="00963F53" w:rsidP="00963F53">
            <w:pPr>
              <w:rPr>
                <w:rFonts w:ascii="Times New Roman" w:hAnsi="Times New Roman" w:cs="Times New Roman"/>
                <w:highlight w:val="yellow"/>
              </w:rPr>
            </w:pPr>
            <w:r w:rsidRPr="00D16B52">
              <w:rPr>
                <w:rFonts w:ascii="Times New Roman" w:hAnsi="Times New Roman" w:cs="Times New Roman"/>
              </w:rPr>
              <w:t>Внеурочная деятельность</w:t>
            </w:r>
          </w:p>
        </w:tc>
        <w:tc>
          <w:tcPr>
            <w:tcW w:w="1134" w:type="dxa"/>
          </w:tcPr>
          <w:p w14:paraId="358635DF"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78CD72BE"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5</w:t>
            </w:r>
          </w:p>
        </w:tc>
      </w:tr>
      <w:tr w:rsidR="00963F53" w:rsidRPr="00D16B52" w14:paraId="1084492D" w14:textId="77777777" w:rsidTr="00963F53">
        <w:tc>
          <w:tcPr>
            <w:tcW w:w="1242" w:type="dxa"/>
            <w:vMerge w:val="restart"/>
            <w:textDirection w:val="btLr"/>
          </w:tcPr>
          <w:p w14:paraId="32871CFF"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10 б</w:t>
            </w:r>
          </w:p>
          <w:p w14:paraId="0470251A"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социально-экономический профиль</w:t>
            </w:r>
          </w:p>
        </w:tc>
        <w:tc>
          <w:tcPr>
            <w:tcW w:w="5954" w:type="dxa"/>
            <w:gridSpan w:val="6"/>
          </w:tcPr>
          <w:p w14:paraId="5D4C0E57"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География</w:t>
            </w:r>
          </w:p>
        </w:tc>
        <w:tc>
          <w:tcPr>
            <w:tcW w:w="1134" w:type="dxa"/>
          </w:tcPr>
          <w:p w14:paraId="49CF0CC7"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2729FAB9"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67B117EA" w14:textId="77777777" w:rsidTr="00963F53">
        <w:tc>
          <w:tcPr>
            <w:tcW w:w="1242" w:type="dxa"/>
            <w:vMerge/>
          </w:tcPr>
          <w:p w14:paraId="3DF7FF24" w14:textId="77777777" w:rsidR="00963F53" w:rsidRPr="00D16B52" w:rsidRDefault="00963F53" w:rsidP="00963F53">
            <w:pPr>
              <w:jc w:val="both"/>
              <w:rPr>
                <w:rFonts w:ascii="Times New Roman" w:hAnsi="Times New Roman" w:cs="Times New Roman"/>
              </w:rPr>
            </w:pPr>
          </w:p>
        </w:tc>
        <w:tc>
          <w:tcPr>
            <w:tcW w:w="5954" w:type="dxa"/>
            <w:gridSpan w:val="6"/>
          </w:tcPr>
          <w:p w14:paraId="6E03DFF7"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Обществознание</w:t>
            </w:r>
          </w:p>
        </w:tc>
        <w:tc>
          <w:tcPr>
            <w:tcW w:w="1134" w:type="dxa"/>
          </w:tcPr>
          <w:p w14:paraId="25B40968"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06D9AC3B"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6B60AA58" w14:textId="77777777" w:rsidTr="00963F53">
        <w:tc>
          <w:tcPr>
            <w:tcW w:w="1242" w:type="dxa"/>
            <w:vMerge/>
          </w:tcPr>
          <w:p w14:paraId="0FEF6CF6" w14:textId="77777777" w:rsidR="00963F53" w:rsidRPr="00D16B52" w:rsidRDefault="00963F53" w:rsidP="00963F53">
            <w:pPr>
              <w:jc w:val="both"/>
              <w:rPr>
                <w:rFonts w:ascii="Times New Roman" w:hAnsi="Times New Roman" w:cs="Times New Roman"/>
              </w:rPr>
            </w:pPr>
          </w:p>
        </w:tc>
        <w:tc>
          <w:tcPr>
            <w:tcW w:w="5954" w:type="dxa"/>
            <w:gridSpan w:val="6"/>
          </w:tcPr>
          <w:p w14:paraId="6F33E3FE"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Информатика</w:t>
            </w:r>
          </w:p>
        </w:tc>
        <w:tc>
          <w:tcPr>
            <w:tcW w:w="1134" w:type="dxa"/>
          </w:tcPr>
          <w:p w14:paraId="34BE842E"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0BE1AAC3"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4655B20C" w14:textId="77777777" w:rsidTr="00963F53">
        <w:tc>
          <w:tcPr>
            <w:tcW w:w="1242" w:type="dxa"/>
            <w:vMerge/>
          </w:tcPr>
          <w:p w14:paraId="7673D1F3" w14:textId="77777777" w:rsidR="00963F53" w:rsidRPr="00D16B52" w:rsidRDefault="00963F53" w:rsidP="00963F53">
            <w:pPr>
              <w:jc w:val="both"/>
              <w:rPr>
                <w:rFonts w:ascii="Times New Roman" w:hAnsi="Times New Roman" w:cs="Times New Roman"/>
              </w:rPr>
            </w:pPr>
          </w:p>
        </w:tc>
        <w:tc>
          <w:tcPr>
            <w:tcW w:w="5954" w:type="dxa"/>
            <w:gridSpan w:val="6"/>
          </w:tcPr>
          <w:p w14:paraId="544A4B57"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Физика</w:t>
            </w:r>
          </w:p>
        </w:tc>
        <w:tc>
          <w:tcPr>
            <w:tcW w:w="1134" w:type="dxa"/>
          </w:tcPr>
          <w:p w14:paraId="41393062"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4A01E908"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59A4D274" w14:textId="77777777" w:rsidTr="00963F53">
        <w:tc>
          <w:tcPr>
            <w:tcW w:w="1242" w:type="dxa"/>
            <w:vMerge/>
          </w:tcPr>
          <w:p w14:paraId="609C3D8A" w14:textId="77777777" w:rsidR="00963F53" w:rsidRPr="00D16B52" w:rsidRDefault="00963F53" w:rsidP="00963F53">
            <w:pPr>
              <w:jc w:val="both"/>
              <w:rPr>
                <w:rFonts w:ascii="Times New Roman" w:hAnsi="Times New Roman" w:cs="Times New Roman"/>
              </w:rPr>
            </w:pPr>
          </w:p>
        </w:tc>
        <w:tc>
          <w:tcPr>
            <w:tcW w:w="5954" w:type="dxa"/>
            <w:gridSpan w:val="6"/>
          </w:tcPr>
          <w:p w14:paraId="64F1C666"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Химия</w:t>
            </w:r>
          </w:p>
        </w:tc>
        <w:tc>
          <w:tcPr>
            <w:tcW w:w="1134" w:type="dxa"/>
          </w:tcPr>
          <w:p w14:paraId="2A552D25"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20B1A21C"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3CB6E334" w14:textId="77777777" w:rsidTr="00963F53">
        <w:tc>
          <w:tcPr>
            <w:tcW w:w="1242" w:type="dxa"/>
            <w:vMerge/>
          </w:tcPr>
          <w:p w14:paraId="232A9485" w14:textId="77777777" w:rsidR="00963F53" w:rsidRPr="00D16B52" w:rsidRDefault="00963F53" w:rsidP="00963F53">
            <w:pPr>
              <w:jc w:val="both"/>
              <w:rPr>
                <w:rFonts w:ascii="Times New Roman" w:hAnsi="Times New Roman" w:cs="Times New Roman"/>
              </w:rPr>
            </w:pPr>
          </w:p>
        </w:tc>
        <w:tc>
          <w:tcPr>
            <w:tcW w:w="5954" w:type="dxa"/>
            <w:gridSpan w:val="6"/>
          </w:tcPr>
          <w:p w14:paraId="339066C4"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Индивидуальный проект</w:t>
            </w:r>
          </w:p>
        </w:tc>
        <w:tc>
          <w:tcPr>
            <w:tcW w:w="1134" w:type="dxa"/>
          </w:tcPr>
          <w:p w14:paraId="45C34CBD"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7063B8D6"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6DA993D5" w14:textId="77777777" w:rsidTr="00963F53">
        <w:tc>
          <w:tcPr>
            <w:tcW w:w="1242" w:type="dxa"/>
            <w:vMerge/>
          </w:tcPr>
          <w:p w14:paraId="4F37064D" w14:textId="77777777" w:rsidR="00963F53" w:rsidRPr="00D16B52" w:rsidRDefault="00963F53" w:rsidP="00963F53">
            <w:pPr>
              <w:jc w:val="both"/>
              <w:rPr>
                <w:rFonts w:ascii="Times New Roman" w:hAnsi="Times New Roman" w:cs="Times New Roman"/>
              </w:rPr>
            </w:pPr>
          </w:p>
        </w:tc>
        <w:tc>
          <w:tcPr>
            <w:tcW w:w="5954" w:type="dxa"/>
            <w:gridSpan w:val="6"/>
          </w:tcPr>
          <w:p w14:paraId="0CF98B99" w14:textId="77777777" w:rsidR="00963F53" w:rsidRPr="00D16B52" w:rsidRDefault="00963F53" w:rsidP="00963F53">
            <w:pPr>
              <w:tabs>
                <w:tab w:val="left" w:pos="0"/>
              </w:tabs>
              <w:jc w:val="right"/>
              <w:rPr>
                <w:rFonts w:ascii="Times New Roman" w:hAnsi="Times New Roman" w:cs="Times New Roman"/>
              </w:rPr>
            </w:pPr>
            <w:r w:rsidRPr="00D16B52">
              <w:rPr>
                <w:rFonts w:ascii="Times New Roman" w:hAnsi="Times New Roman" w:cs="Times New Roman"/>
              </w:rPr>
              <w:t>Курсы по выбору:</w:t>
            </w:r>
          </w:p>
        </w:tc>
        <w:tc>
          <w:tcPr>
            <w:tcW w:w="1134" w:type="dxa"/>
          </w:tcPr>
          <w:p w14:paraId="5C6D14F8" w14:textId="77777777" w:rsidR="00963F53" w:rsidRPr="00D16B52" w:rsidRDefault="00963F53" w:rsidP="00963F53">
            <w:pPr>
              <w:jc w:val="both"/>
              <w:rPr>
                <w:rFonts w:ascii="Times New Roman" w:hAnsi="Times New Roman" w:cs="Times New Roman"/>
              </w:rPr>
            </w:pPr>
          </w:p>
        </w:tc>
        <w:tc>
          <w:tcPr>
            <w:tcW w:w="1276" w:type="dxa"/>
          </w:tcPr>
          <w:p w14:paraId="5FCA4442" w14:textId="77777777" w:rsidR="00963F53" w:rsidRPr="00D16B52" w:rsidRDefault="00963F53" w:rsidP="00963F53">
            <w:pPr>
              <w:jc w:val="both"/>
              <w:rPr>
                <w:rFonts w:ascii="Times New Roman" w:hAnsi="Times New Roman" w:cs="Times New Roman"/>
              </w:rPr>
            </w:pPr>
          </w:p>
        </w:tc>
      </w:tr>
      <w:tr w:rsidR="00963F53" w:rsidRPr="00D16B52" w14:paraId="023ABBC9" w14:textId="77777777" w:rsidTr="00963F53">
        <w:tc>
          <w:tcPr>
            <w:tcW w:w="1242" w:type="dxa"/>
            <w:vMerge/>
          </w:tcPr>
          <w:p w14:paraId="1D9935E3" w14:textId="77777777" w:rsidR="00963F53" w:rsidRPr="00D16B52" w:rsidRDefault="00963F53" w:rsidP="00963F53">
            <w:pPr>
              <w:jc w:val="both"/>
              <w:rPr>
                <w:rFonts w:ascii="Times New Roman" w:hAnsi="Times New Roman" w:cs="Times New Roman"/>
              </w:rPr>
            </w:pPr>
          </w:p>
        </w:tc>
        <w:tc>
          <w:tcPr>
            <w:tcW w:w="2235" w:type="dxa"/>
            <w:gridSpan w:val="4"/>
            <w:vMerge w:val="restart"/>
          </w:tcPr>
          <w:p w14:paraId="19B50156" w14:textId="77777777" w:rsidR="00963F53" w:rsidRPr="00D16B52" w:rsidRDefault="00963F53" w:rsidP="00963F53">
            <w:pPr>
              <w:tabs>
                <w:tab w:val="left" w:pos="0"/>
              </w:tabs>
              <w:jc w:val="right"/>
              <w:rPr>
                <w:rFonts w:ascii="Times New Roman" w:hAnsi="Times New Roman" w:cs="Times New Roman"/>
                <w:highlight w:val="yellow"/>
              </w:rPr>
            </w:pPr>
          </w:p>
        </w:tc>
        <w:tc>
          <w:tcPr>
            <w:tcW w:w="3719" w:type="dxa"/>
            <w:gridSpan w:val="2"/>
          </w:tcPr>
          <w:p w14:paraId="5000F8BD" w14:textId="77777777" w:rsidR="00963F53" w:rsidRPr="00D16B52" w:rsidRDefault="00963F53" w:rsidP="00963F53">
            <w:pPr>
              <w:tabs>
                <w:tab w:val="left" w:pos="0"/>
              </w:tabs>
              <w:jc w:val="right"/>
              <w:rPr>
                <w:rFonts w:ascii="Times New Roman" w:hAnsi="Times New Roman" w:cs="Times New Roman"/>
                <w:i/>
                <w:highlight w:val="yellow"/>
              </w:rPr>
            </w:pPr>
            <w:r w:rsidRPr="00D16B52">
              <w:rPr>
                <w:rFonts w:ascii="Times New Roman" w:hAnsi="Times New Roman" w:cs="Times New Roman"/>
                <w:i/>
              </w:rPr>
              <w:t>Избранные вопросы математики</w:t>
            </w:r>
          </w:p>
        </w:tc>
        <w:tc>
          <w:tcPr>
            <w:tcW w:w="1134" w:type="dxa"/>
          </w:tcPr>
          <w:p w14:paraId="505342DA"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25387705"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4F83B183" w14:textId="77777777" w:rsidTr="00963F53">
        <w:tc>
          <w:tcPr>
            <w:tcW w:w="1242" w:type="dxa"/>
            <w:vMerge/>
          </w:tcPr>
          <w:p w14:paraId="2242ADA4" w14:textId="77777777" w:rsidR="00963F53" w:rsidRPr="00D16B52" w:rsidRDefault="00963F53" w:rsidP="00963F53">
            <w:pPr>
              <w:jc w:val="both"/>
              <w:rPr>
                <w:rFonts w:ascii="Times New Roman" w:hAnsi="Times New Roman" w:cs="Times New Roman"/>
              </w:rPr>
            </w:pPr>
          </w:p>
        </w:tc>
        <w:tc>
          <w:tcPr>
            <w:tcW w:w="2235" w:type="dxa"/>
            <w:gridSpan w:val="4"/>
            <w:vMerge/>
          </w:tcPr>
          <w:p w14:paraId="730C3914" w14:textId="77777777" w:rsidR="00963F53" w:rsidRPr="00D16B52" w:rsidRDefault="00963F53" w:rsidP="00963F53">
            <w:pPr>
              <w:tabs>
                <w:tab w:val="left" w:pos="0"/>
              </w:tabs>
              <w:jc w:val="right"/>
              <w:rPr>
                <w:rFonts w:ascii="Times New Roman" w:hAnsi="Times New Roman" w:cs="Times New Roman"/>
                <w:highlight w:val="yellow"/>
              </w:rPr>
            </w:pPr>
          </w:p>
        </w:tc>
        <w:tc>
          <w:tcPr>
            <w:tcW w:w="3719" w:type="dxa"/>
            <w:gridSpan w:val="2"/>
          </w:tcPr>
          <w:p w14:paraId="36F6B691" w14:textId="77777777" w:rsidR="00963F53" w:rsidRPr="00D16B52" w:rsidRDefault="00963F53" w:rsidP="00963F53">
            <w:pPr>
              <w:tabs>
                <w:tab w:val="left" w:pos="0"/>
              </w:tabs>
              <w:jc w:val="right"/>
              <w:rPr>
                <w:rFonts w:ascii="Times New Roman" w:hAnsi="Times New Roman" w:cs="Times New Roman"/>
                <w:i/>
                <w:highlight w:val="yellow"/>
              </w:rPr>
            </w:pPr>
            <w:r w:rsidRPr="00D16B52">
              <w:rPr>
                <w:rFonts w:ascii="Times New Roman" w:hAnsi="Times New Roman" w:cs="Times New Roman"/>
                <w:i/>
              </w:rPr>
              <w:t>Эксперименты и исследовательские опыты по физике</w:t>
            </w:r>
          </w:p>
        </w:tc>
        <w:tc>
          <w:tcPr>
            <w:tcW w:w="1134" w:type="dxa"/>
          </w:tcPr>
          <w:p w14:paraId="31C6ADB8"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2E034BE7"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626E12E5" w14:textId="77777777" w:rsidTr="00963F53">
        <w:tc>
          <w:tcPr>
            <w:tcW w:w="1242" w:type="dxa"/>
            <w:vMerge/>
          </w:tcPr>
          <w:p w14:paraId="0A3DCB34" w14:textId="77777777" w:rsidR="00963F53" w:rsidRPr="00D16B52" w:rsidRDefault="00963F53" w:rsidP="00963F53">
            <w:pPr>
              <w:jc w:val="both"/>
              <w:rPr>
                <w:rFonts w:ascii="Times New Roman" w:hAnsi="Times New Roman" w:cs="Times New Roman"/>
              </w:rPr>
            </w:pPr>
          </w:p>
        </w:tc>
        <w:tc>
          <w:tcPr>
            <w:tcW w:w="5954" w:type="dxa"/>
            <w:gridSpan w:val="6"/>
          </w:tcPr>
          <w:p w14:paraId="7FA950D8"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Внеурочная деятельность</w:t>
            </w:r>
          </w:p>
        </w:tc>
        <w:tc>
          <w:tcPr>
            <w:tcW w:w="1134" w:type="dxa"/>
          </w:tcPr>
          <w:p w14:paraId="1D8F6F33" w14:textId="77777777" w:rsidR="00963F53" w:rsidRPr="00D16B52" w:rsidRDefault="00963F53" w:rsidP="00963F53">
            <w:pPr>
              <w:jc w:val="both"/>
              <w:rPr>
                <w:rFonts w:ascii="Times New Roman" w:hAnsi="Times New Roman" w:cs="Times New Roman"/>
              </w:rPr>
            </w:pPr>
          </w:p>
        </w:tc>
        <w:tc>
          <w:tcPr>
            <w:tcW w:w="1276" w:type="dxa"/>
          </w:tcPr>
          <w:p w14:paraId="22A9AD67" w14:textId="77777777" w:rsidR="00963F53" w:rsidRPr="00D16B52" w:rsidRDefault="00963F53" w:rsidP="00963F53">
            <w:pPr>
              <w:jc w:val="both"/>
              <w:rPr>
                <w:rFonts w:ascii="Times New Roman" w:hAnsi="Times New Roman" w:cs="Times New Roman"/>
              </w:rPr>
            </w:pPr>
          </w:p>
        </w:tc>
      </w:tr>
      <w:tr w:rsidR="00963F53" w:rsidRPr="00D16B52" w14:paraId="075F6ACB" w14:textId="77777777" w:rsidTr="00963F53">
        <w:tc>
          <w:tcPr>
            <w:tcW w:w="1242" w:type="dxa"/>
            <w:vMerge w:val="restart"/>
            <w:textDirection w:val="btLr"/>
          </w:tcPr>
          <w:p w14:paraId="33D7CA29"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11 а</w:t>
            </w:r>
          </w:p>
          <w:p w14:paraId="7873611B"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Социально-экономический</w:t>
            </w:r>
          </w:p>
        </w:tc>
        <w:tc>
          <w:tcPr>
            <w:tcW w:w="5954" w:type="dxa"/>
            <w:gridSpan w:val="6"/>
          </w:tcPr>
          <w:p w14:paraId="7D613D52"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Литература</w:t>
            </w:r>
          </w:p>
        </w:tc>
        <w:tc>
          <w:tcPr>
            <w:tcW w:w="1134" w:type="dxa"/>
          </w:tcPr>
          <w:p w14:paraId="167A5E04"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c>
          <w:tcPr>
            <w:tcW w:w="1276" w:type="dxa"/>
          </w:tcPr>
          <w:p w14:paraId="6F75703B"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74361E98" w14:textId="77777777" w:rsidTr="00963F53">
        <w:tc>
          <w:tcPr>
            <w:tcW w:w="1242" w:type="dxa"/>
            <w:vMerge/>
            <w:textDirection w:val="btLr"/>
          </w:tcPr>
          <w:p w14:paraId="72909BD3" w14:textId="77777777" w:rsidR="00963F53" w:rsidRPr="00D16B52" w:rsidRDefault="00963F53" w:rsidP="00963F53">
            <w:pPr>
              <w:rPr>
                <w:rFonts w:ascii="Times New Roman" w:hAnsi="Times New Roman" w:cs="Times New Roman"/>
              </w:rPr>
            </w:pPr>
          </w:p>
        </w:tc>
        <w:tc>
          <w:tcPr>
            <w:tcW w:w="5954" w:type="dxa"/>
            <w:gridSpan w:val="6"/>
          </w:tcPr>
          <w:p w14:paraId="30B6E2B1"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География</w:t>
            </w:r>
          </w:p>
        </w:tc>
        <w:tc>
          <w:tcPr>
            <w:tcW w:w="1134" w:type="dxa"/>
          </w:tcPr>
          <w:p w14:paraId="73236FA6"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317F1ADB"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1F5CE358" w14:textId="77777777" w:rsidTr="00963F53">
        <w:tc>
          <w:tcPr>
            <w:tcW w:w="1242" w:type="dxa"/>
            <w:vMerge/>
            <w:textDirection w:val="btLr"/>
          </w:tcPr>
          <w:p w14:paraId="5B40A1A8" w14:textId="77777777" w:rsidR="00963F53" w:rsidRPr="00D16B52" w:rsidRDefault="00963F53" w:rsidP="00963F53">
            <w:pPr>
              <w:rPr>
                <w:rFonts w:ascii="Times New Roman" w:hAnsi="Times New Roman" w:cs="Times New Roman"/>
              </w:rPr>
            </w:pPr>
          </w:p>
        </w:tc>
        <w:tc>
          <w:tcPr>
            <w:tcW w:w="5954" w:type="dxa"/>
            <w:gridSpan w:val="6"/>
          </w:tcPr>
          <w:p w14:paraId="59868E5C"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Обществознание</w:t>
            </w:r>
          </w:p>
        </w:tc>
        <w:tc>
          <w:tcPr>
            <w:tcW w:w="1134" w:type="dxa"/>
          </w:tcPr>
          <w:p w14:paraId="1A104195"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7CB0A2A7"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673C875D" w14:textId="77777777" w:rsidTr="00963F53">
        <w:tc>
          <w:tcPr>
            <w:tcW w:w="1242" w:type="dxa"/>
            <w:vMerge/>
            <w:textDirection w:val="btLr"/>
          </w:tcPr>
          <w:p w14:paraId="498A786A" w14:textId="77777777" w:rsidR="00963F53" w:rsidRPr="00D16B52" w:rsidRDefault="00963F53" w:rsidP="00963F53">
            <w:pPr>
              <w:rPr>
                <w:rFonts w:ascii="Times New Roman" w:hAnsi="Times New Roman" w:cs="Times New Roman"/>
              </w:rPr>
            </w:pPr>
          </w:p>
        </w:tc>
        <w:tc>
          <w:tcPr>
            <w:tcW w:w="5954" w:type="dxa"/>
            <w:gridSpan w:val="6"/>
          </w:tcPr>
          <w:p w14:paraId="603A655B"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Химия</w:t>
            </w:r>
          </w:p>
        </w:tc>
        <w:tc>
          <w:tcPr>
            <w:tcW w:w="1134" w:type="dxa"/>
          </w:tcPr>
          <w:p w14:paraId="3B4F2EA6"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67BD60EE"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5E35AC81" w14:textId="77777777" w:rsidTr="00963F53">
        <w:tc>
          <w:tcPr>
            <w:tcW w:w="1242" w:type="dxa"/>
            <w:vMerge/>
            <w:textDirection w:val="btLr"/>
          </w:tcPr>
          <w:p w14:paraId="1821F31F" w14:textId="77777777" w:rsidR="00963F53" w:rsidRPr="00D16B52" w:rsidRDefault="00963F53" w:rsidP="00963F53">
            <w:pPr>
              <w:rPr>
                <w:rFonts w:ascii="Times New Roman" w:hAnsi="Times New Roman" w:cs="Times New Roman"/>
              </w:rPr>
            </w:pPr>
          </w:p>
        </w:tc>
        <w:tc>
          <w:tcPr>
            <w:tcW w:w="5954" w:type="dxa"/>
            <w:gridSpan w:val="6"/>
          </w:tcPr>
          <w:p w14:paraId="6978BB29"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Индивидуальный проект</w:t>
            </w:r>
          </w:p>
        </w:tc>
        <w:tc>
          <w:tcPr>
            <w:tcW w:w="1134" w:type="dxa"/>
          </w:tcPr>
          <w:p w14:paraId="57B0F7FF"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3B26E540"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4A343C4B" w14:textId="77777777" w:rsidTr="00963F53">
        <w:trPr>
          <w:trHeight w:val="322"/>
        </w:trPr>
        <w:tc>
          <w:tcPr>
            <w:tcW w:w="1242" w:type="dxa"/>
            <w:vMerge/>
            <w:textDirection w:val="btLr"/>
          </w:tcPr>
          <w:p w14:paraId="4C27AC0D" w14:textId="77777777" w:rsidR="00963F53" w:rsidRPr="00D16B52" w:rsidRDefault="00963F53" w:rsidP="00963F53">
            <w:pPr>
              <w:rPr>
                <w:rFonts w:ascii="Times New Roman" w:hAnsi="Times New Roman" w:cs="Times New Roman"/>
              </w:rPr>
            </w:pPr>
          </w:p>
        </w:tc>
        <w:tc>
          <w:tcPr>
            <w:tcW w:w="5954" w:type="dxa"/>
            <w:gridSpan w:val="6"/>
          </w:tcPr>
          <w:p w14:paraId="29004ABC" w14:textId="77777777" w:rsidR="00963F53" w:rsidRPr="00D16B52" w:rsidRDefault="00963F53" w:rsidP="00963F53">
            <w:pPr>
              <w:tabs>
                <w:tab w:val="left" w:pos="0"/>
              </w:tabs>
              <w:jc w:val="right"/>
              <w:rPr>
                <w:rFonts w:ascii="Times New Roman" w:hAnsi="Times New Roman" w:cs="Times New Roman"/>
              </w:rPr>
            </w:pPr>
            <w:r w:rsidRPr="00D16B52">
              <w:rPr>
                <w:rFonts w:ascii="Times New Roman" w:hAnsi="Times New Roman" w:cs="Times New Roman"/>
              </w:rPr>
              <w:t>Курсы по выбору</w:t>
            </w:r>
          </w:p>
        </w:tc>
        <w:tc>
          <w:tcPr>
            <w:tcW w:w="1134" w:type="dxa"/>
          </w:tcPr>
          <w:p w14:paraId="0B3FEA3D"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2E09D4C4" w14:textId="77777777" w:rsidR="00963F53" w:rsidRPr="00D16B52" w:rsidRDefault="00963F53" w:rsidP="00963F53">
            <w:pPr>
              <w:jc w:val="both"/>
              <w:rPr>
                <w:rFonts w:ascii="Times New Roman" w:hAnsi="Times New Roman" w:cs="Times New Roman"/>
                <w:b/>
              </w:rPr>
            </w:pPr>
          </w:p>
        </w:tc>
      </w:tr>
      <w:tr w:rsidR="00963F53" w:rsidRPr="00D16B52" w14:paraId="086D6CC7" w14:textId="77777777" w:rsidTr="00963F53">
        <w:trPr>
          <w:trHeight w:val="281"/>
        </w:trPr>
        <w:tc>
          <w:tcPr>
            <w:tcW w:w="1242" w:type="dxa"/>
            <w:vMerge/>
            <w:textDirection w:val="btLr"/>
          </w:tcPr>
          <w:p w14:paraId="50F9E1F6" w14:textId="77777777" w:rsidR="00963F53" w:rsidRPr="00D16B52" w:rsidRDefault="00963F53" w:rsidP="00963F53">
            <w:pPr>
              <w:rPr>
                <w:rFonts w:ascii="Times New Roman" w:hAnsi="Times New Roman" w:cs="Times New Roman"/>
              </w:rPr>
            </w:pPr>
          </w:p>
        </w:tc>
        <w:tc>
          <w:tcPr>
            <w:tcW w:w="1985" w:type="dxa"/>
            <w:gridSpan w:val="2"/>
            <w:vMerge w:val="restart"/>
          </w:tcPr>
          <w:p w14:paraId="1D5E769B" w14:textId="77777777" w:rsidR="00963F53" w:rsidRPr="00D16B52" w:rsidRDefault="00963F53" w:rsidP="00963F53">
            <w:pPr>
              <w:rPr>
                <w:rFonts w:ascii="Times New Roman" w:hAnsi="Times New Roman" w:cs="Times New Roman"/>
              </w:rPr>
            </w:pPr>
          </w:p>
        </w:tc>
        <w:tc>
          <w:tcPr>
            <w:tcW w:w="3969" w:type="dxa"/>
            <w:gridSpan w:val="4"/>
          </w:tcPr>
          <w:p w14:paraId="4BF8E2C9" w14:textId="77777777" w:rsidR="00963F53" w:rsidRPr="00D16B52" w:rsidRDefault="00963F53" w:rsidP="00963F53">
            <w:pPr>
              <w:rPr>
                <w:rFonts w:ascii="Times New Roman" w:hAnsi="Times New Roman" w:cs="Times New Roman"/>
                <w:i/>
              </w:rPr>
            </w:pPr>
            <w:r w:rsidRPr="00D16B52">
              <w:rPr>
                <w:rFonts w:ascii="Times New Roman" w:hAnsi="Times New Roman" w:cs="Times New Roman"/>
                <w:i/>
              </w:rPr>
              <w:t>Основы информатики</w:t>
            </w:r>
          </w:p>
        </w:tc>
        <w:tc>
          <w:tcPr>
            <w:tcW w:w="1134" w:type="dxa"/>
          </w:tcPr>
          <w:p w14:paraId="262127FD" w14:textId="77777777" w:rsidR="00963F53" w:rsidRPr="00D16B52" w:rsidRDefault="00963F53" w:rsidP="00963F53">
            <w:pPr>
              <w:jc w:val="both"/>
              <w:rPr>
                <w:rFonts w:ascii="Times New Roman" w:hAnsi="Times New Roman" w:cs="Times New Roman"/>
                <w:i/>
              </w:rPr>
            </w:pPr>
            <w:r w:rsidRPr="00D16B52">
              <w:rPr>
                <w:rFonts w:ascii="Times New Roman" w:hAnsi="Times New Roman" w:cs="Times New Roman"/>
                <w:i/>
              </w:rPr>
              <w:t>-</w:t>
            </w:r>
          </w:p>
        </w:tc>
        <w:tc>
          <w:tcPr>
            <w:tcW w:w="1276" w:type="dxa"/>
          </w:tcPr>
          <w:p w14:paraId="6107EF1F" w14:textId="77777777" w:rsidR="00963F53" w:rsidRPr="00D16B52" w:rsidRDefault="00963F53" w:rsidP="00963F53">
            <w:pPr>
              <w:jc w:val="both"/>
              <w:rPr>
                <w:rFonts w:ascii="Times New Roman" w:hAnsi="Times New Roman" w:cs="Times New Roman"/>
                <w:i/>
              </w:rPr>
            </w:pPr>
            <w:r w:rsidRPr="00D16B52">
              <w:rPr>
                <w:rFonts w:ascii="Times New Roman" w:hAnsi="Times New Roman" w:cs="Times New Roman"/>
                <w:i/>
              </w:rPr>
              <w:t>1</w:t>
            </w:r>
          </w:p>
        </w:tc>
      </w:tr>
      <w:tr w:rsidR="00963F53" w:rsidRPr="00D16B52" w14:paraId="599263EC" w14:textId="77777777" w:rsidTr="00963F53">
        <w:trPr>
          <w:trHeight w:val="284"/>
        </w:trPr>
        <w:tc>
          <w:tcPr>
            <w:tcW w:w="1242" w:type="dxa"/>
            <w:vMerge/>
            <w:textDirection w:val="btLr"/>
          </w:tcPr>
          <w:p w14:paraId="68F2D313" w14:textId="77777777" w:rsidR="00963F53" w:rsidRPr="00D16B52" w:rsidRDefault="00963F53" w:rsidP="00963F53">
            <w:pPr>
              <w:rPr>
                <w:rFonts w:ascii="Times New Roman" w:hAnsi="Times New Roman" w:cs="Times New Roman"/>
              </w:rPr>
            </w:pPr>
          </w:p>
        </w:tc>
        <w:tc>
          <w:tcPr>
            <w:tcW w:w="1985" w:type="dxa"/>
            <w:gridSpan w:val="2"/>
            <w:vMerge/>
          </w:tcPr>
          <w:p w14:paraId="4698765D" w14:textId="77777777" w:rsidR="00963F53" w:rsidRPr="00D16B52" w:rsidRDefault="00963F53" w:rsidP="00963F53">
            <w:pPr>
              <w:rPr>
                <w:rFonts w:ascii="Times New Roman" w:hAnsi="Times New Roman" w:cs="Times New Roman"/>
              </w:rPr>
            </w:pPr>
          </w:p>
        </w:tc>
        <w:tc>
          <w:tcPr>
            <w:tcW w:w="3969" w:type="dxa"/>
            <w:gridSpan w:val="4"/>
          </w:tcPr>
          <w:p w14:paraId="6201AE4B" w14:textId="77777777" w:rsidR="00963F53" w:rsidRPr="00D16B52" w:rsidRDefault="00963F53" w:rsidP="00963F53">
            <w:pPr>
              <w:rPr>
                <w:rFonts w:ascii="Times New Roman" w:hAnsi="Times New Roman" w:cs="Times New Roman"/>
                <w:i/>
              </w:rPr>
            </w:pPr>
            <w:r w:rsidRPr="00D16B52">
              <w:rPr>
                <w:rFonts w:ascii="Times New Roman" w:hAnsi="Times New Roman" w:cs="Times New Roman"/>
                <w:i/>
              </w:rPr>
              <w:t>Изучаем конституцию</w:t>
            </w:r>
          </w:p>
        </w:tc>
        <w:tc>
          <w:tcPr>
            <w:tcW w:w="1134" w:type="dxa"/>
          </w:tcPr>
          <w:p w14:paraId="75884B49" w14:textId="77777777" w:rsidR="00963F53" w:rsidRPr="00D16B52" w:rsidRDefault="00963F53" w:rsidP="00963F53">
            <w:pPr>
              <w:jc w:val="both"/>
              <w:rPr>
                <w:rFonts w:ascii="Times New Roman" w:hAnsi="Times New Roman" w:cs="Times New Roman"/>
                <w:i/>
              </w:rPr>
            </w:pPr>
            <w:r w:rsidRPr="00D16B52">
              <w:rPr>
                <w:rFonts w:ascii="Times New Roman" w:hAnsi="Times New Roman" w:cs="Times New Roman"/>
                <w:i/>
              </w:rPr>
              <w:t>-</w:t>
            </w:r>
          </w:p>
        </w:tc>
        <w:tc>
          <w:tcPr>
            <w:tcW w:w="1276" w:type="dxa"/>
          </w:tcPr>
          <w:p w14:paraId="08BD19C6" w14:textId="77777777" w:rsidR="00963F53" w:rsidRPr="00D16B52" w:rsidRDefault="00963F53" w:rsidP="00963F53">
            <w:pPr>
              <w:jc w:val="both"/>
              <w:rPr>
                <w:rFonts w:ascii="Times New Roman" w:hAnsi="Times New Roman" w:cs="Times New Roman"/>
                <w:i/>
              </w:rPr>
            </w:pPr>
            <w:r w:rsidRPr="00D16B52">
              <w:rPr>
                <w:rFonts w:ascii="Times New Roman" w:hAnsi="Times New Roman" w:cs="Times New Roman"/>
                <w:i/>
              </w:rPr>
              <w:t>1</w:t>
            </w:r>
          </w:p>
        </w:tc>
      </w:tr>
      <w:tr w:rsidR="00963F53" w:rsidRPr="00D16B52" w14:paraId="7DEAA45D" w14:textId="77777777" w:rsidTr="00963F53">
        <w:trPr>
          <w:trHeight w:val="261"/>
        </w:trPr>
        <w:tc>
          <w:tcPr>
            <w:tcW w:w="1242" w:type="dxa"/>
            <w:vMerge/>
            <w:textDirection w:val="btLr"/>
          </w:tcPr>
          <w:p w14:paraId="601027E7" w14:textId="77777777" w:rsidR="00963F53" w:rsidRPr="00D16B52" w:rsidRDefault="00963F53" w:rsidP="00963F53">
            <w:pPr>
              <w:rPr>
                <w:rFonts w:ascii="Times New Roman" w:hAnsi="Times New Roman" w:cs="Times New Roman"/>
              </w:rPr>
            </w:pPr>
          </w:p>
        </w:tc>
        <w:tc>
          <w:tcPr>
            <w:tcW w:w="1985" w:type="dxa"/>
            <w:gridSpan w:val="2"/>
            <w:vMerge/>
          </w:tcPr>
          <w:p w14:paraId="66D7BA95" w14:textId="77777777" w:rsidR="00963F53" w:rsidRPr="00D16B52" w:rsidRDefault="00963F53" w:rsidP="00963F53">
            <w:pPr>
              <w:rPr>
                <w:rFonts w:ascii="Times New Roman" w:hAnsi="Times New Roman" w:cs="Times New Roman"/>
              </w:rPr>
            </w:pPr>
          </w:p>
        </w:tc>
        <w:tc>
          <w:tcPr>
            <w:tcW w:w="3969" w:type="dxa"/>
            <w:gridSpan w:val="4"/>
          </w:tcPr>
          <w:p w14:paraId="7D1DD505" w14:textId="77777777" w:rsidR="00963F53" w:rsidRPr="00D16B52" w:rsidRDefault="00963F53" w:rsidP="00963F53">
            <w:pPr>
              <w:rPr>
                <w:rFonts w:ascii="Times New Roman" w:hAnsi="Times New Roman" w:cs="Times New Roman"/>
                <w:i/>
              </w:rPr>
            </w:pPr>
            <w:r w:rsidRPr="00D16B52">
              <w:rPr>
                <w:rFonts w:ascii="Times New Roman" w:hAnsi="Times New Roman" w:cs="Times New Roman"/>
                <w:i/>
              </w:rPr>
              <w:t>Избранные вопросы математики</w:t>
            </w:r>
          </w:p>
        </w:tc>
        <w:tc>
          <w:tcPr>
            <w:tcW w:w="1134" w:type="dxa"/>
          </w:tcPr>
          <w:p w14:paraId="7C821A6C" w14:textId="77777777" w:rsidR="00963F53" w:rsidRPr="00D16B52" w:rsidRDefault="00963F53" w:rsidP="00963F53">
            <w:pPr>
              <w:jc w:val="both"/>
              <w:rPr>
                <w:rFonts w:ascii="Times New Roman" w:hAnsi="Times New Roman" w:cs="Times New Roman"/>
                <w:i/>
              </w:rPr>
            </w:pPr>
            <w:r w:rsidRPr="00D16B52">
              <w:rPr>
                <w:rFonts w:ascii="Times New Roman" w:hAnsi="Times New Roman" w:cs="Times New Roman"/>
                <w:i/>
              </w:rPr>
              <w:t>-</w:t>
            </w:r>
          </w:p>
        </w:tc>
        <w:tc>
          <w:tcPr>
            <w:tcW w:w="1276" w:type="dxa"/>
          </w:tcPr>
          <w:p w14:paraId="263C99F2" w14:textId="77777777" w:rsidR="00963F53" w:rsidRPr="00D16B52" w:rsidRDefault="00963F53" w:rsidP="00963F53">
            <w:pPr>
              <w:jc w:val="both"/>
              <w:rPr>
                <w:rFonts w:ascii="Times New Roman" w:hAnsi="Times New Roman" w:cs="Times New Roman"/>
                <w:i/>
              </w:rPr>
            </w:pPr>
            <w:r w:rsidRPr="00D16B52">
              <w:rPr>
                <w:rFonts w:ascii="Times New Roman" w:hAnsi="Times New Roman" w:cs="Times New Roman"/>
                <w:i/>
              </w:rPr>
              <w:t>1</w:t>
            </w:r>
          </w:p>
        </w:tc>
      </w:tr>
      <w:tr w:rsidR="00963F53" w:rsidRPr="00D16B52" w14:paraId="04FDA00E" w14:textId="77777777" w:rsidTr="00963F53">
        <w:tc>
          <w:tcPr>
            <w:tcW w:w="1242" w:type="dxa"/>
            <w:vMerge/>
            <w:textDirection w:val="btLr"/>
          </w:tcPr>
          <w:p w14:paraId="2DB0809E" w14:textId="77777777" w:rsidR="00963F53" w:rsidRPr="00D16B52" w:rsidRDefault="00963F53" w:rsidP="00963F53">
            <w:pPr>
              <w:rPr>
                <w:rFonts w:ascii="Times New Roman" w:hAnsi="Times New Roman" w:cs="Times New Roman"/>
              </w:rPr>
            </w:pPr>
          </w:p>
        </w:tc>
        <w:tc>
          <w:tcPr>
            <w:tcW w:w="5954" w:type="dxa"/>
            <w:gridSpan w:val="6"/>
          </w:tcPr>
          <w:p w14:paraId="6742F88D"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Внеурочная деятельность</w:t>
            </w:r>
          </w:p>
        </w:tc>
        <w:tc>
          <w:tcPr>
            <w:tcW w:w="1134" w:type="dxa"/>
          </w:tcPr>
          <w:p w14:paraId="0F461A2F"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0F673234"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5</w:t>
            </w:r>
          </w:p>
        </w:tc>
      </w:tr>
      <w:tr w:rsidR="00963F53" w:rsidRPr="00D16B52" w14:paraId="443B885B" w14:textId="77777777" w:rsidTr="00963F53">
        <w:tc>
          <w:tcPr>
            <w:tcW w:w="1242" w:type="dxa"/>
            <w:vMerge w:val="restart"/>
            <w:textDirection w:val="btLr"/>
          </w:tcPr>
          <w:p w14:paraId="10F1DE2E"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11 а</w:t>
            </w:r>
          </w:p>
          <w:p w14:paraId="29E53AD1"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Технологический профиль</w:t>
            </w:r>
          </w:p>
        </w:tc>
        <w:tc>
          <w:tcPr>
            <w:tcW w:w="5954" w:type="dxa"/>
            <w:gridSpan w:val="6"/>
          </w:tcPr>
          <w:p w14:paraId="5A0E2EEE"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Литература</w:t>
            </w:r>
          </w:p>
        </w:tc>
        <w:tc>
          <w:tcPr>
            <w:tcW w:w="1134" w:type="dxa"/>
          </w:tcPr>
          <w:p w14:paraId="6D2B337B"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c>
          <w:tcPr>
            <w:tcW w:w="1276" w:type="dxa"/>
          </w:tcPr>
          <w:p w14:paraId="2D62D96A"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3ACD83A0" w14:textId="77777777" w:rsidTr="00963F53">
        <w:tc>
          <w:tcPr>
            <w:tcW w:w="1242" w:type="dxa"/>
            <w:vMerge/>
            <w:textDirection w:val="btLr"/>
          </w:tcPr>
          <w:p w14:paraId="3AEAE486" w14:textId="77777777" w:rsidR="00963F53" w:rsidRPr="00D16B52" w:rsidRDefault="00963F53" w:rsidP="00963F53">
            <w:pPr>
              <w:rPr>
                <w:rFonts w:ascii="Times New Roman" w:hAnsi="Times New Roman" w:cs="Times New Roman"/>
              </w:rPr>
            </w:pPr>
          </w:p>
        </w:tc>
        <w:tc>
          <w:tcPr>
            <w:tcW w:w="5954" w:type="dxa"/>
            <w:gridSpan w:val="6"/>
          </w:tcPr>
          <w:p w14:paraId="604DBDDF"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История</w:t>
            </w:r>
          </w:p>
        </w:tc>
        <w:tc>
          <w:tcPr>
            <w:tcW w:w="1134" w:type="dxa"/>
          </w:tcPr>
          <w:p w14:paraId="217A0202"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c>
          <w:tcPr>
            <w:tcW w:w="1276" w:type="dxa"/>
          </w:tcPr>
          <w:p w14:paraId="60ABD314"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6FCFAAC0" w14:textId="77777777" w:rsidTr="00963F53">
        <w:tc>
          <w:tcPr>
            <w:tcW w:w="1242" w:type="dxa"/>
            <w:vMerge/>
            <w:textDirection w:val="btLr"/>
          </w:tcPr>
          <w:p w14:paraId="793F7766" w14:textId="77777777" w:rsidR="00963F53" w:rsidRPr="00D16B52" w:rsidRDefault="00963F53" w:rsidP="00963F53">
            <w:pPr>
              <w:rPr>
                <w:rFonts w:ascii="Times New Roman" w:hAnsi="Times New Roman" w:cs="Times New Roman"/>
              </w:rPr>
            </w:pPr>
          </w:p>
        </w:tc>
        <w:tc>
          <w:tcPr>
            <w:tcW w:w="5954" w:type="dxa"/>
            <w:gridSpan w:val="6"/>
          </w:tcPr>
          <w:p w14:paraId="12D481F0"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География</w:t>
            </w:r>
          </w:p>
        </w:tc>
        <w:tc>
          <w:tcPr>
            <w:tcW w:w="1134" w:type="dxa"/>
          </w:tcPr>
          <w:p w14:paraId="7D898DA7"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210C4C16" w14:textId="77777777" w:rsidR="00963F53" w:rsidRPr="00D16B52" w:rsidRDefault="00963F53" w:rsidP="00963F53">
            <w:pPr>
              <w:tabs>
                <w:tab w:val="left" w:pos="0"/>
              </w:tabs>
              <w:rPr>
                <w:rFonts w:ascii="Times New Roman" w:hAnsi="Times New Roman" w:cs="Times New Roman"/>
                <w:highlight w:val="yellow"/>
              </w:rPr>
            </w:pPr>
            <w:r w:rsidRPr="00D16B52">
              <w:rPr>
                <w:rFonts w:ascii="Times New Roman" w:hAnsi="Times New Roman" w:cs="Times New Roman"/>
              </w:rPr>
              <w:t>1</w:t>
            </w:r>
          </w:p>
        </w:tc>
      </w:tr>
      <w:tr w:rsidR="00963F53" w:rsidRPr="00D16B52" w14:paraId="3260F46B" w14:textId="77777777" w:rsidTr="00963F53">
        <w:tc>
          <w:tcPr>
            <w:tcW w:w="1242" w:type="dxa"/>
            <w:vMerge/>
            <w:textDirection w:val="btLr"/>
          </w:tcPr>
          <w:p w14:paraId="0CD681E3" w14:textId="77777777" w:rsidR="00963F53" w:rsidRPr="00D16B52" w:rsidRDefault="00963F53" w:rsidP="00963F53">
            <w:pPr>
              <w:rPr>
                <w:rFonts w:ascii="Times New Roman" w:hAnsi="Times New Roman" w:cs="Times New Roman"/>
              </w:rPr>
            </w:pPr>
          </w:p>
        </w:tc>
        <w:tc>
          <w:tcPr>
            <w:tcW w:w="5954" w:type="dxa"/>
            <w:gridSpan w:val="6"/>
          </w:tcPr>
          <w:p w14:paraId="1C4197F1"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Обществознание</w:t>
            </w:r>
          </w:p>
        </w:tc>
        <w:tc>
          <w:tcPr>
            <w:tcW w:w="1134" w:type="dxa"/>
          </w:tcPr>
          <w:p w14:paraId="1B6EAE0D"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0017F6BA"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268594AE" w14:textId="77777777" w:rsidTr="00963F53">
        <w:tc>
          <w:tcPr>
            <w:tcW w:w="1242" w:type="dxa"/>
            <w:vMerge/>
            <w:textDirection w:val="btLr"/>
          </w:tcPr>
          <w:p w14:paraId="4C8D8536" w14:textId="77777777" w:rsidR="00963F53" w:rsidRPr="00D16B52" w:rsidRDefault="00963F53" w:rsidP="00963F53">
            <w:pPr>
              <w:rPr>
                <w:rFonts w:ascii="Times New Roman" w:hAnsi="Times New Roman" w:cs="Times New Roman"/>
              </w:rPr>
            </w:pPr>
          </w:p>
        </w:tc>
        <w:tc>
          <w:tcPr>
            <w:tcW w:w="5954" w:type="dxa"/>
            <w:gridSpan w:val="6"/>
          </w:tcPr>
          <w:p w14:paraId="6C3C5603"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Химия</w:t>
            </w:r>
          </w:p>
        </w:tc>
        <w:tc>
          <w:tcPr>
            <w:tcW w:w="1134" w:type="dxa"/>
          </w:tcPr>
          <w:p w14:paraId="61BC926C"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1A4A1147"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6F7B518B" w14:textId="77777777" w:rsidTr="00963F53">
        <w:tc>
          <w:tcPr>
            <w:tcW w:w="1242" w:type="dxa"/>
            <w:vMerge/>
            <w:textDirection w:val="btLr"/>
          </w:tcPr>
          <w:p w14:paraId="6DA5A06A" w14:textId="77777777" w:rsidR="00963F53" w:rsidRPr="00D16B52" w:rsidRDefault="00963F53" w:rsidP="00963F53">
            <w:pPr>
              <w:rPr>
                <w:rFonts w:ascii="Times New Roman" w:hAnsi="Times New Roman" w:cs="Times New Roman"/>
              </w:rPr>
            </w:pPr>
          </w:p>
        </w:tc>
        <w:tc>
          <w:tcPr>
            <w:tcW w:w="5954" w:type="dxa"/>
            <w:gridSpan w:val="6"/>
          </w:tcPr>
          <w:p w14:paraId="0607EE1C"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Индивидуальный проект</w:t>
            </w:r>
          </w:p>
        </w:tc>
        <w:tc>
          <w:tcPr>
            <w:tcW w:w="1134" w:type="dxa"/>
          </w:tcPr>
          <w:p w14:paraId="7946555A"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1A454BD8"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62441471" w14:textId="77777777" w:rsidTr="00963F53">
        <w:trPr>
          <w:trHeight w:val="417"/>
        </w:trPr>
        <w:tc>
          <w:tcPr>
            <w:tcW w:w="1242" w:type="dxa"/>
            <w:vMerge/>
            <w:textDirection w:val="btLr"/>
          </w:tcPr>
          <w:p w14:paraId="68F4248D" w14:textId="77777777" w:rsidR="00963F53" w:rsidRPr="00D16B52" w:rsidRDefault="00963F53" w:rsidP="00963F53">
            <w:pPr>
              <w:rPr>
                <w:rFonts w:ascii="Times New Roman" w:hAnsi="Times New Roman" w:cs="Times New Roman"/>
              </w:rPr>
            </w:pPr>
          </w:p>
        </w:tc>
        <w:tc>
          <w:tcPr>
            <w:tcW w:w="5954" w:type="dxa"/>
            <w:gridSpan w:val="6"/>
          </w:tcPr>
          <w:p w14:paraId="792B1427" w14:textId="77777777" w:rsidR="00963F53" w:rsidRPr="00D16B52" w:rsidRDefault="00963F53" w:rsidP="00963F53">
            <w:pPr>
              <w:jc w:val="right"/>
              <w:rPr>
                <w:rFonts w:ascii="Times New Roman" w:hAnsi="Times New Roman" w:cs="Times New Roman"/>
              </w:rPr>
            </w:pPr>
            <w:r w:rsidRPr="00D16B52">
              <w:rPr>
                <w:rFonts w:ascii="Times New Roman" w:hAnsi="Times New Roman" w:cs="Times New Roman"/>
              </w:rPr>
              <w:t>Курсы по выбору:</w:t>
            </w:r>
          </w:p>
        </w:tc>
        <w:tc>
          <w:tcPr>
            <w:tcW w:w="1134" w:type="dxa"/>
          </w:tcPr>
          <w:p w14:paraId="04B121B2"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1A665127" w14:textId="77777777" w:rsidR="00963F53" w:rsidRPr="00D16B52" w:rsidRDefault="00963F53" w:rsidP="00963F53">
            <w:pPr>
              <w:jc w:val="both"/>
              <w:rPr>
                <w:rFonts w:ascii="Times New Roman" w:hAnsi="Times New Roman" w:cs="Times New Roman"/>
                <w:b/>
              </w:rPr>
            </w:pPr>
          </w:p>
        </w:tc>
      </w:tr>
      <w:tr w:rsidR="00963F53" w:rsidRPr="00D16B52" w14:paraId="0747D9AB" w14:textId="77777777" w:rsidTr="00963F53">
        <w:tc>
          <w:tcPr>
            <w:tcW w:w="1242" w:type="dxa"/>
            <w:vMerge/>
            <w:textDirection w:val="btLr"/>
          </w:tcPr>
          <w:p w14:paraId="68D113A2" w14:textId="77777777" w:rsidR="00963F53" w:rsidRPr="00D16B52" w:rsidRDefault="00963F53" w:rsidP="00963F53">
            <w:pPr>
              <w:rPr>
                <w:rFonts w:ascii="Times New Roman" w:hAnsi="Times New Roman" w:cs="Times New Roman"/>
              </w:rPr>
            </w:pPr>
          </w:p>
        </w:tc>
        <w:tc>
          <w:tcPr>
            <w:tcW w:w="2037" w:type="dxa"/>
            <w:gridSpan w:val="3"/>
          </w:tcPr>
          <w:p w14:paraId="37EB0CDD" w14:textId="77777777" w:rsidR="00963F53" w:rsidRPr="00D16B52" w:rsidRDefault="00963F53" w:rsidP="00963F53">
            <w:pPr>
              <w:rPr>
                <w:rFonts w:ascii="Times New Roman" w:hAnsi="Times New Roman" w:cs="Times New Roman"/>
              </w:rPr>
            </w:pPr>
          </w:p>
        </w:tc>
        <w:tc>
          <w:tcPr>
            <w:tcW w:w="3917" w:type="dxa"/>
            <w:gridSpan w:val="3"/>
          </w:tcPr>
          <w:p w14:paraId="4F593A0C" w14:textId="77777777" w:rsidR="00963F53" w:rsidRPr="00D16B52" w:rsidRDefault="00963F53" w:rsidP="00963F53">
            <w:pPr>
              <w:rPr>
                <w:rFonts w:ascii="Times New Roman" w:hAnsi="Times New Roman" w:cs="Times New Roman"/>
                <w:i/>
              </w:rPr>
            </w:pPr>
            <w:r w:rsidRPr="00D16B52">
              <w:rPr>
                <w:rFonts w:ascii="Times New Roman" w:hAnsi="Times New Roman" w:cs="Times New Roman"/>
                <w:i/>
              </w:rPr>
              <w:t>Избранные вопросы математики</w:t>
            </w:r>
          </w:p>
        </w:tc>
        <w:tc>
          <w:tcPr>
            <w:tcW w:w="1134" w:type="dxa"/>
          </w:tcPr>
          <w:p w14:paraId="2D14CE4E"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123B480D"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350B4AE8" w14:textId="77777777" w:rsidTr="00963F53">
        <w:tc>
          <w:tcPr>
            <w:tcW w:w="1242" w:type="dxa"/>
            <w:vMerge/>
            <w:textDirection w:val="btLr"/>
          </w:tcPr>
          <w:p w14:paraId="6A761869" w14:textId="77777777" w:rsidR="00963F53" w:rsidRPr="00D16B52" w:rsidRDefault="00963F53" w:rsidP="00963F53">
            <w:pPr>
              <w:rPr>
                <w:rFonts w:ascii="Times New Roman" w:hAnsi="Times New Roman" w:cs="Times New Roman"/>
              </w:rPr>
            </w:pPr>
          </w:p>
        </w:tc>
        <w:tc>
          <w:tcPr>
            <w:tcW w:w="5954" w:type="dxa"/>
            <w:gridSpan w:val="6"/>
          </w:tcPr>
          <w:p w14:paraId="4F936330"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Внеурочная деятельность</w:t>
            </w:r>
          </w:p>
        </w:tc>
        <w:tc>
          <w:tcPr>
            <w:tcW w:w="1134" w:type="dxa"/>
          </w:tcPr>
          <w:p w14:paraId="6451099E"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13EAE2CB"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5</w:t>
            </w:r>
          </w:p>
        </w:tc>
      </w:tr>
      <w:tr w:rsidR="00963F53" w:rsidRPr="00D16B52" w14:paraId="16281344" w14:textId="77777777" w:rsidTr="00963F53">
        <w:tc>
          <w:tcPr>
            <w:tcW w:w="1242" w:type="dxa"/>
            <w:vMerge w:val="restart"/>
            <w:textDirection w:val="btLr"/>
          </w:tcPr>
          <w:p w14:paraId="0D4572DD"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11 б</w:t>
            </w:r>
          </w:p>
          <w:p w14:paraId="3C542DD3"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Естественно-научный профиль</w:t>
            </w:r>
          </w:p>
        </w:tc>
        <w:tc>
          <w:tcPr>
            <w:tcW w:w="5954" w:type="dxa"/>
            <w:gridSpan w:val="6"/>
          </w:tcPr>
          <w:p w14:paraId="046ED192"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Литература</w:t>
            </w:r>
          </w:p>
        </w:tc>
        <w:tc>
          <w:tcPr>
            <w:tcW w:w="1134" w:type="dxa"/>
          </w:tcPr>
          <w:p w14:paraId="2A6A8051"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c>
          <w:tcPr>
            <w:tcW w:w="1276" w:type="dxa"/>
          </w:tcPr>
          <w:p w14:paraId="52C978B1"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67A9BA76" w14:textId="77777777" w:rsidTr="00963F53">
        <w:tc>
          <w:tcPr>
            <w:tcW w:w="1242" w:type="dxa"/>
            <w:vMerge/>
            <w:textDirection w:val="btLr"/>
          </w:tcPr>
          <w:p w14:paraId="1A77DFF0" w14:textId="77777777" w:rsidR="00963F53" w:rsidRPr="00D16B52" w:rsidRDefault="00963F53" w:rsidP="00963F53">
            <w:pPr>
              <w:rPr>
                <w:rFonts w:ascii="Times New Roman" w:hAnsi="Times New Roman" w:cs="Times New Roman"/>
              </w:rPr>
            </w:pPr>
          </w:p>
        </w:tc>
        <w:tc>
          <w:tcPr>
            <w:tcW w:w="5954" w:type="dxa"/>
            <w:gridSpan w:val="6"/>
          </w:tcPr>
          <w:p w14:paraId="03D6B190"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Иностранный язык</w:t>
            </w:r>
          </w:p>
        </w:tc>
        <w:tc>
          <w:tcPr>
            <w:tcW w:w="1134" w:type="dxa"/>
          </w:tcPr>
          <w:p w14:paraId="5E669DB4"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c>
          <w:tcPr>
            <w:tcW w:w="1276" w:type="dxa"/>
          </w:tcPr>
          <w:p w14:paraId="21BCEBAB"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401DCD7A" w14:textId="77777777" w:rsidTr="00963F53">
        <w:tc>
          <w:tcPr>
            <w:tcW w:w="1242" w:type="dxa"/>
            <w:vMerge/>
            <w:textDirection w:val="btLr"/>
          </w:tcPr>
          <w:p w14:paraId="75633BAC" w14:textId="77777777" w:rsidR="00963F53" w:rsidRPr="00D16B52" w:rsidRDefault="00963F53" w:rsidP="00963F53">
            <w:pPr>
              <w:rPr>
                <w:rFonts w:ascii="Times New Roman" w:hAnsi="Times New Roman" w:cs="Times New Roman"/>
              </w:rPr>
            </w:pPr>
          </w:p>
        </w:tc>
        <w:tc>
          <w:tcPr>
            <w:tcW w:w="5954" w:type="dxa"/>
            <w:gridSpan w:val="6"/>
          </w:tcPr>
          <w:p w14:paraId="7AF52A85"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История</w:t>
            </w:r>
          </w:p>
        </w:tc>
        <w:tc>
          <w:tcPr>
            <w:tcW w:w="1134" w:type="dxa"/>
          </w:tcPr>
          <w:p w14:paraId="2A6D2608"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c>
          <w:tcPr>
            <w:tcW w:w="1276" w:type="dxa"/>
          </w:tcPr>
          <w:p w14:paraId="3858C22B"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04E0623E" w14:textId="77777777" w:rsidTr="00963F53">
        <w:tc>
          <w:tcPr>
            <w:tcW w:w="1242" w:type="dxa"/>
            <w:vMerge/>
            <w:textDirection w:val="btLr"/>
          </w:tcPr>
          <w:p w14:paraId="5260A3B3" w14:textId="77777777" w:rsidR="00963F53" w:rsidRPr="00D16B52" w:rsidRDefault="00963F53" w:rsidP="00963F53">
            <w:pPr>
              <w:rPr>
                <w:rFonts w:ascii="Times New Roman" w:hAnsi="Times New Roman" w:cs="Times New Roman"/>
              </w:rPr>
            </w:pPr>
          </w:p>
        </w:tc>
        <w:tc>
          <w:tcPr>
            <w:tcW w:w="5954" w:type="dxa"/>
            <w:gridSpan w:val="6"/>
          </w:tcPr>
          <w:p w14:paraId="6074F6D2"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География</w:t>
            </w:r>
          </w:p>
        </w:tc>
        <w:tc>
          <w:tcPr>
            <w:tcW w:w="1134" w:type="dxa"/>
          </w:tcPr>
          <w:p w14:paraId="022DCC9B" w14:textId="77777777" w:rsidR="00963F53" w:rsidRPr="00D16B52" w:rsidRDefault="00963F53" w:rsidP="00963F53">
            <w:pPr>
              <w:jc w:val="both"/>
              <w:rPr>
                <w:rFonts w:ascii="Times New Roman" w:hAnsi="Times New Roman" w:cs="Times New Roman"/>
              </w:rPr>
            </w:pPr>
          </w:p>
        </w:tc>
        <w:tc>
          <w:tcPr>
            <w:tcW w:w="1276" w:type="dxa"/>
          </w:tcPr>
          <w:p w14:paraId="320F0284"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58B0C42C" w14:textId="77777777" w:rsidTr="00963F53">
        <w:tc>
          <w:tcPr>
            <w:tcW w:w="1242" w:type="dxa"/>
            <w:vMerge/>
            <w:textDirection w:val="btLr"/>
          </w:tcPr>
          <w:p w14:paraId="2F25984D" w14:textId="77777777" w:rsidR="00963F53" w:rsidRPr="00D16B52" w:rsidRDefault="00963F53" w:rsidP="00963F53">
            <w:pPr>
              <w:rPr>
                <w:rFonts w:ascii="Times New Roman" w:hAnsi="Times New Roman" w:cs="Times New Roman"/>
              </w:rPr>
            </w:pPr>
          </w:p>
        </w:tc>
        <w:tc>
          <w:tcPr>
            <w:tcW w:w="5954" w:type="dxa"/>
            <w:gridSpan w:val="6"/>
          </w:tcPr>
          <w:p w14:paraId="50508927"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Обществознание</w:t>
            </w:r>
          </w:p>
        </w:tc>
        <w:tc>
          <w:tcPr>
            <w:tcW w:w="1134" w:type="dxa"/>
          </w:tcPr>
          <w:p w14:paraId="3CAA8C70" w14:textId="77777777" w:rsidR="00963F53" w:rsidRPr="00D16B52" w:rsidRDefault="00963F53" w:rsidP="00963F53">
            <w:pPr>
              <w:jc w:val="both"/>
              <w:rPr>
                <w:rFonts w:ascii="Times New Roman" w:hAnsi="Times New Roman" w:cs="Times New Roman"/>
              </w:rPr>
            </w:pPr>
          </w:p>
        </w:tc>
        <w:tc>
          <w:tcPr>
            <w:tcW w:w="1276" w:type="dxa"/>
          </w:tcPr>
          <w:p w14:paraId="75DA7469"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23C995F3" w14:textId="77777777" w:rsidTr="00963F53">
        <w:tc>
          <w:tcPr>
            <w:tcW w:w="1242" w:type="dxa"/>
            <w:vMerge/>
            <w:textDirection w:val="btLr"/>
          </w:tcPr>
          <w:p w14:paraId="1062B8B5" w14:textId="77777777" w:rsidR="00963F53" w:rsidRPr="00D16B52" w:rsidRDefault="00963F53" w:rsidP="00963F53">
            <w:pPr>
              <w:rPr>
                <w:rFonts w:ascii="Times New Roman" w:hAnsi="Times New Roman" w:cs="Times New Roman"/>
              </w:rPr>
            </w:pPr>
          </w:p>
        </w:tc>
        <w:tc>
          <w:tcPr>
            <w:tcW w:w="5954" w:type="dxa"/>
            <w:gridSpan w:val="6"/>
          </w:tcPr>
          <w:p w14:paraId="3654C0BC"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Индивидуальный проект</w:t>
            </w:r>
          </w:p>
        </w:tc>
        <w:tc>
          <w:tcPr>
            <w:tcW w:w="1134" w:type="dxa"/>
          </w:tcPr>
          <w:p w14:paraId="6C72C2FD" w14:textId="77777777" w:rsidR="00963F53" w:rsidRPr="00D16B52" w:rsidRDefault="00963F53" w:rsidP="00963F53">
            <w:pPr>
              <w:jc w:val="both"/>
              <w:rPr>
                <w:rFonts w:ascii="Times New Roman" w:hAnsi="Times New Roman" w:cs="Times New Roman"/>
              </w:rPr>
            </w:pPr>
          </w:p>
        </w:tc>
        <w:tc>
          <w:tcPr>
            <w:tcW w:w="1276" w:type="dxa"/>
          </w:tcPr>
          <w:p w14:paraId="09AF43D2"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066CDC83" w14:textId="77777777" w:rsidTr="00963F53">
        <w:tc>
          <w:tcPr>
            <w:tcW w:w="1242" w:type="dxa"/>
            <w:vMerge/>
            <w:textDirection w:val="btLr"/>
          </w:tcPr>
          <w:p w14:paraId="078A49C5" w14:textId="77777777" w:rsidR="00963F53" w:rsidRPr="00D16B52" w:rsidRDefault="00963F53" w:rsidP="00963F53">
            <w:pPr>
              <w:rPr>
                <w:rFonts w:ascii="Times New Roman" w:hAnsi="Times New Roman" w:cs="Times New Roman"/>
              </w:rPr>
            </w:pPr>
          </w:p>
        </w:tc>
        <w:tc>
          <w:tcPr>
            <w:tcW w:w="5954" w:type="dxa"/>
            <w:gridSpan w:val="6"/>
          </w:tcPr>
          <w:p w14:paraId="5F3CD0C6" w14:textId="77777777" w:rsidR="00963F53" w:rsidRPr="00D16B52" w:rsidRDefault="00963F53" w:rsidP="00963F53">
            <w:pPr>
              <w:tabs>
                <w:tab w:val="left" w:pos="0"/>
              </w:tabs>
              <w:jc w:val="right"/>
              <w:rPr>
                <w:rFonts w:ascii="Times New Roman" w:hAnsi="Times New Roman" w:cs="Times New Roman"/>
              </w:rPr>
            </w:pPr>
            <w:r w:rsidRPr="00D16B52">
              <w:rPr>
                <w:rFonts w:ascii="Times New Roman" w:hAnsi="Times New Roman" w:cs="Times New Roman"/>
              </w:rPr>
              <w:t>Курсы по выбору:</w:t>
            </w:r>
          </w:p>
        </w:tc>
        <w:tc>
          <w:tcPr>
            <w:tcW w:w="1134" w:type="dxa"/>
          </w:tcPr>
          <w:p w14:paraId="3B221D56" w14:textId="77777777" w:rsidR="00963F53" w:rsidRPr="00D16B52" w:rsidRDefault="00963F53" w:rsidP="00963F53">
            <w:pPr>
              <w:jc w:val="both"/>
              <w:rPr>
                <w:rFonts w:ascii="Times New Roman" w:hAnsi="Times New Roman" w:cs="Times New Roman"/>
              </w:rPr>
            </w:pPr>
          </w:p>
        </w:tc>
        <w:tc>
          <w:tcPr>
            <w:tcW w:w="1276" w:type="dxa"/>
          </w:tcPr>
          <w:p w14:paraId="26CC4B2E" w14:textId="77777777" w:rsidR="00963F53" w:rsidRPr="00D16B52" w:rsidRDefault="00963F53" w:rsidP="00963F53">
            <w:pPr>
              <w:jc w:val="both"/>
              <w:rPr>
                <w:rFonts w:ascii="Times New Roman" w:hAnsi="Times New Roman" w:cs="Times New Roman"/>
              </w:rPr>
            </w:pPr>
          </w:p>
        </w:tc>
      </w:tr>
      <w:tr w:rsidR="00963F53" w:rsidRPr="00D16B52" w14:paraId="69FC56F9" w14:textId="77777777" w:rsidTr="00963F53">
        <w:tc>
          <w:tcPr>
            <w:tcW w:w="1242" w:type="dxa"/>
            <w:vMerge/>
            <w:textDirection w:val="btLr"/>
          </w:tcPr>
          <w:p w14:paraId="195434EE" w14:textId="77777777" w:rsidR="00963F53" w:rsidRPr="00D16B52" w:rsidRDefault="00963F53" w:rsidP="00963F53">
            <w:pPr>
              <w:rPr>
                <w:rFonts w:ascii="Times New Roman" w:hAnsi="Times New Roman" w:cs="Times New Roman"/>
              </w:rPr>
            </w:pPr>
          </w:p>
        </w:tc>
        <w:tc>
          <w:tcPr>
            <w:tcW w:w="1976" w:type="dxa"/>
          </w:tcPr>
          <w:p w14:paraId="4E7F4FCC" w14:textId="77777777" w:rsidR="00963F53" w:rsidRPr="00D16B52" w:rsidRDefault="00963F53" w:rsidP="00963F53">
            <w:pPr>
              <w:rPr>
                <w:rFonts w:ascii="Times New Roman" w:hAnsi="Times New Roman" w:cs="Times New Roman"/>
              </w:rPr>
            </w:pPr>
          </w:p>
        </w:tc>
        <w:tc>
          <w:tcPr>
            <w:tcW w:w="3978" w:type="dxa"/>
            <w:gridSpan w:val="5"/>
          </w:tcPr>
          <w:p w14:paraId="05252DF0" w14:textId="77777777" w:rsidR="00963F53" w:rsidRPr="00D16B52" w:rsidRDefault="00963F53" w:rsidP="00963F53">
            <w:pPr>
              <w:jc w:val="right"/>
              <w:rPr>
                <w:rFonts w:ascii="Times New Roman" w:hAnsi="Times New Roman" w:cs="Times New Roman"/>
                <w:i/>
              </w:rPr>
            </w:pPr>
            <w:r w:rsidRPr="00D16B52">
              <w:rPr>
                <w:rFonts w:ascii="Times New Roman" w:hAnsi="Times New Roman" w:cs="Times New Roman"/>
                <w:i/>
              </w:rPr>
              <w:t xml:space="preserve">Генетика </w:t>
            </w:r>
          </w:p>
        </w:tc>
        <w:tc>
          <w:tcPr>
            <w:tcW w:w="1134" w:type="dxa"/>
          </w:tcPr>
          <w:p w14:paraId="7E600815" w14:textId="77777777" w:rsidR="00963F53" w:rsidRPr="00D16B52" w:rsidRDefault="00963F53" w:rsidP="00963F53">
            <w:pPr>
              <w:jc w:val="both"/>
              <w:rPr>
                <w:rFonts w:ascii="Times New Roman" w:hAnsi="Times New Roman" w:cs="Times New Roman"/>
                <w:i/>
              </w:rPr>
            </w:pPr>
          </w:p>
        </w:tc>
        <w:tc>
          <w:tcPr>
            <w:tcW w:w="1276" w:type="dxa"/>
          </w:tcPr>
          <w:p w14:paraId="4522FACD" w14:textId="77777777" w:rsidR="00963F53" w:rsidRPr="00D16B52" w:rsidRDefault="00963F53" w:rsidP="00963F53">
            <w:pPr>
              <w:jc w:val="both"/>
              <w:rPr>
                <w:rFonts w:ascii="Times New Roman" w:hAnsi="Times New Roman" w:cs="Times New Roman"/>
                <w:i/>
              </w:rPr>
            </w:pPr>
            <w:r w:rsidRPr="00D16B52">
              <w:rPr>
                <w:rFonts w:ascii="Times New Roman" w:hAnsi="Times New Roman" w:cs="Times New Roman"/>
                <w:i/>
              </w:rPr>
              <w:t>1</w:t>
            </w:r>
          </w:p>
        </w:tc>
      </w:tr>
      <w:tr w:rsidR="00963F53" w:rsidRPr="00D16B52" w14:paraId="7CF50DB8" w14:textId="77777777" w:rsidTr="00963F53">
        <w:tc>
          <w:tcPr>
            <w:tcW w:w="1242" w:type="dxa"/>
            <w:vMerge/>
            <w:textDirection w:val="btLr"/>
          </w:tcPr>
          <w:p w14:paraId="10A179C2" w14:textId="77777777" w:rsidR="00963F53" w:rsidRPr="00D16B52" w:rsidRDefault="00963F53" w:rsidP="00963F53">
            <w:pPr>
              <w:rPr>
                <w:rFonts w:ascii="Times New Roman" w:hAnsi="Times New Roman" w:cs="Times New Roman"/>
              </w:rPr>
            </w:pPr>
          </w:p>
        </w:tc>
        <w:tc>
          <w:tcPr>
            <w:tcW w:w="5954" w:type="dxa"/>
            <w:gridSpan w:val="6"/>
          </w:tcPr>
          <w:p w14:paraId="1DC8BF27"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Внеурочная деятельность</w:t>
            </w:r>
          </w:p>
        </w:tc>
        <w:tc>
          <w:tcPr>
            <w:tcW w:w="1134" w:type="dxa"/>
          </w:tcPr>
          <w:p w14:paraId="3959ED12" w14:textId="77777777" w:rsidR="00963F53" w:rsidRPr="00D16B52" w:rsidRDefault="00963F53" w:rsidP="00963F53">
            <w:pPr>
              <w:jc w:val="both"/>
              <w:rPr>
                <w:rFonts w:ascii="Times New Roman" w:hAnsi="Times New Roman" w:cs="Times New Roman"/>
              </w:rPr>
            </w:pPr>
          </w:p>
        </w:tc>
        <w:tc>
          <w:tcPr>
            <w:tcW w:w="1276" w:type="dxa"/>
          </w:tcPr>
          <w:p w14:paraId="49E8A454"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7</w:t>
            </w:r>
          </w:p>
        </w:tc>
      </w:tr>
      <w:tr w:rsidR="00963F53" w:rsidRPr="00D16B52" w14:paraId="5A540FCF" w14:textId="77777777" w:rsidTr="00963F53">
        <w:tc>
          <w:tcPr>
            <w:tcW w:w="1242" w:type="dxa"/>
            <w:vMerge w:val="restart"/>
            <w:textDirection w:val="btLr"/>
          </w:tcPr>
          <w:p w14:paraId="601C3890"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11 б</w:t>
            </w:r>
          </w:p>
          <w:p w14:paraId="35B2DBBB" w14:textId="77777777" w:rsidR="00963F53" w:rsidRPr="00D16B52" w:rsidRDefault="00963F53" w:rsidP="00963F53">
            <w:pPr>
              <w:jc w:val="center"/>
              <w:rPr>
                <w:rFonts w:ascii="Times New Roman" w:hAnsi="Times New Roman" w:cs="Times New Roman"/>
              </w:rPr>
            </w:pPr>
            <w:r w:rsidRPr="00D16B52">
              <w:rPr>
                <w:rFonts w:ascii="Times New Roman" w:hAnsi="Times New Roman" w:cs="Times New Roman"/>
              </w:rPr>
              <w:t>Гуманитарный профиль</w:t>
            </w:r>
          </w:p>
        </w:tc>
        <w:tc>
          <w:tcPr>
            <w:tcW w:w="5954" w:type="dxa"/>
            <w:gridSpan w:val="6"/>
          </w:tcPr>
          <w:p w14:paraId="29A47298"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Литература</w:t>
            </w:r>
          </w:p>
        </w:tc>
        <w:tc>
          <w:tcPr>
            <w:tcW w:w="1134" w:type="dxa"/>
          </w:tcPr>
          <w:p w14:paraId="24CD0D02"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c>
          <w:tcPr>
            <w:tcW w:w="1276" w:type="dxa"/>
          </w:tcPr>
          <w:p w14:paraId="6978CCC2"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334346A3" w14:textId="77777777" w:rsidTr="00963F53">
        <w:tc>
          <w:tcPr>
            <w:tcW w:w="1242" w:type="dxa"/>
            <w:vMerge/>
          </w:tcPr>
          <w:p w14:paraId="65EF502A" w14:textId="77777777" w:rsidR="00963F53" w:rsidRPr="00D16B52" w:rsidRDefault="00963F53" w:rsidP="00963F53">
            <w:pPr>
              <w:rPr>
                <w:rFonts w:ascii="Times New Roman" w:hAnsi="Times New Roman" w:cs="Times New Roman"/>
              </w:rPr>
            </w:pPr>
          </w:p>
        </w:tc>
        <w:tc>
          <w:tcPr>
            <w:tcW w:w="5954" w:type="dxa"/>
            <w:gridSpan w:val="6"/>
          </w:tcPr>
          <w:p w14:paraId="28E33E8A"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География</w:t>
            </w:r>
          </w:p>
        </w:tc>
        <w:tc>
          <w:tcPr>
            <w:tcW w:w="1134" w:type="dxa"/>
          </w:tcPr>
          <w:p w14:paraId="30E30176"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0FBBD0BB"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54265BAC" w14:textId="77777777" w:rsidTr="00963F53">
        <w:tc>
          <w:tcPr>
            <w:tcW w:w="1242" w:type="dxa"/>
            <w:vMerge/>
          </w:tcPr>
          <w:p w14:paraId="36F9B79A" w14:textId="77777777" w:rsidR="00963F53" w:rsidRPr="00D16B52" w:rsidRDefault="00963F53" w:rsidP="00963F53">
            <w:pPr>
              <w:rPr>
                <w:rFonts w:ascii="Times New Roman" w:hAnsi="Times New Roman" w:cs="Times New Roman"/>
              </w:rPr>
            </w:pPr>
          </w:p>
        </w:tc>
        <w:tc>
          <w:tcPr>
            <w:tcW w:w="5954" w:type="dxa"/>
            <w:gridSpan w:val="6"/>
          </w:tcPr>
          <w:p w14:paraId="2505675D"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Обществознание</w:t>
            </w:r>
          </w:p>
        </w:tc>
        <w:tc>
          <w:tcPr>
            <w:tcW w:w="1134" w:type="dxa"/>
          </w:tcPr>
          <w:p w14:paraId="5B5B1B26"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512D5BC4"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2</w:t>
            </w:r>
          </w:p>
        </w:tc>
      </w:tr>
      <w:tr w:rsidR="00963F53" w:rsidRPr="00D16B52" w14:paraId="3CDCF46B" w14:textId="77777777" w:rsidTr="00963F53">
        <w:tc>
          <w:tcPr>
            <w:tcW w:w="1242" w:type="dxa"/>
            <w:vMerge/>
          </w:tcPr>
          <w:p w14:paraId="5E97BDC8" w14:textId="77777777" w:rsidR="00963F53" w:rsidRPr="00D16B52" w:rsidRDefault="00963F53" w:rsidP="00963F53">
            <w:pPr>
              <w:rPr>
                <w:rFonts w:ascii="Times New Roman" w:hAnsi="Times New Roman" w:cs="Times New Roman"/>
              </w:rPr>
            </w:pPr>
          </w:p>
        </w:tc>
        <w:tc>
          <w:tcPr>
            <w:tcW w:w="5954" w:type="dxa"/>
            <w:gridSpan w:val="6"/>
          </w:tcPr>
          <w:p w14:paraId="7E589BDC"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Биология</w:t>
            </w:r>
          </w:p>
        </w:tc>
        <w:tc>
          <w:tcPr>
            <w:tcW w:w="1134" w:type="dxa"/>
          </w:tcPr>
          <w:p w14:paraId="286050F1"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120DF782"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6EF7E044" w14:textId="77777777" w:rsidTr="00963F53">
        <w:tc>
          <w:tcPr>
            <w:tcW w:w="1242" w:type="dxa"/>
            <w:vMerge/>
          </w:tcPr>
          <w:p w14:paraId="03997D93" w14:textId="77777777" w:rsidR="00963F53" w:rsidRPr="00D16B52" w:rsidRDefault="00963F53" w:rsidP="00963F53">
            <w:pPr>
              <w:rPr>
                <w:rFonts w:ascii="Times New Roman" w:hAnsi="Times New Roman" w:cs="Times New Roman"/>
              </w:rPr>
            </w:pPr>
          </w:p>
        </w:tc>
        <w:tc>
          <w:tcPr>
            <w:tcW w:w="5954" w:type="dxa"/>
            <w:gridSpan w:val="6"/>
          </w:tcPr>
          <w:p w14:paraId="32731591"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Индивидуальный проект</w:t>
            </w:r>
          </w:p>
        </w:tc>
        <w:tc>
          <w:tcPr>
            <w:tcW w:w="1134" w:type="dxa"/>
          </w:tcPr>
          <w:p w14:paraId="040F391E"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570ED46B" w14:textId="77777777" w:rsidR="00963F53" w:rsidRPr="00D16B52" w:rsidRDefault="00963F53" w:rsidP="00963F53">
            <w:pPr>
              <w:tabs>
                <w:tab w:val="left" w:pos="0"/>
              </w:tabs>
              <w:rPr>
                <w:rFonts w:ascii="Times New Roman" w:hAnsi="Times New Roman" w:cs="Times New Roman"/>
              </w:rPr>
            </w:pPr>
            <w:r w:rsidRPr="00D16B52">
              <w:rPr>
                <w:rFonts w:ascii="Times New Roman" w:hAnsi="Times New Roman" w:cs="Times New Roman"/>
              </w:rPr>
              <w:t>1</w:t>
            </w:r>
          </w:p>
        </w:tc>
      </w:tr>
      <w:tr w:rsidR="00963F53" w:rsidRPr="00D16B52" w14:paraId="59A3B98B" w14:textId="77777777" w:rsidTr="00963F53">
        <w:tc>
          <w:tcPr>
            <w:tcW w:w="1242" w:type="dxa"/>
            <w:vMerge/>
          </w:tcPr>
          <w:p w14:paraId="366370E9" w14:textId="77777777" w:rsidR="00963F53" w:rsidRPr="00D16B52" w:rsidRDefault="00963F53" w:rsidP="00963F53">
            <w:pPr>
              <w:rPr>
                <w:rFonts w:ascii="Times New Roman" w:hAnsi="Times New Roman" w:cs="Times New Roman"/>
              </w:rPr>
            </w:pPr>
          </w:p>
        </w:tc>
        <w:tc>
          <w:tcPr>
            <w:tcW w:w="5954" w:type="dxa"/>
            <w:gridSpan w:val="6"/>
          </w:tcPr>
          <w:p w14:paraId="1FEF7D2D" w14:textId="77777777" w:rsidR="00963F53" w:rsidRPr="00D16B52" w:rsidRDefault="00963F53" w:rsidP="00963F53">
            <w:pPr>
              <w:jc w:val="right"/>
              <w:rPr>
                <w:rFonts w:ascii="Times New Roman" w:hAnsi="Times New Roman" w:cs="Times New Roman"/>
              </w:rPr>
            </w:pPr>
            <w:r w:rsidRPr="00D16B52">
              <w:rPr>
                <w:rFonts w:ascii="Times New Roman" w:hAnsi="Times New Roman" w:cs="Times New Roman"/>
              </w:rPr>
              <w:t>Курсы по выбору:</w:t>
            </w:r>
          </w:p>
        </w:tc>
        <w:tc>
          <w:tcPr>
            <w:tcW w:w="1134" w:type="dxa"/>
          </w:tcPr>
          <w:p w14:paraId="41A1FBB8"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7E42898C" w14:textId="77777777" w:rsidR="00963F53" w:rsidRPr="00D16B52" w:rsidRDefault="00963F53" w:rsidP="00963F53">
            <w:pPr>
              <w:jc w:val="both"/>
              <w:rPr>
                <w:rFonts w:ascii="Times New Roman" w:hAnsi="Times New Roman" w:cs="Times New Roman"/>
                <w:b/>
              </w:rPr>
            </w:pPr>
          </w:p>
        </w:tc>
      </w:tr>
      <w:tr w:rsidR="00963F53" w:rsidRPr="00D16B52" w14:paraId="33BEDC98" w14:textId="77777777" w:rsidTr="00963F53">
        <w:tc>
          <w:tcPr>
            <w:tcW w:w="1242" w:type="dxa"/>
            <w:vMerge/>
          </w:tcPr>
          <w:p w14:paraId="7911E2BC" w14:textId="77777777" w:rsidR="00963F53" w:rsidRPr="00D16B52" w:rsidRDefault="00963F53" w:rsidP="00963F53">
            <w:pPr>
              <w:rPr>
                <w:rFonts w:ascii="Times New Roman" w:hAnsi="Times New Roman" w:cs="Times New Roman"/>
              </w:rPr>
            </w:pPr>
          </w:p>
        </w:tc>
        <w:tc>
          <w:tcPr>
            <w:tcW w:w="2037" w:type="dxa"/>
            <w:gridSpan w:val="3"/>
            <w:vMerge w:val="restart"/>
          </w:tcPr>
          <w:p w14:paraId="3E342CF3" w14:textId="77777777" w:rsidR="00963F53" w:rsidRPr="00D16B52" w:rsidRDefault="00963F53" w:rsidP="00963F53">
            <w:pPr>
              <w:rPr>
                <w:rFonts w:ascii="Times New Roman" w:hAnsi="Times New Roman" w:cs="Times New Roman"/>
              </w:rPr>
            </w:pPr>
          </w:p>
        </w:tc>
        <w:tc>
          <w:tcPr>
            <w:tcW w:w="3917" w:type="dxa"/>
            <w:gridSpan w:val="3"/>
          </w:tcPr>
          <w:p w14:paraId="72AD3A6B" w14:textId="77777777" w:rsidR="00963F53" w:rsidRPr="00D16B52" w:rsidRDefault="00963F53" w:rsidP="00963F53">
            <w:pPr>
              <w:jc w:val="right"/>
              <w:rPr>
                <w:rFonts w:ascii="Times New Roman" w:hAnsi="Times New Roman" w:cs="Times New Roman"/>
                <w:i/>
              </w:rPr>
            </w:pPr>
            <w:r w:rsidRPr="00D16B52">
              <w:rPr>
                <w:rFonts w:ascii="Times New Roman" w:hAnsi="Times New Roman" w:cs="Times New Roman"/>
                <w:i/>
              </w:rPr>
              <w:t>Просто о сложном в физике</w:t>
            </w:r>
          </w:p>
        </w:tc>
        <w:tc>
          <w:tcPr>
            <w:tcW w:w="1134" w:type="dxa"/>
          </w:tcPr>
          <w:p w14:paraId="7AA71A65" w14:textId="77777777" w:rsidR="00963F53" w:rsidRPr="00D16B52" w:rsidRDefault="00963F53" w:rsidP="00963F53">
            <w:pPr>
              <w:jc w:val="both"/>
              <w:rPr>
                <w:rFonts w:ascii="Times New Roman" w:hAnsi="Times New Roman" w:cs="Times New Roman"/>
                <w:i/>
              </w:rPr>
            </w:pPr>
            <w:r w:rsidRPr="00D16B52">
              <w:rPr>
                <w:rFonts w:ascii="Times New Roman" w:hAnsi="Times New Roman" w:cs="Times New Roman"/>
                <w:i/>
              </w:rPr>
              <w:t>-</w:t>
            </w:r>
          </w:p>
        </w:tc>
        <w:tc>
          <w:tcPr>
            <w:tcW w:w="1276" w:type="dxa"/>
          </w:tcPr>
          <w:p w14:paraId="77AC9AE3"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333285FE" w14:textId="77777777" w:rsidTr="00963F53">
        <w:tc>
          <w:tcPr>
            <w:tcW w:w="1242" w:type="dxa"/>
            <w:vMerge/>
          </w:tcPr>
          <w:p w14:paraId="3C217CE0" w14:textId="77777777" w:rsidR="00963F53" w:rsidRPr="00D16B52" w:rsidRDefault="00963F53" w:rsidP="00963F53">
            <w:pPr>
              <w:rPr>
                <w:rFonts w:ascii="Times New Roman" w:hAnsi="Times New Roman" w:cs="Times New Roman"/>
              </w:rPr>
            </w:pPr>
          </w:p>
        </w:tc>
        <w:tc>
          <w:tcPr>
            <w:tcW w:w="2037" w:type="dxa"/>
            <w:gridSpan w:val="3"/>
            <w:vMerge/>
          </w:tcPr>
          <w:p w14:paraId="6BC0660E" w14:textId="77777777" w:rsidR="00963F53" w:rsidRPr="00D16B52" w:rsidRDefault="00963F53" w:rsidP="00963F53">
            <w:pPr>
              <w:rPr>
                <w:rFonts w:ascii="Times New Roman" w:hAnsi="Times New Roman" w:cs="Times New Roman"/>
              </w:rPr>
            </w:pPr>
          </w:p>
        </w:tc>
        <w:tc>
          <w:tcPr>
            <w:tcW w:w="3917" w:type="dxa"/>
            <w:gridSpan w:val="3"/>
          </w:tcPr>
          <w:p w14:paraId="4F180844" w14:textId="77777777" w:rsidR="00963F53" w:rsidRPr="00D16B52" w:rsidRDefault="00963F53" w:rsidP="00963F53">
            <w:pPr>
              <w:tabs>
                <w:tab w:val="left" w:pos="0"/>
              </w:tabs>
              <w:jc w:val="right"/>
              <w:rPr>
                <w:rFonts w:ascii="Times New Roman" w:hAnsi="Times New Roman" w:cs="Times New Roman"/>
                <w:i/>
              </w:rPr>
            </w:pPr>
            <w:r w:rsidRPr="00D16B52">
              <w:rPr>
                <w:rFonts w:ascii="Times New Roman" w:hAnsi="Times New Roman" w:cs="Times New Roman"/>
                <w:i/>
              </w:rPr>
              <w:t>Изучаем конституцию</w:t>
            </w:r>
          </w:p>
        </w:tc>
        <w:tc>
          <w:tcPr>
            <w:tcW w:w="1134" w:type="dxa"/>
          </w:tcPr>
          <w:p w14:paraId="6802092B" w14:textId="77777777" w:rsidR="00963F53" w:rsidRPr="00D16B52" w:rsidRDefault="00963F53" w:rsidP="00963F53">
            <w:pPr>
              <w:jc w:val="both"/>
              <w:rPr>
                <w:rFonts w:ascii="Times New Roman" w:hAnsi="Times New Roman" w:cs="Times New Roman"/>
                <w:i/>
              </w:rPr>
            </w:pPr>
            <w:r w:rsidRPr="00D16B52">
              <w:rPr>
                <w:rFonts w:ascii="Times New Roman" w:hAnsi="Times New Roman" w:cs="Times New Roman"/>
                <w:i/>
              </w:rPr>
              <w:t>-</w:t>
            </w:r>
          </w:p>
        </w:tc>
        <w:tc>
          <w:tcPr>
            <w:tcW w:w="1276" w:type="dxa"/>
          </w:tcPr>
          <w:p w14:paraId="3126A91D"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60D3ACC9" w14:textId="77777777" w:rsidTr="00963F53">
        <w:tc>
          <w:tcPr>
            <w:tcW w:w="1242" w:type="dxa"/>
            <w:vMerge/>
          </w:tcPr>
          <w:p w14:paraId="344B2D8D" w14:textId="77777777" w:rsidR="00963F53" w:rsidRPr="00D16B52" w:rsidRDefault="00963F53" w:rsidP="00963F53">
            <w:pPr>
              <w:rPr>
                <w:rFonts w:ascii="Times New Roman" w:hAnsi="Times New Roman" w:cs="Times New Roman"/>
              </w:rPr>
            </w:pPr>
          </w:p>
        </w:tc>
        <w:tc>
          <w:tcPr>
            <w:tcW w:w="2037" w:type="dxa"/>
            <w:gridSpan w:val="3"/>
            <w:vMerge/>
          </w:tcPr>
          <w:p w14:paraId="431F509D" w14:textId="77777777" w:rsidR="00963F53" w:rsidRPr="00D16B52" w:rsidRDefault="00963F53" w:rsidP="00963F53">
            <w:pPr>
              <w:rPr>
                <w:rFonts w:ascii="Times New Roman" w:hAnsi="Times New Roman" w:cs="Times New Roman"/>
              </w:rPr>
            </w:pPr>
          </w:p>
        </w:tc>
        <w:tc>
          <w:tcPr>
            <w:tcW w:w="3917" w:type="dxa"/>
            <w:gridSpan w:val="3"/>
          </w:tcPr>
          <w:p w14:paraId="2364816F" w14:textId="77777777" w:rsidR="00963F53" w:rsidRPr="00D16B52" w:rsidRDefault="00963F53" w:rsidP="00963F53">
            <w:pPr>
              <w:tabs>
                <w:tab w:val="left" w:pos="0"/>
              </w:tabs>
              <w:jc w:val="right"/>
              <w:rPr>
                <w:rFonts w:ascii="Times New Roman" w:hAnsi="Times New Roman" w:cs="Times New Roman"/>
                <w:i/>
              </w:rPr>
            </w:pPr>
            <w:r w:rsidRPr="00D16B52">
              <w:rPr>
                <w:rFonts w:ascii="Times New Roman" w:hAnsi="Times New Roman" w:cs="Times New Roman"/>
                <w:i/>
              </w:rPr>
              <w:t>Химическая технология</w:t>
            </w:r>
          </w:p>
        </w:tc>
        <w:tc>
          <w:tcPr>
            <w:tcW w:w="1134" w:type="dxa"/>
          </w:tcPr>
          <w:p w14:paraId="61C65677" w14:textId="77777777" w:rsidR="00963F53" w:rsidRPr="00D16B52" w:rsidRDefault="00963F53" w:rsidP="00963F53">
            <w:pPr>
              <w:jc w:val="both"/>
              <w:rPr>
                <w:rFonts w:ascii="Times New Roman" w:hAnsi="Times New Roman" w:cs="Times New Roman"/>
                <w:i/>
              </w:rPr>
            </w:pPr>
            <w:r w:rsidRPr="00D16B52">
              <w:rPr>
                <w:rFonts w:ascii="Times New Roman" w:hAnsi="Times New Roman" w:cs="Times New Roman"/>
                <w:i/>
              </w:rPr>
              <w:t>-</w:t>
            </w:r>
          </w:p>
        </w:tc>
        <w:tc>
          <w:tcPr>
            <w:tcW w:w="1276" w:type="dxa"/>
          </w:tcPr>
          <w:p w14:paraId="10EFF697"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1</w:t>
            </w:r>
          </w:p>
        </w:tc>
      </w:tr>
      <w:tr w:rsidR="00963F53" w:rsidRPr="00D16B52" w14:paraId="558AE25C" w14:textId="77777777" w:rsidTr="00963F53">
        <w:tc>
          <w:tcPr>
            <w:tcW w:w="1242" w:type="dxa"/>
            <w:vMerge/>
          </w:tcPr>
          <w:p w14:paraId="3398821F" w14:textId="77777777" w:rsidR="00963F53" w:rsidRPr="00D16B52" w:rsidRDefault="00963F53" w:rsidP="00963F53">
            <w:pPr>
              <w:rPr>
                <w:rFonts w:ascii="Times New Roman" w:hAnsi="Times New Roman" w:cs="Times New Roman"/>
              </w:rPr>
            </w:pPr>
          </w:p>
        </w:tc>
        <w:tc>
          <w:tcPr>
            <w:tcW w:w="5954" w:type="dxa"/>
            <w:gridSpan w:val="6"/>
          </w:tcPr>
          <w:p w14:paraId="7CC4B6B3" w14:textId="77777777" w:rsidR="00963F53" w:rsidRPr="00D16B52" w:rsidRDefault="00963F53" w:rsidP="00963F53">
            <w:pPr>
              <w:rPr>
                <w:rFonts w:ascii="Times New Roman" w:hAnsi="Times New Roman" w:cs="Times New Roman"/>
              </w:rPr>
            </w:pPr>
            <w:r w:rsidRPr="00D16B52">
              <w:rPr>
                <w:rFonts w:ascii="Times New Roman" w:hAnsi="Times New Roman" w:cs="Times New Roman"/>
              </w:rPr>
              <w:t>Внеурочная деятельность</w:t>
            </w:r>
          </w:p>
        </w:tc>
        <w:tc>
          <w:tcPr>
            <w:tcW w:w="1134" w:type="dxa"/>
          </w:tcPr>
          <w:p w14:paraId="21A1F042"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w:t>
            </w:r>
          </w:p>
        </w:tc>
        <w:tc>
          <w:tcPr>
            <w:tcW w:w="1276" w:type="dxa"/>
          </w:tcPr>
          <w:p w14:paraId="5C8AD7EF" w14:textId="77777777" w:rsidR="00963F53" w:rsidRPr="00D16B52" w:rsidRDefault="00963F53" w:rsidP="00963F53">
            <w:pPr>
              <w:jc w:val="both"/>
              <w:rPr>
                <w:rFonts w:ascii="Times New Roman" w:hAnsi="Times New Roman" w:cs="Times New Roman"/>
              </w:rPr>
            </w:pPr>
            <w:r w:rsidRPr="00D16B52">
              <w:rPr>
                <w:rFonts w:ascii="Times New Roman" w:hAnsi="Times New Roman" w:cs="Times New Roman"/>
              </w:rPr>
              <w:t>5</w:t>
            </w:r>
          </w:p>
        </w:tc>
      </w:tr>
    </w:tbl>
    <w:p w14:paraId="4C1ACAE6" w14:textId="77777777" w:rsidR="00963F53" w:rsidRPr="000F617B" w:rsidRDefault="00963F53" w:rsidP="00171EF8">
      <w:pPr>
        <w:spacing w:after="0" w:line="240" w:lineRule="auto"/>
        <w:rPr>
          <w:rFonts w:ascii="Times New Roman" w:hAnsi="Times New Roman" w:cs="Times New Roman"/>
          <w:sz w:val="24"/>
          <w:szCs w:val="24"/>
        </w:rPr>
      </w:pPr>
    </w:p>
    <w:p w14:paraId="3AE6AD7A" w14:textId="77777777" w:rsidR="00171EF8" w:rsidRDefault="00171EF8" w:rsidP="00CA71D9">
      <w:pPr>
        <w:pStyle w:val="a3"/>
        <w:numPr>
          <w:ilvl w:val="0"/>
          <w:numId w:val="3"/>
        </w:numPr>
        <w:spacing w:after="0" w:line="240" w:lineRule="auto"/>
        <w:rPr>
          <w:rFonts w:ascii="Times New Roman" w:hAnsi="Times New Roman" w:cs="Times New Roman"/>
          <w:b/>
          <w:sz w:val="24"/>
          <w:szCs w:val="24"/>
        </w:rPr>
      </w:pPr>
      <w:r w:rsidRPr="000F617B">
        <w:rPr>
          <w:rFonts w:ascii="Times New Roman" w:hAnsi="Times New Roman" w:cs="Times New Roman"/>
          <w:b/>
          <w:sz w:val="24"/>
          <w:szCs w:val="24"/>
        </w:rPr>
        <w:t>Кадровый состав образовательной организации</w:t>
      </w:r>
    </w:p>
    <w:p w14:paraId="3E99E595" w14:textId="77777777" w:rsidR="006D0620" w:rsidRPr="006D0620" w:rsidRDefault="006D0620" w:rsidP="006D0620">
      <w:pPr>
        <w:spacing w:after="0" w:line="240" w:lineRule="auto"/>
        <w:rPr>
          <w:rFonts w:ascii="Times New Roman" w:hAnsi="Times New Roman" w:cs="Times New Roman"/>
          <w:b/>
          <w:sz w:val="24"/>
          <w:szCs w:val="24"/>
        </w:rPr>
      </w:pPr>
    </w:p>
    <w:tbl>
      <w:tblPr>
        <w:tblW w:w="9265"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752"/>
        <w:gridCol w:w="709"/>
        <w:gridCol w:w="709"/>
        <w:gridCol w:w="709"/>
        <w:gridCol w:w="708"/>
        <w:gridCol w:w="709"/>
        <w:gridCol w:w="851"/>
        <w:gridCol w:w="709"/>
        <w:gridCol w:w="1134"/>
        <w:gridCol w:w="476"/>
        <w:gridCol w:w="799"/>
      </w:tblGrid>
      <w:tr w:rsidR="006D0620" w:rsidRPr="0067528F" w14:paraId="577FA49C" w14:textId="77777777" w:rsidTr="00A7777E">
        <w:trPr>
          <w:trHeight w:val="512"/>
        </w:trPr>
        <w:tc>
          <w:tcPr>
            <w:tcW w:w="1752" w:type="dxa"/>
            <w:vMerge w:val="restart"/>
            <w:tcBorders>
              <w:top w:val="single" w:sz="6" w:space="0" w:color="auto"/>
              <w:left w:val="single" w:sz="6" w:space="0" w:color="auto"/>
              <w:bottom w:val="single" w:sz="6" w:space="0" w:color="auto"/>
              <w:right w:val="single" w:sz="6" w:space="0" w:color="auto"/>
            </w:tcBorders>
          </w:tcPr>
          <w:p w14:paraId="31094AD0" w14:textId="77777777" w:rsidR="006D0620" w:rsidRPr="006D0620" w:rsidRDefault="006D0620" w:rsidP="00FC427A">
            <w:pPr>
              <w:spacing w:after="0"/>
              <w:jc w:val="both"/>
              <w:rPr>
                <w:rFonts w:ascii="Times New Roman" w:hAnsi="Times New Roman" w:cs="Times New Roman"/>
                <w:sz w:val="18"/>
                <w:szCs w:val="18"/>
              </w:rPr>
            </w:pPr>
          </w:p>
          <w:p w14:paraId="4C87E48E" w14:textId="77777777" w:rsidR="006D0620" w:rsidRPr="006D0620" w:rsidRDefault="006D0620" w:rsidP="00FC427A">
            <w:pPr>
              <w:spacing w:after="0"/>
              <w:jc w:val="both"/>
              <w:rPr>
                <w:rFonts w:ascii="Times New Roman" w:hAnsi="Times New Roman" w:cs="Times New Roman"/>
                <w:sz w:val="18"/>
                <w:szCs w:val="18"/>
              </w:rPr>
            </w:pPr>
            <w:r w:rsidRPr="006D0620">
              <w:rPr>
                <w:rFonts w:ascii="Times New Roman" w:hAnsi="Times New Roman" w:cs="Times New Roman"/>
                <w:sz w:val="18"/>
                <w:szCs w:val="18"/>
              </w:rPr>
              <w:t>Параметры</w:t>
            </w:r>
          </w:p>
        </w:tc>
        <w:tc>
          <w:tcPr>
            <w:tcW w:w="709" w:type="dxa"/>
            <w:tcBorders>
              <w:top w:val="single" w:sz="6" w:space="0" w:color="auto"/>
              <w:left w:val="single" w:sz="6" w:space="0" w:color="auto"/>
              <w:bottom w:val="single" w:sz="4" w:space="0" w:color="auto"/>
              <w:right w:val="single" w:sz="6" w:space="0" w:color="auto"/>
            </w:tcBorders>
          </w:tcPr>
          <w:p w14:paraId="1457F102" w14:textId="77777777" w:rsidR="006D0620" w:rsidRPr="00A7777E" w:rsidRDefault="006D0620" w:rsidP="00FC427A">
            <w:pPr>
              <w:spacing w:after="0"/>
              <w:jc w:val="both"/>
              <w:rPr>
                <w:rFonts w:ascii="Times New Roman" w:hAnsi="Times New Roman" w:cs="Times New Roman"/>
                <w:sz w:val="16"/>
                <w:szCs w:val="16"/>
              </w:rPr>
            </w:pPr>
            <w:r w:rsidRPr="00A7777E">
              <w:rPr>
                <w:rFonts w:ascii="Times New Roman" w:hAnsi="Times New Roman" w:cs="Times New Roman"/>
                <w:sz w:val="16"/>
                <w:szCs w:val="16"/>
              </w:rPr>
              <w:t>Всего</w:t>
            </w:r>
          </w:p>
        </w:tc>
        <w:tc>
          <w:tcPr>
            <w:tcW w:w="709" w:type="dxa"/>
            <w:tcBorders>
              <w:top w:val="single" w:sz="6" w:space="0" w:color="auto"/>
              <w:left w:val="single" w:sz="6" w:space="0" w:color="auto"/>
              <w:bottom w:val="single" w:sz="4" w:space="0" w:color="auto"/>
              <w:right w:val="single" w:sz="6" w:space="0" w:color="auto"/>
            </w:tcBorders>
          </w:tcPr>
          <w:p w14:paraId="0CC58FE7"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Процент</w:t>
            </w:r>
          </w:p>
          <w:p w14:paraId="122E50E9"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к общему числу педагогических работников</w:t>
            </w:r>
          </w:p>
        </w:tc>
        <w:tc>
          <w:tcPr>
            <w:tcW w:w="709" w:type="dxa"/>
            <w:tcBorders>
              <w:top w:val="single" w:sz="6" w:space="0" w:color="auto"/>
              <w:left w:val="single" w:sz="6" w:space="0" w:color="auto"/>
              <w:bottom w:val="single" w:sz="4" w:space="0" w:color="auto"/>
              <w:right w:val="single" w:sz="6" w:space="0" w:color="auto"/>
            </w:tcBorders>
          </w:tcPr>
          <w:p w14:paraId="15E2B2C5"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Всего</w:t>
            </w:r>
          </w:p>
        </w:tc>
        <w:tc>
          <w:tcPr>
            <w:tcW w:w="708" w:type="dxa"/>
            <w:tcBorders>
              <w:top w:val="single" w:sz="6" w:space="0" w:color="auto"/>
              <w:left w:val="single" w:sz="6" w:space="0" w:color="auto"/>
              <w:bottom w:val="single" w:sz="4" w:space="0" w:color="auto"/>
              <w:right w:val="single" w:sz="6" w:space="0" w:color="auto"/>
            </w:tcBorders>
          </w:tcPr>
          <w:p w14:paraId="34F0E4EB"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Процент</w:t>
            </w:r>
          </w:p>
          <w:p w14:paraId="188ACB70"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к общему числу педагогических работников</w:t>
            </w:r>
          </w:p>
        </w:tc>
        <w:tc>
          <w:tcPr>
            <w:tcW w:w="709" w:type="dxa"/>
            <w:tcBorders>
              <w:top w:val="single" w:sz="6" w:space="0" w:color="auto"/>
              <w:left w:val="single" w:sz="6" w:space="0" w:color="auto"/>
              <w:bottom w:val="single" w:sz="4" w:space="0" w:color="auto"/>
              <w:right w:val="single" w:sz="6" w:space="0" w:color="auto"/>
            </w:tcBorders>
            <w:hideMark/>
          </w:tcPr>
          <w:p w14:paraId="1FAB46C8"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Всего</w:t>
            </w:r>
          </w:p>
        </w:tc>
        <w:tc>
          <w:tcPr>
            <w:tcW w:w="851" w:type="dxa"/>
            <w:tcBorders>
              <w:top w:val="single" w:sz="6" w:space="0" w:color="auto"/>
              <w:left w:val="single" w:sz="6" w:space="0" w:color="auto"/>
              <w:bottom w:val="single" w:sz="4" w:space="0" w:color="auto"/>
              <w:right w:val="single" w:sz="6" w:space="0" w:color="auto"/>
            </w:tcBorders>
            <w:hideMark/>
          </w:tcPr>
          <w:p w14:paraId="08C717E3"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Процент</w:t>
            </w:r>
          </w:p>
          <w:p w14:paraId="58EC1FE7"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к общему числу педагогических работников</w:t>
            </w:r>
          </w:p>
        </w:tc>
        <w:tc>
          <w:tcPr>
            <w:tcW w:w="709" w:type="dxa"/>
            <w:tcBorders>
              <w:top w:val="single" w:sz="6" w:space="0" w:color="auto"/>
              <w:left w:val="single" w:sz="6" w:space="0" w:color="auto"/>
              <w:bottom w:val="single" w:sz="4" w:space="0" w:color="auto"/>
              <w:right w:val="single" w:sz="6" w:space="0" w:color="auto"/>
            </w:tcBorders>
          </w:tcPr>
          <w:p w14:paraId="7590C2D9"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Всего</w:t>
            </w:r>
          </w:p>
        </w:tc>
        <w:tc>
          <w:tcPr>
            <w:tcW w:w="1134" w:type="dxa"/>
            <w:tcBorders>
              <w:top w:val="single" w:sz="6" w:space="0" w:color="auto"/>
              <w:left w:val="single" w:sz="6" w:space="0" w:color="auto"/>
              <w:bottom w:val="single" w:sz="4" w:space="0" w:color="auto"/>
              <w:right w:val="single" w:sz="6" w:space="0" w:color="auto"/>
            </w:tcBorders>
          </w:tcPr>
          <w:p w14:paraId="4D8FE82E"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Процент</w:t>
            </w:r>
          </w:p>
          <w:p w14:paraId="24CB158A"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к общему числу педагогических работников</w:t>
            </w:r>
          </w:p>
        </w:tc>
        <w:tc>
          <w:tcPr>
            <w:tcW w:w="476" w:type="dxa"/>
            <w:tcBorders>
              <w:top w:val="single" w:sz="6" w:space="0" w:color="auto"/>
              <w:left w:val="single" w:sz="6" w:space="0" w:color="auto"/>
              <w:bottom w:val="single" w:sz="4" w:space="0" w:color="auto"/>
              <w:right w:val="single" w:sz="6" w:space="0" w:color="auto"/>
            </w:tcBorders>
          </w:tcPr>
          <w:p w14:paraId="1E060708"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Всего</w:t>
            </w:r>
          </w:p>
        </w:tc>
        <w:tc>
          <w:tcPr>
            <w:tcW w:w="799" w:type="dxa"/>
            <w:tcBorders>
              <w:top w:val="single" w:sz="6" w:space="0" w:color="auto"/>
              <w:left w:val="single" w:sz="6" w:space="0" w:color="auto"/>
              <w:bottom w:val="single" w:sz="4" w:space="0" w:color="auto"/>
              <w:right w:val="single" w:sz="6" w:space="0" w:color="auto"/>
            </w:tcBorders>
          </w:tcPr>
          <w:p w14:paraId="684884B6"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Процент</w:t>
            </w:r>
          </w:p>
          <w:p w14:paraId="41182CE8" w14:textId="77777777" w:rsidR="006D0620" w:rsidRPr="00A7777E" w:rsidRDefault="006D0620" w:rsidP="00FC427A">
            <w:pPr>
              <w:spacing w:after="0" w:line="240" w:lineRule="auto"/>
              <w:jc w:val="both"/>
              <w:rPr>
                <w:rFonts w:ascii="Times New Roman" w:hAnsi="Times New Roman" w:cs="Times New Roman"/>
                <w:sz w:val="16"/>
                <w:szCs w:val="16"/>
              </w:rPr>
            </w:pPr>
            <w:r w:rsidRPr="00A7777E">
              <w:rPr>
                <w:rFonts w:ascii="Times New Roman" w:hAnsi="Times New Roman" w:cs="Times New Roman"/>
                <w:sz w:val="16"/>
                <w:szCs w:val="16"/>
              </w:rPr>
              <w:t>к общему числу педагогических работников</w:t>
            </w:r>
          </w:p>
        </w:tc>
      </w:tr>
      <w:tr w:rsidR="006D0620" w:rsidRPr="0067528F" w14:paraId="7B09F42E" w14:textId="77777777" w:rsidTr="00A7777E">
        <w:trPr>
          <w:trHeight w:val="355"/>
        </w:trPr>
        <w:tc>
          <w:tcPr>
            <w:tcW w:w="1752" w:type="dxa"/>
            <w:vMerge/>
            <w:tcBorders>
              <w:top w:val="single" w:sz="6" w:space="0" w:color="auto"/>
              <w:left w:val="single" w:sz="6" w:space="0" w:color="auto"/>
              <w:bottom w:val="single" w:sz="6" w:space="0" w:color="auto"/>
              <w:right w:val="single" w:sz="6" w:space="0" w:color="auto"/>
            </w:tcBorders>
            <w:vAlign w:val="center"/>
            <w:hideMark/>
          </w:tcPr>
          <w:p w14:paraId="56DAD6D4" w14:textId="77777777" w:rsidR="006D0620" w:rsidRPr="006D0620" w:rsidRDefault="006D0620" w:rsidP="00FC427A">
            <w:pPr>
              <w:jc w:val="both"/>
              <w:rPr>
                <w:rFonts w:ascii="Times New Roman" w:hAnsi="Times New Roman" w:cs="Times New Roman"/>
                <w:sz w:val="18"/>
                <w:szCs w:val="18"/>
              </w:rPr>
            </w:pPr>
          </w:p>
        </w:tc>
        <w:tc>
          <w:tcPr>
            <w:tcW w:w="1418" w:type="dxa"/>
            <w:gridSpan w:val="2"/>
            <w:tcBorders>
              <w:top w:val="single" w:sz="4" w:space="0" w:color="auto"/>
              <w:left w:val="single" w:sz="6" w:space="0" w:color="auto"/>
              <w:bottom w:val="single" w:sz="6" w:space="0" w:color="auto"/>
              <w:right w:val="single" w:sz="6" w:space="0" w:color="auto"/>
            </w:tcBorders>
          </w:tcPr>
          <w:p w14:paraId="24705AE9" w14:textId="77777777" w:rsidR="006D0620" w:rsidRPr="006D0620" w:rsidRDefault="006D0620" w:rsidP="00FC427A">
            <w:pPr>
              <w:jc w:val="center"/>
              <w:rPr>
                <w:rFonts w:ascii="Times New Roman" w:hAnsi="Times New Roman" w:cs="Times New Roman"/>
                <w:b/>
                <w:bCs/>
                <w:sz w:val="18"/>
                <w:szCs w:val="18"/>
              </w:rPr>
            </w:pPr>
            <w:r w:rsidRPr="006D0620">
              <w:rPr>
                <w:rFonts w:ascii="Times New Roman" w:hAnsi="Times New Roman" w:cs="Times New Roman"/>
                <w:b/>
                <w:bCs/>
                <w:sz w:val="18"/>
                <w:szCs w:val="18"/>
              </w:rPr>
              <w:t>2016 год</w:t>
            </w:r>
          </w:p>
        </w:tc>
        <w:tc>
          <w:tcPr>
            <w:tcW w:w="1417" w:type="dxa"/>
            <w:gridSpan w:val="2"/>
            <w:tcBorders>
              <w:top w:val="single" w:sz="4" w:space="0" w:color="auto"/>
              <w:left w:val="single" w:sz="6" w:space="0" w:color="auto"/>
              <w:bottom w:val="single" w:sz="6" w:space="0" w:color="auto"/>
              <w:right w:val="single" w:sz="6" w:space="0" w:color="auto"/>
            </w:tcBorders>
          </w:tcPr>
          <w:p w14:paraId="055C5299" w14:textId="77777777" w:rsidR="006D0620" w:rsidRPr="006D0620" w:rsidRDefault="006D0620" w:rsidP="00FC427A">
            <w:pPr>
              <w:jc w:val="center"/>
              <w:rPr>
                <w:rFonts w:ascii="Times New Roman" w:hAnsi="Times New Roman" w:cs="Times New Roman"/>
                <w:b/>
                <w:bCs/>
                <w:sz w:val="18"/>
                <w:szCs w:val="18"/>
              </w:rPr>
            </w:pPr>
            <w:r w:rsidRPr="006D0620">
              <w:rPr>
                <w:rFonts w:ascii="Times New Roman" w:hAnsi="Times New Roman" w:cs="Times New Roman"/>
                <w:b/>
                <w:bCs/>
                <w:sz w:val="18"/>
                <w:szCs w:val="18"/>
              </w:rPr>
              <w:t>2017 год</w:t>
            </w:r>
          </w:p>
        </w:tc>
        <w:tc>
          <w:tcPr>
            <w:tcW w:w="1560" w:type="dxa"/>
            <w:gridSpan w:val="2"/>
            <w:tcBorders>
              <w:top w:val="single" w:sz="4" w:space="0" w:color="auto"/>
              <w:left w:val="single" w:sz="6" w:space="0" w:color="auto"/>
              <w:bottom w:val="single" w:sz="6" w:space="0" w:color="auto"/>
              <w:right w:val="single" w:sz="6" w:space="0" w:color="auto"/>
            </w:tcBorders>
            <w:hideMark/>
          </w:tcPr>
          <w:p w14:paraId="41D962AB" w14:textId="77777777" w:rsidR="006D0620" w:rsidRPr="006D0620" w:rsidRDefault="006D0620" w:rsidP="00FC427A">
            <w:pPr>
              <w:jc w:val="center"/>
              <w:rPr>
                <w:rFonts w:ascii="Times New Roman" w:hAnsi="Times New Roman" w:cs="Times New Roman"/>
                <w:b/>
                <w:bCs/>
                <w:sz w:val="18"/>
                <w:szCs w:val="18"/>
              </w:rPr>
            </w:pPr>
            <w:r w:rsidRPr="006D0620">
              <w:rPr>
                <w:rFonts w:ascii="Times New Roman" w:hAnsi="Times New Roman" w:cs="Times New Roman"/>
                <w:b/>
                <w:bCs/>
                <w:sz w:val="18"/>
                <w:szCs w:val="18"/>
              </w:rPr>
              <w:t>2018 год</w:t>
            </w:r>
          </w:p>
        </w:tc>
        <w:tc>
          <w:tcPr>
            <w:tcW w:w="1843" w:type="dxa"/>
            <w:gridSpan w:val="2"/>
            <w:tcBorders>
              <w:top w:val="single" w:sz="4" w:space="0" w:color="auto"/>
              <w:left w:val="single" w:sz="6" w:space="0" w:color="auto"/>
              <w:bottom w:val="single" w:sz="6" w:space="0" w:color="auto"/>
              <w:right w:val="single" w:sz="6" w:space="0" w:color="auto"/>
            </w:tcBorders>
          </w:tcPr>
          <w:p w14:paraId="4BAAFE9B" w14:textId="77777777" w:rsidR="006D0620" w:rsidRPr="006D0620" w:rsidRDefault="006D0620" w:rsidP="00FC427A">
            <w:pPr>
              <w:jc w:val="center"/>
              <w:rPr>
                <w:rFonts w:ascii="Times New Roman" w:hAnsi="Times New Roman" w:cs="Times New Roman"/>
                <w:b/>
                <w:bCs/>
                <w:sz w:val="18"/>
                <w:szCs w:val="18"/>
              </w:rPr>
            </w:pPr>
            <w:r w:rsidRPr="006D0620">
              <w:rPr>
                <w:rFonts w:ascii="Times New Roman" w:hAnsi="Times New Roman" w:cs="Times New Roman"/>
                <w:b/>
                <w:bCs/>
                <w:sz w:val="18"/>
                <w:szCs w:val="18"/>
              </w:rPr>
              <w:t>2019 год</w:t>
            </w:r>
          </w:p>
        </w:tc>
        <w:tc>
          <w:tcPr>
            <w:tcW w:w="1275" w:type="dxa"/>
            <w:gridSpan w:val="2"/>
            <w:tcBorders>
              <w:top w:val="single" w:sz="4" w:space="0" w:color="auto"/>
              <w:left w:val="single" w:sz="6" w:space="0" w:color="auto"/>
              <w:bottom w:val="single" w:sz="6" w:space="0" w:color="auto"/>
              <w:right w:val="single" w:sz="6" w:space="0" w:color="auto"/>
            </w:tcBorders>
          </w:tcPr>
          <w:p w14:paraId="79F65AE5" w14:textId="77777777" w:rsidR="006D0620" w:rsidRPr="006D0620" w:rsidRDefault="006D0620" w:rsidP="00FC427A">
            <w:pPr>
              <w:jc w:val="center"/>
              <w:rPr>
                <w:rFonts w:ascii="Times New Roman" w:hAnsi="Times New Roman" w:cs="Times New Roman"/>
                <w:b/>
                <w:bCs/>
                <w:sz w:val="18"/>
                <w:szCs w:val="18"/>
              </w:rPr>
            </w:pPr>
            <w:r w:rsidRPr="006D0620">
              <w:rPr>
                <w:rFonts w:ascii="Times New Roman" w:hAnsi="Times New Roman" w:cs="Times New Roman"/>
                <w:b/>
                <w:bCs/>
                <w:sz w:val="18"/>
                <w:szCs w:val="18"/>
              </w:rPr>
              <w:t>2020 год</w:t>
            </w:r>
          </w:p>
        </w:tc>
      </w:tr>
      <w:tr w:rsidR="006D0620" w:rsidRPr="0067528F" w14:paraId="5807F66A" w14:textId="77777777" w:rsidTr="00A7777E">
        <w:trPr>
          <w:trHeight w:val="355"/>
        </w:trPr>
        <w:tc>
          <w:tcPr>
            <w:tcW w:w="1752" w:type="dxa"/>
            <w:tcBorders>
              <w:top w:val="single" w:sz="6" w:space="0" w:color="auto"/>
              <w:left w:val="single" w:sz="6" w:space="0" w:color="auto"/>
              <w:bottom w:val="single" w:sz="6" w:space="0" w:color="auto"/>
              <w:right w:val="single" w:sz="6" w:space="0" w:color="auto"/>
            </w:tcBorders>
            <w:vAlign w:val="center"/>
            <w:hideMark/>
          </w:tcPr>
          <w:p w14:paraId="47E9859E"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Общее количество педагогических работников</w:t>
            </w:r>
          </w:p>
        </w:tc>
        <w:tc>
          <w:tcPr>
            <w:tcW w:w="1418" w:type="dxa"/>
            <w:gridSpan w:val="2"/>
            <w:tcBorders>
              <w:top w:val="single" w:sz="6" w:space="0" w:color="auto"/>
              <w:left w:val="single" w:sz="6" w:space="0" w:color="auto"/>
              <w:bottom w:val="single" w:sz="4" w:space="0" w:color="auto"/>
              <w:right w:val="single" w:sz="6" w:space="0" w:color="auto"/>
            </w:tcBorders>
          </w:tcPr>
          <w:p w14:paraId="64B7D071"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p w14:paraId="7AC47B47"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69</w:t>
            </w:r>
          </w:p>
        </w:tc>
        <w:tc>
          <w:tcPr>
            <w:tcW w:w="1417" w:type="dxa"/>
            <w:gridSpan w:val="2"/>
            <w:tcBorders>
              <w:top w:val="single" w:sz="4" w:space="0" w:color="auto"/>
              <w:left w:val="single" w:sz="6" w:space="0" w:color="auto"/>
              <w:bottom w:val="single" w:sz="6" w:space="0" w:color="auto"/>
              <w:right w:val="single" w:sz="6" w:space="0" w:color="auto"/>
            </w:tcBorders>
            <w:vAlign w:val="center"/>
          </w:tcPr>
          <w:p w14:paraId="5EBA5923"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bCs/>
                <w:color w:val="000000"/>
                <w:sz w:val="18"/>
                <w:szCs w:val="18"/>
              </w:rPr>
            </w:pPr>
            <w:r w:rsidRPr="006D0620">
              <w:rPr>
                <w:rFonts w:ascii="Times New Roman" w:hAnsi="Times New Roman" w:cs="Times New Roman"/>
                <w:bCs/>
                <w:color w:val="000000"/>
                <w:sz w:val="18"/>
                <w:szCs w:val="18"/>
              </w:rPr>
              <w:t>70</w:t>
            </w:r>
          </w:p>
        </w:tc>
        <w:tc>
          <w:tcPr>
            <w:tcW w:w="1560" w:type="dxa"/>
            <w:gridSpan w:val="2"/>
            <w:tcBorders>
              <w:top w:val="single" w:sz="4" w:space="0" w:color="auto"/>
              <w:left w:val="single" w:sz="6" w:space="0" w:color="auto"/>
              <w:bottom w:val="single" w:sz="6" w:space="0" w:color="auto"/>
              <w:right w:val="single" w:sz="6" w:space="0" w:color="auto"/>
            </w:tcBorders>
            <w:vAlign w:val="center"/>
            <w:hideMark/>
          </w:tcPr>
          <w:p w14:paraId="2DFA87C8" w14:textId="77777777" w:rsidR="006D0620" w:rsidRPr="006D0620" w:rsidRDefault="006D0620" w:rsidP="00FC427A">
            <w:pPr>
              <w:jc w:val="center"/>
              <w:rPr>
                <w:rFonts w:ascii="Times New Roman" w:hAnsi="Times New Roman" w:cs="Times New Roman"/>
                <w:bCs/>
                <w:sz w:val="18"/>
                <w:szCs w:val="18"/>
              </w:rPr>
            </w:pPr>
            <w:r w:rsidRPr="006D0620">
              <w:rPr>
                <w:rFonts w:ascii="Times New Roman" w:hAnsi="Times New Roman" w:cs="Times New Roman"/>
                <w:bCs/>
                <w:sz w:val="18"/>
                <w:szCs w:val="18"/>
              </w:rPr>
              <w:t>65</w:t>
            </w:r>
          </w:p>
        </w:tc>
        <w:tc>
          <w:tcPr>
            <w:tcW w:w="1843" w:type="dxa"/>
            <w:gridSpan w:val="2"/>
            <w:tcBorders>
              <w:top w:val="single" w:sz="4" w:space="0" w:color="auto"/>
              <w:left w:val="single" w:sz="6" w:space="0" w:color="auto"/>
              <w:bottom w:val="single" w:sz="6" w:space="0" w:color="auto"/>
              <w:right w:val="single" w:sz="6" w:space="0" w:color="auto"/>
            </w:tcBorders>
            <w:vAlign w:val="center"/>
          </w:tcPr>
          <w:p w14:paraId="7F37C4FD" w14:textId="77777777" w:rsidR="006D0620" w:rsidRPr="006D0620" w:rsidRDefault="006D0620" w:rsidP="00FC427A">
            <w:pPr>
              <w:jc w:val="center"/>
              <w:rPr>
                <w:rFonts w:ascii="Times New Roman" w:hAnsi="Times New Roman" w:cs="Times New Roman"/>
                <w:bCs/>
                <w:sz w:val="18"/>
                <w:szCs w:val="18"/>
              </w:rPr>
            </w:pPr>
            <w:r w:rsidRPr="006D0620">
              <w:rPr>
                <w:rFonts w:ascii="Times New Roman" w:hAnsi="Times New Roman" w:cs="Times New Roman"/>
                <w:bCs/>
                <w:sz w:val="18"/>
                <w:szCs w:val="18"/>
              </w:rPr>
              <w:t>60</w:t>
            </w:r>
          </w:p>
        </w:tc>
        <w:tc>
          <w:tcPr>
            <w:tcW w:w="1275" w:type="dxa"/>
            <w:gridSpan w:val="2"/>
            <w:tcBorders>
              <w:top w:val="single" w:sz="4" w:space="0" w:color="auto"/>
              <w:left w:val="single" w:sz="6" w:space="0" w:color="auto"/>
              <w:bottom w:val="single" w:sz="6" w:space="0" w:color="auto"/>
              <w:right w:val="single" w:sz="6" w:space="0" w:color="auto"/>
            </w:tcBorders>
            <w:vAlign w:val="center"/>
          </w:tcPr>
          <w:p w14:paraId="198D2D1A" w14:textId="77777777" w:rsidR="006D0620" w:rsidRPr="006D0620" w:rsidRDefault="006D0620" w:rsidP="00FC427A">
            <w:pPr>
              <w:jc w:val="center"/>
              <w:rPr>
                <w:rFonts w:ascii="Times New Roman" w:hAnsi="Times New Roman" w:cs="Times New Roman"/>
                <w:bCs/>
                <w:sz w:val="18"/>
                <w:szCs w:val="18"/>
              </w:rPr>
            </w:pPr>
            <w:r w:rsidRPr="006D0620">
              <w:rPr>
                <w:rFonts w:ascii="Times New Roman" w:hAnsi="Times New Roman" w:cs="Times New Roman"/>
                <w:bCs/>
                <w:sz w:val="18"/>
                <w:szCs w:val="18"/>
              </w:rPr>
              <w:t>63</w:t>
            </w:r>
          </w:p>
        </w:tc>
      </w:tr>
      <w:tr w:rsidR="006D0620" w:rsidRPr="0067528F" w14:paraId="2FC87588" w14:textId="77777777" w:rsidTr="00A7777E">
        <w:trPr>
          <w:trHeight w:val="1622"/>
        </w:trPr>
        <w:tc>
          <w:tcPr>
            <w:tcW w:w="1752" w:type="dxa"/>
            <w:tcBorders>
              <w:top w:val="single" w:sz="6" w:space="0" w:color="auto"/>
              <w:left w:val="single" w:sz="6" w:space="0" w:color="auto"/>
              <w:bottom w:val="single" w:sz="4" w:space="0" w:color="auto"/>
              <w:right w:val="single" w:sz="6" w:space="0" w:color="auto"/>
            </w:tcBorders>
            <w:hideMark/>
          </w:tcPr>
          <w:p w14:paraId="448534A6"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b/>
                <w:sz w:val="18"/>
                <w:szCs w:val="18"/>
              </w:rPr>
              <w:t>Имеют образование</w:t>
            </w:r>
            <w:r w:rsidRPr="006D0620">
              <w:rPr>
                <w:rFonts w:ascii="Times New Roman" w:hAnsi="Times New Roman" w:cs="Times New Roman"/>
                <w:sz w:val="18"/>
                <w:szCs w:val="18"/>
              </w:rPr>
              <w:t>:</w:t>
            </w:r>
          </w:p>
          <w:p w14:paraId="45418C9C"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 xml:space="preserve">- высшее педагогическое образование </w:t>
            </w:r>
          </w:p>
        </w:tc>
        <w:tc>
          <w:tcPr>
            <w:tcW w:w="709" w:type="dxa"/>
            <w:tcBorders>
              <w:top w:val="single" w:sz="6" w:space="0" w:color="auto"/>
              <w:left w:val="single" w:sz="6" w:space="0" w:color="auto"/>
              <w:bottom w:val="single" w:sz="4" w:space="0" w:color="auto"/>
              <w:right w:val="single" w:sz="6" w:space="0" w:color="auto"/>
            </w:tcBorders>
          </w:tcPr>
          <w:p w14:paraId="7EBC215F"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p w14:paraId="12593E83"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p w14:paraId="04BFEAF4"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p w14:paraId="51A5516E"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p w14:paraId="4E31CB0B"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69</w:t>
            </w:r>
          </w:p>
        </w:tc>
        <w:tc>
          <w:tcPr>
            <w:tcW w:w="709" w:type="dxa"/>
            <w:tcBorders>
              <w:top w:val="single" w:sz="6" w:space="0" w:color="auto"/>
              <w:left w:val="single" w:sz="6" w:space="0" w:color="auto"/>
              <w:bottom w:val="single" w:sz="4" w:space="0" w:color="auto"/>
              <w:right w:val="single" w:sz="6" w:space="0" w:color="auto"/>
            </w:tcBorders>
            <w:vAlign w:val="center"/>
          </w:tcPr>
          <w:p w14:paraId="674735EB"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p w14:paraId="31EC58CE"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p w14:paraId="5317A7E8"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100%</w:t>
            </w:r>
          </w:p>
          <w:p w14:paraId="4D915DA6"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tc>
        <w:tc>
          <w:tcPr>
            <w:tcW w:w="709" w:type="dxa"/>
            <w:tcBorders>
              <w:top w:val="single" w:sz="6" w:space="0" w:color="auto"/>
              <w:left w:val="single" w:sz="6" w:space="0" w:color="auto"/>
              <w:bottom w:val="single" w:sz="4" w:space="0" w:color="auto"/>
              <w:right w:val="single" w:sz="6" w:space="0" w:color="auto"/>
            </w:tcBorders>
            <w:vAlign w:val="center"/>
          </w:tcPr>
          <w:p w14:paraId="5CC2987F"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p w14:paraId="30612F42"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p w14:paraId="1B5EB8C4"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70</w:t>
            </w:r>
          </w:p>
          <w:p w14:paraId="1BE2FD1D" w14:textId="77777777" w:rsidR="006D0620" w:rsidRPr="006D0620" w:rsidRDefault="006D0620" w:rsidP="00FC427A">
            <w:pPr>
              <w:autoSpaceDE w:val="0"/>
              <w:autoSpaceDN w:val="0"/>
              <w:adjustRightInd w:val="0"/>
              <w:spacing w:after="0" w:line="240" w:lineRule="auto"/>
              <w:jc w:val="center"/>
              <w:rPr>
                <w:rFonts w:ascii="Times New Roman" w:hAnsi="Times New Roman" w:cs="Times New Roman"/>
                <w:color w:val="000000"/>
                <w:sz w:val="18"/>
                <w:szCs w:val="18"/>
              </w:rPr>
            </w:pPr>
          </w:p>
        </w:tc>
        <w:tc>
          <w:tcPr>
            <w:tcW w:w="708" w:type="dxa"/>
            <w:tcBorders>
              <w:top w:val="single" w:sz="6" w:space="0" w:color="auto"/>
              <w:left w:val="single" w:sz="6" w:space="0" w:color="auto"/>
              <w:bottom w:val="single" w:sz="4" w:space="0" w:color="auto"/>
              <w:right w:val="single" w:sz="6" w:space="0" w:color="auto"/>
            </w:tcBorders>
          </w:tcPr>
          <w:p w14:paraId="6E150711" w14:textId="77777777" w:rsidR="006D0620" w:rsidRPr="006D0620" w:rsidRDefault="006D0620" w:rsidP="00FC427A">
            <w:pPr>
              <w:jc w:val="center"/>
              <w:rPr>
                <w:rFonts w:ascii="Times New Roman" w:hAnsi="Times New Roman" w:cs="Times New Roman"/>
                <w:color w:val="000000"/>
                <w:sz w:val="18"/>
                <w:szCs w:val="18"/>
              </w:rPr>
            </w:pPr>
          </w:p>
          <w:p w14:paraId="37BD0698" w14:textId="77777777" w:rsidR="006D0620" w:rsidRPr="006D0620" w:rsidRDefault="006D0620" w:rsidP="00FC427A">
            <w:pPr>
              <w:ind w:left="86"/>
              <w:jc w:val="center"/>
              <w:rPr>
                <w:rFonts w:ascii="Times New Roman" w:hAnsi="Times New Roman" w:cs="Times New Roman"/>
                <w:color w:val="000000"/>
                <w:sz w:val="18"/>
                <w:szCs w:val="18"/>
              </w:rPr>
            </w:pPr>
          </w:p>
          <w:p w14:paraId="69B2D2F4" w14:textId="77777777" w:rsidR="006D0620" w:rsidRPr="006D0620" w:rsidRDefault="006D0620" w:rsidP="00FC427A">
            <w:pPr>
              <w:jc w:val="center"/>
              <w:rPr>
                <w:rFonts w:ascii="Times New Roman" w:hAnsi="Times New Roman" w:cs="Times New Roman"/>
                <w:sz w:val="18"/>
                <w:szCs w:val="18"/>
              </w:rPr>
            </w:pPr>
            <w:r w:rsidRPr="006D0620">
              <w:rPr>
                <w:rFonts w:ascii="Times New Roman" w:hAnsi="Times New Roman" w:cs="Times New Roman"/>
                <w:color w:val="000000"/>
                <w:sz w:val="18"/>
                <w:szCs w:val="18"/>
              </w:rPr>
              <w:t>100%</w:t>
            </w:r>
          </w:p>
        </w:tc>
        <w:tc>
          <w:tcPr>
            <w:tcW w:w="709" w:type="dxa"/>
            <w:tcBorders>
              <w:top w:val="single" w:sz="6" w:space="0" w:color="auto"/>
              <w:left w:val="single" w:sz="6" w:space="0" w:color="auto"/>
              <w:bottom w:val="single" w:sz="4" w:space="0" w:color="auto"/>
              <w:right w:val="single" w:sz="6" w:space="0" w:color="auto"/>
            </w:tcBorders>
            <w:vAlign w:val="center"/>
          </w:tcPr>
          <w:p w14:paraId="0C53BD66" w14:textId="77777777" w:rsidR="006D0620" w:rsidRPr="006D0620" w:rsidRDefault="006D0620" w:rsidP="00FC427A">
            <w:pPr>
              <w:jc w:val="center"/>
              <w:rPr>
                <w:rFonts w:ascii="Times New Roman" w:hAnsi="Times New Roman" w:cs="Times New Roman"/>
                <w:sz w:val="18"/>
                <w:szCs w:val="18"/>
              </w:rPr>
            </w:pPr>
          </w:p>
          <w:p w14:paraId="0395B4F8" w14:textId="77777777" w:rsidR="006D0620" w:rsidRPr="006D0620" w:rsidRDefault="006D0620" w:rsidP="00FC427A">
            <w:pPr>
              <w:jc w:val="center"/>
              <w:rPr>
                <w:rFonts w:ascii="Times New Roman" w:hAnsi="Times New Roman" w:cs="Times New Roman"/>
                <w:sz w:val="18"/>
                <w:szCs w:val="18"/>
              </w:rPr>
            </w:pPr>
            <w:r w:rsidRPr="006D0620">
              <w:rPr>
                <w:rFonts w:ascii="Times New Roman" w:hAnsi="Times New Roman" w:cs="Times New Roman"/>
                <w:sz w:val="18"/>
                <w:szCs w:val="18"/>
              </w:rPr>
              <w:t>65</w:t>
            </w:r>
          </w:p>
        </w:tc>
        <w:tc>
          <w:tcPr>
            <w:tcW w:w="851" w:type="dxa"/>
            <w:tcBorders>
              <w:top w:val="single" w:sz="6" w:space="0" w:color="auto"/>
              <w:left w:val="single" w:sz="6" w:space="0" w:color="auto"/>
              <w:bottom w:val="single" w:sz="4" w:space="0" w:color="auto"/>
              <w:right w:val="single" w:sz="6" w:space="0" w:color="auto"/>
            </w:tcBorders>
            <w:vAlign w:val="center"/>
          </w:tcPr>
          <w:p w14:paraId="214C4970" w14:textId="77777777" w:rsidR="006D0620" w:rsidRPr="006D0620" w:rsidRDefault="006D0620" w:rsidP="00FC427A">
            <w:pPr>
              <w:jc w:val="center"/>
              <w:rPr>
                <w:rFonts w:ascii="Times New Roman" w:hAnsi="Times New Roman" w:cs="Times New Roman"/>
                <w:sz w:val="18"/>
                <w:szCs w:val="18"/>
              </w:rPr>
            </w:pPr>
          </w:p>
          <w:p w14:paraId="06AA2223" w14:textId="77777777" w:rsidR="006D0620" w:rsidRPr="006D0620" w:rsidRDefault="006D0620" w:rsidP="00FC427A">
            <w:pPr>
              <w:jc w:val="center"/>
              <w:rPr>
                <w:rFonts w:ascii="Times New Roman" w:hAnsi="Times New Roman" w:cs="Times New Roman"/>
                <w:sz w:val="18"/>
                <w:szCs w:val="18"/>
              </w:rPr>
            </w:pPr>
            <w:r w:rsidRPr="006D0620">
              <w:rPr>
                <w:rFonts w:ascii="Times New Roman" w:hAnsi="Times New Roman" w:cs="Times New Roman"/>
                <w:sz w:val="18"/>
                <w:szCs w:val="18"/>
              </w:rPr>
              <w:t>100%</w:t>
            </w:r>
          </w:p>
        </w:tc>
        <w:tc>
          <w:tcPr>
            <w:tcW w:w="709" w:type="dxa"/>
            <w:tcBorders>
              <w:top w:val="single" w:sz="6" w:space="0" w:color="auto"/>
              <w:left w:val="single" w:sz="6" w:space="0" w:color="auto"/>
              <w:bottom w:val="single" w:sz="4" w:space="0" w:color="auto"/>
              <w:right w:val="single" w:sz="6" w:space="0" w:color="auto"/>
            </w:tcBorders>
          </w:tcPr>
          <w:p w14:paraId="47EC4107"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p>
          <w:p w14:paraId="4D8778BE"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p>
          <w:p w14:paraId="612FEAA3"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p>
          <w:p w14:paraId="06495259"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p>
          <w:p w14:paraId="45E8DFB9"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59</w:t>
            </w:r>
          </w:p>
        </w:tc>
        <w:tc>
          <w:tcPr>
            <w:tcW w:w="1134" w:type="dxa"/>
            <w:tcBorders>
              <w:top w:val="single" w:sz="6" w:space="0" w:color="auto"/>
              <w:left w:val="single" w:sz="6" w:space="0" w:color="auto"/>
              <w:bottom w:val="single" w:sz="4" w:space="0" w:color="auto"/>
              <w:right w:val="single" w:sz="6" w:space="0" w:color="auto"/>
            </w:tcBorders>
          </w:tcPr>
          <w:p w14:paraId="11DB8950"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p>
          <w:p w14:paraId="2E2F7205"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p>
          <w:p w14:paraId="6D35E6E1"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p>
          <w:p w14:paraId="47E7475D"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p>
          <w:p w14:paraId="0EA99DEB"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98%</w:t>
            </w:r>
          </w:p>
        </w:tc>
        <w:tc>
          <w:tcPr>
            <w:tcW w:w="476" w:type="dxa"/>
            <w:tcBorders>
              <w:top w:val="single" w:sz="6" w:space="0" w:color="auto"/>
              <w:left w:val="single" w:sz="6" w:space="0" w:color="auto"/>
              <w:bottom w:val="single" w:sz="4" w:space="0" w:color="auto"/>
              <w:right w:val="single" w:sz="6" w:space="0" w:color="auto"/>
            </w:tcBorders>
            <w:vAlign w:val="center"/>
          </w:tcPr>
          <w:p w14:paraId="1C1BFFC3" w14:textId="77777777" w:rsidR="006D0620" w:rsidRPr="006D0620" w:rsidRDefault="006D0620" w:rsidP="00FC427A">
            <w:pPr>
              <w:jc w:val="center"/>
              <w:rPr>
                <w:rFonts w:ascii="Times New Roman" w:hAnsi="Times New Roman" w:cs="Times New Roman"/>
                <w:sz w:val="18"/>
                <w:szCs w:val="18"/>
              </w:rPr>
            </w:pPr>
          </w:p>
          <w:p w14:paraId="792FA8F0" w14:textId="77777777" w:rsidR="006D0620" w:rsidRPr="006D0620" w:rsidRDefault="006D0620" w:rsidP="00FC427A">
            <w:pPr>
              <w:jc w:val="center"/>
              <w:rPr>
                <w:rFonts w:ascii="Times New Roman" w:hAnsi="Times New Roman" w:cs="Times New Roman"/>
                <w:sz w:val="18"/>
                <w:szCs w:val="18"/>
              </w:rPr>
            </w:pPr>
            <w:r w:rsidRPr="006D0620">
              <w:rPr>
                <w:rFonts w:ascii="Times New Roman" w:hAnsi="Times New Roman" w:cs="Times New Roman"/>
                <w:sz w:val="18"/>
                <w:szCs w:val="18"/>
              </w:rPr>
              <w:t>61</w:t>
            </w:r>
          </w:p>
        </w:tc>
        <w:tc>
          <w:tcPr>
            <w:tcW w:w="799" w:type="dxa"/>
            <w:tcBorders>
              <w:top w:val="single" w:sz="6" w:space="0" w:color="auto"/>
              <w:left w:val="single" w:sz="6" w:space="0" w:color="auto"/>
              <w:bottom w:val="single" w:sz="4" w:space="0" w:color="auto"/>
              <w:right w:val="single" w:sz="6" w:space="0" w:color="auto"/>
            </w:tcBorders>
            <w:vAlign w:val="center"/>
          </w:tcPr>
          <w:p w14:paraId="3470FBDF" w14:textId="77777777" w:rsidR="006D0620" w:rsidRPr="006D0620" w:rsidRDefault="006D0620" w:rsidP="00FC427A">
            <w:pPr>
              <w:jc w:val="center"/>
              <w:rPr>
                <w:rFonts w:ascii="Times New Roman" w:hAnsi="Times New Roman" w:cs="Times New Roman"/>
                <w:sz w:val="18"/>
                <w:szCs w:val="18"/>
              </w:rPr>
            </w:pPr>
          </w:p>
          <w:p w14:paraId="6D7B5713" w14:textId="77777777" w:rsidR="006D0620" w:rsidRPr="006D0620" w:rsidRDefault="006D0620" w:rsidP="00FC427A">
            <w:pPr>
              <w:jc w:val="center"/>
              <w:rPr>
                <w:rFonts w:ascii="Times New Roman" w:hAnsi="Times New Roman" w:cs="Times New Roman"/>
                <w:sz w:val="18"/>
                <w:szCs w:val="18"/>
              </w:rPr>
            </w:pPr>
            <w:r w:rsidRPr="006D0620">
              <w:rPr>
                <w:rFonts w:ascii="Times New Roman" w:hAnsi="Times New Roman" w:cs="Times New Roman"/>
                <w:sz w:val="18"/>
                <w:szCs w:val="18"/>
              </w:rPr>
              <w:t>97%</w:t>
            </w:r>
          </w:p>
        </w:tc>
      </w:tr>
      <w:tr w:rsidR="006D0620" w:rsidRPr="0067528F" w14:paraId="4CA11DAF" w14:textId="77777777" w:rsidTr="00A7777E">
        <w:trPr>
          <w:trHeight w:val="518"/>
        </w:trPr>
        <w:tc>
          <w:tcPr>
            <w:tcW w:w="1752" w:type="dxa"/>
            <w:tcBorders>
              <w:top w:val="single" w:sz="6" w:space="0" w:color="auto"/>
              <w:left w:val="single" w:sz="6" w:space="0" w:color="auto"/>
              <w:bottom w:val="single" w:sz="4" w:space="0" w:color="auto"/>
              <w:right w:val="single" w:sz="6" w:space="0" w:color="auto"/>
            </w:tcBorders>
            <w:hideMark/>
          </w:tcPr>
          <w:p w14:paraId="38519F2D" w14:textId="77777777" w:rsidR="006D0620" w:rsidRPr="006D0620" w:rsidRDefault="006D0620" w:rsidP="006D0620">
            <w:pPr>
              <w:spacing w:after="0"/>
              <w:jc w:val="both"/>
              <w:rPr>
                <w:rFonts w:ascii="Times New Roman" w:hAnsi="Times New Roman" w:cs="Times New Roman"/>
                <w:sz w:val="18"/>
                <w:szCs w:val="18"/>
              </w:rPr>
            </w:pPr>
            <w:r w:rsidRPr="006D0620">
              <w:rPr>
                <w:rFonts w:ascii="Times New Roman" w:hAnsi="Times New Roman" w:cs="Times New Roman"/>
                <w:sz w:val="18"/>
                <w:szCs w:val="18"/>
              </w:rPr>
              <w:t>неоконченное высшее</w:t>
            </w:r>
          </w:p>
        </w:tc>
        <w:tc>
          <w:tcPr>
            <w:tcW w:w="709" w:type="dxa"/>
            <w:tcBorders>
              <w:top w:val="single" w:sz="6" w:space="0" w:color="auto"/>
              <w:left w:val="single" w:sz="6" w:space="0" w:color="auto"/>
              <w:bottom w:val="single" w:sz="4" w:space="0" w:color="auto"/>
              <w:right w:val="single" w:sz="6" w:space="0" w:color="auto"/>
            </w:tcBorders>
          </w:tcPr>
          <w:p w14:paraId="2E5440BD"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6" w:space="0" w:color="auto"/>
              <w:left w:val="single" w:sz="6" w:space="0" w:color="auto"/>
              <w:bottom w:val="single" w:sz="4" w:space="0" w:color="auto"/>
              <w:right w:val="single" w:sz="6" w:space="0" w:color="auto"/>
            </w:tcBorders>
          </w:tcPr>
          <w:p w14:paraId="71445FC2"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6" w:space="0" w:color="auto"/>
              <w:left w:val="single" w:sz="6" w:space="0" w:color="auto"/>
              <w:bottom w:val="single" w:sz="4" w:space="0" w:color="auto"/>
              <w:right w:val="single" w:sz="6" w:space="0" w:color="auto"/>
            </w:tcBorders>
          </w:tcPr>
          <w:p w14:paraId="671A9228"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8" w:type="dxa"/>
            <w:tcBorders>
              <w:top w:val="single" w:sz="6" w:space="0" w:color="auto"/>
              <w:left w:val="single" w:sz="6" w:space="0" w:color="auto"/>
              <w:bottom w:val="single" w:sz="4" w:space="0" w:color="auto"/>
              <w:right w:val="single" w:sz="6" w:space="0" w:color="auto"/>
            </w:tcBorders>
          </w:tcPr>
          <w:p w14:paraId="0165EBF7"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6" w:space="0" w:color="auto"/>
              <w:left w:val="single" w:sz="6" w:space="0" w:color="auto"/>
              <w:bottom w:val="single" w:sz="4" w:space="0" w:color="auto"/>
              <w:right w:val="single" w:sz="6" w:space="0" w:color="auto"/>
            </w:tcBorders>
            <w:vAlign w:val="center"/>
            <w:hideMark/>
          </w:tcPr>
          <w:p w14:paraId="3E1A17A1"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851" w:type="dxa"/>
            <w:tcBorders>
              <w:top w:val="single" w:sz="6" w:space="0" w:color="auto"/>
              <w:left w:val="single" w:sz="6" w:space="0" w:color="auto"/>
              <w:bottom w:val="single" w:sz="4" w:space="0" w:color="auto"/>
              <w:right w:val="single" w:sz="6" w:space="0" w:color="auto"/>
            </w:tcBorders>
            <w:vAlign w:val="center"/>
            <w:hideMark/>
          </w:tcPr>
          <w:p w14:paraId="0A095E79"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6" w:space="0" w:color="auto"/>
              <w:left w:val="single" w:sz="6" w:space="0" w:color="auto"/>
              <w:bottom w:val="single" w:sz="4" w:space="0" w:color="auto"/>
              <w:right w:val="single" w:sz="6" w:space="0" w:color="auto"/>
            </w:tcBorders>
          </w:tcPr>
          <w:p w14:paraId="247A04E0"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w:t>
            </w:r>
          </w:p>
        </w:tc>
        <w:tc>
          <w:tcPr>
            <w:tcW w:w="1134" w:type="dxa"/>
            <w:tcBorders>
              <w:top w:val="single" w:sz="6" w:space="0" w:color="auto"/>
              <w:left w:val="single" w:sz="6" w:space="0" w:color="auto"/>
              <w:bottom w:val="single" w:sz="4" w:space="0" w:color="auto"/>
              <w:right w:val="single" w:sz="6" w:space="0" w:color="auto"/>
            </w:tcBorders>
          </w:tcPr>
          <w:p w14:paraId="7819D2B3"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w:t>
            </w:r>
          </w:p>
        </w:tc>
        <w:tc>
          <w:tcPr>
            <w:tcW w:w="476" w:type="dxa"/>
            <w:tcBorders>
              <w:top w:val="single" w:sz="6" w:space="0" w:color="auto"/>
              <w:left w:val="single" w:sz="6" w:space="0" w:color="auto"/>
              <w:bottom w:val="single" w:sz="4" w:space="0" w:color="auto"/>
              <w:right w:val="single" w:sz="6" w:space="0" w:color="auto"/>
            </w:tcBorders>
            <w:vAlign w:val="center"/>
          </w:tcPr>
          <w:p w14:paraId="11B50841"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1</w:t>
            </w:r>
          </w:p>
        </w:tc>
        <w:tc>
          <w:tcPr>
            <w:tcW w:w="799" w:type="dxa"/>
            <w:tcBorders>
              <w:top w:val="single" w:sz="6" w:space="0" w:color="auto"/>
              <w:left w:val="single" w:sz="6" w:space="0" w:color="auto"/>
              <w:bottom w:val="single" w:sz="4" w:space="0" w:color="auto"/>
              <w:right w:val="single" w:sz="6" w:space="0" w:color="auto"/>
            </w:tcBorders>
            <w:vAlign w:val="center"/>
          </w:tcPr>
          <w:p w14:paraId="690A5664"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2%</w:t>
            </w:r>
          </w:p>
        </w:tc>
      </w:tr>
      <w:tr w:rsidR="006D0620" w:rsidRPr="0067528F" w14:paraId="77AEC557" w14:textId="77777777" w:rsidTr="00A7777E">
        <w:trPr>
          <w:trHeight w:val="284"/>
        </w:trPr>
        <w:tc>
          <w:tcPr>
            <w:tcW w:w="1752" w:type="dxa"/>
            <w:tcBorders>
              <w:top w:val="single" w:sz="4" w:space="0" w:color="auto"/>
              <w:left w:val="single" w:sz="6" w:space="0" w:color="auto"/>
              <w:bottom w:val="single" w:sz="4" w:space="0" w:color="auto"/>
              <w:right w:val="single" w:sz="6" w:space="0" w:color="auto"/>
            </w:tcBorders>
            <w:hideMark/>
          </w:tcPr>
          <w:p w14:paraId="5BFC96DE" w14:textId="77777777" w:rsidR="006D0620" w:rsidRPr="006D0620" w:rsidRDefault="006D0620" w:rsidP="006D062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6D0620">
              <w:rPr>
                <w:rFonts w:ascii="Times New Roman" w:hAnsi="Times New Roman" w:cs="Times New Roman"/>
                <w:sz w:val="18"/>
                <w:szCs w:val="18"/>
              </w:rPr>
              <w:t xml:space="preserve">среднее профессиональное образование </w:t>
            </w:r>
          </w:p>
        </w:tc>
        <w:tc>
          <w:tcPr>
            <w:tcW w:w="709" w:type="dxa"/>
            <w:tcBorders>
              <w:top w:val="single" w:sz="6" w:space="0" w:color="auto"/>
              <w:left w:val="single" w:sz="6" w:space="0" w:color="auto"/>
              <w:bottom w:val="single" w:sz="4" w:space="0" w:color="auto"/>
              <w:right w:val="single" w:sz="6" w:space="0" w:color="auto"/>
            </w:tcBorders>
          </w:tcPr>
          <w:p w14:paraId="0434A9C1"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6" w:space="0" w:color="auto"/>
              <w:left w:val="single" w:sz="6" w:space="0" w:color="auto"/>
              <w:bottom w:val="single" w:sz="4" w:space="0" w:color="auto"/>
              <w:right w:val="single" w:sz="6" w:space="0" w:color="auto"/>
            </w:tcBorders>
          </w:tcPr>
          <w:p w14:paraId="73610230"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6" w:space="0" w:color="auto"/>
              <w:left w:val="single" w:sz="6" w:space="0" w:color="auto"/>
              <w:bottom w:val="single" w:sz="4" w:space="0" w:color="auto"/>
              <w:right w:val="single" w:sz="6" w:space="0" w:color="auto"/>
            </w:tcBorders>
          </w:tcPr>
          <w:p w14:paraId="6B9DEAAA"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8" w:type="dxa"/>
            <w:tcBorders>
              <w:top w:val="single" w:sz="6" w:space="0" w:color="auto"/>
              <w:left w:val="single" w:sz="6" w:space="0" w:color="auto"/>
              <w:bottom w:val="single" w:sz="4" w:space="0" w:color="auto"/>
              <w:right w:val="single" w:sz="6" w:space="0" w:color="auto"/>
            </w:tcBorders>
          </w:tcPr>
          <w:p w14:paraId="24406615"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4" w:space="0" w:color="auto"/>
              <w:left w:val="single" w:sz="6" w:space="0" w:color="auto"/>
              <w:bottom w:val="single" w:sz="4" w:space="0" w:color="auto"/>
              <w:right w:val="single" w:sz="6" w:space="0" w:color="auto"/>
            </w:tcBorders>
            <w:hideMark/>
          </w:tcPr>
          <w:p w14:paraId="559903E0"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851" w:type="dxa"/>
            <w:tcBorders>
              <w:top w:val="single" w:sz="4" w:space="0" w:color="auto"/>
              <w:left w:val="single" w:sz="6" w:space="0" w:color="auto"/>
              <w:bottom w:val="single" w:sz="4" w:space="0" w:color="auto"/>
              <w:right w:val="single" w:sz="6" w:space="0" w:color="auto"/>
            </w:tcBorders>
            <w:hideMark/>
          </w:tcPr>
          <w:p w14:paraId="6A3696D1"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4" w:space="0" w:color="auto"/>
              <w:left w:val="single" w:sz="6" w:space="0" w:color="auto"/>
              <w:bottom w:val="single" w:sz="4" w:space="0" w:color="auto"/>
              <w:right w:val="single" w:sz="6" w:space="0" w:color="auto"/>
            </w:tcBorders>
          </w:tcPr>
          <w:p w14:paraId="4B44C616"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1</w:t>
            </w:r>
          </w:p>
        </w:tc>
        <w:tc>
          <w:tcPr>
            <w:tcW w:w="1134" w:type="dxa"/>
            <w:tcBorders>
              <w:top w:val="single" w:sz="4" w:space="0" w:color="auto"/>
              <w:left w:val="single" w:sz="6" w:space="0" w:color="auto"/>
              <w:bottom w:val="single" w:sz="4" w:space="0" w:color="auto"/>
              <w:right w:val="single" w:sz="6" w:space="0" w:color="auto"/>
            </w:tcBorders>
          </w:tcPr>
          <w:p w14:paraId="287024FE"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1,5%</w:t>
            </w:r>
          </w:p>
        </w:tc>
        <w:tc>
          <w:tcPr>
            <w:tcW w:w="476" w:type="dxa"/>
            <w:tcBorders>
              <w:top w:val="single" w:sz="4" w:space="0" w:color="auto"/>
              <w:left w:val="single" w:sz="6" w:space="0" w:color="auto"/>
              <w:bottom w:val="single" w:sz="4" w:space="0" w:color="auto"/>
              <w:right w:val="single" w:sz="6" w:space="0" w:color="auto"/>
            </w:tcBorders>
          </w:tcPr>
          <w:p w14:paraId="7147E66F"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99" w:type="dxa"/>
            <w:tcBorders>
              <w:top w:val="single" w:sz="4" w:space="0" w:color="auto"/>
              <w:left w:val="single" w:sz="6" w:space="0" w:color="auto"/>
              <w:bottom w:val="single" w:sz="4" w:space="0" w:color="auto"/>
              <w:right w:val="single" w:sz="6" w:space="0" w:color="auto"/>
            </w:tcBorders>
          </w:tcPr>
          <w:p w14:paraId="6E601912"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r>
      <w:tr w:rsidR="006D0620" w:rsidRPr="0067528F" w14:paraId="616C5E1F" w14:textId="77777777" w:rsidTr="00A7777E">
        <w:trPr>
          <w:trHeight w:val="315"/>
        </w:trPr>
        <w:tc>
          <w:tcPr>
            <w:tcW w:w="1752" w:type="dxa"/>
            <w:tcBorders>
              <w:top w:val="single" w:sz="4" w:space="0" w:color="auto"/>
              <w:left w:val="single" w:sz="6" w:space="0" w:color="auto"/>
              <w:bottom w:val="single" w:sz="4" w:space="0" w:color="auto"/>
              <w:right w:val="single" w:sz="6" w:space="0" w:color="auto"/>
            </w:tcBorders>
            <w:hideMark/>
          </w:tcPr>
          <w:p w14:paraId="06D599EA" w14:textId="77777777" w:rsidR="006D0620" w:rsidRPr="006D0620" w:rsidRDefault="006D0620" w:rsidP="006D0620">
            <w:pPr>
              <w:spacing w:after="0"/>
              <w:jc w:val="both"/>
              <w:rPr>
                <w:rFonts w:ascii="Times New Roman" w:hAnsi="Times New Roman" w:cs="Times New Roman"/>
                <w:sz w:val="18"/>
                <w:szCs w:val="18"/>
              </w:rPr>
            </w:pPr>
            <w:r>
              <w:rPr>
                <w:rFonts w:ascii="Times New Roman" w:hAnsi="Times New Roman" w:cs="Times New Roman"/>
                <w:sz w:val="18"/>
                <w:szCs w:val="18"/>
              </w:rPr>
              <w:t>-</w:t>
            </w:r>
            <w:r w:rsidRPr="006D0620">
              <w:rPr>
                <w:rFonts w:ascii="Times New Roman" w:hAnsi="Times New Roman" w:cs="Times New Roman"/>
                <w:sz w:val="18"/>
                <w:szCs w:val="18"/>
              </w:rPr>
              <w:t>начальное профессиональное образование</w:t>
            </w:r>
          </w:p>
        </w:tc>
        <w:tc>
          <w:tcPr>
            <w:tcW w:w="709" w:type="dxa"/>
            <w:tcBorders>
              <w:top w:val="single" w:sz="6" w:space="0" w:color="auto"/>
              <w:left w:val="single" w:sz="6" w:space="0" w:color="auto"/>
              <w:bottom w:val="single" w:sz="4" w:space="0" w:color="auto"/>
              <w:right w:val="single" w:sz="6" w:space="0" w:color="auto"/>
            </w:tcBorders>
          </w:tcPr>
          <w:p w14:paraId="4B7E4A7F"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6" w:space="0" w:color="auto"/>
              <w:left w:val="single" w:sz="6" w:space="0" w:color="auto"/>
              <w:bottom w:val="single" w:sz="4" w:space="0" w:color="auto"/>
              <w:right w:val="single" w:sz="6" w:space="0" w:color="auto"/>
            </w:tcBorders>
          </w:tcPr>
          <w:p w14:paraId="46FCD595"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6" w:space="0" w:color="auto"/>
              <w:left w:val="single" w:sz="6" w:space="0" w:color="auto"/>
              <w:bottom w:val="single" w:sz="4" w:space="0" w:color="auto"/>
              <w:right w:val="single" w:sz="6" w:space="0" w:color="auto"/>
            </w:tcBorders>
          </w:tcPr>
          <w:p w14:paraId="6C9AA119"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8" w:type="dxa"/>
            <w:tcBorders>
              <w:top w:val="single" w:sz="6" w:space="0" w:color="auto"/>
              <w:left w:val="single" w:sz="6" w:space="0" w:color="auto"/>
              <w:bottom w:val="single" w:sz="4" w:space="0" w:color="auto"/>
              <w:right w:val="single" w:sz="6" w:space="0" w:color="auto"/>
            </w:tcBorders>
          </w:tcPr>
          <w:p w14:paraId="03233279"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4" w:space="0" w:color="auto"/>
              <w:left w:val="single" w:sz="6" w:space="0" w:color="auto"/>
              <w:bottom w:val="single" w:sz="4" w:space="0" w:color="auto"/>
              <w:right w:val="single" w:sz="6" w:space="0" w:color="auto"/>
            </w:tcBorders>
            <w:hideMark/>
          </w:tcPr>
          <w:p w14:paraId="7853FF21"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851" w:type="dxa"/>
            <w:tcBorders>
              <w:top w:val="single" w:sz="4" w:space="0" w:color="auto"/>
              <w:left w:val="single" w:sz="6" w:space="0" w:color="auto"/>
              <w:bottom w:val="single" w:sz="4" w:space="0" w:color="auto"/>
              <w:right w:val="single" w:sz="6" w:space="0" w:color="auto"/>
            </w:tcBorders>
            <w:hideMark/>
          </w:tcPr>
          <w:p w14:paraId="496F9784"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4" w:space="0" w:color="auto"/>
              <w:left w:val="single" w:sz="6" w:space="0" w:color="auto"/>
              <w:bottom w:val="single" w:sz="4" w:space="0" w:color="auto"/>
              <w:right w:val="single" w:sz="6" w:space="0" w:color="auto"/>
            </w:tcBorders>
          </w:tcPr>
          <w:p w14:paraId="59147D8A"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w:t>
            </w:r>
          </w:p>
        </w:tc>
        <w:tc>
          <w:tcPr>
            <w:tcW w:w="1134" w:type="dxa"/>
            <w:tcBorders>
              <w:top w:val="single" w:sz="4" w:space="0" w:color="auto"/>
              <w:left w:val="single" w:sz="6" w:space="0" w:color="auto"/>
              <w:bottom w:val="single" w:sz="4" w:space="0" w:color="auto"/>
              <w:right w:val="single" w:sz="6" w:space="0" w:color="auto"/>
            </w:tcBorders>
          </w:tcPr>
          <w:p w14:paraId="02210821"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w:t>
            </w:r>
          </w:p>
        </w:tc>
        <w:tc>
          <w:tcPr>
            <w:tcW w:w="476" w:type="dxa"/>
            <w:tcBorders>
              <w:top w:val="single" w:sz="4" w:space="0" w:color="auto"/>
              <w:left w:val="single" w:sz="6" w:space="0" w:color="auto"/>
              <w:bottom w:val="single" w:sz="4" w:space="0" w:color="auto"/>
              <w:right w:val="single" w:sz="6" w:space="0" w:color="auto"/>
            </w:tcBorders>
          </w:tcPr>
          <w:p w14:paraId="48418A2B"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99" w:type="dxa"/>
            <w:tcBorders>
              <w:top w:val="single" w:sz="4" w:space="0" w:color="auto"/>
              <w:left w:val="single" w:sz="6" w:space="0" w:color="auto"/>
              <w:bottom w:val="single" w:sz="4" w:space="0" w:color="auto"/>
              <w:right w:val="single" w:sz="6" w:space="0" w:color="auto"/>
            </w:tcBorders>
          </w:tcPr>
          <w:p w14:paraId="155E6599"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r>
      <w:tr w:rsidR="006D0620" w:rsidRPr="0067528F" w14:paraId="37BE1330" w14:textId="77777777" w:rsidTr="00A7777E">
        <w:trPr>
          <w:trHeight w:val="274"/>
        </w:trPr>
        <w:tc>
          <w:tcPr>
            <w:tcW w:w="1752" w:type="dxa"/>
            <w:tcBorders>
              <w:top w:val="single" w:sz="4" w:space="0" w:color="auto"/>
              <w:left w:val="single" w:sz="6" w:space="0" w:color="auto"/>
              <w:bottom w:val="single" w:sz="4" w:space="0" w:color="auto"/>
              <w:right w:val="single" w:sz="6" w:space="0" w:color="auto"/>
            </w:tcBorders>
            <w:hideMark/>
          </w:tcPr>
          <w:p w14:paraId="1563A64D" w14:textId="77777777" w:rsidR="006D0620" w:rsidRPr="006D0620" w:rsidRDefault="006D0620" w:rsidP="006D0620">
            <w:pPr>
              <w:spacing w:after="0"/>
              <w:jc w:val="both"/>
              <w:rPr>
                <w:rFonts w:ascii="Times New Roman" w:hAnsi="Times New Roman" w:cs="Times New Roman"/>
                <w:sz w:val="18"/>
                <w:szCs w:val="18"/>
              </w:rPr>
            </w:pPr>
            <w:r w:rsidRPr="006D0620">
              <w:rPr>
                <w:rFonts w:ascii="Times New Roman" w:hAnsi="Times New Roman" w:cs="Times New Roman"/>
                <w:sz w:val="18"/>
                <w:szCs w:val="18"/>
              </w:rPr>
              <w:t>- среднее (полное) общее образование</w:t>
            </w:r>
          </w:p>
        </w:tc>
        <w:tc>
          <w:tcPr>
            <w:tcW w:w="709" w:type="dxa"/>
            <w:tcBorders>
              <w:top w:val="single" w:sz="6" w:space="0" w:color="auto"/>
              <w:left w:val="single" w:sz="6" w:space="0" w:color="auto"/>
              <w:bottom w:val="single" w:sz="4" w:space="0" w:color="auto"/>
              <w:right w:val="single" w:sz="6" w:space="0" w:color="auto"/>
            </w:tcBorders>
          </w:tcPr>
          <w:p w14:paraId="2AEFA60D"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6" w:space="0" w:color="auto"/>
              <w:left w:val="single" w:sz="6" w:space="0" w:color="auto"/>
              <w:bottom w:val="single" w:sz="4" w:space="0" w:color="auto"/>
              <w:right w:val="single" w:sz="6" w:space="0" w:color="auto"/>
            </w:tcBorders>
          </w:tcPr>
          <w:p w14:paraId="46C1FE8A"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6" w:space="0" w:color="auto"/>
              <w:left w:val="single" w:sz="6" w:space="0" w:color="auto"/>
              <w:bottom w:val="single" w:sz="4" w:space="0" w:color="auto"/>
              <w:right w:val="single" w:sz="6" w:space="0" w:color="auto"/>
            </w:tcBorders>
          </w:tcPr>
          <w:p w14:paraId="1B4EC85B"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8" w:type="dxa"/>
            <w:tcBorders>
              <w:top w:val="single" w:sz="6" w:space="0" w:color="auto"/>
              <w:left w:val="single" w:sz="6" w:space="0" w:color="auto"/>
              <w:bottom w:val="single" w:sz="4" w:space="0" w:color="auto"/>
              <w:right w:val="single" w:sz="6" w:space="0" w:color="auto"/>
            </w:tcBorders>
          </w:tcPr>
          <w:p w14:paraId="386904D4"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4" w:space="0" w:color="auto"/>
              <w:left w:val="single" w:sz="6" w:space="0" w:color="auto"/>
              <w:bottom w:val="single" w:sz="4" w:space="0" w:color="auto"/>
              <w:right w:val="single" w:sz="6" w:space="0" w:color="auto"/>
            </w:tcBorders>
            <w:hideMark/>
          </w:tcPr>
          <w:p w14:paraId="2FEB1494"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851" w:type="dxa"/>
            <w:tcBorders>
              <w:top w:val="single" w:sz="4" w:space="0" w:color="auto"/>
              <w:left w:val="single" w:sz="6" w:space="0" w:color="auto"/>
              <w:bottom w:val="single" w:sz="4" w:space="0" w:color="auto"/>
              <w:right w:val="single" w:sz="6" w:space="0" w:color="auto"/>
            </w:tcBorders>
            <w:hideMark/>
          </w:tcPr>
          <w:p w14:paraId="68814A41"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09" w:type="dxa"/>
            <w:tcBorders>
              <w:top w:val="single" w:sz="4" w:space="0" w:color="auto"/>
              <w:left w:val="single" w:sz="6" w:space="0" w:color="auto"/>
              <w:bottom w:val="single" w:sz="4" w:space="0" w:color="auto"/>
              <w:right w:val="single" w:sz="6" w:space="0" w:color="auto"/>
            </w:tcBorders>
          </w:tcPr>
          <w:p w14:paraId="430A8D4F"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w:t>
            </w:r>
          </w:p>
        </w:tc>
        <w:tc>
          <w:tcPr>
            <w:tcW w:w="1134" w:type="dxa"/>
            <w:tcBorders>
              <w:top w:val="single" w:sz="4" w:space="0" w:color="auto"/>
              <w:left w:val="single" w:sz="6" w:space="0" w:color="auto"/>
              <w:bottom w:val="single" w:sz="4" w:space="0" w:color="auto"/>
              <w:right w:val="single" w:sz="6" w:space="0" w:color="auto"/>
            </w:tcBorders>
          </w:tcPr>
          <w:p w14:paraId="06DBE68C"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w:t>
            </w:r>
          </w:p>
        </w:tc>
        <w:tc>
          <w:tcPr>
            <w:tcW w:w="476" w:type="dxa"/>
            <w:tcBorders>
              <w:top w:val="single" w:sz="4" w:space="0" w:color="auto"/>
              <w:left w:val="single" w:sz="6" w:space="0" w:color="auto"/>
              <w:bottom w:val="single" w:sz="4" w:space="0" w:color="auto"/>
              <w:right w:val="single" w:sz="6" w:space="0" w:color="auto"/>
            </w:tcBorders>
          </w:tcPr>
          <w:p w14:paraId="3D2829FA"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c>
          <w:tcPr>
            <w:tcW w:w="799" w:type="dxa"/>
            <w:tcBorders>
              <w:top w:val="single" w:sz="4" w:space="0" w:color="auto"/>
              <w:left w:val="single" w:sz="6" w:space="0" w:color="auto"/>
              <w:bottom w:val="single" w:sz="4" w:space="0" w:color="auto"/>
              <w:right w:val="single" w:sz="6" w:space="0" w:color="auto"/>
            </w:tcBorders>
          </w:tcPr>
          <w:p w14:paraId="48DF4099"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w:t>
            </w:r>
          </w:p>
        </w:tc>
      </w:tr>
      <w:tr w:rsidR="006D0620" w:rsidRPr="0067528F" w14:paraId="71CDD516" w14:textId="77777777" w:rsidTr="00A7777E">
        <w:trPr>
          <w:trHeight w:val="517"/>
        </w:trPr>
        <w:tc>
          <w:tcPr>
            <w:tcW w:w="1752" w:type="dxa"/>
            <w:tcBorders>
              <w:top w:val="single" w:sz="6" w:space="0" w:color="auto"/>
              <w:left w:val="single" w:sz="6" w:space="0" w:color="auto"/>
              <w:bottom w:val="single" w:sz="4" w:space="0" w:color="auto"/>
              <w:right w:val="single" w:sz="6" w:space="0" w:color="auto"/>
            </w:tcBorders>
            <w:hideMark/>
          </w:tcPr>
          <w:p w14:paraId="11F2D79B" w14:textId="77777777" w:rsidR="006D0620" w:rsidRPr="006D0620" w:rsidRDefault="006D0620" w:rsidP="00FC427A">
            <w:pPr>
              <w:spacing w:after="0" w:line="240" w:lineRule="auto"/>
              <w:jc w:val="both"/>
              <w:rPr>
                <w:rFonts w:ascii="Times New Roman" w:hAnsi="Times New Roman" w:cs="Times New Roman"/>
                <w:b/>
                <w:sz w:val="18"/>
                <w:szCs w:val="18"/>
              </w:rPr>
            </w:pPr>
            <w:r w:rsidRPr="006D0620">
              <w:rPr>
                <w:rFonts w:ascii="Times New Roman" w:hAnsi="Times New Roman" w:cs="Times New Roman"/>
                <w:b/>
                <w:sz w:val="18"/>
                <w:szCs w:val="18"/>
              </w:rPr>
              <w:t>Имеют квалификационные категории:</w:t>
            </w:r>
          </w:p>
          <w:p w14:paraId="2C460D82" w14:textId="77777777" w:rsidR="006D0620" w:rsidRPr="006D0620" w:rsidRDefault="006D0620" w:rsidP="00FC427A">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 высшую</w:t>
            </w:r>
          </w:p>
        </w:tc>
        <w:tc>
          <w:tcPr>
            <w:tcW w:w="709" w:type="dxa"/>
            <w:tcBorders>
              <w:top w:val="single" w:sz="6" w:space="0" w:color="auto"/>
              <w:left w:val="single" w:sz="6" w:space="0" w:color="auto"/>
              <w:bottom w:val="single" w:sz="4" w:space="0" w:color="auto"/>
              <w:right w:val="single" w:sz="6" w:space="0" w:color="auto"/>
            </w:tcBorders>
          </w:tcPr>
          <w:p w14:paraId="1680F08C"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6B98E6CD"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63DB2C4C"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6A3F5A1D"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38</w:t>
            </w:r>
          </w:p>
        </w:tc>
        <w:tc>
          <w:tcPr>
            <w:tcW w:w="709" w:type="dxa"/>
            <w:tcBorders>
              <w:top w:val="single" w:sz="6" w:space="0" w:color="auto"/>
              <w:left w:val="single" w:sz="6" w:space="0" w:color="auto"/>
              <w:bottom w:val="single" w:sz="4" w:space="0" w:color="auto"/>
              <w:right w:val="single" w:sz="6" w:space="0" w:color="auto"/>
            </w:tcBorders>
          </w:tcPr>
          <w:p w14:paraId="1B710A11"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p>
          <w:p w14:paraId="5A9BE77F"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p>
          <w:p w14:paraId="2A0CCB41"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p>
          <w:p w14:paraId="47DE4777"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r w:rsidRPr="006D0620">
              <w:rPr>
                <w:rFonts w:ascii="Times New Roman" w:hAnsi="Times New Roman" w:cs="Times New Roman"/>
                <w:b/>
                <w:color w:val="000000"/>
                <w:sz w:val="18"/>
                <w:szCs w:val="18"/>
              </w:rPr>
              <w:t>55%</w:t>
            </w:r>
          </w:p>
        </w:tc>
        <w:tc>
          <w:tcPr>
            <w:tcW w:w="709" w:type="dxa"/>
            <w:tcBorders>
              <w:top w:val="single" w:sz="6" w:space="0" w:color="auto"/>
              <w:left w:val="single" w:sz="6" w:space="0" w:color="auto"/>
              <w:bottom w:val="single" w:sz="4" w:space="0" w:color="auto"/>
              <w:right w:val="single" w:sz="6" w:space="0" w:color="auto"/>
            </w:tcBorders>
          </w:tcPr>
          <w:p w14:paraId="35688BAE"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06C357D3"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0F0CE351"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7C794D99"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41</w:t>
            </w:r>
          </w:p>
        </w:tc>
        <w:tc>
          <w:tcPr>
            <w:tcW w:w="708" w:type="dxa"/>
            <w:tcBorders>
              <w:top w:val="single" w:sz="6" w:space="0" w:color="auto"/>
              <w:left w:val="single" w:sz="6" w:space="0" w:color="auto"/>
              <w:bottom w:val="single" w:sz="4" w:space="0" w:color="auto"/>
              <w:right w:val="single" w:sz="6" w:space="0" w:color="auto"/>
            </w:tcBorders>
          </w:tcPr>
          <w:p w14:paraId="54A2E91B"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p>
          <w:p w14:paraId="08D59AD6"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p>
          <w:p w14:paraId="05A1B80C"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p>
          <w:p w14:paraId="281E4F98"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r w:rsidRPr="006D0620">
              <w:rPr>
                <w:rFonts w:ascii="Times New Roman" w:hAnsi="Times New Roman" w:cs="Times New Roman"/>
                <w:b/>
                <w:color w:val="000000"/>
                <w:sz w:val="18"/>
                <w:szCs w:val="18"/>
              </w:rPr>
              <w:t>58,5 %</w:t>
            </w:r>
          </w:p>
        </w:tc>
        <w:tc>
          <w:tcPr>
            <w:tcW w:w="709" w:type="dxa"/>
            <w:tcBorders>
              <w:top w:val="single" w:sz="6" w:space="0" w:color="auto"/>
              <w:left w:val="single" w:sz="6" w:space="0" w:color="auto"/>
              <w:bottom w:val="single" w:sz="4" w:space="0" w:color="auto"/>
              <w:right w:val="single" w:sz="6" w:space="0" w:color="auto"/>
            </w:tcBorders>
            <w:vAlign w:val="center"/>
            <w:hideMark/>
          </w:tcPr>
          <w:p w14:paraId="2DE04CA4" w14:textId="77777777" w:rsidR="006D0620" w:rsidRPr="006D0620" w:rsidRDefault="006D0620" w:rsidP="006D0620">
            <w:pPr>
              <w:spacing w:after="0" w:line="240" w:lineRule="auto"/>
              <w:jc w:val="center"/>
              <w:rPr>
                <w:rFonts w:ascii="Times New Roman" w:hAnsi="Times New Roman" w:cs="Times New Roman"/>
                <w:sz w:val="18"/>
                <w:szCs w:val="18"/>
              </w:rPr>
            </w:pPr>
          </w:p>
          <w:p w14:paraId="10E901ED" w14:textId="77777777" w:rsidR="006D0620" w:rsidRPr="006D0620" w:rsidRDefault="006D0620" w:rsidP="006D0620">
            <w:pPr>
              <w:spacing w:after="0" w:line="240" w:lineRule="auto"/>
              <w:jc w:val="center"/>
              <w:rPr>
                <w:rFonts w:ascii="Times New Roman" w:hAnsi="Times New Roman" w:cs="Times New Roman"/>
                <w:sz w:val="18"/>
                <w:szCs w:val="18"/>
              </w:rPr>
            </w:pPr>
          </w:p>
          <w:p w14:paraId="55FBAC79" w14:textId="77777777" w:rsidR="006D0620" w:rsidRPr="006D0620" w:rsidRDefault="006D0620" w:rsidP="006D0620">
            <w:pPr>
              <w:spacing w:after="0" w:line="240" w:lineRule="auto"/>
              <w:jc w:val="center"/>
              <w:rPr>
                <w:rFonts w:ascii="Times New Roman" w:hAnsi="Times New Roman" w:cs="Times New Roman"/>
                <w:sz w:val="18"/>
                <w:szCs w:val="18"/>
              </w:rPr>
            </w:pPr>
            <w:r w:rsidRPr="006D0620">
              <w:rPr>
                <w:rFonts w:ascii="Times New Roman" w:hAnsi="Times New Roman" w:cs="Times New Roman"/>
                <w:sz w:val="18"/>
                <w:szCs w:val="18"/>
              </w:rPr>
              <w:t>42</w:t>
            </w:r>
          </w:p>
        </w:tc>
        <w:tc>
          <w:tcPr>
            <w:tcW w:w="851" w:type="dxa"/>
            <w:tcBorders>
              <w:top w:val="single" w:sz="6" w:space="0" w:color="auto"/>
              <w:left w:val="single" w:sz="6" w:space="0" w:color="auto"/>
              <w:bottom w:val="single" w:sz="4" w:space="0" w:color="auto"/>
              <w:right w:val="single" w:sz="6" w:space="0" w:color="auto"/>
            </w:tcBorders>
            <w:vAlign w:val="center"/>
            <w:hideMark/>
          </w:tcPr>
          <w:p w14:paraId="331493D2" w14:textId="77777777" w:rsidR="006D0620" w:rsidRPr="006D0620" w:rsidRDefault="006D0620" w:rsidP="006D0620">
            <w:pPr>
              <w:spacing w:after="0" w:line="240" w:lineRule="auto"/>
              <w:jc w:val="center"/>
              <w:rPr>
                <w:rFonts w:ascii="Times New Roman" w:hAnsi="Times New Roman" w:cs="Times New Roman"/>
                <w:b/>
                <w:sz w:val="18"/>
                <w:szCs w:val="18"/>
              </w:rPr>
            </w:pPr>
          </w:p>
          <w:p w14:paraId="3777AE6A" w14:textId="77777777" w:rsidR="006D0620" w:rsidRPr="006D0620" w:rsidRDefault="006D0620" w:rsidP="006D0620">
            <w:pPr>
              <w:spacing w:after="0" w:line="240" w:lineRule="auto"/>
              <w:jc w:val="center"/>
              <w:rPr>
                <w:rFonts w:ascii="Times New Roman" w:hAnsi="Times New Roman" w:cs="Times New Roman"/>
                <w:b/>
                <w:sz w:val="18"/>
                <w:szCs w:val="18"/>
              </w:rPr>
            </w:pPr>
          </w:p>
          <w:p w14:paraId="056AEB28" w14:textId="77777777" w:rsidR="006D0620" w:rsidRPr="006D0620" w:rsidRDefault="006D0620" w:rsidP="006D0620">
            <w:pPr>
              <w:spacing w:after="0" w:line="240" w:lineRule="auto"/>
              <w:jc w:val="center"/>
              <w:rPr>
                <w:rFonts w:ascii="Times New Roman" w:hAnsi="Times New Roman" w:cs="Times New Roman"/>
                <w:b/>
                <w:sz w:val="18"/>
                <w:szCs w:val="18"/>
              </w:rPr>
            </w:pPr>
            <w:r w:rsidRPr="006D0620">
              <w:rPr>
                <w:rFonts w:ascii="Times New Roman" w:hAnsi="Times New Roman" w:cs="Times New Roman"/>
                <w:b/>
                <w:sz w:val="18"/>
                <w:szCs w:val="18"/>
              </w:rPr>
              <w:t>64,6%</w:t>
            </w:r>
          </w:p>
        </w:tc>
        <w:tc>
          <w:tcPr>
            <w:tcW w:w="709" w:type="dxa"/>
            <w:tcBorders>
              <w:top w:val="single" w:sz="6" w:space="0" w:color="auto"/>
              <w:left w:val="single" w:sz="6" w:space="0" w:color="auto"/>
              <w:bottom w:val="single" w:sz="4" w:space="0" w:color="auto"/>
              <w:right w:val="single" w:sz="6" w:space="0" w:color="auto"/>
            </w:tcBorders>
          </w:tcPr>
          <w:p w14:paraId="71CC1E6B"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3EB7D440"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2D566BF3"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677814CE"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43</w:t>
            </w:r>
          </w:p>
        </w:tc>
        <w:tc>
          <w:tcPr>
            <w:tcW w:w="1134" w:type="dxa"/>
            <w:tcBorders>
              <w:top w:val="single" w:sz="6" w:space="0" w:color="auto"/>
              <w:left w:val="single" w:sz="6" w:space="0" w:color="auto"/>
              <w:bottom w:val="single" w:sz="4" w:space="0" w:color="auto"/>
              <w:right w:val="single" w:sz="6" w:space="0" w:color="auto"/>
            </w:tcBorders>
          </w:tcPr>
          <w:p w14:paraId="04C30047"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p>
          <w:p w14:paraId="47EE4450"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p>
          <w:p w14:paraId="1ABF8476"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p>
          <w:p w14:paraId="40495CB6"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r w:rsidRPr="006D0620">
              <w:rPr>
                <w:rFonts w:ascii="Times New Roman" w:hAnsi="Times New Roman" w:cs="Times New Roman"/>
                <w:b/>
                <w:color w:val="000000"/>
                <w:sz w:val="18"/>
                <w:szCs w:val="18"/>
              </w:rPr>
              <w:t>71 %</w:t>
            </w:r>
          </w:p>
        </w:tc>
        <w:tc>
          <w:tcPr>
            <w:tcW w:w="476" w:type="dxa"/>
            <w:tcBorders>
              <w:top w:val="single" w:sz="6" w:space="0" w:color="auto"/>
              <w:left w:val="single" w:sz="6" w:space="0" w:color="auto"/>
              <w:bottom w:val="single" w:sz="4" w:space="0" w:color="auto"/>
              <w:right w:val="single" w:sz="6" w:space="0" w:color="auto"/>
            </w:tcBorders>
            <w:vAlign w:val="center"/>
          </w:tcPr>
          <w:p w14:paraId="597694A6" w14:textId="77777777" w:rsidR="006D0620" w:rsidRPr="006D0620" w:rsidRDefault="006D0620" w:rsidP="006D0620">
            <w:pPr>
              <w:spacing w:after="0" w:line="240" w:lineRule="auto"/>
              <w:jc w:val="center"/>
              <w:rPr>
                <w:rFonts w:ascii="Times New Roman" w:hAnsi="Times New Roman" w:cs="Times New Roman"/>
                <w:sz w:val="18"/>
                <w:szCs w:val="18"/>
              </w:rPr>
            </w:pPr>
          </w:p>
          <w:p w14:paraId="353178AD" w14:textId="77777777" w:rsidR="006D0620" w:rsidRPr="006D0620" w:rsidRDefault="006D0620" w:rsidP="006D0620">
            <w:pPr>
              <w:spacing w:after="0" w:line="240" w:lineRule="auto"/>
              <w:jc w:val="center"/>
              <w:rPr>
                <w:rFonts w:ascii="Times New Roman" w:hAnsi="Times New Roman" w:cs="Times New Roman"/>
                <w:sz w:val="18"/>
                <w:szCs w:val="18"/>
              </w:rPr>
            </w:pPr>
          </w:p>
          <w:p w14:paraId="45EF4C8E" w14:textId="77777777" w:rsidR="006D0620" w:rsidRPr="006D0620" w:rsidRDefault="006D0620" w:rsidP="006D0620">
            <w:pPr>
              <w:spacing w:after="0" w:line="240" w:lineRule="auto"/>
              <w:jc w:val="center"/>
              <w:rPr>
                <w:rFonts w:ascii="Times New Roman" w:hAnsi="Times New Roman" w:cs="Times New Roman"/>
                <w:sz w:val="18"/>
                <w:szCs w:val="18"/>
              </w:rPr>
            </w:pPr>
            <w:r w:rsidRPr="006D0620">
              <w:rPr>
                <w:rFonts w:ascii="Times New Roman" w:hAnsi="Times New Roman" w:cs="Times New Roman"/>
                <w:sz w:val="18"/>
                <w:szCs w:val="18"/>
              </w:rPr>
              <w:t>41</w:t>
            </w:r>
          </w:p>
        </w:tc>
        <w:tc>
          <w:tcPr>
            <w:tcW w:w="799" w:type="dxa"/>
            <w:tcBorders>
              <w:top w:val="single" w:sz="6" w:space="0" w:color="auto"/>
              <w:left w:val="single" w:sz="6" w:space="0" w:color="auto"/>
              <w:bottom w:val="single" w:sz="4" w:space="0" w:color="auto"/>
              <w:right w:val="single" w:sz="6" w:space="0" w:color="auto"/>
            </w:tcBorders>
            <w:vAlign w:val="center"/>
          </w:tcPr>
          <w:p w14:paraId="0858B6E9" w14:textId="77777777" w:rsidR="006D0620" w:rsidRPr="006D0620" w:rsidRDefault="006D0620" w:rsidP="006D0620">
            <w:pPr>
              <w:spacing w:after="0" w:line="240" w:lineRule="auto"/>
              <w:jc w:val="center"/>
              <w:rPr>
                <w:rFonts w:ascii="Times New Roman" w:hAnsi="Times New Roman" w:cs="Times New Roman"/>
                <w:b/>
                <w:sz w:val="18"/>
                <w:szCs w:val="18"/>
              </w:rPr>
            </w:pPr>
          </w:p>
          <w:p w14:paraId="4E6DBB85" w14:textId="77777777" w:rsidR="006D0620" w:rsidRPr="006D0620" w:rsidRDefault="006D0620" w:rsidP="006D0620">
            <w:pPr>
              <w:spacing w:after="0" w:line="240" w:lineRule="auto"/>
              <w:jc w:val="center"/>
              <w:rPr>
                <w:rFonts w:ascii="Times New Roman" w:hAnsi="Times New Roman" w:cs="Times New Roman"/>
                <w:b/>
                <w:sz w:val="18"/>
                <w:szCs w:val="18"/>
              </w:rPr>
            </w:pPr>
          </w:p>
          <w:p w14:paraId="62BFC3F7" w14:textId="77777777" w:rsidR="006D0620" w:rsidRPr="006D0620" w:rsidRDefault="006D0620" w:rsidP="006D0620">
            <w:pPr>
              <w:spacing w:after="0" w:line="240" w:lineRule="auto"/>
              <w:jc w:val="center"/>
              <w:rPr>
                <w:rFonts w:ascii="Times New Roman" w:hAnsi="Times New Roman" w:cs="Times New Roman"/>
                <w:b/>
                <w:sz w:val="18"/>
                <w:szCs w:val="18"/>
              </w:rPr>
            </w:pPr>
            <w:r w:rsidRPr="006D0620">
              <w:rPr>
                <w:rFonts w:ascii="Times New Roman" w:hAnsi="Times New Roman" w:cs="Times New Roman"/>
                <w:b/>
                <w:sz w:val="18"/>
                <w:szCs w:val="18"/>
              </w:rPr>
              <w:t>66%</w:t>
            </w:r>
          </w:p>
        </w:tc>
      </w:tr>
      <w:tr w:rsidR="006D0620" w:rsidRPr="0067528F" w14:paraId="4A478C00" w14:textId="77777777" w:rsidTr="00A7777E">
        <w:trPr>
          <w:trHeight w:val="304"/>
        </w:trPr>
        <w:tc>
          <w:tcPr>
            <w:tcW w:w="1752" w:type="dxa"/>
            <w:tcBorders>
              <w:top w:val="single" w:sz="4" w:space="0" w:color="auto"/>
              <w:left w:val="single" w:sz="6" w:space="0" w:color="auto"/>
              <w:bottom w:val="single" w:sz="4" w:space="0" w:color="auto"/>
              <w:right w:val="single" w:sz="6" w:space="0" w:color="auto"/>
            </w:tcBorders>
            <w:hideMark/>
          </w:tcPr>
          <w:p w14:paraId="00749E96" w14:textId="77777777" w:rsidR="006D0620" w:rsidRPr="006D0620" w:rsidRDefault="006D0620" w:rsidP="00FC427A">
            <w:pPr>
              <w:spacing w:after="0"/>
              <w:jc w:val="both"/>
              <w:rPr>
                <w:rFonts w:ascii="Times New Roman" w:hAnsi="Times New Roman" w:cs="Times New Roman"/>
                <w:b/>
                <w:sz w:val="18"/>
                <w:szCs w:val="18"/>
              </w:rPr>
            </w:pPr>
            <w:r w:rsidRPr="006D0620">
              <w:rPr>
                <w:rFonts w:ascii="Times New Roman" w:hAnsi="Times New Roman" w:cs="Times New Roman"/>
                <w:sz w:val="18"/>
                <w:szCs w:val="18"/>
              </w:rPr>
              <w:t>- первую</w:t>
            </w:r>
          </w:p>
        </w:tc>
        <w:tc>
          <w:tcPr>
            <w:tcW w:w="709" w:type="dxa"/>
            <w:tcBorders>
              <w:top w:val="single" w:sz="4" w:space="0" w:color="auto"/>
              <w:left w:val="single" w:sz="6" w:space="0" w:color="auto"/>
              <w:bottom w:val="single" w:sz="4" w:space="0" w:color="auto"/>
              <w:right w:val="single" w:sz="6" w:space="0" w:color="auto"/>
            </w:tcBorders>
          </w:tcPr>
          <w:p w14:paraId="14F4A20F"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23</w:t>
            </w:r>
          </w:p>
        </w:tc>
        <w:tc>
          <w:tcPr>
            <w:tcW w:w="709" w:type="dxa"/>
            <w:tcBorders>
              <w:top w:val="single" w:sz="4" w:space="0" w:color="auto"/>
              <w:left w:val="single" w:sz="6" w:space="0" w:color="auto"/>
              <w:bottom w:val="single" w:sz="4" w:space="0" w:color="auto"/>
              <w:right w:val="single" w:sz="6" w:space="0" w:color="auto"/>
            </w:tcBorders>
          </w:tcPr>
          <w:p w14:paraId="07F9CA75"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r w:rsidRPr="006D0620">
              <w:rPr>
                <w:rFonts w:ascii="Times New Roman" w:hAnsi="Times New Roman" w:cs="Times New Roman"/>
                <w:b/>
                <w:color w:val="000000"/>
                <w:sz w:val="18"/>
                <w:szCs w:val="18"/>
              </w:rPr>
              <w:t>33%</w:t>
            </w:r>
          </w:p>
        </w:tc>
        <w:tc>
          <w:tcPr>
            <w:tcW w:w="709" w:type="dxa"/>
            <w:tcBorders>
              <w:top w:val="single" w:sz="4" w:space="0" w:color="auto"/>
              <w:left w:val="single" w:sz="6" w:space="0" w:color="auto"/>
              <w:bottom w:val="single" w:sz="4" w:space="0" w:color="auto"/>
              <w:right w:val="single" w:sz="6" w:space="0" w:color="auto"/>
            </w:tcBorders>
          </w:tcPr>
          <w:p w14:paraId="14D8A18B"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19</w:t>
            </w:r>
          </w:p>
        </w:tc>
        <w:tc>
          <w:tcPr>
            <w:tcW w:w="708" w:type="dxa"/>
            <w:tcBorders>
              <w:top w:val="single" w:sz="4" w:space="0" w:color="auto"/>
              <w:left w:val="single" w:sz="6" w:space="0" w:color="auto"/>
              <w:bottom w:val="single" w:sz="4" w:space="0" w:color="auto"/>
              <w:right w:val="single" w:sz="6" w:space="0" w:color="auto"/>
            </w:tcBorders>
          </w:tcPr>
          <w:p w14:paraId="55BA01B6"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r w:rsidRPr="006D0620">
              <w:rPr>
                <w:rFonts w:ascii="Times New Roman" w:hAnsi="Times New Roman" w:cs="Times New Roman"/>
                <w:b/>
                <w:color w:val="000000"/>
                <w:sz w:val="18"/>
                <w:szCs w:val="18"/>
              </w:rPr>
              <w:t>27 %</w:t>
            </w:r>
          </w:p>
        </w:tc>
        <w:tc>
          <w:tcPr>
            <w:tcW w:w="709" w:type="dxa"/>
            <w:tcBorders>
              <w:top w:val="single" w:sz="4" w:space="0" w:color="auto"/>
              <w:left w:val="single" w:sz="6" w:space="0" w:color="auto"/>
              <w:bottom w:val="single" w:sz="4" w:space="0" w:color="auto"/>
              <w:right w:val="single" w:sz="6" w:space="0" w:color="auto"/>
            </w:tcBorders>
            <w:vAlign w:val="center"/>
            <w:hideMark/>
          </w:tcPr>
          <w:p w14:paraId="5BE08BC1" w14:textId="77777777" w:rsidR="006D0620" w:rsidRPr="006D0620" w:rsidRDefault="006D0620" w:rsidP="006D0620">
            <w:pPr>
              <w:spacing w:after="0"/>
              <w:jc w:val="center"/>
              <w:rPr>
                <w:rFonts w:ascii="Times New Roman" w:hAnsi="Times New Roman" w:cs="Times New Roman"/>
                <w:sz w:val="18"/>
                <w:szCs w:val="18"/>
              </w:rPr>
            </w:pPr>
            <w:r w:rsidRPr="006D0620">
              <w:rPr>
                <w:rFonts w:ascii="Times New Roman" w:hAnsi="Times New Roman" w:cs="Times New Roman"/>
                <w:sz w:val="18"/>
                <w:szCs w:val="18"/>
              </w:rPr>
              <w:t>17</w:t>
            </w:r>
          </w:p>
        </w:tc>
        <w:tc>
          <w:tcPr>
            <w:tcW w:w="851" w:type="dxa"/>
            <w:tcBorders>
              <w:top w:val="single" w:sz="4" w:space="0" w:color="auto"/>
              <w:left w:val="single" w:sz="6" w:space="0" w:color="auto"/>
              <w:bottom w:val="single" w:sz="4" w:space="0" w:color="auto"/>
              <w:right w:val="single" w:sz="6" w:space="0" w:color="auto"/>
            </w:tcBorders>
            <w:vAlign w:val="center"/>
            <w:hideMark/>
          </w:tcPr>
          <w:p w14:paraId="505E4B2C" w14:textId="77777777" w:rsidR="006D0620" w:rsidRPr="006D0620" w:rsidRDefault="006D0620" w:rsidP="006D0620">
            <w:pPr>
              <w:spacing w:after="0"/>
              <w:jc w:val="center"/>
              <w:rPr>
                <w:rFonts w:ascii="Times New Roman" w:hAnsi="Times New Roman" w:cs="Times New Roman"/>
                <w:b/>
                <w:sz w:val="18"/>
                <w:szCs w:val="18"/>
              </w:rPr>
            </w:pPr>
            <w:r w:rsidRPr="006D0620">
              <w:rPr>
                <w:rFonts w:ascii="Times New Roman" w:hAnsi="Times New Roman" w:cs="Times New Roman"/>
                <w:b/>
                <w:sz w:val="18"/>
                <w:szCs w:val="18"/>
              </w:rPr>
              <w:t>26 %</w:t>
            </w:r>
          </w:p>
        </w:tc>
        <w:tc>
          <w:tcPr>
            <w:tcW w:w="709" w:type="dxa"/>
            <w:tcBorders>
              <w:top w:val="single" w:sz="4" w:space="0" w:color="auto"/>
              <w:left w:val="single" w:sz="6" w:space="0" w:color="auto"/>
              <w:bottom w:val="single" w:sz="4" w:space="0" w:color="auto"/>
              <w:right w:val="single" w:sz="6" w:space="0" w:color="auto"/>
            </w:tcBorders>
          </w:tcPr>
          <w:p w14:paraId="4C76AB94"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12</w:t>
            </w:r>
          </w:p>
        </w:tc>
        <w:tc>
          <w:tcPr>
            <w:tcW w:w="1134" w:type="dxa"/>
            <w:tcBorders>
              <w:top w:val="single" w:sz="4" w:space="0" w:color="auto"/>
              <w:left w:val="single" w:sz="6" w:space="0" w:color="auto"/>
              <w:bottom w:val="single" w:sz="4" w:space="0" w:color="auto"/>
              <w:right w:val="single" w:sz="6" w:space="0" w:color="auto"/>
            </w:tcBorders>
          </w:tcPr>
          <w:p w14:paraId="7FA12960"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r w:rsidRPr="006D0620">
              <w:rPr>
                <w:rFonts w:ascii="Times New Roman" w:hAnsi="Times New Roman" w:cs="Times New Roman"/>
                <w:b/>
                <w:color w:val="000000"/>
                <w:sz w:val="18"/>
                <w:szCs w:val="18"/>
              </w:rPr>
              <w:t>20 %</w:t>
            </w:r>
          </w:p>
        </w:tc>
        <w:tc>
          <w:tcPr>
            <w:tcW w:w="476" w:type="dxa"/>
            <w:tcBorders>
              <w:top w:val="single" w:sz="4" w:space="0" w:color="auto"/>
              <w:left w:val="single" w:sz="6" w:space="0" w:color="auto"/>
              <w:bottom w:val="single" w:sz="4" w:space="0" w:color="auto"/>
              <w:right w:val="single" w:sz="6" w:space="0" w:color="auto"/>
            </w:tcBorders>
            <w:vAlign w:val="center"/>
          </w:tcPr>
          <w:p w14:paraId="64BD3532" w14:textId="77777777" w:rsidR="006D0620" w:rsidRPr="006D0620" w:rsidRDefault="006D0620" w:rsidP="006D0620">
            <w:pPr>
              <w:spacing w:after="0"/>
              <w:jc w:val="center"/>
              <w:rPr>
                <w:rFonts w:ascii="Times New Roman" w:hAnsi="Times New Roman" w:cs="Times New Roman"/>
                <w:sz w:val="18"/>
                <w:szCs w:val="18"/>
              </w:rPr>
            </w:pPr>
            <w:r w:rsidRPr="006D0620">
              <w:rPr>
                <w:rFonts w:ascii="Times New Roman" w:hAnsi="Times New Roman" w:cs="Times New Roman"/>
                <w:sz w:val="18"/>
                <w:szCs w:val="18"/>
              </w:rPr>
              <w:t>10</w:t>
            </w:r>
          </w:p>
        </w:tc>
        <w:tc>
          <w:tcPr>
            <w:tcW w:w="799" w:type="dxa"/>
            <w:tcBorders>
              <w:top w:val="single" w:sz="4" w:space="0" w:color="auto"/>
              <w:left w:val="single" w:sz="6" w:space="0" w:color="auto"/>
              <w:bottom w:val="single" w:sz="4" w:space="0" w:color="auto"/>
              <w:right w:val="single" w:sz="6" w:space="0" w:color="auto"/>
            </w:tcBorders>
            <w:vAlign w:val="center"/>
          </w:tcPr>
          <w:p w14:paraId="49AE999A" w14:textId="77777777" w:rsidR="006D0620" w:rsidRPr="006D0620" w:rsidRDefault="006D0620" w:rsidP="006D0620">
            <w:pPr>
              <w:spacing w:after="0"/>
              <w:jc w:val="center"/>
              <w:rPr>
                <w:rFonts w:ascii="Times New Roman" w:hAnsi="Times New Roman" w:cs="Times New Roman"/>
                <w:b/>
                <w:sz w:val="18"/>
                <w:szCs w:val="18"/>
              </w:rPr>
            </w:pPr>
            <w:r w:rsidRPr="006D0620">
              <w:rPr>
                <w:rFonts w:ascii="Times New Roman" w:hAnsi="Times New Roman" w:cs="Times New Roman"/>
                <w:b/>
                <w:sz w:val="18"/>
                <w:szCs w:val="18"/>
              </w:rPr>
              <w:t>16%</w:t>
            </w:r>
          </w:p>
        </w:tc>
      </w:tr>
      <w:tr w:rsidR="006D0620" w:rsidRPr="0067528F" w14:paraId="2D1AAA16" w14:textId="77777777" w:rsidTr="00A7777E">
        <w:trPr>
          <w:trHeight w:val="395"/>
        </w:trPr>
        <w:tc>
          <w:tcPr>
            <w:tcW w:w="1752" w:type="dxa"/>
            <w:tcBorders>
              <w:top w:val="single" w:sz="4" w:space="0" w:color="auto"/>
              <w:left w:val="single" w:sz="6" w:space="0" w:color="auto"/>
              <w:bottom w:val="single" w:sz="4" w:space="0" w:color="auto"/>
              <w:right w:val="single" w:sz="6" w:space="0" w:color="auto"/>
            </w:tcBorders>
            <w:hideMark/>
          </w:tcPr>
          <w:p w14:paraId="35D2BAC9" w14:textId="77777777" w:rsidR="006D0620" w:rsidRPr="006D0620" w:rsidRDefault="006D0620" w:rsidP="00FC427A">
            <w:pPr>
              <w:spacing w:after="0"/>
              <w:jc w:val="both"/>
              <w:rPr>
                <w:rFonts w:ascii="Times New Roman" w:hAnsi="Times New Roman" w:cs="Times New Roman"/>
                <w:sz w:val="18"/>
                <w:szCs w:val="18"/>
              </w:rPr>
            </w:pPr>
            <w:r w:rsidRPr="006D0620">
              <w:rPr>
                <w:rFonts w:ascii="Times New Roman" w:hAnsi="Times New Roman" w:cs="Times New Roman"/>
                <w:sz w:val="18"/>
                <w:szCs w:val="18"/>
              </w:rPr>
              <w:t xml:space="preserve">- без категории </w:t>
            </w:r>
          </w:p>
        </w:tc>
        <w:tc>
          <w:tcPr>
            <w:tcW w:w="709" w:type="dxa"/>
            <w:tcBorders>
              <w:top w:val="single" w:sz="4" w:space="0" w:color="auto"/>
              <w:left w:val="single" w:sz="6" w:space="0" w:color="auto"/>
              <w:bottom w:val="single" w:sz="4" w:space="0" w:color="auto"/>
              <w:right w:val="single" w:sz="6" w:space="0" w:color="auto"/>
            </w:tcBorders>
          </w:tcPr>
          <w:p w14:paraId="7054823D"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7</w:t>
            </w:r>
          </w:p>
        </w:tc>
        <w:tc>
          <w:tcPr>
            <w:tcW w:w="709" w:type="dxa"/>
            <w:tcBorders>
              <w:top w:val="single" w:sz="4" w:space="0" w:color="auto"/>
              <w:left w:val="single" w:sz="6" w:space="0" w:color="auto"/>
              <w:bottom w:val="single" w:sz="4" w:space="0" w:color="auto"/>
              <w:right w:val="single" w:sz="6" w:space="0" w:color="auto"/>
            </w:tcBorders>
          </w:tcPr>
          <w:p w14:paraId="75155A77"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r w:rsidRPr="006D0620">
              <w:rPr>
                <w:rFonts w:ascii="Times New Roman" w:hAnsi="Times New Roman" w:cs="Times New Roman"/>
                <w:b/>
                <w:color w:val="000000"/>
                <w:sz w:val="18"/>
                <w:szCs w:val="18"/>
              </w:rPr>
              <w:t>10%</w:t>
            </w:r>
          </w:p>
        </w:tc>
        <w:tc>
          <w:tcPr>
            <w:tcW w:w="709" w:type="dxa"/>
            <w:tcBorders>
              <w:top w:val="single" w:sz="4" w:space="0" w:color="auto"/>
              <w:left w:val="single" w:sz="6" w:space="0" w:color="auto"/>
              <w:bottom w:val="single" w:sz="4" w:space="0" w:color="auto"/>
              <w:right w:val="single" w:sz="6" w:space="0" w:color="auto"/>
            </w:tcBorders>
          </w:tcPr>
          <w:p w14:paraId="4F3C6E42"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10</w:t>
            </w:r>
          </w:p>
        </w:tc>
        <w:tc>
          <w:tcPr>
            <w:tcW w:w="708" w:type="dxa"/>
            <w:tcBorders>
              <w:top w:val="single" w:sz="4" w:space="0" w:color="auto"/>
              <w:left w:val="single" w:sz="6" w:space="0" w:color="auto"/>
              <w:bottom w:val="single" w:sz="4" w:space="0" w:color="auto"/>
              <w:right w:val="single" w:sz="6" w:space="0" w:color="auto"/>
            </w:tcBorders>
          </w:tcPr>
          <w:p w14:paraId="5C5EAA86"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r w:rsidRPr="006D0620">
              <w:rPr>
                <w:rFonts w:ascii="Times New Roman" w:hAnsi="Times New Roman" w:cs="Times New Roman"/>
                <w:b/>
                <w:color w:val="000000"/>
                <w:sz w:val="18"/>
                <w:szCs w:val="18"/>
              </w:rPr>
              <w:t>14 %</w:t>
            </w:r>
          </w:p>
        </w:tc>
        <w:tc>
          <w:tcPr>
            <w:tcW w:w="709" w:type="dxa"/>
            <w:tcBorders>
              <w:top w:val="single" w:sz="4" w:space="0" w:color="auto"/>
              <w:left w:val="single" w:sz="6" w:space="0" w:color="auto"/>
              <w:bottom w:val="single" w:sz="4" w:space="0" w:color="auto"/>
              <w:right w:val="single" w:sz="6" w:space="0" w:color="auto"/>
            </w:tcBorders>
            <w:vAlign w:val="center"/>
            <w:hideMark/>
          </w:tcPr>
          <w:p w14:paraId="36C0BAA3" w14:textId="77777777" w:rsidR="006D0620" w:rsidRPr="006D0620" w:rsidRDefault="006D0620" w:rsidP="006D0620">
            <w:pPr>
              <w:spacing w:after="0"/>
              <w:jc w:val="center"/>
              <w:rPr>
                <w:rFonts w:ascii="Times New Roman" w:hAnsi="Times New Roman" w:cs="Times New Roman"/>
                <w:sz w:val="18"/>
                <w:szCs w:val="18"/>
              </w:rPr>
            </w:pPr>
            <w:r w:rsidRPr="006D0620">
              <w:rPr>
                <w:rFonts w:ascii="Times New Roman" w:hAnsi="Times New Roman" w:cs="Times New Roman"/>
                <w:sz w:val="18"/>
                <w:szCs w:val="18"/>
              </w:rPr>
              <w:t>6</w:t>
            </w:r>
          </w:p>
        </w:tc>
        <w:tc>
          <w:tcPr>
            <w:tcW w:w="851" w:type="dxa"/>
            <w:tcBorders>
              <w:top w:val="single" w:sz="4" w:space="0" w:color="auto"/>
              <w:left w:val="single" w:sz="6" w:space="0" w:color="auto"/>
              <w:bottom w:val="single" w:sz="4" w:space="0" w:color="auto"/>
              <w:right w:val="single" w:sz="6" w:space="0" w:color="auto"/>
            </w:tcBorders>
            <w:vAlign w:val="center"/>
            <w:hideMark/>
          </w:tcPr>
          <w:p w14:paraId="1AC4BE88" w14:textId="77777777" w:rsidR="006D0620" w:rsidRPr="006D0620" w:rsidRDefault="006D0620" w:rsidP="006D0620">
            <w:pPr>
              <w:spacing w:after="0"/>
              <w:jc w:val="center"/>
              <w:rPr>
                <w:rFonts w:ascii="Times New Roman" w:hAnsi="Times New Roman" w:cs="Times New Roman"/>
                <w:b/>
                <w:sz w:val="18"/>
                <w:szCs w:val="18"/>
              </w:rPr>
            </w:pPr>
            <w:r w:rsidRPr="006D0620">
              <w:rPr>
                <w:rFonts w:ascii="Times New Roman" w:hAnsi="Times New Roman" w:cs="Times New Roman"/>
                <w:b/>
                <w:sz w:val="18"/>
                <w:szCs w:val="18"/>
              </w:rPr>
              <w:t>9 %</w:t>
            </w:r>
          </w:p>
        </w:tc>
        <w:tc>
          <w:tcPr>
            <w:tcW w:w="709" w:type="dxa"/>
            <w:tcBorders>
              <w:top w:val="single" w:sz="4" w:space="0" w:color="auto"/>
              <w:left w:val="single" w:sz="6" w:space="0" w:color="auto"/>
              <w:bottom w:val="single" w:sz="4" w:space="0" w:color="auto"/>
              <w:right w:val="single" w:sz="6" w:space="0" w:color="auto"/>
            </w:tcBorders>
          </w:tcPr>
          <w:p w14:paraId="08CE2D8B"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5</w:t>
            </w:r>
          </w:p>
        </w:tc>
        <w:tc>
          <w:tcPr>
            <w:tcW w:w="1134" w:type="dxa"/>
            <w:tcBorders>
              <w:top w:val="single" w:sz="4" w:space="0" w:color="auto"/>
              <w:left w:val="single" w:sz="6" w:space="0" w:color="auto"/>
              <w:bottom w:val="single" w:sz="4" w:space="0" w:color="auto"/>
              <w:right w:val="single" w:sz="6" w:space="0" w:color="auto"/>
            </w:tcBorders>
          </w:tcPr>
          <w:p w14:paraId="68B5E192"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b/>
                <w:color w:val="000000"/>
                <w:sz w:val="18"/>
                <w:szCs w:val="18"/>
              </w:rPr>
            </w:pPr>
            <w:r w:rsidRPr="006D0620">
              <w:rPr>
                <w:rFonts w:ascii="Times New Roman" w:hAnsi="Times New Roman" w:cs="Times New Roman"/>
                <w:b/>
                <w:color w:val="000000"/>
                <w:sz w:val="18"/>
                <w:szCs w:val="18"/>
              </w:rPr>
              <w:t>8  %</w:t>
            </w:r>
          </w:p>
        </w:tc>
        <w:tc>
          <w:tcPr>
            <w:tcW w:w="476" w:type="dxa"/>
            <w:tcBorders>
              <w:top w:val="single" w:sz="4" w:space="0" w:color="auto"/>
              <w:left w:val="single" w:sz="6" w:space="0" w:color="auto"/>
              <w:bottom w:val="single" w:sz="4" w:space="0" w:color="auto"/>
              <w:right w:val="single" w:sz="6" w:space="0" w:color="auto"/>
            </w:tcBorders>
            <w:vAlign w:val="center"/>
          </w:tcPr>
          <w:p w14:paraId="249B8119" w14:textId="77777777" w:rsidR="006D0620" w:rsidRPr="006D0620" w:rsidRDefault="006D0620" w:rsidP="006D0620">
            <w:pPr>
              <w:spacing w:after="0"/>
              <w:jc w:val="center"/>
              <w:rPr>
                <w:rFonts w:ascii="Times New Roman" w:hAnsi="Times New Roman" w:cs="Times New Roman"/>
                <w:sz w:val="18"/>
                <w:szCs w:val="18"/>
              </w:rPr>
            </w:pPr>
            <w:r w:rsidRPr="006D0620">
              <w:rPr>
                <w:rFonts w:ascii="Times New Roman" w:hAnsi="Times New Roman" w:cs="Times New Roman"/>
                <w:sz w:val="18"/>
                <w:szCs w:val="18"/>
              </w:rPr>
              <w:t>12</w:t>
            </w:r>
          </w:p>
        </w:tc>
        <w:tc>
          <w:tcPr>
            <w:tcW w:w="799" w:type="dxa"/>
            <w:tcBorders>
              <w:top w:val="single" w:sz="4" w:space="0" w:color="auto"/>
              <w:left w:val="single" w:sz="6" w:space="0" w:color="auto"/>
              <w:bottom w:val="single" w:sz="4" w:space="0" w:color="auto"/>
              <w:right w:val="single" w:sz="6" w:space="0" w:color="auto"/>
            </w:tcBorders>
            <w:vAlign w:val="center"/>
          </w:tcPr>
          <w:p w14:paraId="7CB45480" w14:textId="77777777" w:rsidR="006D0620" w:rsidRPr="006D0620" w:rsidRDefault="006D0620" w:rsidP="006D0620">
            <w:pPr>
              <w:spacing w:after="0"/>
              <w:jc w:val="center"/>
              <w:rPr>
                <w:rFonts w:ascii="Times New Roman" w:hAnsi="Times New Roman" w:cs="Times New Roman"/>
                <w:b/>
                <w:sz w:val="18"/>
                <w:szCs w:val="18"/>
              </w:rPr>
            </w:pPr>
            <w:r w:rsidRPr="006D0620">
              <w:rPr>
                <w:rFonts w:ascii="Times New Roman" w:hAnsi="Times New Roman" w:cs="Times New Roman"/>
                <w:b/>
                <w:sz w:val="18"/>
                <w:szCs w:val="18"/>
              </w:rPr>
              <w:t>19%</w:t>
            </w:r>
          </w:p>
        </w:tc>
      </w:tr>
      <w:tr w:rsidR="006D0620" w:rsidRPr="0067528F" w14:paraId="037D9B9E" w14:textId="77777777" w:rsidTr="00A7777E">
        <w:trPr>
          <w:trHeight w:val="1987"/>
        </w:trPr>
        <w:tc>
          <w:tcPr>
            <w:tcW w:w="1752" w:type="dxa"/>
            <w:tcBorders>
              <w:top w:val="single" w:sz="4" w:space="0" w:color="auto"/>
              <w:left w:val="single" w:sz="6" w:space="0" w:color="auto"/>
              <w:bottom w:val="single" w:sz="6" w:space="0" w:color="auto"/>
              <w:right w:val="single" w:sz="6" w:space="0" w:color="auto"/>
            </w:tcBorders>
            <w:hideMark/>
          </w:tcPr>
          <w:p w14:paraId="72FBE3EF"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Прошли курсы повышения квалификации</w:t>
            </w:r>
          </w:p>
        </w:tc>
        <w:tc>
          <w:tcPr>
            <w:tcW w:w="709" w:type="dxa"/>
            <w:tcBorders>
              <w:top w:val="single" w:sz="4" w:space="0" w:color="auto"/>
              <w:left w:val="single" w:sz="6" w:space="0" w:color="auto"/>
              <w:bottom w:val="single" w:sz="6" w:space="0" w:color="auto"/>
              <w:right w:val="single" w:sz="6" w:space="0" w:color="auto"/>
            </w:tcBorders>
          </w:tcPr>
          <w:p w14:paraId="44642EC7"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526351F2"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474B9FF5"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3B445B30"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59</w:t>
            </w:r>
          </w:p>
        </w:tc>
        <w:tc>
          <w:tcPr>
            <w:tcW w:w="709" w:type="dxa"/>
            <w:tcBorders>
              <w:top w:val="single" w:sz="4" w:space="0" w:color="auto"/>
              <w:left w:val="single" w:sz="6" w:space="0" w:color="auto"/>
              <w:bottom w:val="single" w:sz="6" w:space="0" w:color="auto"/>
              <w:right w:val="single" w:sz="6" w:space="0" w:color="auto"/>
            </w:tcBorders>
          </w:tcPr>
          <w:p w14:paraId="486B0A77"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4D7D62C1"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5E4252B0"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316B1C34"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86%</w:t>
            </w:r>
          </w:p>
        </w:tc>
        <w:tc>
          <w:tcPr>
            <w:tcW w:w="709" w:type="dxa"/>
            <w:tcBorders>
              <w:top w:val="single" w:sz="4" w:space="0" w:color="auto"/>
              <w:left w:val="single" w:sz="6" w:space="0" w:color="auto"/>
              <w:bottom w:val="single" w:sz="6" w:space="0" w:color="auto"/>
              <w:right w:val="single" w:sz="6" w:space="0" w:color="auto"/>
            </w:tcBorders>
          </w:tcPr>
          <w:p w14:paraId="7525D0CD"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46C8477A"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0C6AE8AB"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7C6C9753"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23</w:t>
            </w:r>
          </w:p>
        </w:tc>
        <w:tc>
          <w:tcPr>
            <w:tcW w:w="708" w:type="dxa"/>
            <w:tcBorders>
              <w:top w:val="single" w:sz="4" w:space="0" w:color="auto"/>
              <w:left w:val="single" w:sz="6" w:space="0" w:color="auto"/>
              <w:bottom w:val="single" w:sz="6" w:space="0" w:color="auto"/>
              <w:right w:val="single" w:sz="6" w:space="0" w:color="auto"/>
            </w:tcBorders>
          </w:tcPr>
          <w:p w14:paraId="6CF6359F"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3C74194F"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4CFBD1FA"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73B33B55"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33%</w:t>
            </w:r>
          </w:p>
        </w:tc>
        <w:tc>
          <w:tcPr>
            <w:tcW w:w="709" w:type="dxa"/>
            <w:tcBorders>
              <w:top w:val="single" w:sz="4" w:space="0" w:color="auto"/>
              <w:left w:val="single" w:sz="6" w:space="0" w:color="auto"/>
              <w:bottom w:val="single" w:sz="6" w:space="0" w:color="auto"/>
              <w:right w:val="single" w:sz="6" w:space="0" w:color="auto"/>
            </w:tcBorders>
            <w:vAlign w:val="center"/>
            <w:hideMark/>
          </w:tcPr>
          <w:p w14:paraId="3DF83213" w14:textId="77777777" w:rsidR="006D0620" w:rsidRPr="006D0620" w:rsidRDefault="006D0620" w:rsidP="006D0620">
            <w:pPr>
              <w:jc w:val="center"/>
              <w:rPr>
                <w:rFonts w:ascii="Times New Roman" w:hAnsi="Times New Roman" w:cs="Times New Roman"/>
                <w:sz w:val="18"/>
                <w:szCs w:val="18"/>
              </w:rPr>
            </w:pPr>
            <w:r w:rsidRPr="006D0620">
              <w:rPr>
                <w:rFonts w:ascii="Times New Roman" w:hAnsi="Times New Roman" w:cs="Times New Roman"/>
                <w:sz w:val="18"/>
                <w:szCs w:val="18"/>
              </w:rPr>
              <w:t>45</w:t>
            </w:r>
          </w:p>
        </w:tc>
        <w:tc>
          <w:tcPr>
            <w:tcW w:w="851" w:type="dxa"/>
            <w:tcBorders>
              <w:top w:val="single" w:sz="4" w:space="0" w:color="auto"/>
              <w:left w:val="single" w:sz="6" w:space="0" w:color="auto"/>
              <w:bottom w:val="single" w:sz="6" w:space="0" w:color="auto"/>
              <w:right w:val="single" w:sz="6" w:space="0" w:color="auto"/>
            </w:tcBorders>
            <w:vAlign w:val="center"/>
            <w:hideMark/>
          </w:tcPr>
          <w:p w14:paraId="75A5E907" w14:textId="77777777" w:rsidR="006D0620" w:rsidRPr="006D0620" w:rsidRDefault="006D0620" w:rsidP="006D0620">
            <w:pPr>
              <w:jc w:val="center"/>
              <w:rPr>
                <w:rFonts w:ascii="Times New Roman" w:hAnsi="Times New Roman" w:cs="Times New Roman"/>
                <w:sz w:val="18"/>
                <w:szCs w:val="18"/>
              </w:rPr>
            </w:pPr>
            <w:r w:rsidRPr="006D0620">
              <w:rPr>
                <w:rFonts w:ascii="Times New Roman" w:hAnsi="Times New Roman" w:cs="Times New Roman"/>
                <w:sz w:val="18"/>
                <w:szCs w:val="18"/>
              </w:rPr>
              <w:t>69%</w:t>
            </w:r>
          </w:p>
        </w:tc>
        <w:tc>
          <w:tcPr>
            <w:tcW w:w="709" w:type="dxa"/>
            <w:tcBorders>
              <w:top w:val="single" w:sz="4" w:space="0" w:color="auto"/>
              <w:left w:val="single" w:sz="6" w:space="0" w:color="auto"/>
              <w:bottom w:val="single" w:sz="6" w:space="0" w:color="auto"/>
              <w:right w:val="single" w:sz="6" w:space="0" w:color="auto"/>
            </w:tcBorders>
          </w:tcPr>
          <w:p w14:paraId="78E9A17C"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33</w:t>
            </w:r>
          </w:p>
          <w:p w14:paraId="35E4FA46"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(по предмету)</w:t>
            </w:r>
          </w:p>
          <w:p w14:paraId="2C621C62"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49 (инклюзивное обучение)</w:t>
            </w:r>
          </w:p>
        </w:tc>
        <w:tc>
          <w:tcPr>
            <w:tcW w:w="1134" w:type="dxa"/>
            <w:tcBorders>
              <w:top w:val="single" w:sz="4" w:space="0" w:color="auto"/>
              <w:left w:val="single" w:sz="6" w:space="0" w:color="auto"/>
              <w:bottom w:val="single" w:sz="6" w:space="0" w:color="auto"/>
              <w:right w:val="single" w:sz="6" w:space="0" w:color="auto"/>
            </w:tcBorders>
          </w:tcPr>
          <w:p w14:paraId="4AE7A3FB"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338ABFDB"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55 %</w:t>
            </w:r>
          </w:p>
          <w:p w14:paraId="6CEF0F12"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2A220F90"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p>
          <w:p w14:paraId="77BBE20C" w14:textId="77777777" w:rsidR="006D0620" w:rsidRPr="006D0620" w:rsidRDefault="006D0620" w:rsidP="006D0620">
            <w:pPr>
              <w:autoSpaceDE w:val="0"/>
              <w:autoSpaceDN w:val="0"/>
              <w:adjustRightInd w:val="0"/>
              <w:spacing w:after="0" w:line="240" w:lineRule="auto"/>
              <w:jc w:val="center"/>
              <w:rPr>
                <w:rFonts w:ascii="Times New Roman" w:hAnsi="Times New Roman" w:cs="Times New Roman"/>
                <w:color w:val="000000"/>
                <w:sz w:val="18"/>
                <w:szCs w:val="18"/>
              </w:rPr>
            </w:pPr>
            <w:r w:rsidRPr="006D0620">
              <w:rPr>
                <w:rFonts w:ascii="Times New Roman" w:hAnsi="Times New Roman" w:cs="Times New Roman"/>
                <w:color w:val="000000"/>
                <w:sz w:val="18"/>
                <w:szCs w:val="18"/>
              </w:rPr>
              <w:t>82%</w:t>
            </w:r>
          </w:p>
        </w:tc>
        <w:tc>
          <w:tcPr>
            <w:tcW w:w="476" w:type="dxa"/>
            <w:tcBorders>
              <w:top w:val="single" w:sz="4" w:space="0" w:color="auto"/>
              <w:left w:val="single" w:sz="6" w:space="0" w:color="auto"/>
              <w:bottom w:val="single" w:sz="6" w:space="0" w:color="auto"/>
              <w:right w:val="single" w:sz="6" w:space="0" w:color="auto"/>
            </w:tcBorders>
            <w:vAlign w:val="center"/>
          </w:tcPr>
          <w:p w14:paraId="7DDBE549" w14:textId="77777777" w:rsidR="006D0620" w:rsidRPr="006D0620" w:rsidRDefault="006D0620" w:rsidP="006D0620">
            <w:pPr>
              <w:jc w:val="center"/>
              <w:rPr>
                <w:rFonts w:ascii="Times New Roman" w:hAnsi="Times New Roman" w:cs="Times New Roman"/>
                <w:sz w:val="18"/>
                <w:szCs w:val="18"/>
              </w:rPr>
            </w:pPr>
            <w:r w:rsidRPr="006D0620">
              <w:rPr>
                <w:rFonts w:ascii="Times New Roman" w:hAnsi="Times New Roman" w:cs="Times New Roman"/>
                <w:sz w:val="18"/>
                <w:szCs w:val="18"/>
              </w:rPr>
              <w:t>52</w:t>
            </w:r>
          </w:p>
        </w:tc>
        <w:tc>
          <w:tcPr>
            <w:tcW w:w="799" w:type="dxa"/>
            <w:tcBorders>
              <w:top w:val="single" w:sz="4" w:space="0" w:color="auto"/>
              <w:left w:val="single" w:sz="6" w:space="0" w:color="auto"/>
              <w:bottom w:val="single" w:sz="6" w:space="0" w:color="auto"/>
              <w:right w:val="single" w:sz="6" w:space="0" w:color="auto"/>
            </w:tcBorders>
            <w:vAlign w:val="center"/>
          </w:tcPr>
          <w:p w14:paraId="77F81654" w14:textId="77777777" w:rsidR="006D0620" w:rsidRPr="006D0620" w:rsidRDefault="006D0620" w:rsidP="006D0620">
            <w:pPr>
              <w:jc w:val="center"/>
              <w:rPr>
                <w:rFonts w:ascii="Times New Roman" w:hAnsi="Times New Roman" w:cs="Times New Roman"/>
                <w:sz w:val="18"/>
                <w:szCs w:val="18"/>
              </w:rPr>
            </w:pPr>
            <w:r w:rsidRPr="006D0620">
              <w:rPr>
                <w:rFonts w:ascii="Times New Roman" w:hAnsi="Times New Roman" w:cs="Times New Roman"/>
                <w:sz w:val="18"/>
                <w:szCs w:val="18"/>
              </w:rPr>
              <w:t>82%</w:t>
            </w:r>
          </w:p>
        </w:tc>
      </w:tr>
      <w:tr w:rsidR="006D0620" w:rsidRPr="0067528F" w14:paraId="4BF2734D" w14:textId="77777777" w:rsidTr="00A7777E">
        <w:trPr>
          <w:trHeight w:val="389"/>
        </w:trPr>
        <w:tc>
          <w:tcPr>
            <w:tcW w:w="1752" w:type="dxa"/>
            <w:tcBorders>
              <w:top w:val="single" w:sz="4" w:space="0" w:color="auto"/>
              <w:left w:val="single" w:sz="6" w:space="0" w:color="auto"/>
              <w:bottom w:val="single" w:sz="6" w:space="0" w:color="auto"/>
              <w:right w:val="single" w:sz="6" w:space="0" w:color="auto"/>
            </w:tcBorders>
          </w:tcPr>
          <w:p w14:paraId="04C79CB2"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 xml:space="preserve">Прошли переподготовку </w:t>
            </w:r>
          </w:p>
        </w:tc>
        <w:tc>
          <w:tcPr>
            <w:tcW w:w="709" w:type="dxa"/>
            <w:tcBorders>
              <w:top w:val="single" w:sz="4" w:space="0" w:color="auto"/>
              <w:left w:val="single" w:sz="6" w:space="0" w:color="auto"/>
              <w:bottom w:val="single" w:sz="6" w:space="0" w:color="auto"/>
              <w:right w:val="single" w:sz="6" w:space="0" w:color="auto"/>
            </w:tcBorders>
          </w:tcPr>
          <w:p w14:paraId="78D31727"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2</w:t>
            </w:r>
          </w:p>
        </w:tc>
        <w:tc>
          <w:tcPr>
            <w:tcW w:w="709" w:type="dxa"/>
            <w:tcBorders>
              <w:top w:val="single" w:sz="4" w:space="0" w:color="auto"/>
              <w:left w:val="single" w:sz="6" w:space="0" w:color="auto"/>
              <w:bottom w:val="single" w:sz="6" w:space="0" w:color="auto"/>
              <w:right w:val="single" w:sz="6" w:space="0" w:color="auto"/>
            </w:tcBorders>
          </w:tcPr>
          <w:p w14:paraId="552C1FBD"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3%</w:t>
            </w:r>
          </w:p>
        </w:tc>
        <w:tc>
          <w:tcPr>
            <w:tcW w:w="709" w:type="dxa"/>
            <w:tcBorders>
              <w:top w:val="single" w:sz="4" w:space="0" w:color="auto"/>
              <w:left w:val="single" w:sz="6" w:space="0" w:color="auto"/>
              <w:bottom w:val="single" w:sz="6" w:space="0" w:color="auto"/>
              <w:right w:val="single" w:sz="6" w:space="0" w:color="auto"/>
            </w:tcBorders>
          </w:tcPr>
          <w:p w14:paraId="18CA7725"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w:t>
            </w:r>
          </w:p>
        </w:tc>
        <w:tc>
          <w:tcPr>
            <w:tcW w:w="708" w:type="dxa"/>
            <w:tcBorders>
              <w:top w:val="single" w:sz="4" w:space="0" w:color="auto"/>
              <w:left w:val="single" w:sz="6" w:space="0" w:color="auto"/>
              <w:bottom w:val="single" w:sz="6" w:space="0" w:color="auto"/>
              <w:right w:val="single" w:sz="6" w:space="0" w:color="auto"/>
            </w:tcBorders>
          </w:tcPr>
          <w:p w14:paraId="2A4985FB"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w:t>
            </w:r>
          </w:p>
        </w:tc>
        <w:tc>
          <w:tcPr>
            <w:tcW w:w="709" w:type="dxa"/>
            <w:tcBorders>
              <w:top w:val="single" w:sz="4" w:space="0" w:color="auto"/>
              <w:left w:val="single" w:sz="6" w:space="0" w:color="auto"/>
              <w:bottom w:val="single" w:sz="6" w:space="0" w:color="auto"/>
              <w:right w:val="single" w:sz="6" w:space="0" w:color="auto"/>
            </w:tcBorders>
            <w:vAlign w:val="center"/>
          </w:tcPr>
          <w:p w14:paraId="61A5C938"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3</w:t>
            </w:r>
          </w:p>
        </w:tc>
        <w:tc>
          <w:tcPr>
            <w:tcW w:w="851" w:type="dxa"/>
            <w:tcBorders>
              <w:top w:val="single" w:sz="4" w:space="0" w:color="auto"/>
              <w:left w:val="single" w:sz="6" w:space="0" w:color="auto"/>
              <w:bottom w:val="single" w:sz="6" w:space="0" w:color="auto"/>
              <w:right w:val="single" w:sz="6" w:space="0" w:color="auto"/>
            </w:tcBorders>
            <w:vAlign w:val="center"/>
          </w:tcPr>
          <w:p w14:paraId="30255DC9"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4,6%</w:t>
            </w:r>
          </w:p>
        </w:tc>
        <w:tc>
          <w:tcPr>
            <w:tcW w:w="709" w:type="dxa"/>
            <w:tcBorders>
              <w:top w:val="single" w:sz="6" w:space="0" w:color="auto"/>
              <w:left w:val="single" w:sz="6" w:space="0" w:color="auto"/>
              <w:bottom w:val="single" w:sz="4" w:space="0" w:color="auto"/>
              <w:right w:val="single" w:sz="6" w:space="0" w:color="auto"/>
            </w:tcBorders>
          </w:tcPr>
          <w:p w14:paraId="248BA5D6"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w:t>
            </w:r>
          </w:p>
        </w:tc>
        <w:tc>
          <w:tcPr>
            <w:tcW w:w="1134" w:type="dxa"/>
            <w:tcBorders>
              <w:top w:val="single" w:sz="6" w:space="0" w:color="auto"/>
              <w:left w:val="single" w:sz="6" w:space="0" w:color="auto"/>
              <w:bottom w:val="single" w:sz="4" w:space="0" w:color="auto"/>
              <w:right w:val="single" w:sz="6" w:space="0" w:color="auto"/>
            </w:tcBorders>
          </w:tcPr>
          <w:p w14:paraId="1C65D6F7" w14:textId="77777777" w:rsidR="006D0620" w:rsidRPr="006D0620" w:rsidRDefault="006D0620" w:rsidP="00FC427A">
            <w:pPr>
              <w:autoSpaceDE w:val="0"/>
              <w:autoSpaceDN w:val="0"/>
              <w:adjustRightInd w:val="0"/>
              <w:spacing w:after="0" w:line="240" w:lineRule="auto"/>
              <w:jc w:val="both"/>
              <w:rPr>
                <w:rFonts w:ascii="Times New Roman" w:hAnsi="Times New Roman" w:cs="Times New Roman"/>
                <w:color w:val="000000"/>
                <w:sz w:val="18"/>
                <w:szCs w:val="18"/>
              </w:rPr>
            </w:pPr>
            <w:r w:rsidRPr="006D0620">
              <w:rPr>
                <w:rFonts w:ascii="Times New Roman" w:hAnsi="Times New Roman" w:cs="Times New Roman"/>
                <w:color w:val="000000"/>
                <w:sz w:val="18"/>
                <w:szCs w:val="18"/>
              </w:rPr>
              <w:t>-</w:t>
            </w:r>
          </w:p>
        </w:tc>
        <w:tc>
          <w:tcPr>
            <w:tcW w:w="476" w:type="dxa"/>
            <w:tcBorders>
              <w:top w:val="single" w:sz="4" w:space="0" w:color="auto"/>
              <w:left w:val="single" w:sz="6" w:space="0" w:color="auto"/>
              <w:bottom w:val="single" w:sz="6" w:space="0" w:color="auto"/>
              <w:right w:val="single" w:sz="6" w:space="0" w:color="auto"/>
            </w:tcBorders>
            <w:vAlign w:val="center"/>
          </w:tcPr>
          <w:p w14:paraId="09F47B81"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1</w:t>
            </w:r>
          </w:p>
        </w:tc>
        <w:tc>
          <w:tcPr>
            <w:tcW w:w="799" w:type="dxa"/>
            <w:tcBorders>
              <w:top w:val="single" w:sz="4" w:space="0" w:color="auto"/>
              <w:left w:val="single" w:sz="6" w:space="0" w:color="auto"/>
              <w:bottom w:val="single" w:sz="6" w:space="0" w:color="auto"/>
              <w:right w:val="single" w:sz="6" w:space="0" w:color="auto"/>
            </w:tcBorders>
            <w:vAlign w:val="center"/>
          </w:tcPr>
          <w:p w14:paraId="0332B911" w14:textId="77777777" w:rsidR="006D0620" w:rsidRPr="006D0620" w:rsidRDefault="006D0620" w:rsidP="00FC427A">
            <w:pPr>
              <w:jc w:val="both"/>
              <w:rPr>
                <w:rFonts w:ascii="Times New Roman" w:hAnsi="Times New Roman" w:cs="Times New Roman"/>
                <w:sz w:val="18"/>
                <w:szCs w:val="18"/>
              </w:rPr>
            </w:pPr>
            <w:r w:rsidRPr="006D0620">
              <w:rPr>
                <w:rFonts w:ascii="Times New Roman" w:hAnsi="Times New Roman" w:cs="Times New Roman"/>
                <w:sz w:val="18"/>
                <w:szCs w:val="18"/>
              </w:rPr>
              <w:t>2%</w:t>
            </w:r>
          </w:p>
        </w:tc>
      </w:tr>
    </w:tbl>
    <w:p w14:paraId="2F3E3EAC" w14:textId="77777777" w:rsidR="006D0620" w:rsidRDefault="006D0620" w:rsidP="006D0620">
      <w:pPr>
        <w:jc w:val="both"/>
        <w:rPr>
          <w:rFonts w:ascii="Times New Roman" w:hAnsi="Times New Roman" w:cs="Times New Roman"/>
          <w:sz w:val="24"/>
          <w:szCs w:val="24"/>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5712"/>
        <w:gridCol w:w="639"/>
        <w:gridCol w:w="1090"/>
      </w:tblGrid>
      <w:tr w:rsidR="006D0620" w:rsidRPr="009E1460" w14:paraId="7EC5CF81" w14:textId="77777777" w:rsidTr="00FC427A">
        <w:tc>
          <w:tcPr>
            <w:tcW w:w="8395" w:type="dxa"/>
            <w:gridSpan w:val="4"/>
          </w:tcPr>
          <w:p w14:paraId="01F713F8" w14:textId="77777777" w:rsidR="006D0620" w:rsidRPr="006D0620" w:rsidRDefault="006D0620" w:rsidP="006D0620">
            <w:pPr>
              <w:spacing w:after="0" w:line="240" w:lineRule="auto"/>
              <w:jc w:val="center"/>
              <w:rPr>
                <w:rFonts w:ascii="Times New Roman" w:hAnsi="Times New Roman" w:cs="Times New Roman"/>
                <w:b/>
                <w:sz w:val="18"/>
                <w:szCs w:val="18"/>
              </w:rPr>
            </w:pPr>
            <w:r w:rsidRPr="006D0620">
              <w:rPr>
                <w:rFonts w:ascii="Times New Roman" w:hAnsi="Times New Roman" w:cs="Times New Roman"/>
                <w:sz w:val="18"/>
                <w:szCs w:val="18"/>
              </w:rPr>
              <w:t>И</w:t>
            </w:r>
            <w:r w:rsidRPr="006D0620">
              <w:rPr>
                <w:rFonts w:ascii="Times New Roman" w:hAnsi="Times New Roman" w:cs="Times New Roman"/>
                <w:b/>
                <w:sz w:val="18"/>
                <w:szCs w:val="18"/>
              </w:rPr>
              <w:t>нформация о награжденных педагогах</w:t>
            </w:r>
          </w:p>
        </w:tc>
      </w:tr>
      <w:tr w:rsidR="006D0620" w:rsidRPr="009E1460" w14:paraId="662CCEF6" w14:textId="77777777" w:rsidTr="00FC427A">
        <w:tc>
          <w:tcPr>
            <w:tcW w:w="954" w:type="dxa"/>
          </w:tcPr>
          <w:p w14:paraId="05B693D6" w14:textId="77777777" w:rsidR="006D0620" w:rsidRPr="009E1460" w:rsidRDefault="006D0620" w:rsidP="006D0620">
            <w:pPr>
              <w:spacing w:after="0"/>
              <w:jc w:val="both"/>
              <w:rPr>
                <w:rFonts w:ascii="Times New Roman" w:hAnsi="Times New Roman" w:cs="Times New Roman"/>
                <w:sz w:val="24"/>
                <w:szCs w:val="24"/>
              </w:rPr>
            </w:pPr>
            <w:r w:rsidRPr="009E1460">
              <w:rPr>
                <w:rFonts w:ascii="Times New Roman" w:hAnsi="Times New Roman" w:cs="Times New Roman"/>
                <w:sz w:val="24"/>
                <w:szCs w:val="24"/>
              </w:rPr>
              <w:t>1</w:t>
            </w:r>
          </w:p>
        </w:tc>
        <w:tc>
          <w:tcPr>
            <w:tcW w:w="5712" w:type="dxa"/>
          </w:tcPr>
          <w:p w14:paraId="4852289F"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Почетный работник общего образования РФ</w:t>
            </w:r>
          </w:p>
        </w:tc>
        <w:tc>
          <w:tcPr>
            <w:tcW w:w="639" w:type="dxa"/>
          </w:tcPr>
          <w:p w14:paraId="12ED383A"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1</w:t>
            </w:r>
          </w:p>
        </w:tc>
        <w:tc>
          <w:tcPr>
            <w:tcW w:w="1090" w:type="dxa"/>
          </w:tcPr>
          <w:p w14:paraId="3192C218"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1,5%</w:t>
            </w:r>
          </w:p>
        </w:tc>
      </w:tr>
      <w:tr w:rsidR="006D0620" w:rsidRPr="009E1460" w14:paraId="5514BD59" w14:textId="77777777" w:rsidTr="00FC427A">
        <w:tc>
          <w:tcPr>
            <w:tcW w:w="954" w:type="dxa"/>
          </w:tcPr>
          <w:p w14:paraId="600C8EB4" w14:textId="77777777" w:rsidR="006D0620" w:rsidRPr="009E1460" w:rsidRDefault="006D0620" w:rsidP="006D0620">
            <w:pPr>
              <w:spacing w:after="0"/>
              <w:jc w:val="both"/>
              <w:rPr>
                <w:rFonts w:ascii="Times New Roman" w:hAnsi="Times New Roman" w:cs="Times New Roman"/>
                <w:sz w:val="24"/>
                <w:szCs w:val="24"/>
              </w:rPr>
            </w:pPr>
            <w:r w:rsidRPr="009E1460">
              <w:rPr>
                <w:rFonts w:ascii="Times New Roman" w:hAnsi="Times New Roman" w:cs="Times New Roman"/>
                <w:sz w:val="24"/>
                <w:szCs w:val="24"/>
              </w:rPr>
              <w:t>2</w:t>
            </w:r>
          </w:p>
        </w:tc>
        <w:tc>
          <w:tcPr>
            <w:tcW w:w="5712" w:type="dxa"/>
          </w:tcPr>
          <w:p w14:paraId="5CCB7956"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Почетная грамота МО РФ</w:t>
            </w:r>
          </w:p>
        </w:tc>
        <w:tc>
          <w:tcPr>
            <w:tcW w:w="639" w:type="dxa"/>
          </w:tcPr>
          <w:p w14:paraId="04FAD24E"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3</w:t>
            </w:r>
          </w:p>
        </w:tc>
        <w:tc>
          <w:tcPr>
            <w:tcW w:w="1090" w:type="dxa"/>
          </w:tcPr>
          <w:p w14:paraId="2562A9B1"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5 %</w:t>
            </w:r>
          </w:p>
        </w:tc>
      </w:tr>
      <w:tr w:rsidR="006D0620" w:rsidRPr="009E1460" w14:paraId="1B49B911" w14:textId="77777777" w:rsidTr="00FC427A">
        <w:tc>
          <w:tcPr>
            <w:tcW w:w="954" w:type="dxa"/>
          </w:tcPr>
          <w:p w14:paraId="17B0D534" w14:textId="77777777" w:rsidR="006D0620" w:rsidRPr="009E1460" w:rsidRDefault="006D0620" w:rsidP="006D0620">
            <w:pPr>
              <w:spacing w:after="0"/>
              <w:jc w:val="both"/>
              <w:rPr>
                <w:rFonts w:ascii="Times New Roman" w:hAnsi="Times New Roman" w:cs="Times New Roman"/>
                <w:sz w:val="24"/>
                <w:szCs w:val="24"/>
              </w:rPr>
            </w:pPr>
            <w:r w:rsidRPr="009E1460">
              <w:rPr>
                <w:rFonts w:ascii="Times New Roman" w:hAnsi="Times New Roman" w:cs="Times New Roman"/>
                <w:sz w:val="24"/>
                <w:szCs w:val="24"/>
              </w:rPr>
              <w:t>3</w:t>
            </w:r>
          </w:p>
        </w:tc>
        <w:tc>
          <w:tcPr>
            <w:tcW w:w="5712" w:type="dxa"/>
          </w:tcPr>
          <w:p w14:paraId="75EFE582"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Отличник образования РБ</w:t>
            </w:r>
          </w:p>
        </w:tc>
        <w:tc>
          <w:tcPr>
            <w:tcW w:w="639" w:type="dxa"/>
          </w:tcPr>
          <w:p w14:paraId="0F44A038"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7</w:t>
            </w:r>
          </w:p>
        </w:tc>
        <w:tc>
          <w:tcPr>
            <w:tcW w:w="1090" w:type="dxa"/>
          </w:tcPr>
          <w:p w14:paraId="56C33EB6"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11 %</w:t>
            </w:r>
          </w:p>
        </w:tc>
      </w:tr>
      <w:tr w:rsidR="006D0620" w:rsidRPr="009E1460" w14:paraId="55CD2A1D" w14:textId="77777777" w:rsidTr="00FC427A">
        <w:tc>
          <w:tcPr>
            <w:tcW w:w="954" w:type="dxa"/>
          </w:tcPr>
          <w:p w14:paraId="764D78B2" w14:textId="77777777" w:rsidR="006D0620" w:rsidRPr="009E1460" w:rsidRDefault="006D0620" w:rsidP="006D0620">
            <w:pPr>
              <w:spacing w:after="0"/>
              <w:jc w:val="both"/>
              <w:rPr>
                <w:rFonts w:ascii="Times New Roman" w:hAnsi="Times New Roman" w:cs="Times New Roman"/>
                <w:sz w:val="24"/>
                <w:szCs w:val="24"/>
              </w:rPr>
            </w:pPr>
            <w:r w:rsidRPr="009E1460">
              <w:rPr>
                <w:rFonts w:ascii="Times New Roman" w:hAnsi="Times New Roman" w:cs="Times New Roman"/>
                <w:sz w:val="24"/>
                <w:szCs w:val="24"/>
              </w:rPr>
              <w:lastRenderedPageBreak/>
              <w:t>4</w:t>
            </w:r>
          </w:p>
        </w:tc>
        <w:tc>
          <w:tcPr>
            <w:tcW w:w="5712" w:type="dxa"/>
          </w:tcPr>
          <w:p w14:paraId="151C355C"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Почетная грамота МО РБ</w:t>
            </w:r>
          </w:p>
        </w:tc>
        <w:tc>
          <w:tcPr>
            <w:tcW w:w="639" w:type="dxa"/>
          </w:tcPr>
          <w:p w14:paraId="7637C516"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4</w:t>
            </w:r>
          </w:p>
        </w:tc>
        <w:tc>
          <w:tcPr>
            <w:tcW w:w="1090" w:type="dxa"/>
          </w:tcPr>
          <w:p w14:paraId="5490E5CF"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6 %</w:t>
            </w:r>
          </w:p>
        </w:tc>
      </w:tr>
      <w:tr w:rsidR="006D0620" w:rsidRPr="009E1460" w14:paraId="3FCA19B4" w14:textId="77777777" w:rsidTr="00FC427A">
        <w:tc>
          <w:tcPr>
            <w:tcW w:w="954" w:type="dxa"/>
          </w:tcPr>
          <w:p w14:paraId="3AD5744D" w14:textId="77777777" w:rsidR="006D0620" w:rsidRPr="009E1460" w:rsidRDefault="006D0620" w:rsidP="006D0620">
            <w:pPr>
              <w:spacing w:after="0"/>
              <w:jc w:val="both"/>
              <w:rPr>
                <w:rFonts w:ascii="Times New Roman" w:hAnsi="Times New Roman" w:cs="Times New Roman"/>
                <w:sz w:val="24"/>
                <w:szCs w:val="24"/>
              </w:rPr>
            </w:pPr>
            <w:r w:rsidRPr="009E1460">
              <w:rPr>
                <w:rFonts w:ascii="Times New Roman" w:hAnsi="Times New Roman" w:cs="Times New Roman"/>
                <w:sz w:val="24"/>
                <w:szCs w:val="24"/>
              </w:rPr>
              <w:t>5</w:t>
            </w:r>
          </w:p>
        </w:tc>
        <w:tc>
          <w:tcPr>
            <w:tcW w:w="5712" w:type="dxa"/>
          </w:tcPr>
          <w:p w14:paraId="29DB78AE"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 xml:space="preserve">Почетная грамота МКУ «Отдел образования администрации городского </w:t>
            </w:r>
            <w:proofErr w:type="gramStart"/>
            <w:r w:rsidRPr="006D0620">
              <w:rPr>
                <w:rFonts w:ascii="Times New Roman" w:hAnsi="Times New Roman" w:cs="Times New Roman"/>
                <w:sz w:val="18"/>
                <w:szCs w:val="18"/>
              </w:rPr>
              <w:t>округа  г.Стерлитамак</w:t>
            </w:r>
            <w:proofErr w:type="gramEnd"/>
            <w:r w:rsidRPr="006D0620">
              <w:rPr>
                <w:rFonts w:ascii="Times New Roman" w:hAnsi="Times New Roman" w:cs="Times New Roman"/>
                <w:sz w:val="18"/>
                <w:szCs w:val="18"/>
              </w:rPr>
              <w:t xml:space="preserve"> РБ</w:t>
            </w:r>
          </w:p>
        </w:tc>
        <w:tc>
          <w:tcPr>
            <w:tcW w:w="639" w:type="dxa"/>
          </w:tcPr>
          <w:p w14:paraId="63B1625B"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22</w:t>
            </w:r>
          </w:p>
        </w:tc>
        <w:tc>
          <w:tcPr>
            <w:tcW w:w="1090" w:type="dxa"/>
          </w:tcPr>
          <w:p w14:paraId="27173146" w14:textId="77777777" w:rsidR="006D0620" w:rsidRPr="006D0620" w:rsidRDefault="006D0620" w:rsidP="006D0620">
            <w:pPr>
              <w:spacing w:after="0" w:line="240" w:lineRule="auto"/>
              <w:jc w:val="both"/>
              <w:rPr>
                <w:rFonts w:ascii="Times New Roman" w:hAnsi="Times New Roman" w:cs="Times New Roman"/>
                <w:sz w:val="18"/>
                <w:szCs w:val="18"/>
              </w:rPr>
            </w:pPr>
            <w:r w:rsidRPr="006D0620">
              <w:rPr>
                <w:rFonts w:ascii="Times New Roman" w:hAnsi="Times New Roman" w:cs="Times New Roman"/>
                <w:sz w:val="18"/>
                <w:szCs w:val="18"/>
              </w:rPr>
              <w:t>35 %</w:t>
            </w:r>
          </w:p>
        </w:tc>
      </w:tr>
    </w:tbl>
    <w:p w14:paraId="4748EEF9" w14:textId="77777777" w:rsidR="006D0620" w:rsidRDefault="006D0620" w:rsidP="00C40F9C">
      <w:pPr>
        <w:spacing w:after="0"/>
        <w:rPr>
          <w:rFonts w:ascii="Times New Roman" w:hAnsi="Times New Roman" w:cs="Times New Roman"/>
          <w:sz w:val="24"/>
          <w:szCs w:val="24"/>
        </w:rPr>
      </w:pPr>
    </w:p>
    <w:p w14:paraId="5404A577" w14:textId="77777777" w:rsidR="006D0620" w:rsidRPr="00F477C8" w:rsidRDefault="006D0620" w:rsidP="006D0620">
      <w:pPr>
        <w:spacing w:after="0" w:line="240" w:lineRule="auto"/>
        <w:jc w:val="center"/>
        <w:rPr>
          <w:rFonts w:ascii="Times New Roman" w:hAnsi="Times New Roman" w:cs="Times New Roman"/>
          <w:b/>
        </w:rPr>
      </w:pPr>
      <w:r w:rsidRPr="00F477C8">
        <w:rPr>
          <w:rFonts w:ascii="Times New Roman" w:hAnsi="Times New Roman" w:cs="Times New Roman"/>
          <w:b/>
        </w:rPr>
        <w:t>Распределение педагогов по возрастным группам</w:t>
      </w:r>
    </w:p>
    <w:p w14:paraId="514CAC5B" w14:textId="77777777" w:rsidR="006D0620" w:rsidRPr="006D0620" w:rsidRDefault="006D0620" w:rsidP="006D0620">
      <w:pPr>
        <w:spacing w:after="0" w:line="240" w:lineRule="auto"/>
        <w:jc w:val="both"/>
        <w:rPr>
          <w:rFonts w:ascii="Times New Roman" w:hAnsi="Times New Roman" w:cs="Times New Roman"/>
        </w:rPr>
      </w:pPr>
    </w:p>
    <w:tbl>
      <w:tblPr>
        <w:tblW w:w="10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62"/>
        <w:gridCol w:w="3118"/>
        <w:gridCol w:w="2268"/>
      </w:tblGrid>
      <w:tr w:rsidR="006D0620" w:rsidRPr="006D0620" w14:paraId="4E9433E8" w14:textId="77777777" w:rsidTr="00FC427A">
        <w:trPr>
          <w:jc w:val="center"/>
        </w:trPr>
        <w:tc>
          <w:tcPr>
            <w:tcW w:w="4962" w:type="dxa"/>
          </w:tcPr>
          <w:p w14:paraId="057D0F01" w14:textId="77777777" w:rsidR="006D0620" w:rsidRPr="00F477C8" w:rsidRDefault="006D0620" w:rsidP="00F477C8">
            <w:pPr>
              <w:spacing w:after="0" w:line="240" w:lineRule="auto"/>
              <w:jc w:val="center"/>
              <w:rPr>
                <w:rFonts w:ascii="Times New Roman" w:hAnsi="Times New Roman" w:cs="Times New Roman"/>
                <w:b/>
              </w:rPr>
            </w:pPr>
            <w:r w:rsidRPr="00F477C8">
              <w:rPr>
                <w:rFonts w:ascii="Times New Roman" w:hAnsi="Times New Roman" w:cs="Times New Roman"/>
                <w:b/>
              </w:rPr>
              <w:t>Возраст</w:t>
            </w:r>
          </w:p>
        </w:tc>
        <w:tc>
          <w:tcPr>
            <w:tcW w:w="3118" w:type="dxa"/>
          </w:tcPr>
          <w:p w14:paraId="29B55B14" w14:textId="77777777" w:rsidR="006D0620" w:rsidRPr="00F477C8" w:rsidRDefault="006D0620" w:rsidP="00F477C8">
            <w:pPr>
              <w:spacing w:after="0" w:line="240" w:lineRule="auto"/>
              <w:jc w:val="center"/>
              <w:rPr>
                <w:rFonts w:ascii="Times New Roman" w:hAnsi="Times New Roman" w:cs="Times New Roman"/>
                <w:b/>
              </w:rPr>
            </w:pPr>
            <w:r w:rsidRPr="00F477C8">
              <w:rPr>
                <w:rFonts w:ascii="Times New Roman" w:hAnsi="Times New Roman" w:cs="Times New Roman"/>
                <w:b/>
              </w:rPr>
              <w:t>Количество</w:t>
            </w:r>
          </w:p>
        </w:tc>
        <w:tc>
          <w:tcPr>
            <w:tcW w:w="2268" w:type="dxa"/>
          </w:tcPr>
          <w:p w14:paraId="2D73CD35" w14:textId="77777777" w:rsidR="006D0620" w:rsidRPr="00F477C8" w:rsidRDefault="006D0620" w:rsidP="00F477C8">
            <w:pPr>
              <w:spacing w:after="0" w:line="240" w:lineRule="auto"/>
              <w:jc w:val="center"/>
              <w:rPr>
                <w:rFonts w:ascii="Times New Roman" w:hAnsi="Times New Roman" w:cs="Times New Roman"/>
                <w:b/>
              </w:rPr>
            </w:pPr>
            <w:r w:rsidRPr="00F477C8">
              <w:rPr>
                <w:rFonts w:ascii="Times New Roman" w:hAnsi="Times New Roman" w:cs="Times New Roman"/>
                <w:b/>
              </w:rPr>
              <w:t>%</w:t>
            </w:r>
          </w:p>
        </w:tc>
      </w:tr>
      <w:tr w:rsidR="006D0620" w:rsidRPr="006D0620" w14:paraId="260FD697" w14:textId="77777777" w:rsidTr="00FC427A">
        <w:trPr>
          <w:jc w:val="center"/>
        </w:trPr>
        <w:tc>
          <w:tcPr>
            <w:tcW w:w="4962" w:type="dxa"/>
          </w:tcPr>
          <w:p w14:paraId="26983A54"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меньше 25 лет</w:t>
            </w:r>
          </w:p>
        </w:tc>
        <w:tc>
          <w:tcPr>
            <w:tcW w:w="3118" w:type="dxa"/>
          </w:tcPr>
          <w:p w14:paraId="39026356"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2</w:t>
            </w:r>
          </w:p>
        </w:tc>
        <w:tc>
          <w:tcPr>
            <w:tcW w:w="2268" w:type="dxa"/>
          </w:tcPr>
          <w:p w14:paraId="2BA9A446"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3%</w:t>
            </w:r>
          </w:p>
        </w:tc>
      </w:tr>
      <w:tr w:rsidR="006D0620" w:rsidRPr="006D0620" w14:paraId="78B3F32F" w14:textId="77777777" w:rsidTr="00FC427A">
        <w:trPr>
          <w:jc w:val="center"/>
        </w:trPr>
        <w:tc>
          <w:tcPr>
            <w:tcW w:w="4962" w:type="dxa"/>
          </w:tcPr>
          <w:p w14:paraId="48A82B6F"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25-30 лет</w:t>
            </w:r>
          </w:p>
        </w:tc>
        <w:tc>
          <w:tcPr>
            <w:tcW w:w="3118" w:type="dxa"/>
          </w:tcPr>
          <w:p w14:paraId="76970D39"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7</w:t>
            </w:r>
          </w:p>
        </w:tc>
        <w:tc>
          <w:tcPr>
            <w:tcW w:w="2268" w:type="dxa"/>
          </w:tcPr>
          <w:p w14:paraId="1BE343FD"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11%</w:t>
            </w:r>
          </w:p>
        </w:tc>
      </w:tr>
      <w:tr w:rsidR="006D0620" w:rsidRPr="006D0620" w14:paraId="0AF20667" w14:textId="77777777" w:rsidTr="00FC427A">
        <w:trPr>
          <w:jc w:val="center"/>
        </w:trPr>
        <w:tc>
          <w:tcPr>
            <w:tcW w:w="4962" w:type="dxa"/>
          </w:tcPr>
          <w:p w14:paraId="2A854DB5"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30-35 лет</w:t>
            </w:r>
          </w:p>
        </w:tc>
        <w:tc>
          <w:tcPr>
            <w:tcW w:w="3118" w:type="dxa"/>
          </w:tcPr>
          <w:p w14:paraId="5702E781"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12</w:t>
            </w:r>
          </w:p>
        </w:tc>
        <w:tc>
          <w:tcPr>
            <w:tcW w:w="2268" w:type="dxa"/>
          </w:tcPr>
          <w:p w14:paraId="25781608"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19%</w:t>
            </w:r>
          </w:p>
        </w:tc>
      </w:tr>
      <w:tr w:rsidR="006D0620" w:rsidRPr="006D0620" w14:paraId="1131393C" w14:textId="77777777" w:rsidTr="00FC427A">
        <w:trPr>
          <w:jc w:val="center"/>
        </w:trPr>
        <w:tc>
          <w:tcPr>
            <w:tcW w:w="4962" w:type="dxa"/>
          </w:tcPr>
          <w:p w14:paraId="01EC5A90"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35-40 лет</w:t>
            </w:r>
          </w:p>
        </w:tc>
        <w:tc>
          <w:tcPr>
            <w:tcW w:w="3118" w:type="dxa"/>
          </w:tcPr>
          <w:p w14:paraId="635B022E"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4</w:t>
            </w:r>
          </w:p>
        </w:tc>
        <w:tc>
          <w:tcPr>
            <w:tcW w:w="2268" w:type="dxa"/>
          </w:tcPr>
          <w:p w14:paraId="356F7D93"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6%</w:t>
            </w:r>
          </w:p>
        </w:tc>
      </w:tr>
      <w:tr w:rsidR="006D0620" w:rsidRPr="006D0620" w14:paraId="5491E48D" w14:textId="77777777" w:rsidTr="00FC427A">
        <w:trPr>
          <w:jc w:val="center"/>
        </w:trPr>
        <w:tc>
          <w:tcPr>
            <w:tcW w:w="4962" w:type="dxa"/>
          </w:tcPr>
          <w:p w14:paraId="286D7B8E" w14:textId="77777777" w:rsidR="006D0620" w:rsidRPr="00637A69" w:rsidRDefault="006D0620" w:rsidP="00F477C8">
            <w:pPr>
              <w:spacing w:after="0" w:line="240" w:lineRule="auto"/>
              <w:jc w:val="center"/>
              <w:rPr>
                <w:rFonts w:ascii="Times New Roman" w:hAnsi="Times New Roman" w:cs="Times New Roman"/>
                <w:b/>
              </w:rPr>
            </w:pPr>
            <w:r w:rsidRPr="00637A69">
              <w:rPr>
                <w:rFonts w:ascii="Times New Roman" w:hAnsi="Times New Roman" w:cs="Times New Roman"/>
                <w:b/>
              </w:rPr>
              <w:t>40-45 лет</w:t>
            </w:r>
          </w:p>
        </w:tc>
        <w:tc>
          <w:tcPr>
            <w:tcW w:w="3118" w:type="dxa"/>
          </w:tcPr>
          <w:p w14:paraId="0B29B860" w14:textId="77777777" w:rsidR="006D0620" w:rsidRPr="00637A69" w:rsidRDefault="006D0620" w:rsidP="00F477C8">
            <w:pPr>
              <w:spacing w:after="0" w:line="240" w:lineRule="auto"/>
              <w:jc w:val="center"/>
              <w:rPr>
                <w:rFonts w:ascii="Times New Roman" w:hAnsi="Times New Roman" w:cs="Times New Roman"/>
                <w:b/>
              </w:rPr>
            </w:pPr>
            <w:r w:rsidRPr="00637A69">
              <w:rPr>
                <w:rFonts w:ascii="Times New Roman" w:hAnsi="Times New Roman" w:cs="Times New Roman"/>
                <w:b/>
              </w:rPr>
              <w:t>17</w:t>
            </w:r>
          </w:p>
        </w:tc>
        <w:tc>
          <w:tcPr>
            <w:tcW w:w="2268" w:type="dxa"/>
          </w:tcPr>
          <w:p w14:paraId="5A9300C8" w14:textId="77777777" w:rsidR="006D0620" w:rsidRPr="00637A69" w:rsidRDefault="006D0620" w:rsidP="00F477C8">
            <w:pPr>
              <w:spacing w:after="0" w:line="240" w:lineRule="auto"/>
              <w:jc w:val="center"/>
              <w:rPr>
                <w:rFonts w:ascii="Times New Roman" w:hAnsi="Times New Roman" w:cs="Times New Roman"/>
                <w:b/>
              </w:rPr>
            </w:pPr>
            <w:r w:rsidRPr="00637A69">
              <w:rPr>
                <w:rFonts w:ascii="Times New Roman" w:hAnsi="Times New Roman" w:cs="Times New Roman"/>
                <w:b/>
              </w:rPr>
              <w:t>27%</w:t>
            </w:r>
          </w:p>
        </w:tc>
      </w:tr>
      <w:tr w:rsidR="006D0620" w:rsidRPr="006D0620" w14:paraId="0BE2C10E" w14:textId="77777777" w:rsidTr="00FC427A">
        <w:trPr>
          <w:jc w:val="center"/>
        </w:trPr>
        <w:tc>
          <w:tcPr>
            <w:tcW w:w="4962" w:type="dxa"/>
          </w:tcPr>
          <w:p w14:paraId="7BF9E4A3"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45-50 лет</w:t>
            </w:r>
          </w:p>
        </w:tc>
        <w:tc>
          <w:tcPr>
            <w:tcW w:w="3118" w:type="dxa"/>
          </w:tcPr>
          <w:p w14:paraId="3CC5453D"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5</w:t>
            </w:r>
          </w:p>
        </w:tc>
        <w:tc>
          <w:tcPr>
            <w:tcW w:w="2268" w:type="dxa"/>
          </w:tcPr>
          <w:p w14:paraId="76FE1118"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8%</w:t>
            </w:r>
          </w:p>
        </w:tc>
      </w:tr>
      <w:tr w:rsidR="006D0620" w:rsidRPr="006D0620" w14:paraId="3D5BC9CA" w14:textId="77777777" w:rsidTr="00FC427A">
        <w:trPr>
          <w:trHeight w:val="258"/>
          <w:jc w:val="center"/>
        </w:trPr>
        <w:tc>
          <w:tcPr>
            <w:tcW w:w="4962" w:type="dxa"/>
          </w:tcPr>
          <w:p w14:paraId="1514E8F7"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50-55лет</w:t>
            </w:r>
          </w:p>
        </w:tc>
        <w:tc>
          <w:tcPr>
            <w:tcW w:w="3118" w:type="dxa"/>
          </w:tcPr>
          <w:p w14:paraId="5E3A0C04"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11</w:t>
            </w:r>
          </w:p>
        </w:tc>
        <w:tc>
          <w:tcPr>
            <w:tcW w:w="2268" w:type="dxa"/>
          </w:tcPr>
          <w:p w14:paraId="73EBEFCF"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17%</w:t>
            </w:r>
          </w:p>
        </w:tc>
      </w:tr>
      <w:tr w:rsidR="006D0620" w:rsidRPr="006D0620" w14:paraId="083D5ED6" w14:textId="77777777" w:rsidTr="00FC427A">
        <w:trPr>
          <w:jc w:val="center"/>
        </w:trPr>
        <w:tc>
          <w:tcPr>
            <w:tcW w:w="4962" w:type="dxa"/>
          </w:tcPr>
          <w:p w14:paraId="05593250"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55-60 лет</w:t>
            </w:r>
          </w:p>
        </w:tc>
        <w:tc>
          <w:tcPr>
            <w:tcW w:w="3118" w:type="dxa"/>
          </w:tcPr>
          <w:p w14:paraId="49EBD811"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3</w:t>
            </w:r>
          </w:p>
        </w:tc>
        <w:tc>
          <w:tcPr>
            <w:tcW w:w="2268" w:type="dxa"/>
          </w:tcPr>
          <w:p w14:paraId="77CCD612"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5%</w:t>
            </w:r>
          </w:p>
        </w:tc>
      </w:tr>
      <w:tr w:rsidR="006D0620" w:rsidRPr="006D0620" w14:paraId="2970BAA0" w14:textId="77777777" w:rsidTr="00FC427A">
        <w:trPr>
          <w:jc w:val="center"/>
        </w:trPr>
        <w:tc>
          <w:tcPr>
            <w:tcW w:w="4962" w:type="dxa"/>
          </w:tcPr>
          <w:p w14:paraId="356BF99B"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60-65 лет</w:t>
            </w:r>
          </w:p>
        </w:tc>
        <w:tc>
          <w:tcPr>
            <w:tcW w:w="3118" w:type="dxa"/>
          </w:tcPr>
          <w:p w14:paraId="0A537C30"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1</w:t>
            </w:r>
          </w:p>
        </w:tc>
        <w:tc>
          <w:tcPr>
            <w:tcW w:w="2268" w:type="dxa"/>
          </w:tcPr>
          <w:p w14:paraId="3FCFFEDA"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2 %</w:t>
            </w:r>
          </w:p>
        </w:tc>
      </w:tr>
      <w:tr w:rsidR="006D0620" w:rsidRPr="006D0620" w14:paraId="6922724F" w14:textId="77777777" w:rsidTr="00FC427A">
        <w:trPr>
          <w:jc w:val="center"/>
        </w:trPr>
        <w:tc>
          <w:tcPr>
            <w:tcW w:w="4962" w:type="dxa"/>
          </w:tcPr>
          <w:p w14:paraId="64B46643"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Свыше 65</w:t>
            </w:r>
          </w:p>
        </w:tc>
        <w:tc>
          <w:tcPr>
            <w:tcW w:w="3118" w:type="dxa"/>
          </w:tcPr>
          <w:p w14:paraId="77C405E2"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1</w:t>
            </w:r>
          </w:p>
        </w:tc>
        <w:tc>
          <w:tcPr>
            <w:tcW w:w="2268" w:type="dxa"/>
          </w:tcPr>
          <w:p w14:paraId="36229E5F" w14:textId="77777777" w:rsidR="006D0620" w:rsidRPr="006D0620" w:rsidRDefault="006D0620" w:rsidP="00F477C8">
            <w:pPr>
              <w:spacing w:after="0" w:line="240" w:lineRule="auto"/>
              <w:jc w:val="center"/>
              <w:rPr>
                <w:rFonts w:ascii="Times New Roman" w:hAnsi="Times New Roman" w:cs="Times New Roman"/>
              </w:rPr>
            </w:pPr>
            <w:r w:rsidRPr="006D0620">
              <w:rPr>
                <w:rFonts w:ascii="Times New Roman" w:hAnsi="Times New Roman" w:cs="Times New Roman"/>
              </w:rPr>
              <w:t>2 %</w:t>
            </w:r>
          </w:p>
        </w:tc>
      </w:tr>
    </w:tbl>
    <w:p w14:paraId="69882BB2" w14:textId="77777777" w:rsidR="006D0620" w:rsidRPr="00637A69" w:rsidRDefault="006D0620" w:rsidP="00C40F9C">
      <w:pPr>
        <w:spacing w:after="0"/>
        <w:jc w:val="center"/>
        <w:rPr>
          <w:rFonts w:ascii="Times New Roman" w:hAnsi="Times New Roman" w:cs="Times New Roman"/>
          <w:b/>
          <w:sz w:val="24"/>
          <w:szCs w:val="24"/>
        </w:rPr>
      </w:pPr>
      <w:r w:rsidRPr="00637A69">
        <w:rPr>
          <w:rFonts w:ascii="Times New Roman" w:hAnsi="Times New Roman" w:cs="Times New Roman"/>
          <w:b/>
          <w:sz w:val="24"/>
          <w:szCs w:val="24"/>
        </w:rPr>
        <w:t>Сведения о педагогах по стажу работы</w:t>
      </w:r>
    </w:p>
    <w:tbl>
      <w:tblPr>
        <w:tblW w:w="10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62"/>
        <w:gridCol w:w="3118"/>
        <w:gridCol w:w="2268"/>
      </w:tblGrid>
      <w:tr w:rsidR="006D0620" w:rsidRPr="00637A69" w14:paraId="7F4026DC" w14:textId="77777777" w:rsidTr="00FC427A">
        <w:trPr>
          <w:jc w:val="center"/>
        </w:trPr>
        <w:tc>
          <w:tcPr>
            <w:tcW w:w="4962" w:type="dxa"/>
          </w:tcPr>
          <w:p w14:paraId="28013431" w14:textId="77777777" w:rsidR="006D0620" w:rsidRPr="00637A69" w:rsidRDefault="006D0620" w:rsidP="00637A69">
            <w:pPr>
              <w:spacing w:after="0" w:line="240" w:lineRule="auto"/>
              <w:jc w:val="center"/>
              <w:rPr>
                <w:rFonts w:ascii="Times New Roman" w:hAnsi="Times New Roman" w:cs="Times New Roman"/>
                <w:b/>
              </w:rPr>
            </w:pPr>
            <w:r w:rsidRPr="00637A69">
              <w:rPr>
                <w:rFonts w:ascii="Times New Roman" w:hAnsi="Times New Roman" w:cs="Times New Roman"/>
                <w:b/>
              </w:rPr>
              <w:t>Возраст</w:t>
            </w:r>
          </w:p>
        </w:tc>
        <w:tc>
          <w:tcPr>
            <w:tcW w:w="3118" w:type="dxa"/>
          </w:tcPr>
          <w:p w14:paraId="513BFE30" w14:textId="77777777" w:rsidR="006D0620" w:rsidRPr="00637A69" w:rsidRDefault="006D0620" w:rsidP="00637A69">
            <w:pPr>
              <w:spacing w:after="0" w:line="240" w:lineRule="auto"/>
              <w:jc w:val="center"/>
              <w:rPr>
                <w:rFonts w:ascii="Times New Roman" w:hAnsi="Times New Roman" w:cs="Times New Roman"/>
                <w:b/>
              </w:rPr>
            </w:pPr>
            <w:r w:rsidRPr="00637A69">
              <w:rPr>
                <w:rFonts w:ascii="Times New Roman" w:hAnsi="Times New Roman" w:cs="Times New Roman"/>
                <w:b/>
              </w:rPr>
              <w:t>Количество</w:t>
            </w:r>
          </w:p>
        </w:tc>
        <w:tc>
          <w:tcPr>
            <w:tcW w:w="2268" w:type="dxa"/>
          </w:tcPr>
          <w:p w14:paraId="05934EBC" w14:textId="77777777" w:rsidR="006D0620" w:rsidRPr="00637A69" w:rsidRDefault="006D0620" w:rsidP="00637A69">
            <w:pPr>
              <w:spacing w:after="0" w:line="240" w:lineRule="auto"/>
              <w:jc w:val="center"/>
              <w:rPr>
                <w:rFonts w:ascii="Times New Roman" w:hAnsi="Times New Roman" w:cs="Times New Roman"/>
                <w:b/>
              </w:rPr>
            </w:pPr>
            <w:r w:rsidRPr="00637A69">
              <w:rPr>
                <w:rFonts w:ascii="Times New Roman" w:hAnsi="Times New Roman" w:cs="Times New Roman"/>
                <w:b/>
              </w:rPr>
              <w:t>%</w:t>
            </w:r>
          </w:p>
        </w:tc>
      </w:tr>
      <w:tr w:rsidR="006D0620" w:rsidRPr="00637A69" w14:paraId="4C61DEF5" w14:textId="77777777" w:rsidTr="00FC427A">
        <w:trPr>
          <w:jc w:val="center"/>
        </w:trPr>
        <w:tc>
          <w:tcPr>
            <w:tcW w:w="4962" w:type="dxa"/>
          </w:tcPr>
          <w:p w14:paraId="5B1FB856"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От 1 года до 3 лет</w:t>
            </w:r>
          </w:p>
        </w:tc>
        <w:tc>
          <w:tcPr>
            <w:tcW w:w="3118" w:type="dxa"/>
          </w:tcPr>
          <w:p w14:paraId="6AEFA32A"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2</w:t>
            </w:r>
          </w:p>
        </w:tc>
        <w:tc>
          <w:tcPr>
            <w:tcW w:w="2268" w:type="dxa"/>
          </w:tcPr>
          <w:p w14:paraId="06537FFE"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3%</w:t>
            </w:r>
          </w:p>
        </w:tc>
      </w:tr>
      <w:tr w:rsidR="006D0620" w:rsidRPr="00637A69" w14:paraId="66C17312" w14:textId="77777777" w:rsidTr="00FC427A">
        <w:trPr>
          <w:jc w:val="center"/>
        </w:trPr>
        <w:tc>
          <w:tcPr>
            <w:tcW w:w="4962" w:type="dxa"/>
          </w:tcPr>
          <w:p w14:paraId="61B332DF"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От 3 до 5 лет</w:t>
            </w:r>
          </w:p>
        </w:tc>
        <w:tc>
          <w:tcPr>
            <w:tcW w:w="3118" w:type="dxa"/>
          </w:tcPr>
          <w:p w14:paraId="32B374FF"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7</w:t>
            </w:r>
          </w:p>
        </w:tc>
        <w:tc>
          <w:tcPr>
            <w:tcW w:w="2268" w:type="dxa"/>
          </w:tcPr>
          <w:p w14:paraId="299C2844"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11%</w:t>
            </w:r>
          </w:p>
        </w:tc>
      </w:tr>
      <w:tr w:rsidR="006D0620" w:rsidRPr="00637A69" w14:paraId="25518834" w14:textId="77777777" w:rsidTr="00637A69">
        <w:trPr>
          <w:trHeight w:val="185"/>
          <w:jc w:val="center"/>
        </w:trPr>
        <w:tc>
          <w:tcPr>
            <w:tcW w:w="4962" w:type="dxa"/>
          </w:tcPr>
          <w:p w14:paraId="2668667D"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От 5 до 10 лет</w:t>
            </w:r>
          </w:p>
        </w:tc>
        <w:tc>
          <w:tcPr>
            <w:tcW w:w="3118" w:type="dxa"/>
          </w:tcPr>
          <w:p w14:paraId="0E3080EF"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5</w:t>
            </w:r>
          </w:p>
        </w:tc>
        <w:tc>
          <w:tcPr>
            <w:tcW w:w="2268" w:type="dxa"/>
          </w:tcPr>
          <w:p w14:paraId="75CF1B26"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8%</w:t>
            </w:r>
          </w:p>
        </w:tc>
      </w:tr>
      <w:tr w:rsidR="006D0620" w:rsidRPr="00637A69" w14:paraId="33A38308" w14:textId="77777777" w:rsidTr="00FC427A">
        <w:trPr>
          <w:jc w:val="center"/>
        </w:trPr>
        <w:tc>
          <w:tcPr>
            <w:tcW w:w="4962" w:type="dxa"/>
          </w:tcPr>
          <w:p w14:paraId="43E2EF0F"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От 10 до 20 лет</w:t>
            </w:r>
          </w:p>
        </w:tc>
        <w:tc>
          <w:tcPr>
            <w:tcW w:w="3118" w:type="dxa"/>
          </w:tcPr>
          <w:p w14:paraId="73F9E6D1"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20</w:t>
            </w:r>
          </w:p>
        </w:tc>
        <w:tc>
          <w:tcPr>
            <w:tcW w:w="2268" w:type="dxa"/>
          </w:tcPr>
          <w:p w14:paraId="5518CDFF" w14:textId="77777777" w:rsidR="006D0620" w:rsidRPr="00637A69" w:rsidRDefault="006D0620" w:rsidP="00637A69">
            <w:pPr>
              <w:spacing w:after="0" w:line="240" w:lineRule="auto"/>
              <w:jc w:val="center"/>
              <w:rPr>
                <w:rFonts w:ascii="Times New Roman" w:hAnsi="Times New Roman" w:cs="Times New Roman"/>
              </w:rPr>
            </w:pPr>
            <w:r w:rsidRPr="00637A69">
              <w:rPr>
                <w:rFonts w:ascii="Times New Roman" w:hAnsi="Times New Roman" w:cs="Times New Roman"/>
              </w:rPr>
              <w:t>32%</w:t>
            </w:r>
          </w:p>
        </w:tc>
      </w:tr>
      <w:tr w:rsidR="006D0620" w:rsidRPr="00637A69" w14:paraId="375F4791" w14:textId="77777777" w:rsidTr="00FC427A">
        <w:trPr>
          <w:jc w:val="center"/>
        </w:trPr>
        <w:tc>
          <w:tcPr>
            <w:tcW w:w="4962" w:type="dxa"/>
          </w:tcPr>
          <w:p w14:paraId="22E6AA1E" w14:textId="77777777" w:rsidR="006D0620" w:rsidRPr="00637A69" w:rsidRDefault="006D0620" w:rsidP="00637A69">
            <w:pPr>
              <w:spacing w:after="0" w:line="240" w:lineRule="auto"/>
              <w:jc w:val="center"/>
              <w:rPr>
                <w:rFonts w:ascii="Times New Roman" w:hAnsi="Times New Roman" w:cs="Times New Roman"/>
                <w:b/>
              </w:rPr>
            </w:pPr>
            <w:r w:rsidRPr="00637A69">
              <w:rPr>
                <w:rFonts w:ascii="Times New Roman" w:hAnsi="Times New Roman" w:cs="Times New Roman"/>
                <w:b/>
              </w:rPr>
              <w:t>Свыше 20 лет</w:t>
            </w:r>
          </w:p>
        </w:tc>
        <w:tc>
          <w:tcPr>
            <w:tcW w:w="3118" w:type="dxa"/>
          </w:tcPr>
          <w:p w14:paraId="0618FD12" w14:textId="77777777" w:rsidR="006D0620" w:rsidRPr="00637A69" w:rsidRDefault="006D0620" w:rsidP="00637A69">
            <w:pPr>
              <w:spacing w:after="0" w:line="240" w:lineRule="auto"/>
              <w:jc w:val="center"/>
              <w:rPr>
                <w:rFonts w:ascii="Times New Roman" w:hAnsi="Times New Roman" w:cs="Times New Roman"/>
                <w:b/>
              </w:rPr>
            </w:pPr>
            <w:r w:rsidRPr="00637A69">
              <w:rPr>
                <w:rFonts w:ascii="Times New Roman" w:hAnsi="Times New Roman" w:cs="Times New Roman"/>
                <w:b/>
              </w:rPr>
              <w:t>29</w:t>
            </w:r>
          </w:p>
        </w:tc>
        <w:tc>
          <w:tcPr>
            <w:tcW w:w="2268" w:type="dxa"/>
          </w:tcPr>
          <w:p w14:paraId="07B1498C" w14:textId="77777777" w:rsidR="006D0620" w:rsidRPr="00637A69" w:rsidRDefault="006D0620" w:rsidP="00637A69">
            <w:pPr>
              <w:spacing w:after="0" w:line="240" w:lineRule="auto"/>
              <w:jc w:val="center"/>
              <w:rPr>
                <w:rFonts w:ascii="Times New Roman" w:hAnsi="Times New Roman" w:cs="Times New Roman"/>
                <w:b/>
              </w:rPr>
            </w:pPr>
            <w:r w:rsidRPr="00637A69">
              <w:rPr>
                <w:rFonts w:ascii="Times New Roman" w:hAnsi="Times New Roman" w:cs="Times New Roman"/>
                <w:b/>
              </w:rPr>
              <w:t>46%</w:t>
            </w:r>
          </w:p>
        </w:tc>
      </w:tr>
    </w:tbl>
    <w:p w14:paraId="5D4958FF" w14:textId="77777777" w:rsidR="006D0620" w:rsidRPr="00637A69" w:rsidRDefault="006D0620" w:rsidP="00637A69">
      <w:pPr>
        <w:spacing w:after="0" w:line="240" w:lineRule="auto"/>
        <w:jc w:val="both"/>
        <w:rPr>
          <w:rFonts w:ascii="Times New Roman" w:hAnsi="Times New Roman" w:cs="Times New Roman"/>
        </w:rPr>
      </w:pPr>
    </w:p>
    <w:p w14:paraId="61E807E0" w14:textId="77777777" w:rsidR="006D0620" w:rsidRPr="00637A69" w:rsidRDefault="006D0620" w:rsidP="00637A69">
      <w:pPr>
        <w:spacing w:after="0"/>
        <w:ind w:left="-142" w:firstLine="568"/>
        <w:jc w:val="both"/>
        <w:rPr>
          <w:rFonts w:ascii="Times New Roman" w:hAnsi="Times New Roman" w:cs="Times New Roman"/>
        </w:rPr>
      </w:pPr>
      <w:r w:rsidRPr="00637A69">
        <w:rPr>
          <w:rFonts w:ascii="Times New Roman" w:hAnsi="Times New Roman" w:cs="Times New Roman"/>
        </w:rPr>
        <w:t xml:space="preserve">В ходе анализа данных о кадровом обеспечении реализации основных образовательных программ в соответствии с требованиями ФГОС </w:t>
      </w:r>
      <w:proofErr w:type="gramStart"/>
      <w:r w:rsidRPr="00637A69">
        <w:rPr>
          <w:rFonts w:ascii="Times New Roman" w:hAnsi="Times New Roman" w:cs="Times New Roman"/>
        </w:rPr>
        <w:t>НОО,  ФГОС</w:t>
      </w:r>
      <w:proofErr w:type="gramEnd"/>
      <w:r w:rsidRPr="00637A69">
        <w:rPr>
          <w:rFonts w:ascii="Times New Roman" w:hAnsi="Times New Roman" w:cs="Times New Roman"/>
        </w:rPr>
        <w:t xml:space="preserve"> ООО, ФГОС СОО установлено, что в 2020 году Гимназия  в основном была укомплектована соответствующими кадрами</w:t>
      </w:r>
      <w:r w:rsidR="00637A69" w:rsidRPr="00637A69">
        <w:rPr>
          <w:rFonts w:ascii="Times New Roman" w:hAnsi="Times New Roman" w:cs="Times New Roman"/>
        </w:rPr>
        <w:t xml:space="preserve"> </w:t>
      </w:r>
      <w:r w:rsidRPr="00637A69">
        <w:rPr>
          <w:rFonts w:ascii="Times New Roman" w:hAnsi="Times New Roman" w:cs="Times New Roman"/>
        </w:rPr>
        <w:t>97 % педагогических работников имеет базовое образование, которое соответствует профилю преподаваемых дисциплин. 3 % (2 человека) имеют среднее профессиональное образование, в настоящий момент обучаются в высших учебных заведениях профильной направленности (социальный педагог, старшая вожатая). Качественный состав педагогов: 82 % (51) педагогических работников имеют по результатам аттестации квалификационные категории. Из них 41 человек – высшую(66%), 10 – первую (16%). Число  педагогов, не имеющих квалификационную категорию (12), сохраняется за счет молодых и  прибывших из других образовательных учреждений педагогов.</w:t>
      </w:r>
    </w:p>
    <w:p w14:paraId="1D830307" w14:textId="77777777" w:rsidR="006D0620" w:rsidRPr="00637A69" w:rsidRDefault="006D0620" w:rsidP="00637A69">
      <w:pPr>
        <w:spacing w:after="0"/>
        <w:ind w:left="-142" w:firstLine="568"/>
        <w:jc w:val="both"/>
        <w:rPr>
          <w:rFonts w:ascii="Times New Roman" w:hAnsi="Times New Roman" w:cs="Times New Roman"/>
        </w:rPr>
      </w:pPr>
      <w:r w:rsidRPr="00637A69">
        <w:rPr>
          <w:rFonts w:ascii="Times New Roman" w:hAnsi="Times New Roman" w:cs="Times New Roman"/>
        </w:rPr>
        <w:t xml:space="preserve">В Гимназии  проводится кадровая политика по закреплению молодых учителей: создана и функционирует «Школа молодого специалиста», действует наставничество. Прохождение повышения квалификации педагогическими работниками. </w:t>
      </w:r>
    </w:p>
    <w:p w14:paraId="4617F78A" w14:textId="77777777" w:rsidR="006D0620" w:rsidRPr="00637A69" w:rsidRDefault="006D0620" w:rsidP="00637A69">
      <w:pPr>
        <w:spacing w:after="0"/>
        <w:ind w:left="-142" w:firstLine="568"/>
        <w:jc w:val="both"/>
        <w:rPr>
          <w:rFonts w:ascii="Times New Roman" w:hAnsi="Times New Roman" w:cs="Times New Roman"/>
        </w:rPr>
      </w:pPr>
      <w:r w:rsidRPr="00637A69">
        <w:rPr>
          <w:rFonts w:ascii="Times New Roman" w:hAnsi="Times New Roman" w:cs="Times New Roman"/>
        </w:rPr>
        <w:t>В 2020 учебном году 52 педагога прошли курсы повышения квалификации. Из них 15 – по программе «Оценка качества образования в общеобразовательной организации" на базе Федерального института оценки качества образования, 15 – по программе «Содержание и методика преподавания в соответствии с ФГОС СОО», 10 – по программе «</w:t>
      </w:r>
      <w:r w:rsidRPr="00637A69">
        <w:rPr>
          <w:rFonts w:ascii="Times New Roman" w:hAnsi="Times New Roman" w:cs="Times New Roman"/>
          <w:color w:val="000000"/>
        </w:rPr>
        <w:t xml:space="preserve">Реализация образовательных программ с применением электронного обучения и дистанционных образовательных технологий», </w:t>
      </w:r>
      <w:r w:rsidRPr="00637A69">
        <w:rPr>
          <w:rFonts w:ascii="Times New Roman" w:hAnsi="Times New Roman" w:cs="Times New Roman"/>
        </w:rPr>
        <w:t xml:space="preserve"> 4 учителя проходили обучение на платформе  Федерального портала дополнительного  профессионального педагогического образования по программе повышения квалификации в рамках  федерального проекта «Учитель будущего», учитель химии Нафикова Е.В. является тьютором в рамках данного проекта и проводит обучающие семинары со слушателями курсов. Еще 8 педагогических работников, в том числе педагоги-психологи проходили повышение квалификации по преподаваемому предмету.</w:t>
      </w:r>
    </w:p>
    <w:p w14:paraId="2080345D" w14:textId="77777777" w:rsidR="006D0620" w:rsidRPr="00637A69" w:rsidRDefault="006D0620" w:rsidP="00637A69">
      <w:pPr>
        <w:spacing w:after="0"/>
        <w:ind w:left="-142" w:firstLine="568"/>
        <w:jc w:val="both"/>
        <w:rPr>
          <w:rFonts w:ascii="Times New Roman" w:hAnsi="Times New Roman" w:cs="Times New Roman"/>
        </w:rPr>
      </w:pPr>
      <w:r w:rsidRPr="00637A69">
        <w:rPr>
          <w:rFonts w:ascii="Times New Roman" w:hAnsi="Times New Roman" w:cs="Times New Roman"/>
        </w:rPr>
        <w:t xml:space="preserve"> Средний возраст педагогов – 41 год. Возраст благоприятный для профессиональной реализации, характеризующийся наиболее высокой работоспособностью, об этом говорят и </w:t>
      </w:r>
      <w:r w:rsidRPr="00637A69">
        <w:rPr>
          <w:rFonts w:ascii="Times New Roman" w:hAnsi="Times New Roman" w:cs="Times New Roman"/>
        </w:rPr>
        <w:lastRenderedPageBreak/>
        <w:t>квалификационные данные педагогов. С другой стороны, у ряда педагогов есть трудности в принятии инновационных идей, наблюдаются наработанные стереотипы в деятельности.</w:t>
      </w:r>
    </w:p>
    <w:p w14:paraId="71659558" w14:textId="77777777" w:rsidR="0004493F" w:rsidRDefault="0004493F" w:rsidP="00637A69">
      <w:pPr>
        <w:spacing w:after="0"/>
        <w:ind w:left="-142" w:firstLine="568"/>
        <w:jc w:val="both"/>
        <w:rPr>
          <w:rFonts w:ascii="Times New Roman" w:hAnsi="Times New Roman" w:cs="Times New Roman"/>
          <w:b/>
          <w:bCs/>
        </w:rPr>
      </w:pPr>
    </w:p>
    <w:p w14:paraId="611F4EB2" w14:textId="77777777" w:rsidR="006D0620" w:rsidRDefault="006D0620" w:rsidP="00637A69">
      <w:pPr>
        <w:spacing w:after="0"/>
        <w:ind w:left="-142" w:firstLine="568"/>
        <w:jc w:val="both"/>
        <w:rPr>
          <w:rFonts w:ascii="Times New Roman" w:hAnsi="Times New Roman" w:cs="Times New Roman"/>
          <w:b/>
          <w:bCs/>
        </w:rPr>
      </w:pPr>
      <w:r w:rsidRPr="00637A69">
        <w:rPr>
          <w:rFonts w:ascii="Times New Roman" w:hAnsi="Times New Roman" w:cs="Times New Roman"/>
          <w:b/>
          <w:bCs/>
        </w:rPr>
        <w:t>Выводы и рекомендации:</w:t>
      </w:r>
    </w:p>
    <w:p w14:paraId="091AFB14" w14:textId="77777777" w:rsidR="007A6B3A" w:rsidRPr="00463C54" w:rsidRDefault="007A6B3A" w:rsidP="007A6B3A">
      <w:pPr>
        <w:shd w:val="clear" w:color="auto" w:fill="FFFFFF"/>
        <w:spacing w:before="120" w:after="0" w:line="240" w:lineRule="auto"/>
        <w:jc w:val="both"/>
        <w:rPr>
          <w:rFonts w:ascii="Times New Roman" w:hAnsi="Times New Roman" w:cs="Times New Roman"/>
          <w:b/>
        </w:rPr>
      </w:pPr>
      <w:r>
        <w:rPr>
          <w:rFonts w:ascii="Times New Roman" w:hAnsi="Times New Roman" w:cs="Times New Roman"/>
          <w:b/>
        </w:rPr>
        <w:t xml:space="preserve">    </w:t>
      </w:r>
      <w:r w:rsidRPr="00AF7021">
        <w:rPr>
          <w:rFonts w:ascii="Times New Roman" w:hAnsi="Times New Roman" w:cs="Times New Roman"/>
          <w:b/>
        </w:rPr>
        <w:t xml:space="preserve">Таким образом, все лицензионные требования к уровню образования, квалификации выполняются. Выполняются кадровые условия для реализации основных образовательных программ начального, основного, среднего общего образования в соответствии с федеральными государственными образовательными </w:t>
      </w:r>
      <w:r>
        <w:rPr>
          <w:rFonts w:ascii="Times New Roman" w:hAnsi="Times New Roman" w:cs="Times New Roman"/>
          <w:b/>
        </w:rPr>
        <w:t xml:space="preserve">стандартами. </w:t>
      </w:r>
    </w:p>
    <w:p w14:paraId="6B1EDDC5" w14:textId="77777777" w:rsidR="00171EF8" w:rsidRDefault="007A6B3A" w:rsidP="007A6B3A">
      <w:pPr>
        <w:spacing w:after="0"/>
        <w:jc w:val="both"/>
        <w:rPr>
          <w:rFonts w:ascii="Times New Roman" w:hAnsi="Times New Roman" w:cs="Times New Roman"/>
        </w:rPr>
      </w:pPr>
      <w:r>
        <w:rPr>
          <w:rFonts w:ascii="Times New Roman" w:hAnsi="Times New Roman" w:cs="Times New Roman"/>
        </w:rPr>
        <w:t xml:space="preserve">     </w:t>
      </w:r>
      <w:r w:rsidR="006D0620" w:rsidRPr="00637A69">
        <w:rPr>
          <w:rFonts w:ascii="Times New Roman" w:hAnsi="Times New Roman" w:cs="Times New Roman"/>
        </w:rPr>
        <w:t>Деятельность Гимназии по работе с педагогическими кадрами в 2020 году можно считать эффективной. Работа по индивидуальным планам профессионального развития в рамках введения профессионального стандарта «Педагог» реализуются всеми педагогами Гимназии, качество работы соответствует предъявляемым стандартом требованиям. Однако необходимо отметить наличие в коллективе части педагогов, инертно относящихся к профессиональному развитию, не имеющих стремления к прогрессу. В рамках решения данной проблемы осуществляется работа по преодолению профессионального выгорания, повышению мотивации.</w:t>
      </w:r>
    </w:p>
    <w:p w14:paraId="1A2EAE8D" w14:textId="77777777" w:rsidR="007A6B3A" w:rsidRPr="00637A69" w:rsidRDefault="007A6B3A" w:rsidP="00637A69">
      <w:pPr>
        <w:spacing w:after="0"/>
        <w:ind w:left="-142" w:firstLine="568"/>
        <w:jc w:val="both"/>
        <w:rPr>
          <w:rFonts w:ascii="Times New Roman" w:hAnsi="Times New Roman" w:cs="Times New Roman"/>
        </w:rPr>
      </w:pPr>
    </w:p>
    <w:p w14:paraId="0BEB24ED" w14:textId="77777777" w:rsidR="00637A69" w:rsidRPr="00637A69" w:rsidRDefault="00171EF8" w:rsidP="00637A69">
      <w:pPr>
        <w:pStyle w:val="a3"/>
        <w:numPr>
          <w:ilvl w:val="0"/>
          <w:numId w:val="3"/>
        </w:numPr>
        <w:spacing w:after="0" w:line="240" w:lineRule="auto"/>
        <w:rPr>
          <w:rFonts w:ascii="Times New Roman" w:hAnsi="Times New Roman" w:cs="Times New Roman"/>
          <w:b/>
          <w:sz w:val="24"/>
          <w:szCs w:val="24"/>
        </w:rPr>
      </w:pPr>
      <w:r w:rsidRPr="000F617B">
        <w:rPr>
          <w:rFonts w:ascii="Times New Roman" w:hAnsi="Times New Roman" w:cs="Times New Roman"/>
          <w:b/>
          <w:sz w:val="24"/>
          <w:szCs w:val="24"/>
        </w:rPr>
        <w:t xml:space="preserve">Анализ качества обучения учащихся </w:t>
      </w:r>
    </w:p>
    <w:p w14:paraId="56F4596F" w14:textId="77777777" w:rsidR="00171EF8" w:rsidRDefault="00171EF8" w:rsidP="00171EF8">
      <w:pPr>
        <w:spacing w:after="0" w:line="240" w:lineRule="auto"/>
        <w:rPr>
          <w:rFonts w:ascii="Times New Roman" w:hAnsi="Times New Roman" w:cs="Times New Roman"/>
          <w:b/>
          <w:sz w:val="24"/>
          <w:szCs w:val="24"/>
        </w:rPr>
      </w:pPr>
      <w:r w:rsidRPr="00637A69">
        <w:rPr>
          <w:rFonts w:ascii="Times New Roman" w:hAnsi="Times New Roman" w:cs="Times New Roman"/>
          <w:sz w:val="24"/>
          <w:szCs w:val="24"/>
        </w:rPr>
        <w:t xml:space="preserve">      </w:t>
      </w:r>
      <w:r w:rsidRPr="0004493F">
        <w:rPr>
          <w:rFonts w:ascii="Times New Roman" w:hAnsi="Times New Roman" w:cs="Times New Roman"/>
          <w:b/>
          <w:sz w:val="24"/>
          <w:szCs w:val="24"/>
        </w:rPr>
        <w:t xml:space="preserve">4.1 Динамика </w:t>
      </w:r>
      <w:r w:rsidR="0004493F" w:rsidRPr="0004493F">
        <w:rPr>
          <w:rFonts w:ascii="Times New Roman" w:hAnsi="Times New Roman" w:cs="Times New Roman"/>
          <w:b/>
          <w:sz w:val="24"/>
          <w:szCs w:val="24"/>
        </w:rPr>
        <w:t>качества и успеваемости</w:t>
      </w:r>
      <w:r w:rsidR="00637A69" w:rsidRPr="0004493F">
        <w:rPr>
          <w:rFonts w:ascii="Times New Roman" w:hAnsi="Times New Roman" w:cs="Times New Roman"/>
          <w:b/>
          <w:sz w:val="24"/>
          <w:szCs w:val="24"/>
        </w:rPr>
        <w:t xml:space="preserve"> обучающихся за 5 лет</w:t>
      </w:r>
    </w:p>
    <w:p w14:paraId="7717E025" w14:textId="77777777" w:rsidR="0004493F" w:rsidRPr="00F25471" w:rsidRDefault="0004493F" w:rsidP="0004493F">
      <w:pPr>
        <w:spacing w:after="0" w:line="240" w:lineRule="auto"/>
        <w:jc w:val="center"/>
        <w:rPr>
          <w:rFonts w:ascii="Times New Roman" w:eastAsia="Times New Roman" w:hAnsi="Times New Roman" w:cs="Times New Roman"/>
          <w:b/>
          <w:i/>
          <w:sz w:val="24"/>
          <w:szCs w:val="24"/>
          <w:lang w:eastAsia="ru-RU"/>
        </w:rPr>
      </w:pPr>
    </w:p>
    <w:tbl>
      <w:tblPr>
        <w:tblW w:w="9886" w:type="dxa"/>
        <w:jc w:val="center"/>
        <w:tblLayout w:type="fixed"/>
        <w:tblLook w:val="0000" w:firstRow="0" w:lastRow="0" w:firstColumn="0" w:lastColumn="0" w:noHBand="0" w:noVBand="0"/>
      </w:tblPr>
      <w:tblGrid>
        <w:gridCol w:w="426"/>
        <w:gridCol w:w="3893"/>
        <w:gridCol w:w="1134"/>
        <w:gridCol w:w="1134"/>
        <w:gridCol w:w="916"/>
        <w:gridCol w:w="1107"/>
        <w:gridCol w:w="1276"/>
      </w:tblGrid>
      <w:tr w:rsidR="0004493F" w:rsidRPr="00F25471" w14:paraId="4EE3DF33" w14:textId="77777777" w:rsidTr="00E200AD">
        <w:trPr>
          <w:trHeight w:val="306"/>
          <w:jc w:val="center"/>
        </w:trPr>
        <w:tc>
          <w:tcPr>
            <w:tcW w:w="426" w:type="dxa"/>
            <w:tcBorders>
              <w:top w:val="single" w:sz="4" w:space="0" w:color="000000"/>
              <w:left w:val="single" w:sz="4" w:space="0" w:color="000000"/>
              <w:bottom w:val="single" w:sz="4" w:space="0" w:color="000000"/>
            </w:tcBorders>
          </w:tcPr>
          <w:p w14:paraId="69FEF010"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3893" w:type="dxa"/>
            <w:tcBorders>
              <w:top w:val="single" w:sz="4" w:space="0" w:color="000000"/>
              <w:left w:val="single" w:sz="4" w:space="0" w:color="000000"/>
              <w:bottom w:val="single" w:sz="4" w:space="0" w:color="000000"/>
            </w:tcBorders>
          </w:tcPr>
          <w:p w14:paraId="744C8321" w14:textId="77777777" w:rsidR="0004493F" w:rsidRPr="00FC427A" w:rsidRDefault="0004493F" w:rsidP="0004493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Показатели</w:t>
            </w:r>
          </w:p>
        </w:tc>
        <w:tc>
          <w:tcPr>
            <w:tcW w:w="1134" w:type="dxa"/>
            <w:tcBorders>
              <w:top w:val="single" w:sz="4" w:space="0" w:color="000000"/>
              <w:left w:val="single" w:sz="4" w:space="0" w:color="000000"/>
              <w:bottom w:val="single" w:sz="4" w:space="0" w:color="000000"/>
              <w:right w:val="single" w:sz="4" w:space="0" w:color="auto"/>
            </w:tcBorders>
          </w:tcPr>
          <w:p w14:paraId="364F89B7"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2016-2017</w:t>
            </w:r>
          </w:p>
        </w:tc>
        <w:tc>
          <w:tcPr>
            <w:tcW w:w="1134" w:type="dxa"/>
            <w:tcBorders>
              <w:top w:val="single" w:sz="4" w:space="0" w:color="000000"/>
              <w:left w:val="single" w:sz="4" w:space="0" w:color="000000"/>
              <w:bottom w:val="single" w:sz="4" w:space="0" w:color="000000"/>
              <w:right w:val="single" w:sz="4" w:space="0" w:color="auto"/>
            </w:tcBorders>
          </w:tcPr>
          <w:p w14:paraId="24630DB8"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2017-2018</w:t>
            </w:r>
          </w:p>
        </w:tc>
        <w:tc>
          <w:tcPr>
            <w:tcW w:w="916" w:type="dxa"/>
            <w:tcBorders>
              <w:top w:val="single" w:sz="4" w:space="0" w:color="000000"/>
              <w:left w:val="single" w:sz="4" w:space="0" w:color="000000"/>
              <w:bottom w:val="single" w:sz="4" w:space="0" w:color="000000"/>
              <w:right w:val="single" w:sz="4" w:space="0" w:color="auto"/>
            </w:tcBorders>
          </w:tcPr>
          <w:p w14:paraId="07121654"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2018-2019</w:t>
            </w:r>
          </w:p>
        </w:tc>
        <w:tc>
          <w:tcPr>
            <w:tcW w:w="1107" w:type="dxa"/>
            <w:tcBorders>
              <w:top w:val="single" w:sz="4" w:space="0" w:color="000000"/>
              <w:left w:val="single" w:sz="4" w:space="0" w:color="000000"/>
              <w:bottom w:val="single" w:sz="4" w:space="0" w:color="000000"/>
              <w:right w:val="single" w:sz="4" w:space="0" w:color="auto"/>
            </w:tcBorders>
          </w:tcPr>
          <w:p w14:paraId="5BEF36C2"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2019-2020</w:t>
            </w:r>
          </w:p>
          <w:p w14:paraId="03148AB2"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(май)</w:t>
            </w:r>
          </w:p>
        </w:tc>
        <w:tc>
          <w:tcPr>
            <w:tcW w:w="1276" w:type="dxa"/>
            <w:tcBorders>
              <w:top w:val="single" w:sz="4" w:space="0" w:color="000000"/>
              <w:left w:val="single" w:sz="4" w:space="0" w:color="000000"/>
              <w:bottom w:val="single" w:sz="4" w:space="0" w:color="000000"/>
              <w:right w:val="single" w:sz="4" w:space="0" w:color="auto"/>
            </w:tcBorders>
          </w:tcPr>
          <w:p w14:paraId="46197673"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2020-2021</w:t>
            </w:r>
          </w:p>
          <w:p w14:paraId="59E204ED"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xml:space="preserve">(декабрь 2020) </w:t>
            </w:r>
          </w:p>
        </w:tc>
      </w:tr>
      <w:tr w:rsidR="0004493F" w:rsidRPr="00FC427A" w14:paraId="17659879" w14:textId="77777777" w:rsidTr="00E200AD">
        <w:trPr>
          <w:trHeight w:val="322"/>
          <w:jc w:val="center"/>
        </w:trPr>
        <w:tc>
          <w:tcPr>
            <w:tcW w:w="426" w:type="dxa"/>
            <w:tcBorders>
              <w:top w:val="single" w:sz="4" w:space="0" w:color="000000"/>
              <w:left w:val="single" w:sz="4" w:space="0" w:color="000000"/>
              <w:bottom w:val="single" w:sz="4" w:space="0" w:color="000000"/>
            </w:tcBorders>
            <w:shd w:val="clear" w:color="auto" w:fill="BFBFBF" w:themeFill="background1" w:themeFillShade="BF"/>
          </w:tcPr>
          <w:p w14:paraId="16F67EF9"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893" w:type="dxa"/>
            <w:tcBorders>
              <w:top w:val="single" w:sz="4" w:space="0" w:color="000000"/>
              <w:left w:val="single" w:sz="4" w:space="0" w:color="000000"/>
              <w:bottom w:val="single" w:sz="4" w:space="0" w:color="000000"/>
            </w:tcBorders>
            <w:shd w:val="clear" w:color="auto" w:fill="BFBFBF" w:themeFill="background1" w:themeFillShade="BF"/>
          </w:tcPr>
          <w:p w14:paraId="0971C8F6"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Успеваемость (в %)</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D37492D"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100%</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7CFF2BF2"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99,6%</w:t>
            </w:r>
          </w:p>
        </w:tc>
        <w:tc>
          <w:tcPr>
            <w:tcW w:w="91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445D2A1"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99%</w:t>
            </w:r>
          </w:p>
        </w:tc>
        <w:tc>
          <w:tcPr>
            <w:tcW w:w="110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5AE6418"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99%</w:t>
            </w:r>
          </w:p>
        </w:tc>
        <w:tc>
          <w:tcPr>
            <w:tcW w:w="127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E42E55A"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99%</w:t>
            </w:r>
          </w:p>
        </w:tc>
      </w:tr>
      <w:tr w:rsidR="0004493F" w:rsidRPr="00FC427A" w14:paraId="403D6EA7" w14:textId="77777777" w:rsidTr="00E200AD">
        <w:trPr>
          <w:trHeight w:val="322"/>
          <w:jc w:val="center"/>
        </w:trPr>
        <w:tc>
          <w:tcPr>
            <w:tcW w:w="426" w:type="dxa"/>
            <w:tcBorders>
              <w:top w:val="single" w:sz="4" w:space="0" w:color="000000"/>
              <w:left w:val="single" w:sz="4" w:space="0" w:color="000000"/>
              <w:bottom w:val="single" w:sz="4" w:space="0" w:color="000000"/>
            </w:tcBorders>
          </w:tcPr>
          <w:p w14:paraId="2F97074A" w14:textId="77777777" w:rsidR="0004493F" w:rsidRPr="00FC427A" w:rsidRDefault="0004493F" w:rsidP="00E200AD">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4FFF779A"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начальной школе</w:t>
            </w:r>
          </w:p>
        </w:tc>
        <w:tc>
          <w:tcPr>
            <w:tcW w:w="1134" w:type="dxa"/>
            <w:tcBorders>
              <w:top w:val="single" w:sz="4" w:space="0" w:color="000000"/>
              <w:left w:val="single" w:sz="4" w:space="0" w:color="000000"/>
              <w:bottom w:val="single" w:sz="4" w:space="0" w:color="000000"/>
              <w:right w:val="single" w:sz="4" w:space="0" w:color="auto"/>
            </w:tcBorders>
          </w:tcPr>
          <w:p w14:paraId="169C20FF"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134" w:type="dxa"/>
            <w:tcBorders>
              <w:top w:val="single" w:sz="4" w:space="0" w:color="000000"/>
              <w:left w:val="single" w:sz="4" w:space="0" w:color="000000"/>
              <w:bottom w:val="single" w:sz="4" w:space="0" w:color="000000"/>
              <w:right w:val="single" w:sz="4" w:space="0" w:color="auto"/>
            </w:tcBorders>
          </w:tcPr>
          <w:p w14:paraId="7EAA8623"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99,6%</w:t>
            </w:r>
          </w:p>
        </w:tc>
        <w:tc>
          <w:tcPr>
            <w:tcW w:w="916" w:type="dxa"/>
            <w:tcBorders>
              <w:top w:val="single" w:sz="4" w:space="0" w:color="000000"/>
              <w:left w:val="single" w:sz="4" w:space="0" w:color="000000"/>
              <w:bottom w:val="single" w:sz="4" w:space="0" w:color="000000"/>
              <w:right w:val="single" w:sz="4" w:space="0" w:color="auto"/>
            </w:tcBorders>
          </w:tcPr>
          <w:p w14:paraId="6EE8F30F"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99%</w:t>
            </w:r>
          </w:p>
        </w:tc>
        <w:tc>
          <w:tcPr>
            <w:tcW w:w="1107" w:type="dxa"/>
            <w:tcBorders>
              <w:top w:val="single" w:sz="4" w:space="0" w:color="000000"/>
              <w:left w:val="single" w:sz="4" w:space="0" w:color="000000"/>
              <w:bottom w:val="single" w:sz="4" w:space="0" w:color="000000"/>
              <w:right w:val="single" w:sz="4" w:space="0" w:color="auto"/>
            </w:tcBorders>
          </w:tcPr>
          <w:p w14:paraId="79C17A83"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99%</w:t>
            </w:r>
          </w:p>
        </w:tc>
        <w:tc>
          <w:tcPr>
            <w:tcW w:w="1276" w:type="dxa"/>
            <w:tcBorders>
              <w:top w:val="single" w:sz="4" w:space="0" w:color="000000"/>
              <w:left w:val="single" w:sz="4" w:space="0" w:color="000000"/>
              <w:bottom w:val="single" w:sz="4" w:space="0" w:color="000000"/>
              <w:right w:val="single" w:sz="4" w:space="0" w:color="auto"/>
            </w:tcBorders>
          </w:tcPr>
          <w:p w14:paraId="0E85DB5E"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99%</w:t>
            </w:r>
          </w:p>
        </w:tc>
      </w:tr>
      <w:tr w:rsidR="0004493F" w:rsidRPr="00FC427A" w14:paraId="4EF81859" w14:textId="77777777" w:rsidTr="00E200AD">
        <w:trPr>
          <w:trHeight w:val="306"/>
          <w:jc w:val="center"/>
        </w:trPr>
        <w:tc>
          <w:tcPr>
            <w:tcW w:w="426" w:type="dxa"/>
            <w:tcBorders>
              <w:top w:val="single" w:sz="4" w:space="0" w:color="000000"/>
              <w:left w:val="single" w:sz="4" w:space="0" w:color="000000"/>
              <w:bottom w:val="single" w:sz="4" w:space="0" w:color="000000"/>
            </w:tcBorders>
          </w:tcPr>
          <w:p w14:paraId="0FCADDC7" w14:textId="77777777" w:rsidR="0004493F" w:rsidRPr="00FC427A" w:rsidRDefault="0004493F" w:rsidP="00E200AD">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74AADE5A"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5A211256"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134" w:type="dxa"/>
            <w:tcBorders>
              <w:top w:val="single" w:sz="4" w:space="0" w:color="000000"/>
              <w:left w:val="single" w:sz="4" w:space="0" w:color="000000"/>
              <w:bottom w:val="single" w:sz="4" w:space="0" w:color="000000"/>
              <w:right w:val="single" w:sz="4" w:space="0" w:color="auto"/>
            </w:tcBorders>
          </w:tcPr>
          <w:p w14:paraId="41C95FF5"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916" w:type="dxa"/>
            <w:tcBorders>
              <w:top w:val="single" w:sz="4" w:space="0" w:color="000000"/>
              <w:left w:val="single" w:sz="4" w:space="0" w:color="000000"/>
              <w:bottom w:val="single" w:sz="4" w:space="0" w:color="000000"/>
              <w:right w:val="single" w:sz="4" w:space="0" w:color="auto"/>
            </w:tcBorders>
          </w:tcPr>
          <w:p w14:paraId="6573175D"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107" w:type="dxa"/>
            <w:tcBorders>
              <w:top w:val="single" w:sz="4" w:space="0" w:color="000000"/>
              <w:left w:val="single" w:sz="4" w:space="0" w:color="000000"/>
              <w:bottom w:val="single" w:sz="4" w:space="0" w:color="000000"/>
              <w:right w:val="single" w:sz="4" w:space="0" w:color="auto"/>
            </w:tcBorders>
          </w:tcPr>
          <w:p w14:paraId="0B543111"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99%</w:t>
            </w:r>
          </w:p>
        </w:tc>
        <w:tc>
          <w:tcPr>
            <w:tcW w:w="1276" w:type="dxa"/>
            <w:tcBorders>
              <w:top w:val="single" w:sz="4" w:space="0" w:color="000000"/>
              <w:left w:val="single" w:sz="4" w:space="0" w:color="000000"/>
              <w:bottom w:val="single" w:sz="4" w:space="0" w:color="000000"/>
              <w:right w:val="single" w:sz="4" w:space="0" w:color="auto"/>
            </w:tcBorders>
          </w:tcPr>
          <w:p w14:paraId="37EB0A54"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94%</w:t>
            </w:r>
          </w:p>
        </w:tc>
      </w:tr>
      <w:tr w:rsidR="0004493F" w:rsidRPr="00FC427A" w14:paraId="47C2BB69" w14:textId="77777777" w:rsidTr="00E200AD">
        <w:trPr>
          <w:trHeight w:val="322"/>
          <w:jc w:val="center"/>
        </w:trPr>
        <w:tc>
          <w:tcPr>
            <w:tcW w:w="426" w:type="dxa"/>
            <w:tcBorders>
              <w:top w:val="single" w:sz="4" w:space="0" w:color="000000"/>
              <w:left w:val="single" w:sz="4" w:space="0" w:color="000000"/>
              <w:bottom w:val="single" w:sz="4" w:space="0" w:color="000000"/>
            </w:tcBorders>
          </w:tcPr>
          <w:p w14:paraId="1ECAF463" w14:textId="77777777" w:rsidR="0004493F" w:rsidRPr="00FC427A" w:rsidRDefault="0004493F" w:rsidP="00E200AD">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6B0E3C93"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tc>
        <w:tc>
          <w:tcPr>
            <w:tcW w:w="1134" w:type="dxa"/>
            <w:tcBorders>
              <w:top w:val="single" w:sz="4" w:space="0" w:color="000000"/>
              <w:left w:val="single" w:sz="4" w:space="0" w:color="000000"/>
              <w:bottom w:val="single" w:sz="4" w:space="0" w:color="000000"/>
              <w:right w:val="single" w:sz="4" w:space="0" w:color="auto"/>
            </w:tcBorders>
          </w:tcPr>
          <w:p w14:paraId="1C36BF9A"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134" w:type="dxa"/>
            <w:tcBorders>
              <w:top w:val="single" w:sz="4" w:space="0" w:color="000000"/>
              <w:left w:val="single" w:sz="4" w:space="0" w:color="000000"/>
              <w:bottom w:val="single" w:sz="4" w:space="0" w:color="000000"/>
              <w:right w:val="single" w:sz="4" w:space="0" w:color="auto"/>
            </w:tcBorders>
          </w:tcPr>
          <w:p w14:paraId="7B613582"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916" w:type="dxa"/>
            <w:tcBorders>
              <w:top w:val="single" w:sz="4" w:space="0" w:color="000000"/>
              <w:left w:val="single" w:sz="4" w:space="0" w:color="000000"/>
              <w:bottom w:val="single" w:sz="4" w:space="0" w:color="000000"/>
              <w:right w:val="single" w:sz="4" w:space="0" w:color="auto"/>
            </w:tcBorders>
          </w:tcPr>
          <w:p w14:paraId="5B4EAFC4"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107" w:type="dxa"/>
            <w:tcBorders>
              <w:top w:val="single" w:sz="4" w:space="0" w:color="000000"/>
              <w:left w:val="single" w:sz="4" w:space="0" w:color="000000"/>
              <w:bottom w:val="single" w:sz="4" w:space="0" w:color="000000"/>
              <w:right w:val="single" w:sz="4" w:space="0" w:color="auto"/>
            </w:tcBorders>
          </w:tcPr>
          <w:p w14:paraId="74B9CFA3"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276" w:type="dxa"/>
            <w:tcBorders>
              <w:top w:val="single" w:sz="4" w:space="0" w:color="000000"/>
              <w:left w:val="single" w:sz="4" w:space="0" w:color="000000"/>
              <w:bottom w:val="single" w:sz="4" w:space="0" w:color="000000"/>
              <w:right w:val="single" w:sz="4" w:space="0" w:color="auto"/>
            </w:tcBorders>
          </w:tcPr>
          <w:p w14:paraId="175F8D77"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r>
      <w:tr w:rsidR="0004493F" w:rsidRPr="00FC427A" w14:paraId="18FBA256" w14:textId="77777777" w:rsidTr="00E200AD">
        <w:trPr>
          <w:trHeight w:val="322"/>
          <w:jc w:val="center"/>
        </w:trPr>
        <w:tc>
          <w:tcPr>
            <w:tcW w:w="426" w:type="dxa"/>
            <w:tcBorders>
              <w:top w:val="single" w:sz="4" w:space="0" w:color="000000"/>
              <w:left w:val="single" w:sz="4" w:space="0" w:color="000000"/>
              <w:bottom w:val="single" w:sz="4" w:space="0" w:color="000000"/>
            </w:tcBorders>
            <w:shd w:val="clear" w:color="auto" w:fill="BFBFBF" w:themeFill="background1" w:themeFillShade="BF"/>
          </w:tcPr>
          <w:p w14:paraId="149C994B"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893" w:type="dxa"/>
            <w:tcBorders>
              <w:top w:val="single" w:sz="4" w:space="0" w:color="000000"/>
              <w:left w:val="single" w:sz="4" w:space="0" w:color="000000"/>
              <w:bottom w:val="single" w:sz="4" w:space="0" w:color="000000"/>
            </w:tcBorders>
            <w:shd w:val="clear" w:color="auto" w:fill="BFBFBF" w:themeFill="background1" w:themeFillShade="BF"/>
          </w:tcPr>
          <w:p w14:paraId="56B1862C"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Качество (в %)</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73751B1A"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53%</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E9D9B78"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55%</w:t>
            </w:r>
          </w:p>
        </w:tc>
        <w:tc>
          <w:tcPr>
            <w:tcW w:w="91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2F624182"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58%</w:t>
            </w:r>
          </w:p>
        </w:tc>
        <w:tc>
          <w:tcPr>
            <w:tcW w:w="110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777D5E4"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62%</w:t>
            </w:r>
          </w:p>
        </w:tc>
        <w:tc>
          <w:tcPr>
            <w:tcW w:w="127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7B557879" w14:textId="77777777" w:rsidR="0004493F" w:rsidRPr="00FC427A" w:rsidRDefault="0004493F" w:rsidP="00E200AD">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54%</w:t>
            </w:r>
          </w:p>
        </w:tc>
      </w:tr>
      <w:tr w:rsidR="0004493F" w:rsidRPr="00FC427A" w14:paraId="34DCD7D3" w14:textId="77777777" w:rsidTr="00E200AD">
        <w:trPr>
          <w:trHeight w:val="306"/>
          <w:jc w:val="center"/>
        </w:trPr>
        <w:tc>
          <w:tcPr>
            <w:tcW w:w="426" w:type="dxa"/>
            <w:tcBorders>
              <w:top w:val="single" w:sz="4" w:space="0" w:color="000000"/>
              <w:left w:val="single" w:sz="4" w:space="0" w:color="000000"/>
              <w:bottom w:val="single" w:sz="4" w:space="0" w:color="000000"/>
            </w:tcBorders>
          </w:tcPr>
          <w:p w14:paraId="088F71C5" w14:textId="77777777" w:rsidR="0004493F" w:rsidRPr="00FC427A" w:rsidRDefault="0004493F" w:rsidP="00E200AD">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020C52B6"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начальной школе</w:t>
            </w:r>
          </w:p>
        </w:tc>
        <w:tc>
          <w:tcPr>
            <w:tcW w:w="1134" w:type="dxa"/>
            <w:tcBorders>
              <w:top w:val="single" w:sz="4" w:space="0" w:color="000000"/>
              <w:left w:val="single" w:sz="4" w:space="0" w:color="000000"/>
              <w:bottom w:val="single" w:sz="4" w:space="0" w:color="000000"/>
              <w:right w:val="single" w:sz="4" w:space="0" w:color="auto"/>
            </w:tcBorders>
          </w:tcPr>
          <w:p w14:paraId="2DCDAFD0"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65%</w:t>
            </w:r>
          </w:p>
        </w:tc>
        <w:tc>
          <w:tcPr>
            <w:tcW w:w="1134" w:type="dxa"/>
            <w:tcBorders>
              <w:top w:val="single" w:sz="4" w:space="0" w:color="000000"/>
              <w:left w:val="single" w:sz="4" w:space="0" w:color="000000"/>
              <w:bottom w:val="single" w:sz="4" w:space="0" w:color="000000"/>
              <w:right w:val="single" w:sz="4" w:space="0" w:color="auto"/>
            </w:tcBorders>
          </w:tcPr>
          <w:p w14:paraId="46DE9209"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66%</w:t>
            </w:r>
          </w:p>
        </w:tc>
        <w:tc>
          <w:tcPr>
            <w:tcW w:w="916" w:type="dxa"/>
            <w:tcBorders>
              <w:top w:val="single" w:sz="4" w:space="0" w:color="000000"/>
              <w:left w:val="single" w:sz="4" w:space="0" w:color="000000"/>
              <w:bottom w:val="single" w:sz="4" w:space="0" w:color="000000"/>
              <w:right w:val="single" w:sz="4" w:space="0" w:color="auto"/>
            </w:tcBorders>
          </w:tcPr>
          <w:p w14:paraId="63953B15"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67%</w:t>
            </w:r>
          </w:p>
        </w:tc>
        <w:tc>
          <w:tcPr>
            <w:tcW w:w="1107" w:type="dxa"/>
            <w:tcBorders>
              <w:top w:val="single" w:sz="4" w:space="0" w:color="000000"/>
              <w:left w:val="single" w:sz="4" w:space="0" w:color="000000"/>
              <w:bottom w:val="single" w:sz="4" w:space="0" w:color="000000"/>
              <w:right w:val="single" w:sz="4" w:space="0" w:color="auto"/>
            </w:tcBorders>
          </w:tcPr>
          <w:p w14:paraId="6F089055"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74%</w:t>
            </w:r>
          </w:p>
        </w:tc>
        <w:tc>
          <w:tcPr>
            <w:tcW w:w="1276" w:type="dxa"/>
            <w:tcBorders>
              <w:top w:val="single" w:sz="4" w:space="0" w:color="000000"/>
              <w:left w:val="single" w:sz="4" w:space="0" w:color="000000"/>
              <w:bottom w:val="single" w:sz="4" w:space="0" w:color="000000"/>
              <w:right w:val="single" w:sz="4" w:space="0" w:color="auto"/>
            </w:tcBorders>
          </w:tcPr>
          <w:p w14:paraId="369608D0"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66%</w:t>
            </w:r>
          </w:p>
        </w:tc>
      </w:tr>
      <w:tr w:rsidR="0004493F" w:rsidRPr="00FC427A" w14:paraId="2E97746E" w14:textId="77777777" w:rsidTr="00E200AD">
        <w:trPr>
          <w:trHeight w:val="322"/>
          <w:jc w:val="center"/>
        </w:trPr>
        <w:tc>
          <w:tcPr>
            <w:tcW w:w="426" w:type="dxa"/>
            <w:tcBorders>
              <w:top w:val="single" w:sz="4" w:space="0" w:color="000000"/>
              <w:left w:val="single" w:sz="4" w:space="0" w:color="000000"/>
              <w:bottom w:val="single" w:sz="4" w:space="0" w:color="000000"/>
            </w:tcBorders>
          </w:tcPr>
          <w:p w14:paraId="17507F57" w14:textId="77777777" w:rsidR="0004493F" w:rsidRPr="00FC427A" w:rsidRDefault="0004493F" w:rsidP="00E200AD">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0631DD3D"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42011C37"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47%</w:t>
            </w:r>
          </w:p>
        </w:tc>
        <w:tc>
          <w:tcPr>
            <w:tcW w:w="1134" w:type="dxa"/>
            <w:tcBorders>
              <w:top w:val="single" w:sz="4" w:space="0" w:color="000000"/>
              <w:left w:val="single" w:sz="4" w:space="0" w:color="000000"/>
              <w:bottom w:val="single" w:sz="4" w:space="0" w:color="000000"/>
              <w:right w:val="single" w:sz="4" w:space="0" w:color="auto"/>
            </w:tcBorders>
          </w:tcPr>
          <w:p w14:paraId="3FA44684"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49%</w:t>
            </w:r>
          </w:p>
        </w:tc>
        <w:tc>
          <w:tcPr>
            <w:tcW w:w="916" w:type="dxa"/>
            <w:tcBorders>
              <w:top w:val="single" w:sz="4" w:space="0" w:color="000000"/>
              <w:left w:val="single" w:sz="4" w:space="0" w:color="000000"/>
              <w:bottom w:val="single" w:sz="4" w:space="0" w:color="000000"/>
              <w:right w:val="single" w:sz="4" w:space="0" w:color="auto"/>
            </w:tcBorders>
          </w:tcPr>
          <w:p w14:paraId="1C321C4F"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52%</w:t>
            </w:r>
          </w:p>
        </w:tc>
        <w:tc>
          <w:tcPr>
            <w:tcW w:w="1107" w:type="dxa"/>
            <w:tcBorders>
              <w:top w:val="single" w:sz="4" w:space="0" w:color="000000"/>
              <w:left w:val="single" w:sz="4" w:space="0" w:color="000000"/>
              <w:bottom w:val="single" w:sz="4" w:space="0" w:color="000000"/>
              <w:right w:val="single" w:sz="4" w:space="0" w:color="auto"/>
            </w:tcBorders>
          </w:tcPr>
          <w:p w14:paraId="4974BAD2"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57%</w:t>
            </w:r>
          </w:p>
        </w:tc>
        <w:tc>
          <w:tcPr>
            <w:tcW w:w="1276" w:type="dxa"/>
            <w:tcBorders>
              <w:top w:val="single" w:sz="4" w:space="0" w:color="000000"/>
              <w:left w:val="single" w:sz="4" w:space="0" w:color="000000"/>
              <w:bottom w:val="single" w:sz="4" w:space="0" w:color="000000"/>
              <w:right w:val="single" w:sz="4" w:space="0" w:color="auto"/>
            </w:tcBorders>
          </w:tcPr>
          <w:p w14:paraId="1E2FE601"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48%</w:t>
            </w:r>
          </w:p>
        </w:tc>
      </w:tr>
      <w:tr w:rsidR="0004493F" w:rsidRPr="00FC427A" w14:paraId="77231C74" w14:textId="77777777" w:rsidTr="00E200AD">
        <w:trPr>
          <w:trHeight w:val="322"/>
          <w:jc w:val="center"/>
        </w:trPr>
        <w:tc>
          <w:tcPr>
            <w:tcW w:w="426" w:type="dxa"/>
            <w:tcBorders>
              <w:top w:val="single" w:sz="4" w:space="0" w:color="000000"/>
              <w:left w:val="single" w:sz="4" w:space="0" w:color="000000"/>
              <w:bottom w:val="single" w:sz="4" w:space="0" w:color="000000"/>
            </w:tcBorders>
          </w:tcPr>
          <w:p w14:paraId="035A5F0E" w14:textId="77777777" w:rsidR="0004493F" w:rsidRPr="00FC427A" w:rsidRDefault="0004493F" w:rsidP="00E200AD">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3CFD4D50"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tc>
        <w:tc>
          <w:tcPr>
            <w:tcW w:w="1134" w:type="dxa"/>
            <w:tcBorders>
              <w:top w:val="single" w:sz="4" w:space="0" w:color="000000"/>
              <w:left w:val="single" w:sz="4" w:space="0" w:color="000000"/>
              <w:bottom w:val="single" w:sz="4" w:space="0" w:color="000000"/>
              <w:right w:val="single" w:sz="4" w:space="0" w:color="auto"/>
            </w:tcBorders>
          </w:tcPr>
          <w:p w14:paraId="5C8BDCDD"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42%</w:t>
            </w:r>
          </w:p>
        </w:tc>
        <w:tc>
          <w:tcPr>
            <w:tcW w:w="1134" w:type="dxa"/>
            <w:tcBorders>
              <w:top w:val="single" w:sz="4" w:space="0" w:color="000000"/>
              <w:left w:val="single" w:sz="4" w:space="0" w:color="000000"/>
              <w:bottom w:val="single" w:sz="4" w:space="0" w:color="000000"/>
              <w:right w:val="single" w:sz="4" w:space="0" w:color="auto"/>
            </w:tcBorders>
          </w:tcPr>
          <w:p w14:paraId="7CA4EC37"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50%</w:t>
            </w:r>
          </w:p>
        </w:tc>
        <w:tc>
          <w:tcPr>
            <w:tcW w:w="916" w:type="dxa"/>
            <w:tcBorders>
              <w:top w:val="single" w:sz="4" w:space="0" w:color="000000"/>
              <w:left w:val="single" w:sz="4" w:space="0" w:color="000000"/>
              <w:bottom w:val="single" w:sz="4" w:space="0" w:color="000000"/>
              <w:right w:val="single" w:sz="4" w:space="0" w:color="auto"/>
            </w:tcBorders>
          </w:tcPr>
          <w:p w14:paraId="5E06E354"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57%</w:t>
            </w:r>
          </w:p>
        </w:tc>
        <w:tc>
          <w:tcPr>
            <w:tcW w:w="1107" w:type="dxa"/>
            <w:tcBorders>
              <w:top w:val="single" w:sz="4" w:space="0" w:color="000000"/>
              <w:left w:val="single" w:sz="4" w:space="0" w:color="000000"/>
              <w:bottom w:val="single" w:sz="4" w:space="0" w:color="000000"/>
              <w:right w:val="single" w:sz="4" w:space="0" w:color="auto"/>
            </w:tcBorders>
          </w:tcPr>
          <w:p w14:paraId="494BF657"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54%</w:t>
            </w:r>
          </w:p>
        </w:tc>
        <w:tc>
          <w:tcPr>
            <w:tcW w:w="1276" w:type="dxa"/>
            <w:tcBorders>
              <w:top w:val="single" w:sz="4" w:space="0" w:color="000000"/>
              <w:left w:val="single" w:sz="4" w:space="0" w:color="000000"/>
              <w:bottom w:val="single" w:sz="4" w:space="0" w:color="000000"/>
              <w:right w:val="single" w:sz="4" w:space="0" w:color="auto"/>
            </w:tcBorders>
          </w:tcPr>
          <w:p w14:paraId="023645DF" w14:textId="77777777" w:rsidR="0004493F" w:rsidRPr="00FC427A" w:rsidRDefault="0004493F" w:rsidP="00E200AD">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47%</w:t>
            </w:r>
          </w:p>
        </w:tc>
      </w:tr>
    </w:tbl>
    <w:p w14:paraId="190780F0" w14:textId="77777777" w:rsidR="0004493F" w:rsidRDefault="0004493F" w:rsidP="00171EF8">
      <w:pPr>
        <w:spacing w:after="0" w:line="240" w:lineRule="auto"/>
        <w:rPr>
          <w:rFonts w:ascii="Times New Roman" w:hAnsi="Times New Roman" w:cs="Times New Roman"/>
          <w:sz w:val="24"/>
          <w:szCs w:val="24"/>
        </w:rPr>
      </w:pPr>
    </w:p>
    <w:p w14:paraId="4FEA25DE" w14:textId="77777777" w:rsidR="0004493F" w:rsidRDefault="0004493F" w:rsidP="00171EF8">
      <w:pPr>
        <w:spacing w:after="0" w:line="240" w:lineRule="auto"/>
        <w:rPr>
          <w:rFonts w:ascii="Times New Roman" w:hAnsi="Times New Roman" w:cs="Times New Roman"/>
          <w:sz w:val="24"/>
          <w:szCs w:val="24"/>
        </w:rPr>
      </w:pPr>
    </w:p>
    <w:p w14:paraId="64BB95B4" w14:textId="77777777" w:rsidR="0004493F" w:rsidRDefault="0004493F" w:rsidP="00171EF8">
      <w:pPr>
        <w:spacing w:after="0" w:line="240" w:lineRule="auto"/>
        <w:rPr>
          <w:rFonts w:ascii="Times New Roman" w:hAnsi="Times New Roman" w:cs="Times New Roman"/>
          <w:sz w:val="24"/>
          <w:szCs w:val="24"/>
        </w:rPr>
      </w:pPr>
    </w:p>
    <w:p w14:paraId="0B6B155A" w14:textId="77777777" w:rsidR="0004493F" w:rsidRDefault="0004493F" w:rsidP="00171EF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F670BFD" wp14:editId="0F43DF13">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1ED3F2" w14:textId="77777777" w:rsidR="00637A69" w:rsidRPr="00637A69" w:rsidRDefault="00637A69" w:rsidP="00171EF8">
      <w:pPr>
        <w:spacing w:after="0" w:line="240" w:lineRule="auto"/>
        <w:rPr>
          <w:rFonts w:ascii="Times New Roman" w:hAnsi="Times New Roman" w:cs="Times New Roman"/>
          <w:sz w:val="24"/>
          <w:szCs w:val="24"/>
        </w:rPr>
      </w:pPr>
    </w:p>
    <w:p w14:paraId="07B5B1E0" w14:textId="77777777" w:rsidR="00171EF8" w:rsidRPr="007E59AB" w:rsidRDefault="00171EF8" w:rsidP="00171EF8">
      <w:pPr>
        <w:spacing w:after="0" w:line="240" w:lineRule="auto"/>
        <w:rPr>
          <w:rFonts w:ascii="Times New Roman" w:hAnsi="Times New Roman" w:cs="Times New Roman"/>
          <w:b/>
          <w:sz w:val="24"/>
          <w:szCs w:val="24"/>
        </w:rPr>
      </w:pPr>
      <w:r w:rsidRPr="00637A69">
        <w:rPr>
          <w:rFonts w:ascii="Times New Roman" w:hAnsi="Times New Roman" w:cs="Times New Roman"/>
          <w:sz w:val="24"/>
          <w:szCs w:val="24"/>
        </w:rPr>
        <w:t xml:space="preserve"> </w:t>
      </w:r>
      <w:r w:rsidRPr="007E59AB">
        <w:rPr>
          <w:rFonts w:ascii="Times New Roman" w:hAnsi="Times New Roman" w:cs="Times New Roman"/>
          <w:b/>
          <w:sz w:val="24"/>
          <w:szCs w:val="24"/>
        </w:rPr>
        <w:t xml:space="preserve">     4.2 Анализ результатов обучения за 2019-2020 учебный год</w:t>
      </w:r>
    </w:p>
    <w:p w14:paraId="60759260" w14:textId="77777777" w:rsidR="00614B88" w:rsidRPr="007E59AB" w:rsidRDefault="00614B88" w:rsidP="00614B88">
      <w:pPr>
        <w:spacing w:after="0" w:line="240" w:lineRule="auto"/>
        <w:ind w:firstLine="567"/>
        <w:jc w:val="both"/>
        <w:rPr>
          <w:rFonts w:ascii="Times New Roman" w:hAnsi="Times New Roman" w:cs="Times New Roman"/>
          <w:shd w:val="clear" w:color="auto" w:fill="FFFFFF"/>
        </w:rPr>
      </w:pPr>
      <w:r w:rsidRPr="007E59AB">
        <w:rPr>
          <w:rFonts w:ascii="Times New Roman" w:hAnsi="Times New Roman" w:cs="Times New Roman"/>
        </w:rPr>
        <w:t>В 2020 учебном году педагогический коллектив гимназии приложил значительные усилия для того, чтобы обучающиеся успешно освоили образовательные программы. В</w:t>
      </w:r>
      <w:r w:rsidRPr="007E59AB">
        <w:rPr>
          <w:rFonts w:ascii="Times New Roman" w:hAnsi="Times New Roman" w:cs="Times New Roman"/>
          <w:shd w:val="clear" w:color="auto" w:fill="FFFFFF"/>
        </w:rPr>
        <w:t xml:space="preserve"> результате введения ограничительных мер в связи с распространением коронавирусной инфекции часть образовательных программ в 2019/2020 – в ноябре 2020 года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Российская электронная школа, платформа РЕШУ ОГЭ, ЕГЭ, ВПР, платформа «Незнайка», «Учи </w:t>
      </w:r>
      <w:proofErr w:type="spellStart"/>
      <w:r w:rsidRPr="007E59AB">
        <w:rPr>
          <w:rFonts w:ascii="Times New Roman" w:hAnsi="Times New Roman" w:cs="Times New Roman"/>
          <w:shd w:val="clear" w:color="auto" w:fill="FFFFFF"/>
        </w:rPr>
        <w:t>Ру</w:t>
      </w:r>
      <w:proofErr w:type="spellEnd"/>
      <w:r w:rsidRPr="007E59AB">
        <w:rPr>
          <w:rFonts w:ascii="Times New Roman" w:hAnsi="Times New Roman" w:cs="Times New Roman"/>
          <w:shd w:val="clear" w:color="auto" w:fill="FFFFFF"/>
        </w:rPr>
        <w:t>», «Я Класс», «Яндекс –учебник», «</w:t>
      </w:r>
      <w:proofErr w:type="spellStart"/>
      <w:r w:rsidRPr="007E59AB">
        <w:rPr>
          <w:rFonts w:ascii="Times New Roman" w:hAnsi="Times New Roman" w:cs="Times New Roman"/>
          <w:shd w:val="clear" w:color="auto" w:fill="FFFFFF"/>
          <w:lang w:val="en-US"/>
        </w:rPr>
        <w:t>Skysmart</w:t>
      </w:r>
      <w:proofErr w:type="spellEnd"/>
      <w:r w:rsidRPr="007E59AB">
        <w:rPr>
          <w:rFonts w:ascii="Times New Roman" w:hAnsi="Times New Roman" w:cs="Times New Roman"/>
          <w:shd w:val="clear" w:color="auto" w:fill="FFFFFF"/>
        </w:rPr>
        <w:t>», «</w:t>
      </w:r>
      <w:r w:rsidRPr="007E59AB">
        <w:rPr>
          <w:rFonts w:ascii="Times New Roman" w:hAnsi="Times New Roman" w:cs="Times New Roman"/>
          <w:shd w:val="clear" w:color="auto" w:fill="FFFFFF"/>
          <w:lang w:val="en-US"/>
        </w:rPr>
        <w:t>Zoom</w:t>
      </w:r>
      <w:r w:rsidRPr="007E59AB">
        <w:rPr>
          <w:rFonts w:ascii="Times New Roman" w:hAnsi="Times New Roman" w:cs="Times New Roman"/>
          <w:shd w:val="clear" w:color="auto" w:fill="FFFFFF"/>
        </w:rPr>
        <w:t>».</w:t>
      </w:r>
    </w:p>
    <w:p w14:paraId="197D48F7" w14:textId="77777777" w:rsidR="0004493F" w:rsidRDefault="0004493F" w:rsidP="00FC427A">
      <w:pPr>
        <w:spacing w:after="0" w:line="240" w:lineRule="auto"/>
        <w:jc w:val="center"/>
        <w:rPr>
          <w:rFonts w:ascii="Times New Roman" w:eastAsia="Times New Roman" w:hAnsi="Times New Roman" w:cs="Times New Roman"/>
          <w:b/>
          <w:i/>
          <w:sz w:val="24"/>
          <w:szCs w:val="24"/>
          <w:lang w:eastAsia="ru-RU"/>
        </w:rPr>
      </w:pPr>
    </w:p>
    <w:p w14:paraId="7664E845" w14:textId="77777777" w:rsidR="00FC427A" w:rsidRDefault="00FC427A" w:rsidP="00FC427A">
      <w:pPr>
        <w:spacing w:after="0" w:line="240" w:lineRule="auto"/>
        <w:jc w:val="center"/>
        <w:rPr>
          <w:rFonts w:ascii="Times New Roman" w:eastAsia="Times New Roman" w:hAnsi="Times New Roman" w:cs="Times New Roman"/>
          <w:b/>
          <w:i/>
          <w:sz w:val="24"/>
          <w:szCs w:val="24"/>
          <w:lang w:eastAsia="ru-RU"/>
        </w:rPr>
      </w:pPr>
      <w:r w:rsidRPr="00F25471">
        <w:rPr>
          <w:rFonts w:ascii="Times New Roman" w:eastAsia="Times New Roman" w:hAnsi="Times New Roman" w:cs="Times New Roman"/>
          <w:b/>
          <w:i/>
          <w:sz w:val="24"/>
          <w:szCs w:val="24"/>
          <w:lang w:eastAsia="ru-RU"/>
        </w:rPr>
        <w:t>Статистика</w:t>
      </w:r>
    </w:p>
    <w:p w14:paraId="182F9648" w14:textId="77777777" w:rsidR="0004493F" w:rsidRPr="00F25471" w:rsidRDefault="0004493F" w:rsidP="00FC427A">
      <w:pPr>
        <w:spacing w:after="0" w:line="240" w:lineRule="auto"/>
        <w:jc w:val="center"/>
        <w:rPr>
          <w:rFonts w:ascii="Times New Roman" w:eastAsia="Times New Roman" w:hAnsi="Times New Roman" w:cs="Times New Roman"/>
          <w:b/>
          <w:i/>
          <w:sz w:val="24"/>
          <w:szCs w:val="24"/>
          <w:lang w:eastAsia="ru-RU"/>
        </w:rPr>
      </w:pPr>
    </w:p>
    <w:tbl>
      <w:tblPr>
        <w:tblW w:w="9886" w:type="dxa"/>
        <w:jc w:val="center"/>
        <w:tblLayout w:type="fixed"/>
        <w:tblLook w:val="0000" w:firstRow="0" w:lastRow="0" w:firstColumn="0" w:lastColumn="0" w:noHBand="0" w:noVBand="0"/>
      </w:tblPr>
      <w:tblGrid>
        <w:gridCol w:w="426"/>
        <w:gridCol w:w="3893"/>
        <w:gridCol w:w="1134"/>
        <w:gridCol w:w="1134"/>
        <w:gridCol w:w="916"/>
        <w:gridCol w:w="1107"/>
        <w:gridCol w:w="1276"/>
      </w:tblGrid>
      <w:tr w:rsidR="00FC427A" w:rsidRPr="00F25471" w14:paraId="4805790A" w14:textId="77777777" w:rsidTr="00FC427A">
        <w:trPr>
          <w:trHeight w:val="306"/>
          <w:jc w:val="center"/>
        </w:trPr>
        <w:tc>
          <w:tcPr>
            <w:tcW w:w="426" w:type="dxa"/>
            <w:tcBorders>
              <w:top w:val="single" w:sz="4" w:space="0" w:color="000000"/>
              <w:left w:val="single" w:sz="4" w:space="0" w:color="000000"/>
              <w:bottom w:val="single" w:sz="4" w:space="0" w:color="000000"/>
            </w:tcBorders>
          </w:tcPr>
          <w:p w14:paraId="74A4FB5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3893" w:type="dxa"/>
            <w:tcBorders>
              <w:top w:val="single" w:sz="4" w:space="0" w:color="000000"/>
              <w:left w:val="single" w:sz="4" w:space="0" w:color="000000"/>
              <w:bottom w:val="single" w:sz="4" w:space="0" w:color="000000"/>
            </w:tcBorders>
          </w:tcPr>
          <w:p w14:paraId="784AC80A"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auto"/>
            </w:tcBorders>
          </w:tcPr>
          <w:p w14:paraId="67E911A7"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2016-2017</w:t>
            </w:r>
          </w:p>
        </w:tc>
        <w:tc>
          <w:tcPr>
            <w:tcW w:w="1134" w:type="dxa"/>
            <w:tcBorders>
              <w:top w:val="single" w:sz="4" w:space="0" w:color="000000"/>
              <w:left w:val="single" w:sz="4" w:space="0" w:color="000000"/>
              <w:bottom w:val="single" w:sz="4" w:space="0" w:color="000000"/>
              <w:right w:val="single" w:sz="4" w:space="0" w:color="auto"/>
            </w:tcBorders>
          </w:tcPr>
          <w:p w14:paraId="735734C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2017-2018</w:t>
            </w:r>
          </w:p>
        </w:tc>
        <w:tc>
          <w:tcPr>
            <w:tcW w:w="916" w:type="dxa"/>
            <w:tcBorders>
              <w:top w:val="single" w:sz="4" w:space="0" w:color="000000"/>
              <w:left w:val="single" w:sz="4" w:space="0" w:color="000000"/>
              <w:bottom w:val="single" w:sz="4" w:space="0" w:color="000000"/>
              <w:right w:val="single" w:sz="4" w:space="0" w:color="auto"/>
            </w:tcBorders>
          </w:tcPr>
          <w:p w14:paraId="7390422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2018-2019</w:t>
            </w:r>
          </w:p>
        </w:tc>
        <w:tc>
          <w:tcPr>
            <w:tcW w:w="1107" w:type="dxa"/>
            <w:tcBorders>
              <w:top w:val="single" w:sz="4" w:space="0" w:color="000000"/>
              <w:left w:val="single" w:sz="4" w:space="0" w:color="000000"/>
              <w:bottom w:val="single" w:sz="4" w:space="0" w:color="000000"/>
              <w:right w:val="single" w:sz="4" w:space="0" w:color="auto"/>
            </w:tcBorders>
          </w:tcPr>
          <w:p w14:paraId="0045E0C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2019-2020</w:t>
            </w:r>
          </w:p>
          <w:p w14:paraId="13CDF935"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(май)</w:t>
            </w:r>
          </w:p>
        </w:tc>
        <w:tc>
          <w:tcPr>
            <w:tcW w:w="1276" w:type="dxa"/>
            <w:tcBorders>
              <w:top w:val="single" w:sz="4" w:space="0" w:color="000000"/>
              <w:left w:val="single" w:sz="4" w:space="0" w:color="000000"/>
              <w:bottom w:val="single" w:sz="4" w:space="0" w:color="000000"/>
              <w:right w:val="single" w:sz="4" w:space="0" w:color="auto"/>
            </w:tcBorders>
          </w:tcPr>
          <w:p w14:paraId="5FDE2CD6"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2020-2021</w:t>
            </w:r>
          </w:p>
          <w:p w14:paraId="696AF9F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xml:space="preserve">(декабрь 2020) </w:t>
            </w:r>
          </w:p>
        </w:tc>
      </w:tr>
      <w:tr w:rsidR="00FC427A" w:rsidRPr="00F25471" w14:paraId="50915273"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15014077"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w:t>
            </w:r>
          </w:p>
        </w:tc>
        <w:tc>
          <w:tcPr>
            <w:tcW w:w="3893" w:type="dxa"/>
            <w:tcBorders>
              <w:top w:val="single" w:sz="4" w:space="0" w:color="000000"/>
              <w:left w:val="single" w:sz="4" w:space="0" w:color="000000"/>
              <w:bottom w:val="single" w:sz="4" w:space="0" w:color="000000"/>
            </w:tcBorders>
          </w:tcPr>
          <w:p w14:paraId="6C12C1CF"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 xml:space="preserve">Кол-во уч-ся на начало уч. года: </w:t>
            </w:r>
          </w:p>
        </w:tc>
        <w:tc>
          <w:tcPr>
            <w:tcW w:w="1134" w:type="dxa"/>
            <w:tcBorders>
              <w:top w:val="single" w:sz="4" w:space="0" w:color="000000"/>
              <w:left w:val="single" w:sz="4" w:space="0" w:color="000000"/>
              <w:bottom w:val="single" w:sz="4" w:space="0" w:color="000000"/>
              <w:right w:val="single" w:sz="4" w:space="0" w:color="auto"/>
            </w:tcBorders>
          </w:tcPr>
          <w:p w14:paraId="26A22553"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911</w:t>
            </w:r>
          </w:p>
        </w:tc>
        <w:tc>
          <w:tcPr>
            <w:tcW w:w="1134" w:type="dxa"/>
            <w:tcBorders>
              <w:top w:val="single" w:sz="4" w:space="0" w:color="000000"/>
              <w:left w:val="single" w:sz="4" w:space="0" w:color="000000"/>
              <w:bottom w:val="single" w:sz="4" w:space="0" w:color="000000"/>
              <w:right w:val="single" w:sz="4" w:space="0" w:color="auto"/>
            </w:tcBorders>
          </w:tcPr>
          <w:p w14:paraId="357EB632"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951</w:t>
            </w:r>
          </w:p>
        </w:tc>
        <w:tc>
          <w:tcPr>
            <w:tcW w:w="916" w:type="dxa"/>
            <w:tcBorders>
              <w:top w:val="single" w:sz="4" w:space="0" w:color="000000"/>
              <w:left w:val="single" w:sz="4" w:space="0" w:color="000000"/>
              <w:bottom w:val="single" w:sz="4" w:space="0" w:color="000000"/>
              <w:right w:val="single" w:sz="4" w:space="0" w:color="auto"/>
            </w:tcBorders>
          </w:tcPr>
          <w:p w14:paraId="59207C39"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971</w:t>
            </w:r>
          </w:p>
        </w:tc>
        <w:tc>
          <w:tcPr>
            <w:tcW w:w="1107" w:type="dxa"/>
            <w:tcBorders>
              <w:top w:val="single" w:sz="4" w:space="0" w:color="000000"/>
              <w:left w:val="single" w:sz="4" w:space="0" w:color="000000"/>
              <w:bottom w:val="single" w:sz="4" w:space="0" w:color="000000"/>
              <w:right w:val="single" w:sz="4" w:space="0" w:color="auto"/>
            </w:tcBorders>
          </w:tcPr>
          <w:p w14:paraId="4E4A6B4D"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1008</w:t>
            </w:r>
          </w:p>
        </w:tc>
        <w:tc>
          <w:tcPr>
            <w:tcW w:w="1276" w:type="dxa"/>
            <w:tcBorders>
              <w:top w:val="single" w:sz="4" w:space="0" w:color="000000"/>
              <w:left w:val="single" w:sz="4" w:space="0" w:color="000000"/>
              <w:bottom w:val="single" w:sz="4" w:space="0" w:color="000000"/>
              <w:right w:val="single" w:sz="4" w:space="0" w:color="auto"/>
            </w:tcBorders>
          </w:tcPr>
          <w:p w14:paraId="18034596"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1068</w:t>
            </w:r>
          </w:p>
        </w:tc>
      </w:tr>
      <w:tr w:rsidR="00FC427A" w:rsidRPr="00F25471" w14:paraId="197C44BD"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7214E023"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25E7A12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начальной школе</w:t>
            </w:r>
          </w:p>
        </w:tc>
        <w:tc>
          <w:tcPr>
            <w:tcW w:w="1134" w:type="dxa"/>
            <w:tcBorders>
              <w:top w:val="single" w:sz="4" w:space="0" w:color="000000"/>
              <w:left w:val="single" w:sz="4" w:space="0" w:color="000000"/>
              <w:bottom w:val="single" w:sz="4" w:space="0" w:color="000000"/>
              <w:right w:val="single" w:sz="4" w:space="0" w:color="auto"/>
            </w:tcBorders>
          </w:tcPr>
          <w:p w14:paraId="421EAB3D"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384</w:t>
            </w:r>
          </w:p>
        </w:tc>
        <w:tc>
          <w:tcPr>
            <w:tcW w:w="1134" w:type="dxa"/>
            <w:tcBorders>
              <w:top w:val="single" w:sz="4" w:space="0" w:color="000000"/>
              <w:left w:val="single" w:sz="4" w:space="0" w:color="000000"/>
              <w:bottom w:val="single" w:sz="4" w:space="0" w:color="000000"/>
              <w:right w:val="single" w:sz="4" w:space="0" w:color="auto"/>
            </w:tcBorders>
          </w:tcPr>
          <w:p w14:paraId="2D9C1AFA"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416</w:t>
            </w:r>
          </w:p>
        </w:tc>
        <w:tc>
          <w:tcPr>
            <w:tcW w:w="916" w:type="dxa"/>
            <w:tcBorders>
              <w:top w:val="single" w:sz="4" w:space="0" w:color="000000"/>
              <w:left w:val="single" w:sz="4" w:space="0" w:color="000000"/>
              <w:bottom w:val="single" w:sz="4" w:space="0" w:color="000000"/>
              <w:right w:val="single" w:sz="4" w:space="0" w:color="auto"/>
            </w:tcBorders>
          </w:tcPr>
          <w:p w14:paraId="58C3BE2A"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428</w:t>
            </w:r>
          </w:p>
        </w:tc>
        <w:tc>
          <w:tcPr>
            <w:tcW w:w="1107" w:type="dxa"/>
            <w:tcBorders>
              <w:top w:val="single" w:sz="4" w:space="0" w:color="000000"/>
              <w:left w:val="single" w:sz="4" w:space="0" w:color="000000"/>
              <w:bottom w:val="single" w:sz="4" w:space="0" w:color="000000"/>
              <w:right w:val="single" w:sz="4" w:space="0" w:color="auto"/>
            </w:tcBorders>
          </w:tcPr>
          <w:p w14:paraId="686326D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462</w:t>
            </w:r>
          </w:p>
        </w:tc>
        <w:tc>
          <w:tcPr>
            <w:tcW w:w="1276" w:type="dxa"/>
            <w:tcBorders>
              <w:top w:val="single" w:sz="4" w:space="0" w:color="000000"/>
              <w:left w:val="single" w:sz="4" w:space="0" w:color="000000"/>
              <w:bottom w:val="single" w:sz="4" w:space="0" w:color="000000"/>
              <w:right w:val="single" w:sz="4" w:space="0" w:color="auto"/>
            </w:tcBorders>
          </w:tcPr>
          <w:p w14:paraId="3ED55720"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474</w:t>
            </w:r>
          </w:p>
        </w:tc>
      </w:tr>
      <w:tr w:rsidR="00FC427A" w:rsidRPr="00F25471" w14:paraId="0AA1E1BE"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4F65BF88"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0D71991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5A0A517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429</w:t>
            </w:r>
          </w:p>
        </w:tc>
        <w:tc>
          <w:tcPr>
            <w:tcW w:w="1134" w:type="dxa"/>
            <w:tcBorders>
              <w:top w:val="single" w:sz="4" w:space="0" w:color="000000"/>
              <w:left w:val="single" w:sz="4" w:space="0" w:color="000000"/>
              <w:bottom w:val="single" w:sz="4" w:space="0" w:color="000000"/>
              <w:right w:val="single" w:sz="4" w:space="0" w:color="auto"/>
            </w:tcBorders>
          </w:tcPr>
          <w:p w14:paraId="58E4C4E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432</w:t>
            </w:r>
          </w:p>
        </w:tc>
        <w:tc>
          <w:tcPr>
            <w:tcW w:w="916" w:type="dxa"/>
            <w:tcBorders>
              <w:top w:val="single" w:sz="4" w:space="0" w:color="000000"/>
              <w:left w:val="single" w:sz="4" w:space="0" w:color="000000"/>
              <w:bottom w:val="single" w:sz="4" w:space="0" w:color="000000"/>
              <w:right w:val="single" w:sz="4" w:space="0" w:color="auto"/>
            </w:tcBorders>
          </w:tcPr>
          <w:p w14:paraId="5B61ECD7"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440</w:t>
            </w:r>
          </w:p>
        </w:tc>
        <w:tc>
          <w:tcPr>
            <w:tcW w:w="1107" w:type="dxa"/>
            <w:tcBorders>
              <w:top w:val="single" w:sz="4" w:space="0" w:color="000000"/>
              <w:left w:val="single" w:sz="4" w:space="0" w:color="000000"/>
              <w:bottom w:val="single" w:sz="4" w:space="0" w:color="000000"/>
              <w:right w:val="single" w:sz="4" w:space="0" w:color="auto"/>
            </w:tcBorders>
          </w:tcPr>
          <w:p w14:paraId="56C7CCA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441</w:t>
            </w:r>
          </w:p>
        </w:tc>
        <w:tc>
          <w:tcPr>
            <w:tcW w:w="1276" w:type="dxa"/>
            <w:tcBorders>
              <w:top w:val="single" w:sz="4" w:space="0" w:color="000000"/>
              <w:left w:val="single" w:sz="4" w:space="0" w:color="000000"/>
              <w:bottom w:val="single" w:sz="4" w:space="0" w:color="000000"/>
              <w:right w:val="single" w:sz="4" w:space="0" w:color="auto"/>
            </w:tcBorders>
          </w:tcPr>
          <w:p w14:paraId="4A03B0C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480</w:t>
            </w:r>
          </w:p>
        </w:tc>
      </w:tr>
      <w:tr w:rsidR="00FC427A" w:rsidRPr="00F25471" w14:paraId="592715CD" w14:textId="77777777" w:rsidTr="00FC427A">
        <w:trPr>
          <w:trHeight w:val="306"/>
          <w:jc w:val="center"/>
        </w:trPr>
        <w:tc>
          <w:tcPr>
            <w:tcW w:w="426" w:type="dxa"/>
            <w:tcBorders>
              <w:top w:val="single" w:sz="4" w:space="0" w:color="000000"/>
              <w:left w:val="single" w:sz="4" w:space="0" w:color="000000"/>
              <w:bottom w:val="single" w:sz="4" w:space="0" w:color="000000"/>
            </w:tcBorders>
          </w:tcPr>
          <w:p w14:paraId="7F5DFDE0"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53E181F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tc>
        <w:tc>
          <w:tcPr>
            <w:tcW w:w="1134" w:type="dxa"/>
            <w:tcBorders>
              <w:top w:val="single" w:sz="4" w:space="0" w:color="000000"/>
              <w:left w:val="single" w:sz="4" w:space="0" w:color="000000"/>
              <w:bottom w:val="single" w:sz="4" w:space="0" w:color="000000"/>
              <w:right w:val="single" w:sz="4" w:space="0" w:color="auto"/>
            </w:tcBorders>
          </w:tcPr>
          <w:p w14:paraId="0D44E4CA"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98</w:t>
            </w:r>
          </w:p>
        </w:tc>
        <w:tc>
          <w:tcPr>
            <w:tcW w:w="1134" w:type="dxa"/>
            <w:tcBorders>
              <w:top w:val="single" w:sz="4" w:space="0" w:color="000000"/>
              <w:left w:val="single" w:sz="4" w:space="0" w:color="000000"/>
              <w:bottom w:val="single" w:sz="4" w:space="0" w:color="000000"/>
              <w:right w:val="single" w:sz="4" w:space="0" w:color="auto"/>
            </w:tcBorders>
          </w:tcPr>
          <w:p w14:paraId="2709C1F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103</w:t>
            </w:r>
          </w:p>
        </w:tc>
        <w:tc>
          <w:tcPr>
            <w:tcW w:w="916" w:type="dxa"/>
            <w:tcBorders>
              <w:top w:val="single" w:sz="4" w:space="0" w:color="000000"/>
              <w:left w:val="single" w:sz="4" w:space="0" w:color="000000"/>
              <w:bottom w:val="single" w:sz="4" w:space="0" w:color="000000"/>
              <w:right w:val="single" w:sz="4" w:space="0" w:color="auto"/>
            </w:tcBorders>
          </w:tcPr>
          <w:p w14:paraId="3C64185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103</w:t>
            </w:r>
          </w:p>
        </w:tc>
        <w:tc>
          <w:tcPr>
            <w:tcW w:w="1107" w:type="dxa"/>
            <w:tcBorders>
              <w:top w:val="single" w:sz="4" w:space="0" w:color="000000"/>
              <w:left w:val="single" w:sz="4" w:space="0" w:color="000000"/>
              <w:bottom w:val="single" w:sz="4" w:space="0" w:color="000000"/>
              <w:right w:val="single" w:sz="4" w:space="0" w:color="auto"/>
            </w:tcBorders>
          </w:tcPr>
          <w:p w14:paraId="6706D776"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105</w:t>
            </w:r>
          </w:p>
        </w:tc>
        <w:tc>
          <w:tcPr>
            <w:tcW w:w="1276" w:type="dxa"/>
            <w:tcBorders>
              <w:top w:val="single" w:sz="4" w:space="0" w:color="000000"/>
              <w:left w:val="single" w:sz="4" w:space="0" w:color="000000"/>
              <w:bottom w:val="single" w:sz="4" w:space="0" w:color="000000"/>
              <w:right w:val="single" w:sz="4" w:space="0" w:color="auto"/>
            </w:tcBorders>
          </w:tcPr>
          <w:p w14:paraId="0C84AE80"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114</w:t>
            </w:r>
          </w:p>
        </w:tc>
      </w:tr>
      <w:tr w:rsidR="00FC427A" w:rsidRPr="00F25471" w14:paraId="5BE097E2"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4B7C473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w:t>
            </w:r>
          </w:p>
        </w:tc>
        <w:tc>
          <w:tcPr>
            <w:tcW w:w="3893" w:type="dxa"/>
            <w:tcBorders>
              <w:top w:val="single" w:sz="4" w:space="0" w:color="000000"/>
              <w:left w:val="single" w:sz="4" w:space="0" w:color="000000"/>
              <w:bottom w:val="single" w:sz="4" w:space="0" w:color="000000"/>
            </w:tcBorders>
          </w:tcPr>
          <w:p w14:paraId="79C5F355"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Движение уч-ся в течение года:</w:t>
            </w:r>
          </w:p>
        </w:tc>
        <w:tc>
          <w:tcPr>
            <w:tcW w:w="1134" w:type="dxa"/>
            <w:tcBorders>
              <w:top w:val="single" w:sz="4" w:space="0" w:color="000000"/>
              <w:left w:val="single" w:sz="4" w:space="0" w:color="000000"/>
              <w:bottom w:val="single" w:sz="4" w:space="0" w:color="000000"/>
              <w:right w:val="single" w:sz="4" w:space="0" w:color="auto"/>
            </w:tcBorders>
          </w:tcPr>
          <w:p w14:paraId="3A14ED9A"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auto"/>
            </w:tcBorders>
          </w:tcPr>
          <w:p w14:paraId="4FEC122C"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916" w:type="dxa"/>
            <w:tcBorders>
              <w:top w:val="single" w:sz="4" w:space="0" w:color="000000"/>
              <w:left w:val="single" w:sz="4" w:space="0" w:color="000000"/>
              <w:bottom w:val="single" w:sz="4" w:space="0" w:color="000000"/>
              <w:right w:val="single" w:sz="4" w:space="0" w:color="auto"/>
            </w:tcBorders>
          </w:tcPr>
          <w:p w14:paraId="2E820B09"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1107" w:type="dxa"/>
            <w:tcBorders>
              <w:top w:val="single" w:sz="4" w:space="0" w:color="000000"/>
              <w:left w:val="single" w:sz="4" w:space="0" w:color="000000"/>
              <w:bottom w:val="single" w:sz="4" w:space="0" w:color="000000"/>
              <w:right w:val="single" w:sz="4" w:space="0" w:color="auto"/>
            </w:tcBorders>
          </w:tcPr>
          <w:p w14:paraId="4DEE2512"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auto"/>
            </w:tcBorders>
          </w:tcPr>
          <w:p w14:paraId="44110459"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r>
      <w:tr w:rsidR="00FC427A" w:rsidRPr="00F25471" w14:paraId="0E57B978"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522F92DD"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0622195B" w14:textId="77777777" w:rsidR="00FC427A" w:rsidRPr="00FC427A" w:rsidRDefault="00FC427A" w:rsidP="00FC427A">
            <w:pPr>
              <w:spacing w:after="0" w:line="240" w:lineRule="auto"/>
              <w:jc w:val="both"/>
              <w:rPr>
                <w:rFonts w:ascii="Times New Roman" w:eastAsia="Times New Roman" w:hAnsi="Times New Roman" w:cs="Times New Roman"/>
                <w:i/>
                <w:lang w:eastAsia="ru-RU"/>
              </w:rPr>
            </w:pPr>
            <w:r w:rsidRPr="00FC427A">
              <w:rPr>
                <w:rFonts w:ascii="Times New Roman" w:eastAsia="Times New Roman" w:hAnsi="Times New Roman" w:cs="Times New Roman"/>
                <w:i/>
                <w:lang w:eastAsia="ru-RU"/>
              </w:rPr>
              <w:t>2.1. Прибывшие уч-ся</w:t>
            </w:r>
          </w:p>
        </w:tc>
        <w:tc>
          <w:tcPr>
            <w:tcW w:w="1134" w:type="dxa"/>
            <w:tcBorders>
              <w:top w:val="single" w:sz="4" w:space="0" w:color="000000"/>
              <w:left w:val="single" w:sz="4" w:space="0" w:color="000000"/>
              <w:bottom w:val="single" w:sz="4" w:space="0" w:color="000000"/>
              <w:right w:val="single" w:sz="4" w:space="0" w:color="auto"/>
            </w:tcBorders>
          </w:tcPr>
          <w:p w14:paraId="65336F34"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19</w:t>
            </w:r>
          </w:p>
        </w:tc>
        <w:tc>
          <w:tcPr>
            <w:tcW w:w="1134" w:type="dxa"/>
            <w:tcBorders>
              <w:top w:val="single" w:sz="4" w:space="0" w:color="000000"/>
              <w:left w:val="single" w:sz="4" w:space="0" w:color="000000"/>
              <w:bottom w:val="single" w:sz="4" w:space="0" w:color="000000"/>
              <w:right w:val="single" w:sz="4" w:space="0" w:color="auto"/>
            </w:tcBorders>
          </w:tcPr>
          <w:p w14:paraId="013E121C"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10</w:t>
            </w:r>
          </w:p>
        </w:tc>
        <w:tc>
          <w:tcPr>
            <w:tcW w:w="916" w:type="dxa"/>
            <w:tcBorders>
              <w:top w:val="single" w:sz="4" w:space="0" w:color="000000"/>
              <w:left w:val="single" w:sz="4" w:space="0" w:color="000000"/>
              <w:bottom w:val="single" w:sz="4" w:space="0" w:color="000000"/>
              <w:right w:val="single" w:sz="4" w:space="0" w:color="auto"/>
            </w:tcBorders>
          </w:tcPr>
          <w:p w14:paraId="45496515"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18</w:t>
            </w:r>
          </w:p>
        </w:tc>
        <w:tc>
          <w:tcPr>
            <w:tcW w:w="1107" w:type="dxa"/>
            <w:tcBorders>
              <w:top w:val="single" w:sz="4" w:space="0" w:color="000000"/>
              <w:left w:val="single" w:sz="4" w:space="0" w:color="000000"/>
              <w:bottom w:val="single" w:sz="4" w:space="0" w:color="000000"/>
              <w:right w:val="single" w:sz="4" w:space="0" w:color="auto"/>
            </w:tcBorders>
          </w:tcPr>
          <w:p w14:paraId="2BB7B737"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19</w:t>
            </w:r>
          </w:p>
        </w:tc>
        <w:tc>
          <w:tcPr>
            <w:tcW w:w="1276" w:type="dxa"/>
            <w:tcBorders>
              <w:top w:val="single" w:sz="4" w:space="0" w:color="000000"/>
              <w:left w:val="single" w:sz="4" w:space="0" w:color="000000"/>
              <w:bottom w:val="single" w:sz="4" w:space="0" w:color="000000"/>
              <w:right w:val="single" w:sz="4" w:space="0" w:color="auto"/>
            </w:tcBorders>
          </w:tcPr>
          <w:p w14:paraId="41FC7D17"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w:t>
            </w:r>
          </w:p>
        </w:tc>
      </w:tr>
      <w:tr w:rsidR="00FC427A" w:rsidRPr="00F25471" w14:paraId="6D271358" w14:textId="77777777" w:rsidTr="00FC427A">
        <w:trPr>
          <w:trHeight w:val="306"/>
          <w:jc w:val="center"/>
        </w:trPr>
        <w:tc>
          <w:tcPr>
            <w:tcW w:w="426" w:type="dxa"/>
            <w:tcBorders>
              <w:top w:val="single" w:sz="4" w:space="0" w:color="000000"/>
              <w:left w:val="single" w:sz="4" w:space="0" w:color="000000"/>
              <w:bottom w:val="single" w:sz="4" w:space="0" w:color="000000"/>
            </w:tcBorders>
          </w:tcPr>
          <w:p w14:paraId="5672E977"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11734EE7"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начальной школе</w:t>
            </w:r>
          </w:p>
        </w:tc>
        <w:tc>
          <w:tcPr>
            <w:tcW w:w="1134" w:type="dxa"/>
            <w:tcBorders>
              <w:top w:val="single" w:sz="4" w:space="0" w:color="000000"/>
              <w:left w:val="single" w:sz="4" w:space="0" w:color="000000"/>
              <w:bottom w:val="single" w:sz="4" w:space="0" w:color="000000"/>
              <w:right w:val="single" w:sz="4" w:space="0" w:color="auto"/>
            </w:tcBorders>
          </w:tcPr>
          <w:p w14:paraId="0FA6B12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12</w:t>
            </w:r>
          </w:p>
        </w:tc>
        <w:tc>
          <w:tcPr>
            <w:tcW w:w="1134" w:type="dxa"/>
            <w:tcBorders>
              <w:top w:val="single" w:sz="4" w:space="0" w:color="000000"/>
              <w:left w:val="single" w:sz="4" w:space="0" w:color="000000"/>
              <w:bottom w:val="single" w:sz="4" w:space="0" w:color="000000"/>
              <w:right w:val="single" w:sz="4" w:space="0" w:color="auto"/>
            </w:tcBorders>
          </w:tcPr>
          <w:p w14:paraId="08E64E8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w:t>
            </w:r>
          </w:p>
        </w:tc>
        <w:tc>
          <w:tcPr>
            <w:tcW w:w="916" w:type="dxa"/>
            <w:tcBorders>
              <w:top w:val="single" w:sz="4" w:space="0" w:color="000000"/>
              <w:left w:val="single" w:sz="4" w:space="0" w:color="000000"/>
              <w:bottom w:val="single" w:sz="4" w:space="0" w:color="000000"/>
              <w:right w:val="single" w:sz="4" w:space="0" w:color="auto"/>
            </w:tcBorders>
          </w:tcPr>
          <w:p w14:paraId="066051F7"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w:t>
            </w:r>
          </w:p>
        </w:tc>
        <w:tc>
          <w:tcPr>
            <w:tcW w:w="1107" w:type="dxa"/>
            <w:tcBorders>
              <w:top w:val="single" w:sz="4" w:space="0" w:color="000000"/>
              <w:left w:val="single" w:sz="4" w:space="0" w:color="000000"/>
              <w:bottom w:val="single" w:sz="4" w:space="0" w:color="000000"/>
              <w:right w:val="single" w:sz="4" w:space="0" w:color="auto"/>
            </w:tcBorders>
          </w:tcPr>
          <w:p w14:paraId="383522E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11</w:t>
            </w:r>
          </w:p>
        </w:tc>
        <w:tc>
          <w:tcPr>
            <w:tcW w:w="1276" w:type="dxa"/>
            <w:tcBorders>
              <w:top w:val="single" w:sz="4" w:space="0" w:color="000000"/>
              <w:left w:val="single" w:sz="4" w:space="0" w:color="000000"/>
              <w:bottom w:val="single" w:sz="4" w:space="0" w:color="000000"/>
              <w:right w:val="single" w:sz="4" w:space="0" w:color="auto"/>
            </w:tcBorders>
          </w:tcPr>
          <w:p w14:paraId="6989F91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0</w:t>
            </w:r>
          </w:p>
        </w:tc>
      </w:tr>
      <w:tr w:rsidR="00FC427A" w:rsidRPr="00F25471" w14:paraId="1EF42A7F"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0F1E0531"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0DB9E3C6"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2F63D48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w:t>
            </w:r>
          </w:p>
        </w:tc>
        <w:tc>
          <w:tcPr>
            <w:tcW w:w="1134" w:type="dxa"/>
            <w:tcBorders>
              <w:top w:val="single" w:sz="4" w:space="0" w:color="000000"/>
              <w:left w:val="single" w:sz="4" w:space="0" w:color="000000"/>
              <w:bottom w:val="single" w:sz="4" w:space="0" w:color="000000"/>
              <w:right w:val="single" w:sz="4" w:space="0" w:color="auto"/>
            </w:tcBorders>
          </w:tcPr>
          <w:p w14:paraId="23DD48B0"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w:t>
            </w:r>
          </w:p>
        </w:tc>
        <w:tc>
          <w:tcPr>
            <w:tcW w:w="916" w:type="dxa"/>
            <w:tcBorders>
              <w:top w:val="single" w:sz="4" w:space="0" w:color="000000"/>
              <w:left w:val="single" w:sz="4" w:space="0" w:color="000000"/>
              <w:bottom w:val="single" w:sz="4" w:space="0" w:color="000000"/>
              <w:right w:val="single" w:sz="4" w:space="0" w:color="auto"/>
            </w:tcBorders>
          </w:tcPr>
          <w:p w14:paraId="7B3A554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11</w:t>
            </w:r>
          </w:p>
        </w:tc>
        <w:tc>
          <w:tcPr>
            <w:tcW w:w="1107" w:type="dxa"/>
            <w:tcBorders>
              <w:top w:val="single" w:sz="4" w:space="0" w:color="000000"/>
              <w:left w:val="single" w:sz="4" w:space="0" w:color="000000"/>
              <w:bottom w:val="single" w:sz="4" w:space="0" w:color="000000"/>
              <w:right w:val="single" w:sz="4" w:space="0" w:color="auto"/>
            </w:tcBorders>
          </w:tcPr>
          <w:p w14:paraId="07E5D69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8</w:t>
            </w:r>
          </w:p>
        </w:tc>
        <w:tc>
          <w:tcPr>
            <w:tcW w:w="1276" w:type="dxa"/>
            <w:tcBorders>
              <w:top w:val="single" w:sz="4" w:space="0" w:color="000000"/>
              <w:left w:val="single" w:sz="4" w:space="0" w:color="000000"/>
              <w:bottom w:val="single" w:sz="4" w:space="0" w:color="000000"/>
              <w:right w:val="single" w:sz="4" w:space="0" w:color="auto"/>
            </w:tcBorders>
          </w:tcPr>
          <w:p w14:paraId="17652975"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w:t>
            </w:r>
          </w:p>
        </w:tc>
      </w:tr>
      <w:tr w:rsidR="00FC427A" w:rsidRPr="00F25471" w14:paraId="53C04A9A"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180F1E6F"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170F491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tc>
        <w:tc>
          <w:tcPr>
            <w:tcW w:w="1134" w:type="dxa"/>
            <w:tcBorders>
              <w:top w:val="single" w:sz="4" w:space="0" w:color="000000"/>
              <w:left w:val="single" w:sz="4" w:space="0" w:color="000000"/>
              <w:bottom w:val="single" w:sz="4" w:space="0" w:color="000000"/>
              <w:right w:val="single" w:sz="4" w:space="0" w:color="auto"/>
            </w:tcBorders>
          </w:tcPr>
          <w:p w14:paraId="4072C24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3</w:t>
            </w:r>
          </w:p>
        </w:tc>
        <w:tc>
          <w:tcPr>
            <w:tcW w:w="1134" w:type="dxa"/>
            <w:tcBorders>
              <w:top w:val="single" w:sz="4" w:space="0" w:color="000000"/>
              <w:left w:val="single" w:sz="4" w:space="0" w:color="000000"/>
              <w:bottom w:val="single" w:sz="4" w:space="0" w:color="000000"/>
              <w:right w:val="single" w:sz="4" w:space="0" w:color="auto"/>
            </w:tcBorders>
          </w:tcPr>
          <w:p w14:paraId="0D93107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0</w:t>
            </w:r>
          </w:p>
        </w:tc>
        <w:tc>
          <w:tcPr>
            <w:tcW w:w="916" w:type="dxa"/>
            <w:tcBorders>
              <w:top w:val="single" w:sz="4" w:space="0" w:color="000000"/>
              <w:left w:val="single" w:sz="4" w:space="0" w:color="000000"/>
              <w:bottom w:val="single" w:sz="4" w:space="0" w:color="000000"/>
              <w:right w:val="single" w:sz="4" w:space="0" w:color="auto"/>
            </w:tcBorders>
          </w:tcPr>
          <w:p w14:paraId="5DEC027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w:t>
            </w:r>
          </w:p>
        </w:tc>
        <w:tc>
          <w:tcPr>
            <w:tcW w:w="1107" w:type="dxa"/>
            <w:tcBorders>
              <w:top w:val="single" w:sz="4" w:space="0" w:color="000000"/>
              <w:left w:val="single" w:sz="4" w:space="0" w:color="000000"/>
              <w:bottom w:val="single" w:sz="4" w:space="0" w:color="000000"/>
              <w:right w:val="single" w:sz="4" w:space="0" w:color="auto"/>
            </w:tcBorders>
          </w:tcPr>
          <w:p w14:paraId="42288460"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auto"/>
            </w:tcBorders>
          </w:tcPr>
          <w:p w14:paraId="276B203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0</w:t>
            </w:r>
          </w:p>
        </w:tc>
      </w:tr>
      <w:tr w:rsidR="00FC427A" w:rsidRPr="00F25471" w14:paraId="0FE45735" w14:textId="77777777" w:rsidTr="00FC427A">
        <w:trPr>
          <w:trHeight w:val="306"/>
          <w:jc w:val="center"/>
        </w:trPr>
        <w:tc>
          <w:tcPr>
            <w:tcW w:w="426" w:type="dxa"/>
            <w:tcBorders>
              <w:top w:val="single" w:sz="4" w:space="0" w:color="000000"/>
              <w:left w:val="single" w:sz="4" w:space="0" w:color="000000"/>
              <w:bottom w:val="single" w:sz="4" w:space="0" w:color="000000"/>
            </w:tcBorders>
          </w:tcPr>
          <w:p w14:paraId="12FAE79D"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3E943A91" w14:textId="77777777" w:rsidR="00FC427A" w:rsidRPr="00FC427A" w:rsidRDefault="00FC427A" w:rsidP="00FC427A">
            <w:pPr>
              <w:spacing w:after="0" w:line="240" w:lineRule="auto"/>
              <w:jc w:val="both"/>
              <w:rPr>
                <w:rFonts w:ascii="Times New Roman" w:eastAsia="Times New Roman" w:hAnsi="Times New Roman" w:cs="Times New Roman"/>
                <w:i/>
                <w:lang w:eastAsia="ru-RU"/>
              </w:rPr>
            </w:pPr>
            <w:r w:rsidRPr="00FC427A">
              <w:rPr>
                <w:rFonts w:ascii="Times New Roman" w:eastAsia="Times New Roman" w:hAnsi="Times New Roman" w:cs="Times New Roman"/>
                <w:i/>
                <w:lang w:eastAsia="ru-RU"/>
              </w:rPr>
              <w:t>2.2. Выбывшие уч-ся</w:t>
            </w:r>
          </w:p>
        </w:tc>
        <w:tc>
          <w:tcPr>
            <w:tcW w:w="1134" w:type="dxa"/>
            <w:tcBorders>
              <w:top w:val="single" w:sz="4" w:space="0" w:color="000000"/>
              <w:left w:val="single" w:sz="4" w:space="0" w:color="000000"/>
              <w:bottom w:val="single" w:sz="4" w:space="0" w:color="000000"/>
              <w:right w:val="single" w:sz="4" w:space="0" w:color="auto"/>
            </w:tcBorders>
          </w:tcPr>
          <w:p w14:paraId="57979FEC"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16</w:t>
            </w:r>
          </w:p>
        </w:tc>
        <w:tc>
          <w:tcPr>
            <w:tcW w:w="1134" w:type="dxa"/>
            <w:tcBorders>
              <w:top w:val="single" w:sz="4" w:space="0" w:color="000000"/>
              <w:left w:val="single" w:sz="4" w:space="0" w:color="000000"/>
              <w:bottom w:val="single" w:sz="4" w:space="0" w:color="000000"/>
              <w:right w:val="single" w:sz="4" w:space="0" w:color="auto"/>
            </w:tcBorders>
          </w:tcPr>
          <w:p w14:paraId="6EDEF301"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12</w:t>
            </w:r>
          </w:p>
        </w:tc>
        <w:tc>
          <w:tcPr>
            <w:tcW w:w="916" w:type="dxa"/>
            <w:tcBorders>
              <w:top w:val="single" w:sz="4" w:space="0" w:color="000000"/>
              <w:left w:val="single" w:sz="4" w:space="0" w:color="000000"/>
              <w:bottom w:val="single" w:sz="4" w:space="0" w:color="000000"/>
              <w:right w:val="single" w:sz="4" w:space="0" w:color="auto"/>
            </w:tcBorders>
          </w:tcPr>
          <w:p w14:paraId="7A1D5822"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25</w:t>
            </w:r>
          </w:p>
        </w:tc>
        <w:tc>
          <w:tcPr>
            <w:tcW w:w="1107" w:type="dxa"/>
            <w:tcBorders>
              <w:top w:val="single" w:sz="4" w:space="0" w:color="000000"/>
              <w:left w:val="single" w:sz="4" w:space="0" w:color="000000"/>
              <w:bottom w:val="single" w:sz="4" w:space="0" w:color="000000"/>
              <w:right w:val="single" w:sz="4" w:space="0" w:color="auto"/>
            </w:tcBorders>
          </w:tcPr>
          <w:p w14:paraId="52CB0A69"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13</w:t>
            </w:r>
          </w:p>
        </w:tc>
        <w:tc>
          <w:tcPr>
            <w:tcW w:w="1276" w:type="dxa"/>
            <w:tcBorders>
              <w:top w:val="single" w:sz="4" w:space="0" w:color="000000"/>
              <w:left w:val="single" w:sz="4" w:space="0" w:color="000000"/>
              <w:bottom w:val="single" w:sz="4" w:space="0" w:color="000000"/>
              <w:right w:val="single" w:sz="4" w:space="0" w:color="auto"/>
            </w:tcBorders>
          </w:tcPr>
          <w:p w14:paraId="525B33F0"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4</w:t>
            </w:r>
          </w:p>
        </w:tc>
      </w:tr>
      <w:tr w:rsidR="00FC427A" w:rsidRPr="00F25471" w14:paraId="04FE006C"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45F237A3"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784D489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начальной школе</w:t>
            </w:r>
          </w:p>
        </w:tc>
        <w:tc>
          <w:tcPr>
            <w:tcW w:w="1134" w:type="dxa"/>
            <w:tcBorders>
              <w:top w:val="single" w:sz="4" w:space="0" w:color="000000"/>
              <w:left w:val="single" w:sz="4" w:space="0" w:color="000000"/>
              <w:bottom w:val="single" w:sz="4" w:space="0" w:color="000000"/>
              <w:right w:val="single" w:sz="4" w:space="0" w:color="auto"/>
            </w:tcBorders>
          </w:tcPr>
          <w:p w14:paraId="47E5F98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w:t>
            </w:r>
          </w:p>
        </w:tc>
        <w:tc>
          <w:tcPr>
            <w:tcW w:w="1134" w:type="dxa"/>
            <w:tcBorders>
              <w:top w:val="single" w:sz="4" w:space="0" w:color="000000"/>
              <w:left w:val="single" w:sz="4" w:space="0" w:color="000000"/>
              <w:bottom w:val="single" w:sz="4" w:space="0" w:color="000000"/>
              <w:right w:val="single" w:sz="4" w:space="0" w:color="auto"/>
            </w:tcBorders>
          </w:tcPr>
          <w:p w14:paraId="5CA1BC6D"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3</w:t>
            </w:r>
          </w:p>
        </w:tc>
        <w:tc>
          <w:tcPr>
            <w:tcW w:w="916" w:type="dxa"/>
            <w:tcBorders>
              <w:top w:val="single" w:sz="4" w:space="0" w:color="000000"/>
              <w:left w:val="single" w:sz="4" w:space="0" w:color="000000"/>
              <w:bottom w:val="single" w:sz="4" w:space="0" w:color="000000"/>
              <w:right w:val="single" w:sz="4" w:space="0" w:color="auto"/>
            </w:tcBorders>
          </w:tcPr>
          <w:p w14:paraId="43C6976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11</w:t>
            </w:r>
          </w:p>
        </w:tc>
        <w:tc>
          <w:tcPr>
            <w:tcW w:w="1107" w:type="dxa"/>
            <w:tcBorders>
              <w:top w:val="single" w:sz="4" w:space="0" w:color="000000"/>
              <w:left w:val="single" w:sz="4" w:space="0" w:color="000000"/>
              <w:bottom w:val="single" w:sz="4" w:space="0" w:color="000000"/>
              <w:right w:val="single" w:sz="4" w:space="0" w:color="auto"/>
            </w:tcBorders>
          </w:tcPr>
          <w:p w14:paraId="34AA791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8</w:t>
            </w:r>
          </w:p>
        </w:tc>
        <w:tc>
          <w:tcPr>
            <w:tcW w:w="1276" w:type="dxa"/>
            <w:tcBorders>
              <w:top w:val="single" w:sz="4" w:space="0" w:color="000000"/>
              <w:left w:val="single" w:sz="4" w:space="0" w:color="000000"/>
              <w:bottom w:val="single" w:sz="4" w:space="0" w:color="000000"/>
              <w:right w:val="single" w:sz="4" w:space="0" w:color="auto"/>
            </w:tcBorders>
          </w:tcPr>
          <w:p w14:paraId="0AF57108"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w:t>
            </w:r>
          </w:p>
        </w:tc>
      </w:tr>
      <w:tr w:rsidR="00FC427A" w:rsidRPr="00F25471" w14:paraId="615495C0"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1F62F1C6"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31E1F7C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44EC0FC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3</w:t>
            </w:r>
          </w:p>
        </w:tc>
        <w:tc>
          <w:tcPr>
            <w:tcW w:w="1134" w:type="dxa"/>
            <w:tcBorders>
              <w:top w:val="single" w:sz="4" w:space="0" w:color="000000"/>
              <w:left w:val="single" w:sz="4" w:space="0" w:color="000000"/>
              <w:bottom w:val="single" w:sz="4" w:space="0" w:color="000000"/>
              <w:right w:val="single" w:sz="4" w:space="0" w:color="auto"/>
            </w:tcBorders>
          </w:tcPr>
          <w:p w14:paraId="2F26D1EA"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w:t>
            </w:r>
          </w:p>
        </w:tc>
        <w:tc>
          <w:tcPr>
            <w:tcW w:w="916" w:type="dxa"/>
            <w:tcBorders>
              <w:top w:val="single" w:sz="4" w:space="0" w:color="000000"/>
              <w:left w:val="single" w:sz="4" w:space="0" w:color="000000"/>
              <w:bottom w:val="single" w:sz="4" w:space="0" w:color="000000"/>
              <w:right w:val="single" w:sz="4" w:space="0" w:color="auto"/>
            </w:tcBorders>
          </w:tcPr>
          <w:p w14:paraId="7F4FB87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12</w:t>
            </w:r>
          </w:p>
        </w:tc>
        <w:tc>
          <w:tcPr>
            <w:tcW w:w="1107" w:type="dxa"/>
            <w:tcBorders>
              <w:top w:val="single" w:sz="4" w:space="0" w:color="000000"/>
              <w:left w:val="single" w:sz="4" w:space="0" w:color="000000"/>
              <w:bottom w:val="single" w:sz="4" w:space="0" w:color="000000"/>
              <w:right w:val="single" w:sz="4" w:space="0" w:color="auto"/>
            </w:tcBorders>
          </w:tcPr>
          <w:p w14:paraId="306407B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w:t>
            </w:r>
          </w:p>
        </w:tc>
        <w:tc>
          <w:tcPr>
            <w:tcW w:w="1276" w:type="dxa"/>
            <w:tcBorders>
              <w:top w:val="single" w:sz="4" w:space="0" w:color="000000"/>
              <w:left w:val="single" w:sz="4" w:space="0" w:color="000000"/>
              <w:bottom w:val="single" w:sz="4" w:space="0" w:color="000000"/>
              <w:right w:val="single" w:sz="4" w:space="0" w:color="auto"/>
            </w:tcBorders>
          </w:tcPr>
          <w:p w14:paraId="0887EB25"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w:t>
            </w:r>
          </w:p>
        </w:tc>
      </w:tr>
      <w:tr w:rsidR="00FC427A" w:rsidRPr="00F25471" w14:paraId="05A58542" w14:textId="77777777" w:rsidTr="00FC427A">
        <w:trPr>
          <w:trHeight w:val="306"/>
          <w:jc w:val="center"/>
        </w:trPr>
        <w:tc>
          <w:tcPr>
            <w:tcW w:w="426" w:type="dxa"/>
            <w:tcBorders>
              <w:top w:val="single" w:sz="4" w:space="0" w:color="000000"/>
              <w:left w:val="single" w:sz="4" w:space="0" w:color="000000"/>
              <w:bottom w:val="single" w:sz="4" w:space="0" w:color="000000"/>
            </w:tcBorders>
          </w:tcPr>
          <w:p w14:paraId="0501C025"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2F34F34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tc>
        <w:tc>
          <w:tcPr>
            <w:tcW w:w="1134" w:type="dxa"/>
            <w:tcBorders>
              <w:top w:val="single" w:sz="4" w:space="0" w:color="000000"/>
              <w:left w:val="single" w:sz="4" w:space="0" w:color="000000"/>
              <w:bottom w:val="single" w:sz="4" w:space="0" w:color="000000"/>
              <w:right w:val="single" w:sz="4" w:space="0" w:color="auto"/>
            </w:tcBorders>
          </w:tcPr>
          <w:p w14:paraId="1D66C317"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3</w:t>
            </w:r>
          </w:p>
        </w:tc>
        <w:tc>
          <w:tcPr>
            <w:tcW w:w="1134" w:type="dxa"/>
            <w:tcBorders>
              <w:top w:val="single" w:sz="4" w:space="0" w:color="000000"/>
              <w:left w:val="single" w:sz="4" w:space="0" w:color="000000"/>
              <w:bottom w:val="single" w:sz="4" w:space="0" w:color="000000"/>
              <w:right w:val="single" w:sz="4" w:space="0" w:color="auto"/>
            </w:tcBorders>
          </w:tcPr>
          <w:p w14:paraId="0A571556"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0</w:t>
            </w:r>
          </w:p>
        </w:tc>
        <w:tc>
          <w:tcPr>
            <w:tcW w:w="916" w:type="dxa"/>
            <w:tcBorders>
              <w:top w:val="single" w:sz="4" w:space="0" w:color="000000"/>
              <w:left w:val="single" w:sz="4" w:space="0" w:color="000000"/>
              <w:bottom w:val="single" w:sz="4" w:space="0" w:color="000000"/>
              <w:right w:val="single" w:sz="4" w:space="0" w:color="auto"/>
            </w:tcBorders>
          </w:tcPr>
          <w:p w14:paraId="49DA3EC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w:t>
            </w:r>
          </w:p>
        </w:tc>
        <w:tc>
          <w:tcPr>
            <w:tcW w:w="1107" w:type="dxa"/>
            <w:tcBorders>
              <w:top w:val="single" w:sz="4" w:space="0" w:color="000000"/>
              <w:left w:val="single" w:sz="4" w:space="0" w:color="000000"/>
              <w:bottom w:val="single" w:sz="4" w:space="0" w:color="000000"/>
              <w:right w:val="single" w:sz="4" w:space="0" w:color="auto"/>
            </w:tcBorders>
          </w:tcPr>
          <w:p w14:paraId="54A6935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0</w:t>
            </w:r>
          </w:p>
        </w:tc>
        <w:tc>
          <w:tcPr>
            <w:tcW w:w="1276" w:type="dxa"/>
            <w:tcBorders>
              <w:top w:val="single" w:sz="4" w:space="0" w:color="000000"/>
              <w:left w:val="single" w:sz="4" w:space="0" w:color="000000"/>
              <w:bottom w:val="single" w:sz="4" w:space="0" w:color="000000"/>
              <w:right w:val="single" w:sz="4" w:space="0" w:color="auto"/>
            </w:tcBorders>
          </w:tcPr>
          <w:p w14:paraId="1570061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0</w:t>
            </w:r>
          </w:p>
        </w:tc>
      </w:tr>
      <w:tr w:rsidR="00FC427A" w:rsidRPr="00F25471" w14:paraId="6890052C"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39F5E89A"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3</w:t>
            </w:r>
          </w:p>
        </w:tc>
        <w:tc>
          <w:tcPr>
            <w:tcW w:w="3893" w:type="dxa"/>
            <w:tcBorders>
              <w:top w:val="single" w:sz="4" w:space="0" w:color="000000"/>
              <w:left w:val="single" w:sz="4" w:space="0" w:color="000000"/>
              <w:bottom w:val="single" w:sz="4" w:space="0" w:color="000000"/>
            </w:tcBorders>
          </w:tcPr>
          <w:p w14:paraId="29E93B8E"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Кол-во уч-ся на конец уч. года:</w:t>
            </w:r>
          </w:p>
        </w:tc>
        <w:tc>
          <w:tcPr>
            <w:tcW w:w="1134" w:type="dxa"/>
            <w:tcBorders>
              <w:top w:val="single" w:sz="4" w:space="0" w:color="000000"/>
              <w:left w:val="single" w:sz="4" w:space="0" w:color="000000"/>
              <w:bottom w:val="single" w:sz="4" w:space="0" w:color="000000"/>
              <w:right w:val="single" w:sz="4" w:space="0" w:color="auto"/>
            </w:tcBorders>
          </w:tcPr>
          <w:p w14:paraId="739E87BB"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914</w:t>
            </w:r>
          </w:p>
        </w:tc>
        <w:tc>
          <w:tcPr>
            <w:tcW w:w="1134" w:type="dxa"/>
            <w:tcBorders>
              <w:top w:val="single" w:sz="4" w:space="0" w:color="000000"/>
              <w:left w:val="single" w:sz="4" w:space="0" w:color="000000"/>
              <w:bottom w:val="single" w:sz="4" w:space="0" w:color="000000"/>
              <w:right w:val="single" w:sz="4" w:space="0" w:color="auto"/>
            </w:tcBorders>
          </w:tcPr>
          <w:p w14:paraId="23CA0646"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949</w:t>
            </w:r>
          </w:p>
        </w:tc>
        <w:tc>
          <w:tcPr>
            <w:tcW w:w="916" w:type="dxa"/>
            <w:tcBorders>
              <w:top w:val="single" w:sz="4" w:space="0" w:color="000000"/>
              <w:left w:val="single" w:sz="4" w:space="0" w:color="000000"/>
              <w:bottom w:val="single" w:sz="4" w:space="0" w:color="000000"/>
              <w:right w:val="single" w:sz="4" w:space="0" w:color="auto"/>
            </w:tcBorders>
          </w:tcPr>
          <w:p w14:paraId="185F704B"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964</w:t>
            </w:r>
          </w:p>
        </w:tc>
        <w:tc>
          <w:tcPr>
            <w:tcW w:w="1107" w:type="dxa"/>
            <w:tcBorders>
              <w:top w:val="single" w:sz="4" w:space="0" w:color="000000"/>
              <w:left w:val="single" w:sz="4" w:space="0" w:color="000000"/>
              <w:bottom w:val="single" w:sz="4" w:space="0" w:color="000000"/>
              <w:right w:val="single" w:sz="4" w:space="0" w:color="auto"/>
            </w:tcBorders>
          </w:tcPr>
          <w:p w14:paraId="20639DF4"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1014</w:t>
            </w:r>
          </w:p>
        </w:tc>
        <w:tc>
          <w:tcPr>
            <w:tcW w:w="1276" w:type="dxa"/>
            <w:tcBorders>
              <w:top w:val="single" w:sz="4" w:space="0" w:color="000000"/>
              <w:left w:val="single" w:sz="4" w:space="0" w:color="000000"/>
              <w:bottom w:val="single" w:sz="4" w:space="0" w:color="000000"/>
              <w:right w:val="single" w:sz="4" w:space="0" w:color="auto"/>
            </w:tcBorders>
          </w:tcPr>
          <w:p w14:paraId="28AF4FAA"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w:t>
            </w:r>
          </w:p>
        </w:tc>
      </w:tr>
      <w:tr w:rsidR="00FC427A" w:rsidRPr="00F25471" w14:paraId="50E951AB"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78234FB5"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7DB5D41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начальной школе</w:t>
            </w:r>
          </w:p>
        </w:tc>
        <w:tc>
          <w:tcPr>
            <w:tcW w:w="1134" w:type="dxa"/>
            <w:tcBorders>
              <w:top w:val="single" w:sz="4" w:space="0" w:color="000000"/>
              <w:left w:val="single" w:sz="4" w:space="0" w:color="000000"/>
              <w:bottom w:val="single" w:sz="4" w:space="0" w:color="000000"/>
              <w:right w:val="single" w:sz="4" w:space="0" w:color="auto"/>
            </w:tcBorders>
          </w:tcPr>
          <w:p w14:paraId="4395F0E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386</w:t>
            </w:r>
          </w:p>
        </w:tc>
        <w:tc>
          <w:tcPr>
            <w:tcW w:w="1134" w:type="dxa"/>
            <w:tcBorders>
              <w:top w:val="single" w:sz="4" w:space="0" w:color="000000"/>
              <w:left w:val="single" w:sz="4" w:space="0" w:color="000000"/>
              <w:bottom w:val="single" w:sz="4" w:space="0" w:color="000000"/>
              <w:right w:val="single" w:sz="4" w:space="0" w:color="auto"/>
            </w:tcBorders>
          </w:tcPr>
          <w:p w14:paraId="6A47046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419</w:t>
            </w:r>
          </w:p>
        </w:tc>
        <w:tc>
          <w:tcPr>
            <w:tcW w:w="916" w:type="dxa"/>
            <w:tcBorders>
              <w:top w:val="single" w:sz="4" w:space="0" w:color="000000"/>
              <w:left w:val="single" w:sz="4" w:space="0" w:color="000000"/>
              <w:bottom w:val="single" w:sz="4" w:space="0" w:color="000000"/>
              <w:right w:val="single" w:sz="4" w:space="0" w:color="auto"/>
            </w:tcBorders>
          </w:tcPr>
          <w:p w14:paraId="4181291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423</w:t>
            </w:r>
          </w:p>
        </w:tc>
        <w:tc>
          <w:tcPr>
            <w:tcW w:w="1107" w:type="dxa"/>
            <w:tcBorders>
              <w:top w:val="single" w:sz="4" w:space="0" w:color="000000"/>
              <w:left w:val="single" w:sz="4" w:space="0" w:color="000000"/>
              <w:bottom w:val="single" w:sz="4" w:space="0" w:color="000000"/>
              <w:right w:val="single" w:sz="4" w:space="0" w:color="auto"/>
            </w:tcBorders>
          </w:tcPr>
          <w:p w14:paraId="1311C48D"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462</w:t>
            </w:r>
          </w:p>
        </w:tc>
        <w:tc>
          <w:tcPr>
            <w:tcW w:w="1276" w:type="dxa"/>
            <w:tcBorders>
              <w:top w:val="single" w:sz="4" w:space="0" w:color="000000"/>
              <w:left w:val="single" w:sz="4" w:space="0" w:color="000000"/>
              <w:bottom w:val="single" w:sz="4" w:space="0" w:color="000000"/>
              <w:right w:val="single" w:sz="4" w:space="0" w:color="auto"/>
            </w:tcBorders>
          </w:tcPr>
          <w:p w14:paraId="2BAE185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r>
      <w:tr w:rsidR="00FC427A" w:rsidRPr="00F25471" w14:paraId="61F7DB75" w14:textId="77777777" w:rsidTr="00FC427A">
        <w:trPr>
          <w:trHeight w:val="306"/>
          <w:jc w:val="center"/>
        </w:trPr>
        <w:tc>
          <w:tcPr>
            <w:tcW w:w="426" w:type="dxa"/>
            <w:tcBorders>
              <w:top w:val="single" w:sz="4" w:space="0" w:color="000000"/>
              <w:left w:val="single" w:sz="4" w:space="0" w:color="000000"/>
              <w:bottom w:val="single" w:sz="4" w:space="0" w:color="000000"/>
            </w:tcBorders>
          </w:tcPr>
          <w:p w14:paraId="21EEFB91"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6835B97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701941F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430</w:t>
            </w:r>
          </w:p>
        </w:tc>
        <w:tc>
          <w:tcPr>
            <w:tcW w:w="1134" w:type="dxa"/>
            <w:tcBorders>
              <w:top w:val="single" w:sz="4" w:space="0" w:color="000000"/>
              <w:left w:val="single" w:sz="4" w:space="0" w:color="000000"/>
              <w:bottom w:val="single" w:sz="4" w:space="0" w:color="000000"/>
              <w:right w:val="single" w:sz="4" w:space="0" w:color="auto"/>
            </w:tcBorders>
          </w:tcPr>
          <w:p w14:paraId="1404162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427</w:t>
            </w:r>
          </w:p>
        </w:tc>
        <w:tc>
          <w:tcPr>
            <w:tcW w:w="916" w:type="dxa"/>
            <w:tcBorders>
              <w:top w:val="single" w:sz="4" w:space="0" w:color="000000"/>
              <w:left w:val="single" w:sz="4" w:space="0" w:color="000000"/>
              <w:bottom w:val="single" w:sz="4" w:space="0" w:color="000000"/>
              <w:right w:val="single" w:sz="4" w:space="0" w:color="auto"/>
            </w:tcBorders>
          </w:tcPr>
          <w:p w14:paraId="7BD3321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439</w:t>
            </w:r>
          </w:p>
        </w:tc>
        <w:tc>
          <w:tcPr>
            <w:tcW w:w="1107" w:type="dxa"/>
            <w:tcBorders>
              <w:top w:val="single" w:sz="4" w:space="0" w:color="000000"/>
              <w:left w:val="single" w:sz="4" w:space="0" w:color="000000"/>
              <w:bottom w:val="single" w:sz="4" w:space="0" w:color="000000"/>
              <w:right w:val="single" w:sz="4" w:space="0" w:color="auto"/>
            </w:tcBorders>
          </w:tcPr>
          <w:p w14:paraId="70352DE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41</w:t>
            </w:r>
          </w:p>
        </w:tc>
        <w:tc>
          <w:tcPr>
            <w:tcW w:w="1276" w:type="dxa"/>
            <w:tcBorders>
              <w:top w:val="single" w:sz="4" w:space="0" w:color="000000"/>
              <w:left w:val="single" w:sz="4" w:space="0" w:color="000000"/>
              <w:bottom w:val="single" w:sz="4" w:space="0" w:color="000000"/>
              <w:right w:val="single" w:sz="4" w:space="0" w:color="auto"/>
            </w:tcBorders>
          </w:tcPr>
          <w:p w14:paraId="432E4AC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r>
      <w:tr w:rsidR="00FC427A" w:rsidRPr="00F25471" w14:paraId="5FA4E41D"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7CAAFA8E"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465B1EB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tc>
        <w:tc>
          <w:tcPr>
            <w:tcW w:w="1134" w:type="dxa"/>
            <w:tcBorders>
              <w:top w:val="single" w:sz="4" w:space="0" w:color="000000"/>
              <w:left w:val="single" w:sz="4" w:space="0" w:color="000000"/>
              <w:bottom w:val="single" w:sz="4" w:space="0" w:color="000000"/>
              <w:right w:val="single" w:sz="4" w:space="0" w:color="auto"/>
            </w:tcBorders>
          </w:tcPr>
          <w:p w14:paraId="30B6E398"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98</w:t>
            </w:r>
          </w:p>
        </w:tc>
        <w:tc>
          <w:tcPr>
            <w:tcW w:w="1134" w:type="dxa"/>
            <w:tcBorders>
              <w:top w:val="single" w:sz="4" w:space="0" w:color="000000"/>
              <w:left w:val="single" w:sz="4" w:space="0" w:color="000000"/>
              <w:bottom w:val="single" w:sz="4" w:space="0" w:color="000000"/>
              <w:right w:val="single" w:sz="4" w:space="0" w:color="auto"/>
            </w:tcBorders>
          </w:tcPr>
          <w:p w14:paraId="73461B2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103</w:t>
            </w:r>
          </w:p>
        </w:tc>
        <w:tc>
          <w:tcPr>
            <w:tcW w:w="916" w:type="dxa"/>
            <w:tcBorders>
              <w:top w:val="single" w:sz="4" w:space="0" w:color="000000"/>
              <w:left w:val="single" w:sz="4" w:space="0" w:color="000000"/>
              <w:bottom w:val="single" w:sz="4" w:space="0" w:color="000000"/>
              <w:right w:val="single" w:sz="4" w:space="0" w:color="auto"/>
            </w:tcBorders>
          </w:tcPr>
          <w:p w14:paraId="638BA3D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102</w:t>
            </w:r>
          </w:p>
        </w:tc>
        <w:tc>
          <w:tcPr>
            <w:tcW w:w="1107" w:type="dxa"/>
            <w:tcBorders>
              <w:top w:val="single" w:sz="4" w:space="0" w:color="000000"/>
              <w:left w:val="single" w:sz="4" w:space="0" w:color="000000"/>
              <w:bottom w:val="single" w:sz="4" w:space="0" w:color="000000"/>
              <w:right w:val="single" w:sz="4" w:space="0" w:color="auto"/>
            </w:tcBorders>
          </w:tcPr>
          <w:p w14:paraId="7F18793D"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105</w:t>
            </w:r>
          </w:p>
        </w:tc>
        <w:tc>
          <w:tcPr>
            <w:tcW w:w="1276" w:type="dxa"/>
            <w:tcBorders>
              <w:top w:val="single" w:sz="4" w:space="0" w:color="000000"/>
              <w:left w:val="single" w:sz="4" w:space="0" w:color="000000"/>
              <w:bottom w:val="single" w:sz="4" w:space="0" w:color="000000"/>
              <w:right w:val="single" w:sz="4" w:space="0" w:color="auto"/>
            </w:tcBorders>
          </w:tcPr>
          <w:p w14:paraId="68F0241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r>
      <w:tr w:rsidR="00FC427A" w:rsidRPr="00F25471" w14:paraId="04A9F2AB" w14:textId="77777777" w:rsidTr="00FC427A">
        <w:trPr>
          <w:trHeight w:val="319"/>
          <w:jc w:val="center"/>
        </w:trPr>
        <w:tc>
          <w:tcPr>
            <w:tcW w:w="426" w:type="dxa"/>
            <w:tcBorders>
              <w:top w:val="single" w:sz="4" w:space="0" w:color="000000"/>
              <w:left w:val="single" w:sz="4" w:space="0" w:color="000000"/>
              <w:bottom w:val="single" w:sz="4" w:space="0" w:color="000000"/>
            </w:tcBorders>
          </w:tcPr>
          <w:p w14:paraId="53D00600"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w:t>
            </w:r>
          </w:p>
        </w:tc>
        <w:tc>
          <w:tcPr>
            <w:tcW w:w="3893" w:type="dxa"/>
            <w:tcBorders>
              <w:top w:val="single" w:sz="4" w:space="0" w:color="000000"/>
              <w:left w:val="single" w:sz="4" w:space="0" w:color="000000"/>
              <w:bottom w:val="single" w:sz="4" w:space="0" w:color="000000"/>
            </w:tcBorders>
          </w:tcPr>
          <w:p w14:paraId="6E830331"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Кол-во уч-ся, оставленных на повторный год обучения</w:t>
            </w:r>
          </w:p>
        </w:tc>
        <w:tc>
          <w:tcPr>
            <w:tcW w:w="1134" w:type="dxa"/>
            <w:tcBorders>
              <w:top w:val="single" w:sz="4" w:space="0" w:color="000000"/>
              <w:left w:val="single" w:sz="4" w:space="0" w:color="000000"/>
              <w:bottom w:val="single" w:sz="4" w:space="0" w:color="000000"/>
              <w:right w:val="single" w:sz="4" w:space="0" w:color="auto"/>
            </w:tcBorders>
          </w:tcPr>
          <w:p w14:paraId="331E5CC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auto"/>
            </w:tcBorders>
          </w:tcPr>
          <w:p w14:paraId="2EDACA76"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w:t>
            </w:r>
          </w:p>
        </w:tc>
        <w:tc>
          <w:tcPr>
            <w:tcW w:w="916" w:type="dxa"/>
            <w:tcBorders>
              <w:top w:val="single" w:sz="4" w:space="0" w:color="000000"/>
              <w:left w:val="single" w:sz="4" w:space="0" w:color="000000"/>
              <w:bottom w:val="single" w:sz="4" w:space="0" w:color="000000"/>
              <w:right w:val="single" w:sz="4" w:space="0" w:color="auto"/>
            </w:tcBorders>
          </w:tcPr>
          <w:p w14:paraId="1A95EE3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w:t>
            </w:r>
          </w:p>
        </w:tc>
        <w:tc>
          <w:tcPr>
            <w:tcW w:w="1107" w:type="dxa"/>
            <w:tcBorders>
              <w:top w:val="single" w:sz="4" w:space="0" w:color="000000"/>
              <w:left w:val="single" w:sz="4" w:space="0" w:color="000000"/>
              <w:bottom w:val="single" w:sz="4" w:space="0" w:color="000000"/>
              <w:right w:val="single" w:sz="4" w:space="0" w:color="auto"/>
            </w:tcBorders>
          </w:tcPr>
          <w:p w14:paraId="04E10D5A"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3</w:t>
            </w:r>
          </w:p>
        </w:tc>
        <w:tc>
          <w:tcPr>
            <w:tcW w:w="1276" w:type="dxa"/>
            <w:tcBorders>
              <w:top w:val="single" w:sz="4" w:space="0" w:color="000000"/>
              <w:left w:val="single" w:sz="4" w:space="0" w:color="000000"/>
              <w:bottom w:val="single" w:sz="4" w:space="0" w:color="000000"/>
              <w:right w:val="single" w:sz="4" w:space="0" w:color="auto"/>
            </w:tcBorders>
          </w:tcPr>
          <w:p w14:paraId="48C9E6D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r>
      <w:tr w:rsidR="00FC427A" w:rsidRPr="00F25471" w14:paraId="51FA6034" w14:textId="77777777" w:rsidTr="00FC427A">
        <w:trPr>
          <w:trHeight w:val="306"/>
          <w:jc w:val="center"/>
        </w:trPr>
        <w:tc>
          <w:tcPr>
            <w:tcW w:w="426" w:type="dxa"/>
            <w:tcBorders>
              <w:top w:val="single" w:sz="4" w:space="0" w:color="000000"/>
              <w:left w:val="single" w:sz="4" w:space="0" w:color="000000"/>
              <w:bottom w:val="single" w:sz="4" w:space="0" w:color="000000"/>
            </w:tcBorders>
          </w:tcPr>
          <w:p w14:paraId="06CF49D0"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594F732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начальной школе</w:t>
            </w:r>
          </w:p>
        </w:tc>
        <w:tc>
          <w:tcPr>
            <w:tcW w:w="1134" w:type="dxa"/>
            <w:tcBorders>
              <w:top w:val="single" w:sz="4" w:space="0" w:color="000000"/>
              <w:left w:val="single" w:sz="4" w:space="0" w:color="000000"/>
              <w:bottom w:val="single" w:sz="4" w:space="0" w:color="000000"/>
              <w:right w:val="single" w:sz="4" w:space="0" w:color="auto"/>
            </w:tcBorders>
          </w:tcPr>
          <w:p w14:paraId="58024B2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auto"/>
            </w:tcBorders>
          </w:tcPr>
          <w:p w14:paraId="6B0B08A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xml:space="preserve">1  </w:t>
            </w:r>
          </w:p>
        </w:tc>
        <w:tc>
          <w:tcPr>
            <w:tcW w:w="916" w:type="dxa"/>
            <w:tcBorders>
              <w:top w:val="single" w:sz="4" w:space="0" w:color="000000"/>
              <w:left w:val="single" w:sz="4" w:space="0" w:color="000000"/>
              <w:bottom w:val="single" w:sz="4" w:space="0" w:color="000000"/>
              <w:right w:val="single" w:sz="4" w:space="0" w:color="auto"/>
            </w:tcBorders>
          </w:tcPr>
          <w:p w14:paraId="215748C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w:t>
            </w:r>
          </w:p>
        </w:tc>
        <w:tc>
          <w:tcPr>
            <w:tcW w:w="1107" w:type="dxa"/>
            <w:tcBorders>
              <w:top w:val="single" w:sz="4" w:space="0" w:color="000000"/>
              <w:left w:val="single" w:sz="4" w:space="0" w:color="000000"/>
              <w:bottom w:val="single" w:sz="4" w:space="0" w:color="000000"/>
              <w:right w:val="single" w:sz="4" w:space="0" w:color="auto"/>
            </w:tcBorders>
          </w:tcPr>
          <w:p w14:paraId="2C8EF18D"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auto"/>
            </w:tcBorders>
          </w:tcPr>
          <w:p w14:paraId="02D5751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r>
      <w:tr w:rsidR="00FC427A" w:rsidRPr="00F25471" w14:paraId="77849FA0"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0D498B1B"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596A379D"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5AE473B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auto"/>
            </w:tcBorders>
          </w:tcPr>
          <w:p w14:paraId="093788ED"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916" w:type="dxa"/>
            <w:tcBorders>
              <w:top w:val="single" w:sz="4" w:space="0" w:color="000000"/>
              <w:left w:val="single" w:sz="4" w:space="0" w:color="000000"/>
              <w:bottom w:val="single" w:sz="4" w:space="0" w:color="000000"/>
              <w:right w:val="single" w:sz="4" w:space="0" w:color="auto"/>
            </w:tcBorders>
          </w:tcPr>
          <w:p w14:paraId="328C98F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1107" w:type="dxa"/>
            <w:tcBorders>
              <w:top w:val="single" w:sz="4" w:space="0" w:color="000000"/>
              <w:left w:val="single" w:sz="4" w:space="0" w:color="000000"/>
              <w:bottom w:val="single" w:sz="4" w:space="0" w:color="000000"/>
              <w:right w:val="single" w:sz="4" w:space="0" w:color="auto"/>
            </w:tcBorders>
          </w:tcPr>
          <w:p w14:paraId="56D5A77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w:t>
            </w:r>
          </w:p>
        </w:tc>
        <w:tc>
          <w:tcPr>
            <w:tcW w:w="1276" w:type="dxa"/>
            <w:tcBorders>
              <w:top w:val="single" w:sz="4" w:space="0" w:color="000000"/>
              <w:left w:val="single" w:sz="4" w:space="0" w:color="000000"/>
              <w:bottom w:val="single" w:sz="4" w:space="0" w:color="000000"/>
              <w:right w:val="single" w:sz="4" w:space="0" w:color="auto"/>
            </w:tcBorders>
          </w:tcPr>
          <w:p w14:paraId="5D85F7E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r>
      <w:tr w:rsidR="00FC427A" w:rsidRPr="00F25471" w14:paraId="08CD68D6"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35ECB23D"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547EA467"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tc>
        <w:tc>
          <w:tcPr>
            <w:tcW w:w="1134" w:type="dxa"/>
            <w:tcBorders>
              <w:top w:val="single" w:sz="4" w:space="0" w:color="000000"/>
              <w:left w:val="single" w:sz="4" w:space="0" w:color="000000"/>
              <w:bottom w:val="single" w:sz="4" w:space="0" w:color="000000"/>
              <w:right w:val="single" w:sz="4" w:space="0" w:color="auto"/>
            </w:tcBorders>
          </w:tcPr>
          <w:p w14:paraId="1975DFE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auto"/>
            </w:tcBorders>
          </w:tcPr>
          <w:p w14:paraId="5A1A9A1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916" w:type="dxa"/>
            <w:tcBorders>
              <w:top w:val="single" w:sz="4" w:space="0" w:color="000000"/>
              <w:left w:val="single" w:sz="4" w:space="0" w:color="000000"/>
              <w:bottom w:val="single" w:sz="4" w:space="0" w:color="000000"/>
              <w:right w:val="single" w:sz="4" w:space="0" w:color="auto"/>
            </w:tcBorders>
          </w:tcPr>
          <w:p w14:paraId="499779D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1107" w:type="dxa"/>
            <w:tcBorders>
              <w:top w:val="single" w:sz="4" w:space="0" w:color="000000"/>
              <w:left w:val="single" w:sz="4" w:space="0" w:color="000000"/>
              <w:bottom w:val="single" w:sz="4" w:space="0" w:color="000000"/>
              <w:right w:val="single" w:sz="4" w:space="0" w:color="auto"/>
            </w:tcBorders>
          </w:tcPr>
          <w:p w14:paraId="532B14F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auto"/>
            </w:tcBorders>
          </w:tcPr>
          <w:p w14:paraId="36D0F17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w:t>
            </w:r>
          </w:p>
        </w:tc>
      </w:tr>
      <w:tr w:rsidR="00FC427A" w:rsidRPr="00F25471" w14:paraId="5A08E43A" w14:textId="77777777" w:rsidTr="00FC427A">
        <w:trPr>
          <w:trHeight w:val="306"/>
          <w:jc w:val="center"/>
        </w:trPr>
        <w:tc>
          <w:tcPr>
            <w:tcW w:w="426" w:type="dxa"/>
            <w:tcBorders>
              <w:top w:val="single" w:sz="4" w:space="0" w:color="000000"/>
              <w:left w:val="single" w:sz="4" w:space="0" w:color="000000"/>
              <w:bottom w:val="single" w:sz="4" w:space="0" w:color="000000"/>
            </w:tcBorders>
            <w:shd w:val="clear" w:color="auto" w:fill="BFBFBF" w:themeFill="background1" w:themeFillShade="BF"/>
          </w:tcPr>
          <w:p w14:paraId="4B3B891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w:t>
            </w:r>
          </w:p>
        </w:tc>
        <w:tc>
          <w:tcPr>
            <w:tcW w:w="3893" w:type="dxa"/>
            <w:tcBorders>
              <w:top w:val="single" w:sz="4" w:space="0" w:color="000000"/>
              <w:left w:val="single" w:sz="4" w:space="0" w:color="000000"/>
              <w:bottom w:val="single" w:sz="4" w:space="0" w:color="000000"/>
            </w:tcBorders>
            <w:shd w:val="clear" w:color="auto" w:fill="BFBFBF" w:themeFill="background1" w:themeFillShade="BF"/>
          </w:tcPr>
          <w:p w14:paraId="46075621"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proofErr w:type="gramStart"/>
            <w:r w:rsidRPr="00FC427A">
              <w:rPr>
                <w:rFonts w:ascii="Times New Roman" w:eastAsia="Times New Roman" w:hAnsi="Times New Roman" w:cs="Times New Roman"/>
                <w:b/>
                <w:lang w:eastAsia="ru-RU"/>
              </w:rPr>
              <w:t>Отличники  (</w:t>
            </w:r>
            <w:proofErr w:type="gramEnd"/>
            <w:r w:rsidRPr="00FC427A">
              <w:rPr>
                <w:rFonts w:ascii="Times New Roman" w:eastAsia="Times New Roman" w:hAnsi="Times New Roman" w:cs="Times New Roman"/>
                <w:b/>
                <w:lang w:eastAsia="ru-RU"/>
              </w:rPr>
              <w:t xml:space="preserve"> в % )</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228005DC" w14:textId="77777777" w:rsidR="00FC427A" w:rsidRPr="00FC427A" w:rsidRDefault="00FC427A" w:rsidP="00FC427A">
            <w:pPr>
              <w:spacing w:after="0" w:line="240" w:lineRule="auto"/>
              <w:jc w:val="both"/>
              <w:rPr>
                <w:rFonts w:ascii="Times New Roman" w:eastAsia="Times New Roman" w:hAnsi="Times New Roman" w:cs="Times New Roman"/>
                <w:b/>
                <w:bCs/>
                <w:lang w:eastAsia="ru-RU"/>
              </w:rPr>
            </w:pPr>
            <w:r w:rsidRPr="00FC427A">
              <w:rPr>
                <w:rFonts w:ascii="Times New Roman" w:eastAsia="Times New Roman" w:hAnsi="Times New Roman" w:cs="Times New Roman"/>
                <w:b/>
                <w:bCs/>
                <w:lang w:eastAsia="ru-RU"/>
              </w:rPr>
              <w:t>9%</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246D828B" w14:textId="77777777" w:rsidR="00FC427A" w:rsidRPr="00FC427A" w:rsidRDefault="00FC427A" w:rsidP="00FC427A">
            <w:pPr>
              <w:spacing w:after="0" w:line="240" w:lineRule="auto"/>
              <w:jc w:val="both"/>
              <w:rPr>
                <w:rFonts w:ascii="Times New Roman" w:eastAsia="Times New Roman" w:hAnsi="Times New Roman" w:cs="Times New Roman"/>
                <w:b/>
                <w:bCs/>
                <w:lang w:eastAsia="ru-RU"/>
              </w:rPr>
            </w:pPr>
            <w:r w:rsidRPr="00FC427A">
              <w:rPr>
                <w:rFonts w:ascii="Times New Roman" w:eastAsia="Times New Roman" w:hAnsi="Times New Roman" w:cs="Times New Roman"/>
                <w:b/>
                <w:bCs/>
                <w:lang w:eastAsia="ru-RU"/>
              </w:rPr>
              <w:t>10%</w:t>
            </w:r>
          </w:p>
        </w:tc>
        <w:tc>
          <w:tcPr>
            <w:tcW w:w="91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1835DC20" w14:textId="77777777" w:rsidR="00FC427A" w:rsidRPr="00FC427A" w:rsidRDefault="00FC427A" w:rsidP="00FC427A">
            <w:pPr>
              <w:spacing w:after="0" w:line="240" w:lineRule="auto"/>
              <w:jc w:val="both"/>
              <w:rPr>
                <w:rFonts w:ascii="Times New Roman" w:eastAsia="Times New Roman" w:hAnsi="Times New Roman" w:cs="Times New Roman"/>
                <w:b/>
                <w:bCs/>
                <w:lang w:eastAsia="ru-RU"/>
              </w:rPr>
            </w:pPr>
            <w:r w:rsidRPr="00FC427A">
              <w:rPr>
                <w:rFonts w:ascii="Times New Roman" w:eastAsia="Times New Roman" w:hAnsi="Times New Roman" w:cs="Times New Roman"/>
                <w:b/>
                <w:bCs/>
                <w:lang w:eastAsia="ru-RU"/>
              </w:rPr>
              <w:t>10%</w:t>
            </w:r>
          </w:p>
        </w:tc>
        <w:tc>
          <w:tcPr>
            <w:tcW w:w="110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54A71FE" w14:textId="77777777" w:rsidR="00FC427A" w:rsidRPr="00FC427A" w:rsidRDefault="00FC427A" w:rsidP="00FC427A">
            <w:pPr>
              <w:spacing w:after="0" w:line="240" w:lineRule="auto"/>
              <w:jc w:val="both"/>
              <w:rPr>
                <w:rFonts w:ascii="Times New Roman" w:eastAsia="Times New Roman" w:hAnsi="Times New Roman" w:cs="Times New Roman"/>
                <w:b/>
                <w:bCs/>
                <w:lang w:eastAsia="ru-RU"/>
              </w:rPr>
            </w:pPr>
            <w:r w:rsidRPr="00FC427A">
              <w:rPr>
                <w:rFonts w:ascii="Times New Roman" w:eastAsia="Times New Roman" w:hAnsi="Times New Roman" w:cs="Times New Roman"/>
                <w:b/>
                <w:bCs/>
                <w:lang w:eastAsia="ru-RU"/>
              </w:rPr>
              <w:t>11%</w:t>
            </w:r>
          </w:p>
        </w:tc>
        <w:tc>
          <w:tcPr>
            <w:tcW w:w="127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74040A37" w14:textId="77777777" w:rsidR="00FC427A" w:rsidRPr="00FC427A" w:rsidRDefault="00FC427A" w:rsidP="00FC427A">
            <w:pPr>
              <w:spacing w:after="0" w:line="240" w:lineRule="auto"/>
              <w:jc w:val="both"/>
              <w:rPr>
                <w:rFonts w:ascii="Times New Roman" w:eastAsia="Times New Roman" w:hAnsi="Times New Roman" w:cs="Times New Roman"/>
                <w:b/>
                <w:bCs/>
                <w:lang w:eastAsia="ru-RU"/>
              </w:rPr>
            </w:pPr>
            <w:r w:rsidRPr="00FC427A">
              <w:rPr>
                <w:rFonts w:ascii="Times New Roman" w:eastAsia="Times New Roman" w:hAnsi="Times New Roman" w:cs="Times New Roman"/>
                <w:b/>
                <w:bCs/>
                <w:lang w:eastAsia="ru-RU"/>
              </w:rPr>
              <w:t>8%</w:t>
            </w:r>
          </w:p>
        </w:tc>
      </w:tr>
      <w:tr w:rsidR="00FC427A" w:rsidRPr="00F25471" w14:paraId="1AC68FFE"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222875D7"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053D7AB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начальной школе</w:t>
            </w:r>
          </w:p>
        </w:tc>
        <w:tc>
          <w:tcPr>
            <w:tcW w:w="1134" w:type="dxa"/>
            <w:tcBorders>
              <w:top w:val="single" w:sz="4" w:space="0" w:color="000000"/>
              <w:left w:val="single" w:sz="4" w:space="0" w:color="000000"/>
              <w:bottom w:val="single" w:sz="4" w:space="0" w:color="000000"/>
              <w:right w:val="single" w:sz="4" w:space="0" w:color="auto"/>
            </w:tcBorders>
          </w:tcPr>
          <w:p w14:paraId="229AA95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12%</w:t>
            </w:r>
          </w:p>
        </w:tc>
        <w:tc>
          <w:tcPr>
            <w:tcW w:w="1134" w:type="dxa"/>
            <w:tcBorders>
              <w:top w:val="single" w:sz="4" w:space="0" w:color="000000"/>
              <w:left w:val="single" w:sz="4" w:space="0" w:color="000000"/>
              <w:bottom w:val="single" w:sz="4" w:space="0" w:color="000000"/>
              <w:right w:val="single" w:sz="4" w:space="0" w:color="auto"/>
            </w:tcBorders>
          </w:tcPr>
          <w:p w14:paraId="225FFC3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12%</w:t>
            </w:r>
          </w:p>
        </w:tc>
        <w:tc>
          <w:tcPr>
            <w:tcW w:w="916" w:type="dxa"/>
            <w:tcBorders>
              <w:top w:val="single" w:sz="4" w:space="0" w:color="000000"/>
              <w:left w:val="single" w:sz="4" w:space="0" w:color="000000"/>
              <w:bottom w:val="single" w:sz="4" w:space="0" w:color="000000"/>
              <w:right w:val="single" w:sz="4" w:space="0" w:color="auto"/>
            </w:tcBorders>
          </w:tcPr>
          <w:p w14:paraId="575AF8D5"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11%</w:t>
            </w:r>
          </w:p>
        </w:tc>
        <w:tc>
          <w:tcPr>
            <w:tcW w:w="1107" w:type="dxa"/>
            <w:tcBorders>
              <w:top w:val="single" w:sz="4" w:space="0" w:color="000000"/>
              <w:left w:val="single" w:sz="4" w:space="0" w:color="000000"/>
              <w:bottom w:val="single" w:sz="4" w:space="0" w:color="000000"/>
              <w:right w:val="single" w:sz="4" w:space="0" w:color="auto"/>
            </w:tcBorders>
          </w:tcPr>
          <w:p w14:paraId="5808E815"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12%</w:t>
            </w:r>
          </w:p>
        </w:tc>
        <w:tc>
          <w:tcPr>
            <w:tcW w:w="1276" w:type="dxa"/>
            <w:tcBorders>
              <w:top w:val="single" w:sz="4" w:space="0" w:color="000000"/>
              <w:left w:val="single" w:sz="4" w:space="0" w:color="000000"/>
              <w:bottom w:val="single" w:sz="4" w:space="0" w:color="000000"/>
              <w:right w:val="single" w:sz="4" w:space="0" w:color="auto"/>
            </w:tcBorders>
          </w:tcPr>
          <w:p w14:paraId="68BC4C4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w:t>
            </w:r>
          </w:p>
        </w:tc>
      </w:tr>
      <w:tr w:rsidR="00FC427A" w:rsidRPr="00F25471" w14:paraId="7E303919" w14:textId="77777777" w:rsidTr="00FC427A">
        <w:trPr>
          <w:trHeight w:val="373"/>
          <w:jc w:val="center"/>
        </w:trPr>
        <w:tc>
          <w:tcPr>
            <w:tcW w:w="426" w:type="dxa"/>
            <w:tcBorders>
              <w:top w:val="single" w:sz="4" w:space="0" w:color="000000"/>
              <w:left w:val="single" w:sz="4" w:space="0" w:color="000000"/>
              <w:bottom w:val="single" w:sz="4" w:space="0" w:color="000000"/>
            </w:tcBorders>
          </w:tcPr>
          <w:p w14:paraId="4E8EBB18"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54AC6DE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7601C748"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8%</w:t>
            </w:r>
          </w:p>
        </w:tc>
        <w:tc>
          <w:tcPr>
            <w:tcW w:w="1134" w:type="dxa"/>
            <w:tcBorders>
              <w:top w:val="single" w:sz="4" w:space="0" w:color="000000"/>
              <w:left w:val="single" w:sz="4" w:space="0" w:color="000000"/>
              <w:bottom w:val="single" w:sz="4" w:space="0" w:color="000000"/>
              <w:right w:val="single" w:sz="4" w:space="0" w:color="auto"/>
            </w:tcBorders>
          </w:tcPr>
          <w:p w14:paraId="3D46F91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w:t>
            </w:r>
          </w:p>
        </w:tc>
        <w:tc>
          <w:tcPr>
            <w:tcW w:w="916" w:type="dxa"/>
            <w:tcBorders>
              <w:top w:val="single" w:sz="4" w:space="0" w:color="000000"/>
              <w:left w:val="single" w:sz="4" w:space="0" w:color="000000"/>
              <w:bottom w:val="single" w:sz="4" w:space="0" w:color="000000"/>
              <w:right w:val="single" w:sz="4" w:space="0" w:color="auto"/>
            </w:tcBorders>
          </w:tcPr>
          <w:p w14:paraId="66CF8CF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w:t>
            </w:r>
          </w:p>
        </w:tc>
        <w:tc>
          <w:tcPr>
            <w:tcW w:w="1107" w:type="dxa"/>
            <w:tcBorders>
              <w:top w:val="single" w:sz="4" w:space="0" w:color="000000"/>
              <w:left w:val="single" w:sz="4" w:space="0" w:color="000000"/>
              <w:bottom w:val="single" w:sz="4" w:space="0" w:color="000000"/>
              <w:right w:val="single" w:sz="4" w:space="0" w:color="auto"/>
            </w:tcBorders>
          </w:tcPr>
          <w:p w14:paraId="43610D1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11%</w:t>
            </w:r>
          </w:p>
        </w:tc>
        <w:tc>
          <w:tcPr>
            <w:tcW w:w="1276" w:type="dxa"/>
            <w:tcBorders>
              <w:top w:val="single" w:sz="4" w:space="0" w:color="000000"/>
              <w:left w:val="single" w:sz="4" w:space="0" w:color="000000"/>
              <w:bottom w:val="single" w:sz="4" w:space="0" w:color="000000"/>
              <w:right w:val="single" w:sz="4" w:space="0" w:color="auto"/>
            </w:tcBorders>
          </w:tcPr>
          <w:p w14:paraId="7D3F3DB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7%</w:t>
            </w:r>
          </w:p>
        </w:tc>
      </w:tr>
      <w:tr w:rsidR="00FC427A" w:rsidRPr="00F25471" w14:paraId="35A114DA" w14:textId="77777777" w:rsidTr="00FC427A">
        <w:trPr>
          <w:trHeight w:val="306"/>
          <w:jc w:val="center"/>
        </w:trPr>
        <w:tc>
          <w:tcPr>
            <w:tcW w:w="426" w:type="dxa"/>
            <w:tcBorders>
              <w:top w:val="single" w:sz="4" w:space="0" w:color="000000"/>
              <w:left w:val="single" w:sz="4" w:space="0" w:color="000000"/>
              <w:bottom w:val="single" w:sz="4" w:space="0" w:color="000000"/>
            </w:tcBorders>
          </w:tcPr>
          <w:p w14:paraId="1B0B7230"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212869E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tc>
        <w:tc>
          <w:tcPr>
            <w:tcW w:w="1134" w:type="dxa"/>
            <w:tcBorders>
              <w:top w:val="single" w:sz="4" w:space="0" w:color="000000"/>
              <w:left w:val="single" w:sz="4" w:space="0" w:color="000000"/>
              <w:bottom w:val="single" w:sz="4" w:space="0" w:color="000000"/>
              <w:right w:val="single" w:sz="4" w:space="0" w:color="auto"/>
            </w:tcBorders>
          </w:tcPr>
          <w:p w14:paraId="26730A20"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w:t>
            </w:r>
          </w:p>
        </w:tc>
        <w:tc>
          <w:tcPr>
            <w:tcW w:w="1134" w:type="dxa"/>
            <w:tcBorders>
              <w:top w:val="single" w:sz="4" w:space="0" w:color="000000"/>
              <w:left w:val="single" w:sz="4" w:space="0" w:color="000000"/>
              <w:bottom w:val="single" w:sz="4" w:space="0" w:color="000000"/>
              <w:right w:val="single" w:sz="4" w:space="0" w:color="auto"/>
            </w:tcBorders>
          </w:tcPr>
          <w:p w14:paraId="26582D3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7%</w:t>
            </w:r>
          </w:p>
        </w:tc>
        <w:tc>
          <w:tcPr>
            <w:tcW w:w="916" w:type="dxa"/>
            <w:tcBorders>
              <w:top w:val="single" w:sz="4" w:space="0" w:color="000000"/>
              <w:left w:val="single" w:sz="4" w:space="0" w:color="000000"/>
              <w:bottom w:val="single" w:sz="4" w:space="0" w:color="000000"/>
              <w:right w:val="single" w:sz="4" w:space="0" w:color="auto"/>
            </w:tcBorders>
          </w:tcPr>
          <w:p w14:paraId="1FCC5F2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w:t>
            </w:r>
          </w:p>
        </w:tc>
        <w:tc>
          <w:tcPr>
            <w:tcW w:w="1107" w:type="dxa"/>
            <w:tcBorders>
              <w:top w:val="single" w:sz="4" w:space="0" w:color="000000"/>
              <w:left w:val="single" w:sz="4" w:space="0" w:color="000000"/>
              <w:bottom w:val="single" w:sz="4" w:space="0" w:color="000000"/>
              <w:right w:val="single" w:sz="4" w:space="0" w:color="auto"/>
            </w:tcBorders>
          </w:tcPr>
          <w:p w14:paraId="7E6BBE9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11%</w:t>
            </w:r>
          </w:p>
        </w:tc>
        <w:tc>
          <w:tcPr>
            <w:tcW w:w="1276" w:type="dxa"/>
            <w:tcBorders>
              <w:top w:val="single" w:sz="4" w:space="0" w:color="000000"/>
              <w:left w:val="single" w:sz="4" w:space="0" w:color="000000"/>
              <w:bottom w:val="single" w:sz="4" w:space="0" w:color="000000"/>
              <w:right w:val="single" w:sz="4" w:space="0" w:color="auto"/>
            </w:tcBorders>
          </w:tcPr>
          <w:p w14:paraId="067AF1F6"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7%</w:t>
            </w:r>
          </w:p>
        </w:tc>
      </w:tr>
      <w:tr w:rsidR="00FC427A" w:rsidRPr="00F25471" w14:paraId="7E85142C" w14:textId="77777777" w:rsidTr="00FC427A">
        <w:trPr>
          <w:trHeight w:val="347"/>
          <w:jc w:val="center"/>
        </w:trPr>
        <w:tc>
          <w:tcPr>
            <w:tcW w:w="426" w:type="dxa"/>
            <w:tcBorders>
              <w:top w:val="single" w:sz="4" w:space="0" w:color="000000"/>
              <w:left w:val="single" w:sz="4" w:space="0" w:color="000000"/>
              <w:bottom w:val="single" w:sz="4" w:space="0" w:color="000000"/>
            </w:tcBorders>
          </w:tcPr>
          <w:p w14:paraId="7FA9C8A8"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w:t>
            </w:r>
          </w:p>
        </w:tc>
        <w:tc>
          <w:tcPr>
            <w:tcW w:w="3893" w:type="dxa"/>
            <w:tcBorders>
              <w:top w:val="single" w:sz="4" w:space="0" w:color="000000"/>
              <w:left w:val="single" w:sz="4" w:space="0" w:color="000000"/>
              <w:bottom w:val="single" w:sz="4" w:space="0" w:color="000000"/>
            </w:tcBorders>
          </w:tcPr>
          <w:p w14:paraId="2F83D097"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Кол-во уч-ся, окончившие школу с аттестатом особого образца</w:t>
            </w:r>
          </w:p>
        </w:tc>
        <w:tc>
          <w:tcPr>
            <w:tcW w:w="1134" w:type="dxa"/>
            <w:tcBorders>
              <w:top w:val="single" w:sz="4" w:space="0" w:color="000000"/>
              <w:left w:val="single" w:sz="4" w:space="0" w:color="000000"/>
              <w:bottom w:val="single" w:sz="4" w:space="0" w:color="000000"/>
              <w:right w:val="single" w:sz="4" w:space="0" w:color="auto"/>
            </w:tcBorders>
          </w:tcPr>
          <w:p w14:paraId="6EE5F88F"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auto"/>
            </w:tcBorders>
          </w:tcPr>
          <w:p w14:paraId="077D7FA3"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916" w:type="dxa"/>
            <w:tcBorders>
              <w:top w:val="single" w:sz="4" w:space="0" w:color="000000"/>
              <w:left w:val="single" w:sz="4" w:space="0" w:color="000000"/>
              <w:bottom w:val="single" w:sz="4" w:space="0" w:color="000000"/>
              <w:right w:val="single" w:sz="4" w:space="0" w:color="auto"/>
            </w:tcBorders>
          </w:tcPr>
          <w:p w14:paraId="74964317"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1107" w:type="dxa"/>
            <w:tcBorders>
              <w:top w:val="single" w:sz="4" w:space="0" w:color="000000"/>
              <w:left w:val="single" w:sz="4" w:space="0" w:color="000000"/>
              <w:bottom w:val="single" w:sz="4" w:space="0" w:color="000000"/>
              <w:right w:val="single" w:sz="4" w:space="0" w:color="auto"/>
            </w:tcBorders>
          </w:tcPr>
          <w:p w14:paraId="4398B00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14</w:t>
            </w:r>
          </w:p>
        </w:tc>
        <w:tc>
          <w:tcPr>
            <w:tcW w:w="1276" w:type="dxa"/>
            <w:tcBorders>
              <w:top w:val="single" w:sz="4" w:space="0" w:color="000000"/>
              <w:left w:val="single" w:sz="4" w:space="0" w:color="000000"/>
              <w:bottom w:val="single" w:sz="4" w:space="0" w:color="000000"/>
              <w:right w:val="single" w:sz="4" w:space="0" w:color="auto"/>
            </w:tcBorders>
          </w:tcPr>
          <w:p w14:paraId="53A510DF"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r>
      <w:tr w:rsidR="00FC427A" w:rsidRPr="00F25471" w14:paraId="0EEF7D81"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5263E208"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5CE32518"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111301E8"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8</w:t>
            </w:r>
          </w:p>
        </w:tc>
        <w:tc>
          <w:tcPr>
            <w:tcW w:w="1134" w:type="dxa"/>
            <w:tcBorders>
              <w:top w:val="single" w:sz="4" w:space="0" w:color="000000"/>
              <w:left w:val="single" w:sz="4" w:space="0" w:color="000000"/>
              <w:bottom w:val="single" w:sz="4" w:space="0" w:color="000000"/>
              <w:right w:val="single" w:sz="4" w:space="0" w:color="auto"/>
            </w:tcBorders>
          </w:tcPr>
          <w:p w14:paraId="213CE23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w:t>
            </w:r>
          </w:p>
        </w:tc>
        <w:tc>
          <w:tcPr>
            <w:tcW w:w="916" w:type="dxa"/>
            <w:tcBorders>
              <w:top w:val="single" w:sz="4" w:space="0" w:color="000000"/>
              <w:left w:val="single" w:sz="4" w:space="0" w:color="000000"/>
              <w:bottom w:val="single" w:sz="4" w:space="0" w:color="000000"/>
              <w:right w:val="single" w:sz="4" w:space="0" w:color="auto"/>
            </w:tcBorders>
          </w:tcPr>
          <w:p w14:paraId="37C050D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w:t>
            </w:r>
          </w:p>
        </w:tc>
        <w:tc>
          <w:tcPr>
            <w:tcW w:w="1107" w:type="dxa"/>
            <w:tcBorders>
              <w:top w:val="single" w:sz="4" w:space="0" w:color="000000"/>
              <w:left w:val="single" w:sz="4" w:space="0" w:color="000000"/>
              <w:bottom w:val="single" w:sz="4" w:space="0" w:color="000000"/>
              <w:right w:val="single" w:sz="4" w:space="0" w:color="auto"/>
            </w:tcBorders>
          </w:tcPr>
          <w:p w14:paraId="67EB478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w:t>
            </w:r>
          </w:p>
        </w:tc>
        <w:tc>
          <w:tcPr>
            <w:tcW w:w="1276" w:type="dxa"/>
            <w:tcBorders>
              <w:top w:val="single" w:sz="4" w:space="0" w:color="000000"/>
              <w:left w:val="single" w:sz="4" w:space="0" w:color="000000"/>
              <w:bottom w:val="single" w:sz="4" w:space="0" w:color="000000"/>
              <w:right w:val="single" w:sz="4" w:space="0" w:color="auto"/>
            </w:tcBorders>
          </w:tcPr>
          <w:p w14:paraId="482357E3"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r>
      <w:tr w:rsidR="00FC427A" w:rsidRPr="00F25471" w14:paraId="47F45168" w14:textId="77777777" w:rsidTr="00FC427A">
        <w:trPr>
          <w:trHeight w:val="377"/>
          <w:jc w:val="center"/>
        </w:trPr>
        <w:tc>
          <w:tcPr>
            <w:tcW w:w="426" w:type="dxa"/>
            <w:tcBorders>
              <w:top w:val="single" w:sz="4" w:space="0" w:color="000000"/>
              <w:left w:val="single" w:sz="4" w:space="0" w:color="000000"/>
              <w:bottom w:val="single" w:sz="4" w:space="0" w:color="000000"/>
            </w:tcBorders>
          </w:tcPr>
          <w:p w14:paraId="14AE6FC5"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03028AF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tc>
        <w:tc>
          <w:tcPr>
            <w:tcW w:w="1134" w:type="dxa"/>
            <w:tcBorders>
              <w:top w:val="single" w:sz="4" w:space="0" w:color="000000"/>
              <w:left w:val="single" w:sz="4" w:space="0" w:color="000000"/>
              <w:bottom w:val="single" w:sz="4" w:space="0" w:color="000000"/>
              <w:right w:val="single" w:sz="4" w:space="0" w:color="auto"/>
            </w:tcBorders>
          </w:tcPr>
          <w:p w14:paraId="139B157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2</w:t>
            </w:r>
          </w:p>
        </w:tc>
        <w:tc>
          <w:tcPr>
            <w:tcW w:w="1134" w:type="dxa"/>
            <w:tcBorders>
              <w:top w:val="single" w:sz="4" w:space="0" w:color="000000"/>
              <w:left w:val="single" w:sz="4" w:space="0" w:color="000000"/>
              <w:bottom w:val="single" w:sz="4" w:space="0" w:color="000000"/>
              <w:right w:val="single" w:sz="4" w:space="0" w:color="auto"/>
            </w:tcBorders>
          </w:tcPr>
          <w:p w14:paraId="3F93D60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w:t>
            </w:r>
          </w:p>
        </w:tc>
        <w:tc>
          <w:tcPr>
            <w:tcW w:w="916" w:type="dxa"/>
            <w:tcBorders>
              <w:top w:val="single" w:sz="4" w:space="0" w:color="000000"/>
              <w:left w:val="single" w:sz="4" w:space="0" w:color="000000"/>
              <w:bottom w:val="single" w:sz="4" w:space="0" w:color="000000"/>
              <w:right w:val="single" w:sz="4" w:space="0" w:color="auto"/>
            </w:tcBorders>
          </w:tcPr>
          <w:p w14:paraId="258743F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w:t>
            </w:r>
          </w:p>
        </w:tc>
        <w:tc>
          <w:tcPr>
            <w:tcW w:w="1107" w:type="dxa"/>
            <w:tcBorders>
              <w:top w:val="single" w:sz="4" w:space="0" w:color="000000"/>
              <w:left w:val="single" w:sz="4" w:space="0" w:color="000000"/>
              <w:bottom w:val="single" w:sz="4" w:space="0" w:color="000000"/>
              <w:right w:val="single" w:sz="4" w:space="0" w:color="auto"/>
            </w:tcBorders>
          </w:tcPr>
          <w:p w14:paraId="5147C1C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8</w:t>
            </w:r>
          </w:p>
        </w:tc>
        <w:tc>
          <w:tcPr>
            <w:tcW w:w="1276" w:type="dxa"/>
            <w:tcBorders>
              <w:top w:val="single" w:sz="4" w:space="0" w:color="000000"/>
              <w:left w:val="single" w:sz="4" w:space="0" w:color="000000"/>
              <w:bottom w:val="single" w:sz="4" w:space="0" w:color="000000"/>
              <w:right w:val="single" w:sz="4" w:space="0" w:color="auto"/>
            </w:tcBorders>
          </w:tcPr>
          <w:p w14:paraId="48E302EE"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r>
      <w:tr w:rsidR="00FC427A" w:rsidRPr="00F25471" w14:paraId="76671793" w14:textId="77777777" w:rsidTr="00FC427A">
        <w:trPr>
          <w:trHeight w:val="322"/>
          <w:jc w:val="center"/>
        </w:trPr>
        <w:tc>
          <w:tcPr>
            <w:tcW w:w="426" w:type="dxa"/>
            <w:tcBorders>
              <w:top w:val="single" w:sz="4" w:space="0" w:color="000000"/>
              <w:left w:val="single" w:sz="4" w:space="0" w:color="000000"/>
              <w:bottom w:val="single" w:sz="4" w:space="0" w:color="000000"/>
            </w:tcBorders>
            <w:shd w:val="clear" w:color="auto" w:fill="BFBFBF" w:themeFill="background1" w:themeFillShade="BF"/>
          </w:tcPr>
          <w:p w14:paraId="02E3E0A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7</w:t>
            </w:r>
          </w:p>
        </w:tc>
        <w:tc>
          <w:tcPr>
            <w:tcW w:w="3893" w:type="dxa"/>
            <w:tcBorders>
              <w:top w:val="single" w:sz="4" w:space="0" w:color="000000"/>
              <w:left w:val="single" w:sz="4" w:space="0" w:color="000000"/>
              <w:bottom w:val="single" w:sz="4" w:space="0" w:color="000000"/>
            </w:tcBorders>
            <w:shd w:val="clear" w:color="auto" w:fill="BFBFBF" w:themeFill="background1" w:themeFillShade="BF"/>
          </w:tcPr>
          <w:p w14:paraId="7B2ECA72"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Успеваемость (в %)</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D197ED0"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100%</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622C4A8"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99,6%</w:t>
            </w:r>
          </w:p>
        </w:tc>
        <w:tc>
          <w:tcPr>
            <w:tcW w:w="91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5EDF4BBA"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99%</w:t>
            </w:r>
          </w:p>
        </w:tc>
        <w:tc>
          <w:tcPr>
            <w:tcW w:w="110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37691196"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99%</w:t>
            </w:r>
          </w:p>
        </w:tc>
        <w:tc>
          <w:tcPr>
            <w:tcW w:w="127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54D47A5D"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99%</w:t>
            </w:r>
          </w:p>
        </w:tc>
      </w:tr>
      <w:tr w:rsidR="00FC427A" w:rsidRPr="00F25471" w14:paraId="039FEDE1"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6C0061C7"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65B40767"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начальной школе</w:t>
            </w:r>
          </w:p>
        </w:tc>
        <w:tc>
          <w:tcPr>
            <w:tcW w:w="1134" w:type="dxa"/>
            <w:tcBorders>
              <w:top w:val="single" w:sz="4" w:space="0" w:color="000000"/>
              <w:left w:val="single" w:sz="4" w:space="0" w:color="000000"/>
              <w:bottom w:val="single" w:sz="4" w:space="0" w:color="000000"/>
              <w:right w:val="single" w:sz="4" w:space="0" w:color="auto"/>
            </w:tcBorders>
          </w:tcPr>
          <w:p w14:paraId="468CDADA"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134" w:type="dxa"/>
            <w:tcBorders>
              <w:top w:val="single" w:sz="4" w:space="0" w:color="000000"/>
              <w:left w:val="single" w:sz="4" w:space="0" w:color="000000"/>
              <w:bottom w:val="single" w:sz="4" w:space="0" w:color="000000"/>
              <w:right w:val="single" w:sz="4" w:space="0" w:color="auto"/>
            </w:tcBorders>
          </w:tcPr>
          <w:p w14:paraId="24B4AE45"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99,6%</w:t>
            </w:r>
          </w:p>
        </w:tc>
        <w:tc>
          <w:tcPr>
            <w:tcW w:w="916" w:type="dxa"/>
            <w:tcBorders>
              <w:top w:val="single" w:sz="4" w:space="0" w:color="000000"/>
              <w:left w:val="single" w:sz="4" w:space="0" w:color="000000"/>
              <w:bottom w:val="single" w:sz="4" w:space="0" w:color="000000"/>
              <w:right w:val="single" w:sz="4" w:space="0" w:color="auto"/>
            </w:tcBorders>
          </w:tcPr>
          <w:p w14:paraId="428E551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99%</w:t>
            </w:r>
          </w:p>
        </w:tc>
        <w:tc>
          <w:tcPr>
            <w:tcW w:w="1107" w:type="dxa"/>
            <w:tcBorders>
              <w:top w:val="single" w:sz="4" w:space="0" w:color="000000"/>
              <w:left w:val="single" w:sz="4" w:space="0" w:color="000000"/>
              <w:bottom w:val="single" w:sz="4" w:space="0" w:color="000000"/>
              <w:right w:val="single" w:sz="4" w:space="0" w:color="auto"/>
            </w:tcBorders>
          </w:tcPr>
          <w:p w14:paraId="696282B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99%</w:t>
            </w:r>
          </w:p>
        </w:tc>
        <w:tc>
          <w:tcPr>
            <w:tcW w:w="1276" w:type="dxa"/>
            <w:tcBorders>
              <w:top w:val="single" w:sz="4" w:space="0" w:color="000000"/>
              <w:left w:val="single" w:sz="4" w:space="0" w:color="000000"/>
              <w:bottom w:val="single" w:sz="4" w:space="0" w:color="000000"/>
              <w:right w:val="single" w:sz="4" w:space="0" w:color="auto"/>
            </w:tcBorders>
          </w:tcPr>
          <w:p w14:paraId="033E2F0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99%</w:t>
            </w:r>
          </w:p>
        </w:tc>
      </w:tr>
      <w:tr w:rsidR="00FC427A" w:rsidRPr="00F25471" w14:paraId="227DC909" w14:textId="77777777" w:rsidTr="00FC427A">
        <w:trPr>
          <w:trHeight w:val="306"/>
          <w:jc w:val="center"/>
        </w:trPr>
        <w:tc>
          <w:tcPr>
            <w:tcW w:w="426" w:type="dxa"/>
            <w:tcBorders>
              <w:top w:val="single" w:sz="4" w:space="0" w:color="000000"/>
              <w:left w:val="single" w:sz="4" w:space="0" w:color="000000"/>
              <w:bottom w:val="single" w:sz="4" w:space="0" w:color="000000"/>
            </w:tcBorders>
          </w:tcPr>
          <w:p w14:paraId="2975704A"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19617D0D"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4C070C77"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134" w:type="dxa"/>
            <w:tcBorders>
              <w:top w:val="single" w:sz="4" w:space="0" w:color="000000"/>
              <w:left w:val="single" w:sz="4" w:space="0" w:color="000000"/>
              <w:bottom w:val="single" w:sz="4" w:space="0" w:color="000000"/>
              <w:right w:val="single" w:sz="4" w:space="0" w:color="auto"/>
            </w:tcBorders>
          </w:tcPr>
          <w:p w14:paraId="4575FDE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916" w:type="dxa"/>
            <w:tcBorders>
              <w:top w:val="single" w:sz="4" w:space="0" w:color="000000"/>
              <w:left w:val="single" w:sz="4" w:space="0" w:color="000000"/>
              <w:bottom w:val="single" w:sz="4" w:space="0" w:color="000000"/>
              <w:right w:val="single" w:sz="4" w:space="0" w:color="auto"/>
            </w:tcBorders>
          </w:tcPr>
          <w:p w14:paraId="5A9B09DE"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107" w:type="dxa"/>
            <w:tcBorders>
              <w:top w:val="single" w:sz="4" w:space="0" w:color="000000"/>
              <w:left w:val="single" w:sz="4" w:space="0" w:color="000000"/>
              <w:bottom w:val="single" w:sz="4" w:space="0" w:color="000000"/>
              <w:right w:val="single" w:sz="4" w:space="0" w:color="auto"/>
            </w:tcBorders>
          </w:tcPr>
          <w:p w14:paraId="08D6804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99%</w:t>
            </w:r>
          </w:p>
        </w:tc>
        <w:tc>
          <w:tcPr>
            <w:tcW w:w="1276" w:type="dxa"/>
            <w:tcBorders>
              <w:top w:val="single" w:sz="4" w:space="0" w:color="000000"/>
              <w:left w:val="single" w:sz="4" w:space="0" w:color="000000"/>
              <w:bottom w:val="single" w:sz="4" w:space="0" w:color="000000"/>
              <w:right w:val="single" w:sz="4" w:space="0" w:color="auto"/>
            </w:tcBorders>
          </w:tcPr>
          <w:p w14:paraId="2803526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94%</w:t>
            </w:r>
          </w:p>
        </w:tc>
      </w:tr>
      <w:tr w:rsidR="00FC427A" w:rsidRPr="00F25471" w14:paraId="2853196F"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4E9622E7"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70C5E071" w14:textId="77777777" w:rsid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p w14:paraId="724037CC" w14:textId="77777777" w:rsidR="0004493F" w:rsidRPr="00FC427A" w:rsidRDefault="0004493F" w:rsidP="00FC427A">
            <w:pPr>
              <w:spacing w:after="0" w:line="240" w:lineRule="auto"/>
              <w:jc w:val="both"/>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auto"/>
            </w:tcBorders>
          </w:tcPr>
          <w:p w14:paraId="24A98AEA"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134" w:type="dxa"/>
            <w:tcBorders>
              <w:top w:val="single" w:sz="4" w:space="0" w:color="000000"/>
              <w:left w:val="single" w:sz="4" w:space="0" w:color="000000"/>
              <w:bottom w:val="single" w:sz="4" w:space="0" w:color="000000"/>
              <w:right w:val="single" w:sz="4" w:space="0" w:color="auto"/>
            </w:tcBorders>
          </w:tcPr>
          <w:p w14:paraId="17430BF3"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916" w:type="dxa"/>
            <w:tcBorders>
              <w:top w:val="single" w:sz="4" w:space="0" w:color="000000"/>
              <w:left w:val="single" w:sz="4" w:space="0" w:color="000000"/>
              <w:bottom w:val="single" w:sz="4" w:space="0" w:color="000000"/>
              <w:right w:val="single" w:sz="4" w:space="0" w:color="auto"/>
            </w:tcBorders>
          </w:tcPr>
          <w:p w14:paraId="022E340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107" w:type="dxa"/>
            <w:tcBorders>
              <w:top w:val="single" w:sz="4" w:space="0" w:color="000000"/>
              <w:left w:val="single" w:sz="4" w:space="0" w:color="000000"/>
              <w:bottom w:val="single" w:sz="4" w:space="0" w:color="000000"/>
              <w:right w:val="single" w:sz="4" w:space="0" w:color="auto"/>
            </w:tcBorders>
          </w:tcPr>
          <w:p w14:paraId="418FE19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c>
          <w:tcPr>
            <w:tcW w:w="1276" w:type="dxa"/>
            <w:tcBorders>
              <w:top w:val="single" w:sz="4" w:space="0" w:color="000000"/>
              <w:left w:val="single" w:sz="4" w:space="0" w:color="000000"/>
              <w:bottom w:val="single" w:sz="4" w:space="0" w:color="000000"/>
              <w:right w:val="single" w:sz="4" w:space="0" w:color="auto"/>
            </w:tcBorders>
          </w:tcPr>
          <w:p w14:paraId="47CD4168"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100%</w:t>
            </w:r>
          </w:p>
        </w:tc>
      </w:tr>
      <w:tr w:rsidR="00FC427A" w:rsidRPr="00F25471" w14:paraId="4DE4132A" w14:textId="77777777" w:rsidTr="00FC427A">
        <w:trPr>
          <w:trHeight w:val="322"/>
          <w:jc w:val="center"/>
        </w:trPr>
        <w:tc>
          <w:tcPr>
            <w:tcW w:w="426" w:type="dxa"/>
            <w:tcBorders>
              <w:top w:val="single" w:sz="4" w:space="0" w:color="000000"/>
              <w:left w:val="single" w:sz="4" w:space="0" w:color="000000"/>
              <w:bottom w:val="single" w:sz="4" w:space="0" w:color="000000"/>
            </w:tcBorders>
            <w:shd w:val="clear" w:color="auto" w:fill="BFBFBF" w:themeFill="background1" w:themeFillShade="BF"/>
          </w:tcPr>
          <w:p w14:paraId="17038B5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8</w:t>
            </w:r>
          </w:p>
        </w:tc>
        <w:tc>
          <w:tcPr>
            <w:tcW w:w="3893" w:type="dxa"/>
            <w:tcBorders>
              <w:top w:val="single" w:sz="4" w:space="0" w:color="000000"/>
              <w:left w:val="single" w:sz="4" w:space="0" w:color="000000"/>
              <w:bottom w:val="single" w:sz="4" w:space="0" w:color="000000"/>
            </w:tcBorders>
            <w:shd w:val="clear" w:color="auto" w:fill="BFBFBF" w:themeFill="background1" w:themeFillShade="BF"/>
          </w:tcPr>
          <w:p w14:paraId="7E049403"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Качество (в %)</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10AF4562"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53%</w:t>
            </w:r>
          </w:p>
        </w:tc>
        <w:tc>
          <w:tcPr>
            <w:tcW w:w="1134"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2F0571AE"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55%</w:t>
            </w:r>
          </w:p>
        </w:tc>
        <w:tc>
          <w:tcPr>
            <w:tcW w:w="91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7EE6F913"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58%</w:t>
            </w:r>
          </w:p>
        </w:tc>
        <w:tc>
          <w:tcPr>
            <w:tcW w:w="110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7DEE3813"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62%</w:t>
            </w:r>
          </w:p>
        </w:tc>
        <w:tc>
          <w:tcPr>
            <w:tcW w:w="1276"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36EA1994" w14:textId="77777777" w:rsidR="00FC427A" w:rsidRPr="00FC427A" w:rsidRDefault="00FC427A" w:rsidP="00FC427A">
            <w:pPr>
              <w:spacing w:after="0" w:line="240" w:lineRule="auto"/>
              <w:jc w:val="both"/>
              <w:rPr>
                <w:rFonts w:ascii="Times New Roman" w:eastAsia="Times New Roman" w:hAnsi="Times New Roman" w:cs="Times New Roman"/>
                <w:b/>
                <w:lang w:eastAsia="ru-RU"/>
              </w:rPr>
            </w:pPr>
            <w:r w:rsidRPr="00FC427A">
              <w:rPr>
                <w:rFonts w:ascii="Times New Roman" w:eastAsia="Times New Roman" w:hAnsi="Times New Roman" w:cs="Times New Roman"/>
                <w:b/>
                <w:lang w:eastAsia="ru-RU"/>
              </w:rPr>
              <w:t>54%</w:t>
            </w:r>
          </w:p>
        </w:tc>
      </w:tr>
      <w:tr w:rsidR="00FC427A" w:rsidRPr="00F25471" w14:paraId="290F1E1E" w14:textId="77777777" w:rsidTr="00FC427A">
        <w:trPr>
          <w:trHeight w:val="306"/>
          <w:jc w:val="center"/>
        </w:trPr>
        <w:tc>
          <w:tcPr>
            <w:tcW w:w="426" w:type="dxa"/>
            <w:tcBorders>
              <w:top w:val="single" w:sz="4" w:space="0" w:color="000000"/>
              <w:left w:val="single" w:sz="4" w:space="0" w:color="000000"/>
              <w:bottom w:val="single" w:sz="4" w:space="0" w:color="000000"/>
            </w:tcBorders>
          </w:tcPr>
          <w:p w14:paraId="41C00847"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7F0A535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начальной школе</w:t>
            </w:r>
          </w:p>
        </w:tc>
        <w:tc>
          <w:tcPr>
            <w:tcW w:w="1134" w:type="dxa"/>
            <w:tcBorders>
              <w:top w:val="single" w:sz="4" w:space="0" w:color="000000"/>
              <w:left w:val="single" w:sz="4" w:space="0" w:color="000000"/>
              <w:bottom w:val="single" w:sz="4" w:space="0" w:color="000000"/>
              <w:right w:val="single" w:sz="4" w:space="0" w:color="auto"/>
            </w:tcBorders>
          </w:tcPr>
          <w:p w14:paraId="4A2C691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65%</w:t>
            </w:r>
          </w:p>
        </w:tc>
        <w:tc>
          <w:tcPr>
            <w:tcW w:w="1134" w:type="dxa"/>
            <w:tcBorders>
              <w:top w:val="single" w:sz="4" w:space="0" w:color="000000"/>
              <w:left w:val="single" w:sz="4" w:space="0" w:color="000000"/>
              <w:bottom w:val="single" w:sz="4" w:space="0" w:color="000000"/>
              <w:right w:val="single" w:sz="4" w:space="0" w:color="auto"/>
            </w:tcBorders>
          </w:tcPr>
          <w:p w14:paraId="24C805E6"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66%</w:t>
            </w:r>
          </w:p>
        </w:tc>
        <w:tc>
          <w:tcPr>
            <w:tcW w:w="916" w:type="dxa"/>
            <w:tcBorders>
              <w:top w:val="single" w:sz="4" w:space="0" w:color="000000"/>
              <w:left w:val="single" w:sz="4" w:space="0" w:color="000000"/>
              <w:bottom w:val="single" w:sz="4" w:space="0" w:color="000000"/>
              <w:right w:val="single" w:sz="4" w:space="0" w:color="auto"/>
            </w:tcBorders>
          </w:tcPr>
          <w:p w14:paraId="28971608"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67%</w:t>
            </w:r>
          </w:p>
        </w:tc>
        <w:tc>
          <w:tcPr>
            <w:tcW w:w="1107" w:type="dxa"/>
            <w:tcBorders>
              <w:top w:val="single" w:sz="4" w:space="0" w:color="000000"/>
              <w:left w:val="single" w:sz="4" w:space="0" w:color="000000"/>
              <w:bottom w:val="single" w:sz="4" w:space="0" w:color="000000"/>
              <w:right w:val="single" w:sz="4" w:space="0" w:color="auto"/>
            </w:tcBorders>
          </w:tcPr>
          <w:p w14:paraId="473503B4"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74%</w:t>
            </w:r>
          </w:p>
        </w:tc>
        <w:tc>
          <w:tcPr>
            <w:tcW w:w="1276" w:type="dxa"/>
            <w:tcBorders>
              <w:top w:val="single" w:sz="4" w:space="0" w:color="000000"/>
              <w:left w:val="single" w:sz="4" w:space="0" w:color="000000"/>
              <w:bottom w:val="single" w:sz="4" w:space="0" w:color="000000"/>
              <w:right w:val="single" w:sz="4" w:space="0" w:color="auto"/>
            </w:tcBorders>
          </w:tcPr>
          <w:p w14:paraId="57DBDF37"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66%</w:t>
            </w:r>
          </w:p>
        </w:tc>
      </w:tr>
      <w:tr w:rsidR="00FC427A" w:rsidRPr="00F25471" w14:paraId="7377618A"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44033645"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4A45D8F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в основной школе</w:t>
            </w:r>
          </w:p>
        </w:tc>
        <w:tc>
          <w:tcPr>
            <w:tcW w:w="1134" w:type="dxa"/>
            <w:tcBorders>
              <w:top w:val="single" w:sz="4" w:space="0" w:color="000000"/>
              <w:left w:val="single" w:sz="4" w:space="0" w:color="000000"/>
              <w:bottom w:val="single" w:sz="4" w:space="0" w:color="000000"/>
              <w:right w:val="single" w:sz="4" w:space="0" w:color="auto"/>
            </w:tcBorders>
          </w:tcPr>
          <w:p w14:paraId="74A09A9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47%</w:t>
            </w:r>
          </w:p>
        </w:tc>
        <w:tc>
          <w:tcPr>
            <w:tcW w:w="1134" w:type="dxa"/>
            <w:tcBorders>
              <w:top w:val="single" w:sz="4" w:space="0" w:color="000000"/>
              <w:left w:val="single" w:sz="4" w:space="0" w:color="000000"/>
              <w:bottom w:val="single" w:sz="4" w:space="0" w:color="000000"/>
              <w:right w:val="single" w:sz="4" w:space="0" w:color="auto"/>
            </w:tcBorders>
          </w:tcPr>
          <w:p w14:paraId="5058B66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49%</w:t>
            </w:r>
          </w:p>
        </w:tc>
        <w:tc>
          <w:tcPr>
            <w:tcW w:w="916" w:type="dxa"/>
            <w:tcBorders>
              <w:top w:val="single" w:sz="4" w:space="0" w:color="000000"/>
              <w:left w:val="single" w:sz="4" w:space="0" w:color="000000"/>
              <w:bottom w:val="single" w:sz="4" w:space="0" w:color="000000"/>
              <w:right w:val="single" w:sz="4" w:space="0" w:color="auto"/>
            </w:tcBorders>
          </w:tcPr>
          <w:p w14:paraId="76598160"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52%</w:t>
            </w:r>
          </w:p>
        </w:tc>
        <w:tc>
          <w:tcPr>
            <w:tcW w:w="1107" w:type="dxa"/>
            <w:tcBorders>
              <w:top w:val="single" w:sz="4" w:space="0" w:color="000000"/>
              <w:left w:val="single" w:sz="4" w:space="0" w:color="000000"/>
              <w:bottom w:val="single" w:sz="4" w:space="0" w:color="000000"/>
              <w:right w:val="single" w:sz="4" w:space="0" w:color="auto"/>
            </w:tcBorders>
          </w:tcPr>
          <w:p w14:paraId="62C52D6B"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57%</w:t>
            </w:r>
          </w:p>
        </w:tc>
        <w:tc>
          <w:tcPr>
            <w:tcW w:w="1276" w:type="dxa"/>
            <w:tcBorders>
              <w:top w:val="single" w:sz="4" w:space="0" w:color="000000"/>
              <w:left w:val="single" w:sz="4" w:space="0" w:color="000000"/>
              <w:bottom w:val="single" w:sz="4" w:space="0" w:color="000000"/>
              <w:right w:val="single" w:sz="4" w:space="0" w:color="auto"/>
            </w:tcBorders>
          </w:tcPr>
          <w:p w14:paraId="416C514A"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48%</w:t>
            </w:r>
          </w:p>
        </w:tc>
      </w:tr>
      <w:tr w:rsidR="00FC427A" w:rsidRPr="00F25471" w14:paraId="1864A5D2" w14:textId="77777777" w:rsidTr="00FC427A">
        <w:trPr>
          <w:trHeight w:val="322"/>
          <w:jc w:val="center"/>
        </w:trPr>
        <w:tc>
          <w:tcPr>
            <w:tcW w:w="426" w:type="dxa"/>
            <w:tcBorders>
              <w:top w:val="single" w:sz="4" w:space="0" w:color="000000"/>
              <w:left w:val="single" w:sz="4" w:space="0" w:color="000000"/>
              <w:bottom w:val="single" w:sz="4" w:space="0" w:color="000000"/>
            </w:tcBorders>
          </w:tcPr>
          <w:p w14:paraId="45E5ED49" w14:textId="77777777" w:rsidR="00FC427A" w:rsidRPr="00FC427A" w:rsidRDefault="00FC427A" w:rsidP="00FC427A">
            <w:pPr>
              <w:spacing w:after="0" w:line="240" w:lineRule="auto"/>
              <w:jc w:val="both"/>
              <w:rPr>
                <w:rFonts w:ascii="Times New Roman" w:eastAsia="Times New Roman" w:hAnsi="Times New Roman" w:cs="Times New Roman"/>
                <w:lang w:eastAsia="ru-RU"/>
              </w:rPr>
            </w:pPr>
          </w:p>
        </w:tc>
        <w:tc>
          <w:tcPr>
            <w:tcW w:w="3893" w:type="dxa"/>
            <w:tcBorders>
              <w:top w:val="single" w:sz="4" w:space="0" w:color="000000"/>
              <w:left w:val="single" w:sz="4" w:space="0" w:color="000000"/>
              <w:bottom w:val="single" w:sz="4" w:space="0" w:color="000000"/>
            </w:tcBorders>
          </w:tcPr>
          <w:p w14:paraId="20CCD0A1"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 средней школе</w:t>
            </w:r>
          </w:p>
        </w:tc>
        <w:tc>
          <w:tcPr>
            <w:tcW w:w="1134" w:type="dxa"/>
            <w:tcBorders>
              <w:top w:val="single" w:sz="4" w:space="0" w:color="000000"/>
              <w:left w:val="single" w:sz="4" w:space="0" w:color="000000"/>
              <w:bottom w:val="single" w:sz="4" w:space="0" w:color="000000"/>
              <w:right w:val="single" w:sz="4" w:space="0" w:color="auto"/>
            </w:tcBorders>
          </w:tcPr>
          <w:p w14:paraId="6C6C726C"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42%</w:t>
            </w:r>
          </w:p>
        </w:tc>
        <w:tc>
          <w:tcPr>
            <w:tcW w:w="1134" w:type="dxa"/>
            <w:tcBorders>
              <w:top w:val="single" w:sz="4" w:space="0" w:color="000000"/>
              <w:left w:val="single" w:sz="4" w:space="0" w:color="000000"/>
              <w:bottom w:val="single" w:sz="4" w:space="0" w:color="000000"/>
              <w:right w:val="single" w:sz="4" w:space="0" w:color="auto"/>
            </w:tcBorders>
          </w:tcPr>
          <w:p w14:paraId="176E9372"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50%</w:t>
            </w:r>
          </w:p>
        </w:tc>
        <w:tc>
          <w:tcPr>
            <w:tcW w:w="916" w:type="dxa"/>
            <w:tcBorders>
              <w:top w:val="single" w:sz="4" w:space="0" w:color="000000"/>
              <w:left w:val="single" w:sz="4" w:space="0" w:color="000000"/>
              <w:bottom w:val="single" w:sz="4" w:space="0" w:color="000000"/>
              <w:right w:val="single" w:sz="4" w:space="0" w:color="auto"/>
            </w:tcBorders>
          </w:tcPr>
          <w:p w14:paraId="081B39C9"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57%</w:t>
            </w:r>
          </w:p>
        </w:tc>
        <w:tc>
          <w:tcPr>
            <w:tcW w:w="1107" w:type="dxa"/>
            <w:tcBorders>
              <w:top w:val="single" w:sz="4" w:space="0" w:color="000000"/>
              <w:left w:val="single" w:sz="4" w:space="0" w:color="000000"/>
              <w:bottom w:val="single" w:sz="4" w:space="0" w:color="000000"/>
              <w:right w:val="single" w:sz="4" w:space="0" w:color="auto"/>
            </w:tcBorders>
          </w:tcPr>
          <w:p w14:paraId="17847E6F"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54%</w:t>
            </w:r>
          </w:p>
        </w:tc>
        <w:tc>
          <w:tcPr>
            <w:tcW w:w="1276" w:type="dxa"/>
            <w:tcBorders>
              <w:top w:val="single" w:sz="4" w:space="0" w:color="000000"/>
              <w:left w:val="single" w:sz="4" w:space="0" w:color="000000"/>
              <w:bottom w:val="single" w:sz="4" w:space="0" w:color="000000"/>
              <w:right w:val="single" w:sz="4" w:space="0" w:color="auto"/>
            </w:tcBorders>
          </w:tcPr>
          <w:p w14:paraId="50F31475" w14:textId="77777777" w:rsidR="00FC427A" w:rsidRPr="00FC427A" w:rsidRDefault="00FC427A" w:rsidP="00FC427A">
            <w:pPr>
              <w:spacing w:after="0" w:line="240" w:lineRule="auto"/>
              <w:jc w:val="both"/>
              <w:rPr>
                <w:rFonts w:ascii="Times New Roman" w:eastAsia="Times New Roman" w:hAnsi="Times New Roman" w:cs="Times New Roman"/>
                <w:lang w:eastAsia="ru-RU"/>
              </w:rPr>
            </w:pPr>
            <w:r w:rsidRPr="00FC427A">
              <w:rPr>
                <w:rFonts w:ascii="Times New Roman" w:eastAsia="Times New Roman" w:hAnsi="Times New Roman" w:cs="Times New Roman"/>
                <w:lang w:eastAsia="ru-RU"/>
              </w:rPr>
              <w:t>47%</w:t>
            </w:r>
          </w:p>
        </w:tc>
      </w:tr>
    </w:tbl>
    <w:p w14:paraId="683A308B" w14:textId="77777777" w:rsidR="00FC427A" w:rsidRPr="00DD3692" w:rsidRDefault="00FC427A" w:rsidP="00DD3692">
      <w:pPr>
        <w:pStyle w:val="a7"/>
        <w:spacing w:after="0"/>
        <w:jc w:val="both"/>
        <w:rPr>
          <w:rFonts w:ascii="Times New Roman" w:hAnsi="Times New Roman" w:cs="Times New Roman"/>
          <w:sz w:val="22"/>
          <w:szCs w:val="22"/>
        </w:rPr>
      </w:pPr>
      <w:r w:rsidRPr="00F25471">
        <w:t xml:space="preserve">  </w:t>
      </w:r>
      <w:r w:rsidRPr="00FC427A">
        <w:rPr>
          <w:rFonts w:ascii="Times New Roman" w:hAnsi="Times New Roman" w:cs="Times New Roman"/>
          <w:sz w:val="22"/>
          <w:szCs w:val="22"/>
        </w:rPr>
        <w:t xml:space="preserve">Качество знаний по гимназии в мае составило 62% при успеваемости 99%. Закончили учебный год на «отлично» -102 ученика, на «хорошо» и «отлично» - 452 ученика. Качество знаний в декабре 2020 года составило 54% (что на 8% ниже показателей года). </w:t>
      </w:r>
    </w:p>
    <w:p w14:paraId="1B653ABC" w14:textId="77777777" w:rsidR="00FC427A" w:rsidRPr="00DD3692" w:rsidRDefault="00FC427A" w:rsidP="00DD3692">
      <w:pPr>
        <w:pStyle w:val="a7"/>
        <w:spacing w:before="0" w:beforeAutospacing="0" w:after="0"/>
        <w:jc w:val="center"/>
        <w:rPr>
          <w:rFonts w:ascii="Times New Roman" w:hAnsi="Times New Roman" w:cs="Times New Roman"/>
          <w:b/>
          <w:sz w:val="22"/>
          <w:szCs w:val="22"/>
        </w:rPr>
      </w:pPr>
      <w:r w:rsidRPr="00DD3692">
        <w:rPr>
          <w:rFonts w:ascii="Times New Roman" w:hAnsi="Times New Roman" w:cs="Times New Roman"/>
          <w:b/>
          <w:sz w:val="22"/>
          <w:szCs w:val="22"/>
        </w:rPr>
        <w:t>Результаты освоения обучающимися программ начального общего образования по показателю «успеваемость» в 2020 году</w:t>
      </w:r>
    </w:p>
    <w:tbl>
      <w:tblPr>
        <w:tblStyle w:val="a6"/>
        <w:tblW w:w="10206" w:type="dxa"/>
        <w:tblInd w:w="-459" w:type="dxa"/>
        <w:tblLayout w:type="fixed"/>
        <w:tblLook w:val="04A0" w:firstRow="1" w:lastRow="0" w:firstColumn="1" w:lastColumn="0" w:noHBand="0" w:noVBand="1"/>
      </w:tblPr>
      <w:tblGrid>
        <w:gridCol w:w="851"/>
        <w:gridCol w:w="1134"/>
        <w:gridCol w:w="992"/>
        <w:gridCol w:w="992"/>
        <w:gridCol w:w="993"/>
        <w:gridCol w:w="708"/>
        <w:gridCol w:w="851"/>
        <w:gridCol w:w="709"/>
        <w:gridCol w:w="708"/>
        <w:gridCol w:w="709"/>
        <w:gridCol w:w="709"/>
        <w:gridCol w:w="850"/>
      </w:tblGrid>
      <w:tr w:rsidR="00FC427A" w:rsidRPr="00F25471" w14:paraId="051C1630" w14:textId="77777777" w:rsidTr="00FC427A">
        <w:tc>
          <w:tcPr>
            <w:tcW w:w="851" w:type="dxa"/>
            <w:vMerge w:val="restart"/>
          </w:tcPr>
          <w:p w14:paraId="158B09E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Классы</w:t>
            </w:r>
          </w:p>
        </w:tc>
        <w:tc>
          <w:tcPr>
            <w:tcW w:w="1134" w:type="dxa"/>
            <w:vMerge w:val="restart"/>
          </w:tcPr>
          <w:p w14:paraId="1207A0F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Всего обучающихся</w:t>
            </w:r>
          </w:p>
        </w:tc>
        <w:tc>
          <w:tcPr>
            <w:tcW w:w="1984" w:type="dxa"/>
            <w:gridSpan w:val="2"/>
          </w:tcPr>
          <w:p w14:paraId="49B6C02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Из них успевают</w:t>
            </w:r>
          </w:p>
        </w:tc>
        <w:tc>
          <w:tcPr>
            <w:tcW w:w="1701" w:type="dxa"/>
            <w:gridSpan w:val="2"/>
          </w:tcPr>
          <w:p w14:paraId="02F585C3"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Окончили год</w:t>
            </w:r>
          </w:p>
        </w:tc>
        <w:tc>
          <w:tcPr>
            <w:tcW w:w="1560" w:type="dxa"/>
            <w:gridSpan w:val="2"/>
          </w:tcPr>
          <w:p w14:paraId="2019402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Окончили год</w:t>
            </w:r>
          </w:p>
        </w:tc>
        <w:tc>
          <w:tcPr>
            <w:tcW w:w="1417" w:type="dxa"/>
            <w:gridSpan w:val="2"/>
          </w:tcPr>
          <w:p w14:paraId="03BF593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Не успевают</w:t>
            </w:r>
          </w:p>
        </w:tc>
        <w:tc>
          <w:tcPr>
            <w:tcW w:w="1559" w:type="dxa"/>
            <w:gridSpan w:val="2"/>
          </w:tcPr>
          <w:p w14:paraId="5ECD4D5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переведены условно</w:t>
            </w:r>
          </w:p>
        </w:tc>
      </w:tr>
      <w:tr w:rsidR="00FC427A" w:rsidRPr="00F25471" w14:paraId="49161BCF" w14:textId="77777777" w:rsidTr="00FC427A">
        <w:tc>
          <w:tcPr>
            <w:tcW w:w="851" w:type="dxa"/>
            <w:vMerge/>
          </w:tcPr>
          <w:p w14:paraId="218BE949" w14:textId="77777777" w:rsidR="00FC427A" w:rsidRPr="00DD3692" w:rsidRDefault="00FC427A" w:rsidP="00FC427A">
            <w:pPr>
              <w:pStyle w:val="a7"/>
              <w:jc w:val="both"/>
              <w:rPr>
                <w:rFonts w:ascii="Times New Roman" w:hAnsi="Times New Roman" w:cs="Times New Roman"/>
                <w:sz w:val="18"/>
                <w:szCs w:val="18"/>
              </w:rPr>
            </w:pPr>
          </w:p>
        </w:tc>
        <w:tc>
          <w:tcPr>
            <w:tcW w:w="1134" w:type="dxa"/>
            <w:vMerge/>
          </w:tcPr>
          <w:p w14:paraId="0F8151B1" w14:textId="77777777" w:rsidR="00FC427A" w:rsidRPr="00DD3692" w:rsidRDefault="00FC427A" w:rsidP="00FC427A">
            <w:pPr>
              <w:pStyle w:val="a7"/>
              <w:jc w:val="both"/>
              <w:rPr>
                <w:rFonts w:ascii="Times New Roman" w:hAnsi="Times New Roman" w:cs="Times New Roman"/>
                <w:sz w:val="18"/>
                <w:szCs w:val="18"/>
              </w:rPr>
            </w:pPr>
          </w:p>
        </w:tc>
        <w:tc>
          <w:tcPr>
            <w:tcW w:w="992" w:type="dxa"/>
          </w:tcPr>
          <w:p w14:paraId="6F27A14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 xml:space="preserve">количество </w:t>
            </w:r>
          </w:p>
        </w:tc>
        <w:tc>
          <w:tcPr>
            <w:tcW w:w="992" w:type="dxa"/>
          </w:tcPr>
          <w:p w14:paraId="5E641B6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993" w:type="dxa"/>
          </w:tcPr>
          <w:p w14:paraId="417C382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С отметками «4» и «5»</w:t>
            </w:r>
          </w:p>
        </w:tc>
        <w:tc>
          <w:tcPr>
            <w:tcW w:w="708" w:type="dxa"/>
          </w:tcPr>
          <w:p w14:paraId="5583F68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851" w:type="dxa"/>
          </w:tcPr>
          <w:p w14:paraId="4296881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С отметками «5»</w:t>
            </w:r>
          </w:p>
        </w:tc>
        <w:tc>
          <w:tcPr>
            <w:tcW w:w="709" w:type="dxa"/>
          </w:tcPr>
          <w:p w14:paraId="23F0BB4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708" w:type="dxa"/>
          </w:tcPr>
          <w:p w14:paraId="654D0DC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 xml:space="preserve">всего </w:t>
            </w:r>
          </w:p>
        </w:tc>
        <w:tc>
          <w:tcPr>
            <w:tcW w:w="709" w:type="dxa"/>
          </w:tcPr>
          <w:p w14:paraId="5816384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709" w:type="dxa"/>
          </w:tcPr>
          <w:p w14:paraId="6778C87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 xml:space="preserve">количество </w:t>
            </w:r>
          </w:p>
        </w:tc>
        <w:tc>
          <w:tcPr>
            <w:tcW w:w="850" w:type="dxa"/>
          </w:tcPr>
          <w:p w14:paraId="1FB04A1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r>
      <w:tr w:rsidR="00FC427A" w:rsidRPr="00F25471" w14:paraId="4C543E31" w14:textId="77777777" w:rsidTr="00FC427A">
        <w:tc>
          <w:tcPr>
            <w:tcW w:w="851" w:type="dxa"/>
          </w:tcPr>
          <w:p w14:paraId="70359F6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w:t>
            </w:r>
          </w:p>
        </w:tc>
        <w:tc>
          <w:tcPr>
            <w:tcW w:w="1134" w:type="dxa"/>
          </w:tcPr>
          <w:p w14:paraId="5432008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110</w:t>
            </w:r>
          </w:p>
        </w:tc>
        <w:tc>
          <w:tcPr>
            <w:tcW w:w="992" w:type="dxa"/>
          </w:tcPr>
          <w:p w14:paraId="1D4AEC2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109</w:t>
            </w:r>
          </w:p>
        </w:tc>
        <w:tc>
          <w:tcPr>
            <w:tcW w:w="992" w:type="dxa"/>
          </w:tcPr>
          <w:p w14:paraId="5E513A2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99%</w:t>
            </w:r>
          </w:p>
        </w:tc>
        <w:tc>
          <w:tcPr>
            <w:tcW w:w="993" w:type="dxa"/>
          </w:tcPr>
          <w:p w14:paraId="6D2FC7CC" w14:textId="77777777" w:rsidR="00FC427A" w:rsidRPr="00DD3692" w:rsidRDefault="00FC427A" w:rsidP="00FC427A">
            <w:pPr>
              <w:pStyle w:val="a7"/>
              <w:tabs>
                <w:tab w:val="left" w:pos="776"/>
              </w:tabs>
              <w:jc w:val="both"/>
              <w:rPr>
                <w:rFonts w:ascii="Times New Roman" w:hAnsi="Times New Roman" w:cs="Times New Roman"/>
                <w:sz w:val="18"/>
                <w:szCs w:val="18"/>
              </w:rPr>
            </w:pPr>
            <w:r w:rsidRPr="00DD3692">
              <w:rPr>
                <w:rFonts w:ascii="Times New Roman" w:hAnsi="Times New Roman" w:cs="Times New Roman"/>
                <w:sz w:val="18"/>
                <w:szCs w:val="18"/>
              </w:rPr>
              <w:t>67</w:t>
            </w:r>
            <w:r w:rsidRPr="00DD3692">
              <w:rPr>
                <w:rFonts w:ascii="Times New Roman" w:hAnsi="Times New Roman" w:cs="Times New Roman"/>
                <w:sz w:val="18"/>
                <w:szCs w:val="18"/>
              </w:rPr>
              <w:tab/>
            </w:r>
          </w:p>
        </w:tc>
        <w:tc>
          <w:tcPr>
            <w:tcW w:w="708" w:type="dxa"/>
          </w:tcPr>
          <w:p w14:paraId="5D10C5B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62%</w:t>
            </w:r>
          </w:p>
        </w:tc>
        <w:tc>
          <w:tcPr>
            <w:tcW w:w="851" w:type="dxa"/>
          </w:tcPr>
          <w:p w14:paraId="677DA07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16</w:t>
            </w:r>
          </w:p>
        </w:tc>
        <w:tc>
          <w:tcPr>
            <w:tcW w:w="709" w:type="dxa"/>
          </w:tcPr>
          <w:p w14:paraId="5982152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15%</w:t>
            </w:r>
          </w:p>
        </w:tc>
        <w:tc>
          <w:tcPr>
            <w:tcW w:w="708" w:type="dxa"/>
          </w:tcPr>
          <w:p w14:paraId="6E715E4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w:t>
            </w:r>
          </w:p>
        </w:tc>
        <w:tc>
          <w:tcPr>
            <w:tcW w:w="709" w:type="dxa"/>
          </w:tcPr>
          <w:p w14:paraId="0E3B2BC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709" w:type="dxa"/>
          </w:tcPr>
          <w:p w14:paraId="0F0B448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w:t>
            </w:r>
          </w:p>
        </w:tc>
        <w:tc>
          <w:tcPr>
            <w:tcW w:w="850" w:type="dxa"/>
          </w:tcPr>
          <w:p w14:paraId="3E51346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w:t>
            </w:r>
          </w:p>
        </w:tc>
      </w:tr>
      <w:tr w:rsidR="00FC427A" w:rsidRPr="00F25471" w14:paraId="42F87A24" w14:textId="77777777" w:rsidTr="00FC427A">
        <w:tc>
          <w:tcPr>
            <w:tcW w:w="851" w:type="dxa"/>
          </w:tcPr>
          <w:p w14:paraId="56E2B16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3</w:t>
            </w:r>
          </w:p>
        </w:tc>
        <w:tc>
          <w:tcPr>
            <w:tcW w:w="1134" w:type="dxa"/>
          </w:tcPr>
          <w:p w14:paraId="51BD4AF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121</w:t>
            </w:r>
          </w:p>
        </w:tc>
        <w:tc>
          <w:tcPr>
            <w:tcW w:w="992" w:type="dxa"/>
          </w:tcPr>
          <w:p w14:paraId="65F27BB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121</w:t>
            </w:r>
          </w:p>
        </w:tc>
        <w:tc>
          <w:tcPr>
            <w:tcW w:w="992" w:type="dxa"/>
          </w:tcPr>
          <w:p w14:paraId="2280F0F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100%</w:t>
            </w:r>
          </w:p>
        </w:tc>
        <w:tc>
          <w:tcPr>
            <w:tcW w:w="993" w:type="dxa"/>
          </w:tcPr>
          <w:p w14:paraId="47A963F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79</w:t>
            </w:r>
          </w:p>
        </w:tc>
        <w:tc>
          <w:tcPr>
            <w:tcW w:w="708" w:type="dxa"/>
          </w:tcPr>
          <w:p w14:paraId="486CB69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65%</w:t>
            </w:r>
          </w:p>
        </w:tc>
        <w:tc>
          <w:tcPr>
            <w:tcW w:w="851" w:type="dxa"/>
          </w:tcPr>
          <w:p w14:paraId="0DA5EA72"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w:t>
            </w:r>
          </w:p>
        </w:tc>
        <w:tc>
          <w:tcPr>
            <w:tcW w:w="709" w:type="dxa"/>
          </w:tcPr>
          <w:p w14:paraId="311FC93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8%</w:t>
            </w:r>
          </w:p>
        </w:tc>
        <w:tc>
          <w:tcPr>
            <w:tcW w:w="708" w:type="dxa"/>
          </w:tcPr>
          <w:p w14:paraId="2B78215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3AA4144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43AB6D9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850" w:type="dxa"/>
          </w:tcPr>
          <w:p w14:paraId="22982CB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r>
      <w:tr w:rsidR="00FC427A" w:rsidRPr="00F25471" w14:paraId="618BE858" w14:textId="77777777" w:rsidTr="00FC427A">
        <w:tc>
          <w:tcPr>
            <w:tcW w:w="851" w:type="dxa"/>
          </w:tcPr>
          <w:p w14:paraId="5172951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w:t>
            </w:r>
          </w:p>
        </w:tc>
        <w:tc>
          <w:tcPr>
            <w:tcW w:w="1134" w:type="dxa"/>
          </w:tcPr>
          <w:p w14:paraId="33CF51C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112</w:t>
            </w:r>
          </w:p>
        </w:tc>
        <w:tc>
          <w:tcPr>
            <w:tcW w:w="992" w:type="dxa"/>
          </w:tcPr>
          <w:p w14:paraId="3381FE44"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112</w:t>
            </w:r>
          </w:p>
        </w:tc>
        <w:tc>
          <w:tcPr>
            <w:tcW w:w="992" w:type="dxa"/>
          </w:tcPr>
          <w:p w14:paraId="1D04338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100%</w:t>
            </w:r>
          </w:p>
        </w:tc>
        <w:tc>
          <w:tcPr>
            <w:tcW w:w="993" w:type="dxa"/>
          </w:tcPr>
          <w:p w14:paraId="453A483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67</w:t>
            </w:r>
          </w:p>
        </w:tc>
        <w:tc>
          <w:tcPr>
            <w:tcW w:w="708" w:type="dxa"/>
          </w:tcPr>
          <w:p w14:paraId="67F15552"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60%</w:t>
            </w:r>
          </w:p>
        </w:tc>
        <w:tc>
          <w:tcPr>
            <w:tcW w:w="851" w:type="dxa"/>
          </w:tcPr>
          <w:p w14:paraId="306327D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15</w:t>
            </w:r>
          </w:p>
        </w:tc>
        <w:tc>
          <w:tcPr>
            <w:tcW w:w="709" w:type="dxa"/>
          </w:tcPr>
          <w:p w14:paraId="66FC696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13%</w:t>
            </w:r>
          </w:p>
        </w:tc>
        <w:tc>
          <w:tcPr>
            <w:tcW w:w="708" w:type="dxa"/>
          </w:tcPr>
          <w:p w14:paraId="7C6374E4"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0E885A0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1FF344B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850" w:type="dxa"/>
          </w:tcPr>
          <w:p w14:paraId="52A00FD3"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r>
      <w:tr w:rsidR="00FC427A" w:rsidRPr="00F25471" w14:paraId="0AE7ECBF" w14:textId="77777777" w:rsidTr="00DD3692">
        <w:tc>
          <w:tcPr>
            <w:tcW w:w="851" w:type="dxa"/>
            <w:shd w:val="clear" w:color="auto" w:fill="BFBFBF" w:themeFill="background1" w:themeFillShade="BF"/>
          </w:tcPr>
          <w:p w14:paraId="4F5D57E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Итого:</w:t>
            </w:r>
          </w:p>
        </w:tc>
        <w:tc>
          <w:tcPr>
            <w:tcW w:w="1134" w:type="dxa"/>
            <w:shd w:val="clear" w:color="auto" w:fill="BFBFBF" w:themeFill="background1" w:themeFillShade="BF"/>
          </w:tcPr>
          <w:p w14:paraId="4B01196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343</w:t>
            </w:r>
          </w:p>
        </w:tc>
        <w:tc>
          <w:tcPr>
            <w:tcW w:w="992" w:type="dxa"/>
            <w:shd w:val="clear" w:color="auto" w:fill="BFBFBF" w:themeFill="background1" w:themeFillShade="BF"/>
          </w:tcPr>
          <w:p w14:paraId="04381C8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342</w:t>
            </w:r>
          </w:p>
        </w:tc>
        <w:tc>
          <w:tcPr>
            <w:tcW w:w="992" w:type="dxa"/>
            <w:shd w:val="clear" w:color="auto" w:fill="BFBFBF" w:themeFill="background1" w:themeFillShade="BF"/>
          </w:tcPr>
          <w:p w14:paraId="77ABED1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99%</w:t>
            </w:r>
          </w:p>
        </w:tc>
        <w:tc>
          <w:tcPr>
            <w:tcW w:w="993" w:type="dxa"/>
            <w:shd w:val="clear" w:color="auto" w:fill="BFBFBF" w:themeFill="background1" w:themeFillShade="BF"/>
          </w:tcPr>
          <w:p w14:paraId="19B2869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213</w:t>
            </w:r>
          </w:p>
        </w:tc>
        <w:tc>
          <w:tcPr>
            <w:tcW w:w="708" w:type="dxa"/>
            <w:shd w:val="clear" w:color="auto" w:fill="BFBFBF" w:themeFill="background1" w:themeFillShade="BF"/>
          </w:tcPr>
          <w:p w14:paraId="70E1E10F"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62%</w:t>
            </w:r>
          </w:p>
        </w:tc>
        <w:tc>
          <w:tcPr>
            <w:tcW w:w="851" w:type="dxa"/>
            <w:shd w:val="clear" w:color="auto" w:fill="BFBFBF" w:themeFill="background1" w:themeFillShade="BF"/>
          </w:tcPr>
          <w:p w14:paraId="248401F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41</w:t>
            </w:r>
          </w:p>
        </w:tc>
        <w:tc>
          <w:tcPr>
            <w:tcW w:w="709" w:type="dxa"/>
            <w:shd w:val="clear" w:color="auto" w:fill="BFBFBF" w:themeFill="background1" w:themeFillShade="BF"/>
          </w:tcPr>
          <w:p w14:paraId="774C7B4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12%</w:t>
            </w:r>
          </w:p>
        </w:tc>
        <w:tc>
          <w:tcPr>
            <w:tcW w:w="708" w:type="dxa"/>
            <w:shd w:val="clear" w:color="auto" w:fill="BFBFBF" w:themeFill="background1" w:themeFillShade="BF"/>
          </w:tcPr>
          <w:p w14:paraId="4C2354F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w:t>
            </w:r>
          </w:p>
        </w:tc>
        <w:tc>
          <w:tcPr>
            <w:tcW w:w="709" w:type="dxa"/>
            <w:shd w:val="clear" w:color="auto" w:fill="BFBFBF" w:themeFill="background1" w:themeFillShade="BF"/>
          </w:tcPr>
          <w:p w14:paraId="027FB532"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w:t>
            </w:r>
          </w:p>
        </w:tc>
        <w:tc>
          <w:tcPr>
            <w:tcW w:w="709" w:type="dxa"/>
            <w:shd w:val="clear" w:color="auto" w:fill="BFBFBF" w:themeFill="background1" w:themeFillShade="BF"/>
          </w:tcPr>
          <w:p w14:paraId="7856DF6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w:t>
            </w:r>
          </w:p>
        </w:tc>
        <w:tc>
          <w:tcPr>
            <w:tcW w:w="850" w:type="dxa"/>
            <w:shd w:val="clear" w:color="auto" w:fill="BFBFBF" w:themeFill="background1" w:themeFillShade="BF"/>
          </w:tcPr>
          <w:p w14:paraId="37C4907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w:t>
            </w:r>
          </w:p>
        </w:tc>
      </w:tr>
    </w:tbl>
    <w:p w14:paraId="7E720CFC" w14:textId="77777777" w:rsidR="00FC427A" w:rsidRPr="00F25471" w:rsidRDefault="00FC427A" w:rsidP="00FC427A">
      <w:pPr>
        <w:pStyle w:val="a7"/>
        <w:spacing w:after="0"/>
        <w:jc w:val="both"/>
      </w:pPr>
    </w:p>
    <w:p w14:paraId="78692930" w14:textId="77777777" w:rsidR="00FC427A" w:rsidRPr="00DD3692" w:rsidRDefault="00FC427A" w:rsidP="00DD3692">
      <w:pPr>
        <w:pStyle w:val="a7"/>
        <w:spacing w:before="0" w:beforeAutospacing="0" w:after="0"/>
        <w:jc w:val="both"/>
        <w:rPr>
          <w:rFonts w:ascii="Times New Roman" w:hAnsi="Times New Roman" w:cs="Times New Roman"/>
          <w:sz w:val="22"/>
          <w:szCs w:val="22"/>
        </w:rPr>
      </w:pPr>
      <w:r w:rsidRPr="00DD3692">
        <w:rPr>
          <w:rFonts w:ascii="Times New Roman" w:hAnsi="Times New Roman" w:cs="Times New Roman"/>
          <w:sz w:val="22"/>
          <w:szCs w:val="22"/>
        </w:rPr>
        <w:t xml:space="preserve">    Если сравнить результаты освоения обучающимися программ начального общего образования по показателю «успеваемость» в 2020 году с результатами освоения учащимися программ начального общего образования по показателю «успеваемость» в 2019 году, то можно отметить, что процент учащихся, окончивших на «4» и «5», вырос на 7 процентов (в 2019 был 55%), процент учащихся, окончивших на «5», вырос на 1 процент (в 2019 – 11%).</w:t>
      </w:r>
    </w:p>
    <w:p w14:paraId="755E0A33" w14:textId="77777777" w:rsidR="00FC427A" w:rsidRPr="00DD3692" w:rsidRDefault="00FC427A" w:rsidP="00FC427A">
      <w:pPr>
        <w:spacing w:after="0"/>
        <w:jc w:val="both"/>
        <w:rPr>
          <w:rFonts w:ascii="Times New Roman" w:hAnsi="Times New Roman" w:cs="Times New Roman"/>
        </w:rPr>
      </w:pPr>
      <w:r w:rsidRPr="00DD3692">
        <w:rPr>
          <w:rFonts w:ascii="Times New Roman" w:hAnsi="Times New Roman" w:cs="Times New Roman"/>
        </w:rPr>
        <w:t xml:space="preserve">  Всероссийские проверочные работы в 4классах были отменены из-за сложившейся эпидемиологической ситуации.</w:t>
      </w:r>
    </w:p>
    <w:p w14:paraId="33BA38CB" w14:textId="77777777" w:rsidR="00FC427A" w:rsidRPr="00DD3692" w:rsidRDefault="00FC427A" w:rsidP="00DD3692">
      <w:pPr>
        <w:pStyle w:val="a7"/>
        <w:spacing w:after="0"/>
        <w:jc w:val="center"/>
        <w:rPr>
          <w:rFonts w:ascii="Times New Roman" w:hAnsi="Times New Roman" w:cs="Times New Roman"/>
          <w:b/>
          <w:sz w:val="22"/>
          <w:szCs w:val="22"/>
        </w:rPr>
      </w:pPr>
      <w:r w:rsidRPr="00DD3692">
        <w:rPr>
          <w:rFonts w:ascii="Times New Roman" w:hAnsi="Times New Roman" w:cs="Times New Roman"/>
          <w:b/>
          <w:sz w:val="22"/>
          <w:szCs w:val="22"/>
        </w:rPr>
        <w:t>Результаты ос</w:t>
      </w:r>
      <w:r w:rsidR="00DD3692">
        <w:rPr>
          <w:rFonts w:ascii="Times New Roman" w:hAnsi="Times New Roman" w:cs="Times New Roman"/>
          <w:b/>
          <w:sz w:val="22"/>
          <w:szCs w:val="22"/>
        </w:rPr>
        <w:t>в</w:t>
      </w:r>
      <w:r w:rsidRPr="00DD3692">
        <w:rPr>
          <w:rFonts w:ascii="Times New Roman" w:hAnsi="Times New Roman" w:cs="Times New Roman"/>
          <w:b/>
          <w:sz w:val="22"/>
          <w:szCs w:val="22"/>
        </w:rPr>
        <w:t>оения обучающимися программ основного общего образования по показателю «успеваемость» в 2020 году</w:t>
      </w:r>
    </w:p>
    <w:tbl>
      <w:tblPr>
        <w:tblStyle w:val="a6"/>
        <w:tblW w:w="10206" w:type="dxa"/>
        <w:tblInd w:w="-459" w:type="dxa"/>
        <w:tblLayout w:type="fixed"/>
        <w:tblLook w:val="04A0" w:firstRow="1" w:lastRow="0" w:firstColumn="1" w:lastColumn="0" w:noHBand="0" w:noVBand="1"/>
      </w:tblPr>
      <w:tblGrid>
        <w:gridCol w:w="851"/>
        <w:gridCol w:w="1134"/>
        <w:gridCol w:w="992"/>
        <w:gridCol w:w="992"/>
        <w:gridCol w:w="993"/>
        <w:gridCol w:w="708"/>
        <w:gridCol w:w="851"/>
        <w:gridCol w:w="709"/>
        <w:gridCol w:w="708"/>
        <w:gridCol w:w="709"/>
        <w:gridCol w:w="709"/>
        <w:gridCol w:w="850"/>
      </w:tblGrid>
      <w:tr w:rsidR="00FC427A" w:rsidRPr="00F25471" w14:paraId="7C0B5EF5" w14:textId="77777777" w:rsidTr="00FC427A">
        <w:tc>
          <w:tcPr>
            <w:tcW w:w="851" w:type="dxa"/>
            <w:vMerge w:val="restart"/>
          </w:tcPr>
          <w:p w14:paraId="0A219DB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Классы</w:t>
            </w:r>
          </w:p>
        </w:tc>
        <w:tc>
          <w:tcPr>
            <w:tcW w:w="1134" w:type="dxa"/>
            <w:vMerge w:val="restart"/>
          </w:tcPr>
          <w:p w14:paraId="46AD14E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Всего обучающихся</w:t>
            </w:r>
          </w:p>
        </w:tc>
        <w:tc>
          <w:tcPr>
            <w:tcW w:w="1984" w:type="dxa"/>
            <w:gridSpan w:val="2"/>
          </w:tcPr>
          <w:p w14:paraId="7907D96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Из них успевают</w:t>
            </w:r>
          </w:p>
        </w:tc>
        <w:tc>
          <w:tcPr>
            <w:tcW w:w="1701" w:type="dxa"/>
            <w:gridSpan w:val="2"/>
          </w:tcPr>
          <w:p w14:paraId="3D2D1FF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Окончили год</w:t>
            </w:r>
          </w:p>
        </w:tc>
        <w:tc>
          <w:tcPr>
            <w:tcW w:w="1560" w:type="dxa"/>
            <w:gridSpan w:val="2"/>
          </w:tcPr>
          <w:p w14:paraId="072EFF0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Окончили год</w:t>
            </w:r>
          </w:p>
        </w:tc>
        <w:tc>
          <w:tcPr>
            <w:tcW w:w="1417" w:type="dxa"/>
            <w:gridSpan w:val="2"/>
          </w:tcPr>
          <w:p w14:paraId="30FB466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Не успевают</w:t>
            </w:r>
          </w:p>
        </w:tc>
        <w:tc>
          <w:tcPr>
            <w:tcW w:w="1559" w:type="dxa"/>
            <w:gridSpan w:val="2"/>
          </w:tcPr>
          <w:p w14:paraId="32C99FF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переведены условно</w:t>
            </w:r>
          </w:p>
        </w:tc>
      </w:tr>
      <w:tr w:rsidR="00FC427A" w:rsidRPr="00F25471" w14:paraId="2B4800D1" w14:textId="77777777" w:rsidTr="00FC427A">
        <w:tc>
          <w:tcPr>
            <w:tcW w:w="851" w:type="dxa"/>
            <w:vMerge/>
          </w:tcPr>
          <w:p w14:paraId="5B46EA18" w14:textId="77777777" w:rsidR="00FC427A" w:rsidRPr="00DD3692" w:rsidRDefault="00FC427A" w:rsidP="00FC427A">
            <w:pPr>
              <w:pStyle w:val="a7"/>
              <w:jc w:val="both"/>
              <w:rPr>
                <w:rFonts w:ascii="Times New Roman" w:hAnsi="Times New Roman" w:cs="Times New Roman"/>
                <w:sz w:val="18"/>
                <w:szCs w:val="18"/>
              </w:rPr>
            </w:pPr>
          </w:p>
        </w:tc>
        <w:tc>
          <w:tcPr>
            <w:tcW w:w="1134" w:type="dxa"/>
            <w:vMerge/>
          </w:tcPr>
          <w:p w14:paraId="4A8F75C2" w14:textId="77777777" w:rsidR="00FC427A" w:rsidRPr="00DD3692" w:rsidRDefault="00FC427A" w:rsidP="00FC427A">
            <w:pPr>
              <w:pStyle w:val="a7"/>
              <w:jc w:val="both"/>
              <w:rPr>
                <w:rFonts w:ascii="Times New Roman" w:hAnsi="Times New Roman" w:cs="Times New Roman"/>
                <w:sz w:val="18"/>
                <w:szCs w:val="18"/>
              </w:rPr>
            </w:pPr>
          </w:p>
        </w:tc>
        <w:tc>
          <w:tcPr>
            <w:tcW w:w="992" w:type="dxa"/>
          </w:tcPr>
          <w:p w14:paraId="7CA5618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 xml:space="preserve">количество </w:t>
            </w:r>
          </w:p>
        </w:tc>
        <w:tc>
          <w:tcPr>
            <w:tcW w:w="992" w:type="dxa"/>
          </w:tcPr>
          <w:p w14:paraId="6F9C426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993" w:type="dxa"/>
          </w:tcPr>
          <w:p w14:paraId="58AC3DB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С отметками «4» и «5»</w:t>
            </w:r>
          </w:p>
        </w:tc>
        <w:tc>
          <w:tcPr>
            <w:tcW w:w="708" w:type="dxa"/>
          </w:tcPr>
          <w:p w14:paraId="62C8564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851" w:type="dxa"/>
          </w:tcPr>
          <w:p w14:paraId="3AA359A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С отметками «5»</w:t>
            </w:r>
          </w:p>
        </w:tc>
        <w:tc>
          <w:tcPr>
            <w:tcW w:w="709" w:type="dxa"/>
          </w:tcPr>
          <w:p w14:paraId="27B356C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708" w:type="dxa"/>
          </w:tcPr>
          <w:p w14:paraId="2614D47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 xml:space="preserve">всего </w:t>
            </w:r>
          </w:p>
        </w:tc>
        <w:tc>
          <w:tcPr>
            <w:tcW w:w="709" w:type="dxa"/>
          </w:tcPr>
          <w:p w14:paraId="0828316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709" w:type="dxa"/>
          </w:tcPr>
          <w:p w14:paraId="08FBF12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 xml:space="preserve">количество </w:t>
            </w:r>
          </w:p>
        </w:tc>
        <w:tc>
          <w:tcPr>
            <w:tcW w:w="850" w:type="dxa"/>
          </w:tcPr>
          <w:p w14:paraId="445FD3A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r>
      <w:tr w:rsidR="00FC427A" w:rsidRPr="00F25471" w14:paraId="7C29B9F6" w14:textId="77777777" w:rsidTr="00FC427A">
        <w:tc>
          <w:tcPr>
            <w:tcW w:w="851" w:type="dxa"/>
          </w:tcPr>
          <w:p w14:paraId="0454268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5</w:t>
            </w:r>
          </w:p>
        </w:tc>
        <w:tc>
          <w:tcPr>
            <w:tcW w:w="1134" w:type="dxa"/>
          </w:tcPr>
          <w:p w14:paraId="2B5698E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88</w:t>
            </w:r>
          </w:p>
        </w:tc>
        <w:tc>
          <w:tcPr>
            <w:tcW w:w="992" w:type="dxa"/>
          </w:tcPr>
          <w:p w14:paraId="3435A96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88</w:t>
            </w:r>
          </w:p>
        </w:tc>
        <w:tc>
          <w:tcPr>
            <w:tcW w:w="992" w:type="dxa"/>
          </w:tcPr>
          <w:p w14:paraId="09B1483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100%</w:t>
            </w:r>
          </w:p>
        </w:tc>
        <w:tc>
          <w:tcPr>
            <w:tcW w:w="993" w:type="dxa"/>
          </w:tcPr>
          <w:p w14:paraId="712D01E2" w14:textId="77777777" w:rsidR="00FC427A" w:rsidRPr="00DD3692" w:rsidRDefault="00FC427A" w:rsidP="00FC427A">
            <w:pPr>
              <w:pStyle w:val="a7"/>
              <w:tabs>
                <w:tab w:val="left" w:pos="776"/>
              </w:tabs>
              <w:jc w:val="both"/>
              <w:rPr>
                <w:rFonts w:ascii="Times New Roman" w:hAnsi="Times New Roman" w:cs="Times New Roman"/>
                <w:sz w:val="18"/>
                <w:szCs w:val="18"/>
              </w:rPr>
            </w:pPr>
            <w:r w:rsidRPr="00DD3692">
              <w:rPr>
                <w:rFonts w:ascii="Times New Roman" w:hAnsi="Times New Roman" w:cs="Times New Roman"/>
                <w:sz w:val="18"/>
                <w:szCs w:val="18"/>
              </w:rPr>
              <w:t>49</w:t>
            </w:r>
          </w:p>
        </w:tc>
        <w:tc>
          <w:tcPr>
            <w:tcW w:w="708" w:type="dxa"/>
          </w:tcPr>
          <w:p w14:paraId="66AE1E0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56%</w:t>
            </w:r>
          </w:p>
        </w:tc>
        <w:tc>
          <w:tcPr>
            <w:tcW w:w="851" w:type="dxa"/>
          </w:tcPr>
          <w:p w14:paraId="40C20393"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w:t>
            </w:r>
          </w:p>
        </w:tc>
        <w:tc>
          <w:tcPr>
            <w:tcW w:w="709" w:type="dxa"/>
          </w:tcPr>
          <w:p w14:paraId="6E0FF7D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11%</w:t>
            </w:r>
          </w:p>
        </w:tc>
        <w:tc>
          <w:tcPr>
            <w:tcW w:w="708" w:type="dxa"/>
          </w:tcPr>
          <w:p w14:paraId="75A4D4D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4F862A2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690CD3B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850" w:type="dxa"/>
          </w:tcPr>
          <w:p w14:paraId="2C24003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r>
      <w:tr w:rsidR="00FC427A" w:rsidRPr="00F25471" w14:paraId="573DD4D5" w14:textId="77777777" w:rsidTr="00FC427A">
        <w:tc>
          <w:tcPr>
            <w:tcW w:w="851" w:type="dxa"/>
          </w:tcPr>
          <w:p w14:paraId="67D00D1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6</w:t>
            </w:r>
          </w:p>
        </w:tc>
        <w:tc>
          <w:tcPr>
            <w:tcW w:w="1134" w:type="dxa"/>
          </w:tcPr>
          <w:p w14:paraId="3393664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108</w:t>
            </w:r>
          </w:p>
        </w:tc>
        <w:tc>
          <w:tcPr>
            <w:tcW w:w="992" w:type="dxa"/>
          </w:tcPr>
          <w:p w14:paraId="38C8793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108</w:t>
            </w:r>
          </w:p>
        </w:tc>
        <w:tc>
          <w:tcPr>
            <w:tcW w:w="992" w:type="dxa"/>
          </w:tcPr>
          <w:p w14:paraId="7DDF9D6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100%</w:t>
            </w:r>
          </w:p>
        </w:tc>
        <w:tc>
          <w:tcPr>
            <w:tcW w:w="993" w:type="dxa"/>
          </w:tcPr>
          <w:p w14:paraId="06A76C5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52</w:t>
            </w:r>
          </w:p>
        </w:tc>
        <w:tc>
          <w:tcPr>
            <w:tcW w:w="708" w:type="dxa"/>
          </w:tcPr>
          <w:p w14:paraId="5FF4F8B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48%</w:t>
            </w:r>
          </w:p>
        </w:tc>
        <w:tc>
          <w:tcPr>
            <w:tcW w:w="851" w:type="dxa"/>
          </w:tcPr>
          <w:p w14:paraId="53F7330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8</w:t>
            </w:r>
          </w:p>
        </w:tc>
        <w:tc>
          <w:tcPr>
            <w:tcW w:w="709" w:type="dxa"/>
          </w:tcPr>
          <w:p w14:paraId="4D6DF24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7%</w:t>
            </w:r>
          </w:p>
        </w:tc>
        <w:tc>
          <w:tcPr>
            <w:tcW w:w="708" w:type="dxa"/>
          </w:tcPr>
          <w:p w14:paraId="0DF574D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1C9092D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715EB63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850" w:type="dxa"/>
          </w:tcPr>
          <w:p w14:paraId="59817A4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r>
      <w:tr w:rsidR="00FC427A" w:rsidRPr="00F25471" w14:paraId="11DC0E34" w14:textId="77777777" w:rsidTr="00FC427A">
        <w:tc>
          <w:tcPr>
            <w:tcW w:w="851" w:type="dxa"/>
          </w:tcPr>
          <w:p w14:paraId="7A1AC8B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7</w:t>
            </w:r>
          </w:p>
        </w:tc>
        <w:tc>
          <w:tcPr>
            <w:tcW w:w="1134" w:type="dxa"/>
          </w:tcPr>
          <w:p w14:paraId="70921BE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88</w:t>
            </w:r>
          </w:p>
        </w:tc>
        <w:tc>
          <w:tcPr>
            <w:tcW w:w="992" w:type="dxa"/>
          </w:tcPr>
          <w:p w14:paraId="3045FCAF"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88</w:t>
            </w:r>
          </w:p>
        </w:tc>
        <w:tc>
          <w:tcPr>
            <w:tcW w:w="992" w:type="dxa"/>
          </w:tcPr>
          <w:p w14:paraId="07FB983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100%</w:t>
            </w:r>
          </w:p>
        </w:tc>
        <w:tc>
          <w:tcPr>
            <w:tcW w:w="993" w:type="dxa"/>
          </w:tcPr>
          <w:p w14:paraId="5A0B839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37</w:t>
            </w:r>
          </w:p>
        </w:tc>
        <w:tc>
          <w:tcPr>
            <w:tcW w:w="708" w:type="dxa"/>
          </w:tcPr>
          <w:p w14:paraId="06C4439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42%</w:t>
            </w:r>
          </w:p>
        </w:tc>
        <w:tc>
          <w:tcPr>
            <w:tcW w:w="851" w:type="dxa"/>
          </w:tcPr>
          <w:p w14:paraId="3262153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12</w:t>
            </w:r>
          </w:p>
        </w:tc>
        <w:tc>
          <w:tcPr>
            <w:tcW w:w="709" w:type="dxa"/>
          </w:tcPr>
          <w:p w14:paraId="77D456CF"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14%</w:t>
            </w:r>
          </w:p>
        </w:tc>
        <w:tc>
          <w:tcPr>
            <w:tcW w:w="708" w:type="dxa"/>
          </w:tcPr>
          <w:p w14:paraId="28134B1F"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0735AAEC"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30EADE3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850" w:type="dxa"/>
          </w:tcPr>
          <w:p w14:paraId="3D5C1D4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r>
      <w:tr w:rsidR="00FC427A" w:rsidRPr="00F25471" w14:paraId="22235451" w14:textId="77777777" w:rsidTr="00FC427A">
        <w:tc>
          <w:tcPr>
            <w:tcW w:w="851" w:type="dxa"/>
          </w:tcPr>
          <w:p w14:paraId="4219997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8</w:t>
            </w:r>
          </w:p>
        </w:tc>
        <w:tc>
          <w:tcPr>
            <w:tcW w:w="1134" w:type="dxa"/>
          </w:tcPr>
          <w:p w14:paraId="6B21230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85</w:t>
            </w:r>
          </w:p>
        </w:tc>
        <w:tc>
          <w:tcPr>
            <w:tcW w:w="992" w:type="dxa"/>
          </w:tcPr>
          <w:p w14:paraId="7149913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83</w:t>
            </w:r>
          </w:p>
        </w:tc>
        <w:tc>
          <w:tcPr>
            <w:tcW w:w="992" w:type="dxa"/>
          </w:tcPr>
          <w:p w14:paraId="2E55DF4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98%</w:t>
            </w:r>
          </w:p>
        </w:tc>
        <w:tc>
          <w:tcPr>
            <w:tcW w:w="993" w:type="dxa"/>
          </w:tcPr>
          <w:p w14:paraId="2F64567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33</w:t>
            </w:r>
          </w:p>
        </w:tc>
        <w:tc>
          <w:tcPr>
            <w:tcW w:w="708" w:type="dxa"/>
          </w:tcPr>
          <w:p w14:paraId="3756676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40%</w:t>
            </w:r>
          </w:p>
        </w:tc>
        <w:tc>
          <w:tcPr>
            <w:tcW w:w="851" w:type="dxa"/>
          </w:tcPr>
          <w:p w14:paraId="08CAAA0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12</w:t>
            </w:r>
          </w:p>
        </w:tc>
        <w:tc>
          <w:tcPr>
            <w:tcW w:w="709" w:type="dxa"/>
          </w:tcPr>
          <w:p w14:paraId="61E9717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14%</w:t>
            </w:r>
          </w:p>
        </w:tc>
        <w:tc>
          <w:tcPr>
            <w:tcW w:w="708" w:type="dxa"/>
          </w:tcPr>
          <w:p w14:paraId="53B28812"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w:t>
            </w:r>
          </w:p>
        </w:tc>
        <w:tc>
          <w:tcPr>
            <w:tcW w:w="709" w:type="dxa"/>
          </w:tcPr>
          <w:p w14:paraId="031AE9F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w:t>
            </w:r>
          </w:p>
        </w:tc>
        <w:tc>
          <w:tcPr>
            <w:tcW w:w="709" w:type="dxa"/>
          </w:tcPr>
          <w:p w14:paraId="3A8E70E3"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w:t>
            </w:r>
          </w:p>
        </w:tc>
        <w:tc>
          <w:tcPr>
            <w:tcW w:w="850" w:type="dxa"/>
          </w:tcPr>
          <w:p w14:paraId="058D8B3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w:t>
            </w:r>
          </w:p>
        </w:tc>
      </w:tr>
      <w:tr w:rsidR="00FC427A" w:rsidRPr="00F25471" w14:paraId="238A8A88" w14:textId="77777777" w:rsidTr="00FC427A">
        <w:tc>
          <w:tcPr>
            <w:tcW w:w="851" w:type="dxa"/>
          </w:tcPr>
          <w:p w14:paraId="406660E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9</w:t>
            </w:r>
          </w:p>
        </w:tc>
        <w:tc>
          <w:tcPr>
            <w:tcW w:w="1134" w:type="dxa"/>
          </w:tcPr>
          <w:p w14:paraId="32A0173F"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75</w:t>
            </w:r>
          </w:p>
        </w:tc>
        <w:tc>
          <w:tcPr>
            <w:tcW w:w="992" w:type="dxa"/>
          </w:tcPr>
          <w:p w14:paraId="42A88E8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75</w:t>
            </w:r>
          </w:p>
        </w:tc>
        <w:tc>
          <w:tcPr>
            <w:tcW w:w="992" w:type="dxa"/>
          </w:tcPr>
          <w:p w14:paraId="576F8A5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100%</w:t>
            </w:r>
          </w:p>
        </w:tc>
        <w:tc>
          <w:tcPr>
            <w:tcW w:w="993" w:type="dxa"/>
          </w:tcPr>
          <w:p w14:paraId="6D1AC3C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33</w:t>
            </w:r>
          </w:p>
        </w:tc>
        <w:tc>
          <w:tcPr>
            <w:tcW w:w="708" w:type="dxa"/>
          </w:tcPr>
          <w:p w14:paraId="36D6A96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44%</w:t>
            </w:r>
          </w:p>
        </w:tc>
        <w:tc>
          <w:tcPr>
            <w:tcW w:w="851" w:type="dxa"/>
          </w:tcPr>
          <w:p w14:paraId="642CA54F"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7</w:t>
            </w:r>
          </w:p>
        </w:tc>
        <w:tc>
          <w:tcPr>
            <w:tcW w:w="709" w:type="dxa"/>
          </w:tcPr>
          <w:p w14:paraId="1FCEB4F2"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9%</w:t>
            </w:r>
          </w:p>
        </w:tc>
        <w:tc>
          <w:tcPr>
            <w:tcW w:w="708" w:type="dxa"/>
          </w:tcPr>
          <w:p w14:paraId="58007B4F"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258765E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565D57D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850" w:type="dxa"/>
          </w:tcPr>
          <w:p w14:paraId="55FE9AE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r>
      <w:tr w:rsidR="00FC427A" w:rsidRPr="00F25471" w14:paraId="239805BB" w14:textId="77777777" w:rsidTr="00FC427A">
        <w:tc>
          <w:tcPr>
            <w:tcW w:w="851" w:type="dxa"/>
          </w:tcPr>
          <w:p w14:paraId="14F156B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Итого:</w:t>
            </w:r>
          </w:p>
        </w:tc>
        <w:tc>
          <w:tcPr>
            <w:tcW w:w="1134" w:type="dxa"/>
          </w:tcPr>
          <w:p w14:paraId="0998F6D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444</w:t>
            </w:r>
          </w:p>
        </w:tc>
        <w:tc>
          <w:tcPr>
            <w:tcW w:w="992" w:type="dxa"/>
          </w:tcPr>
          <w:p w14:paraId="4C4149D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442</w:t>
            </w:r>
          </w:p>
        </w:tc>
        <w:tc>
          <w:tcPr>
            <w:tcW w:w="992" w:type="dxa"/>
          </w:tcPr>
          <w:p w14:paraId="7FBB043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99%</w:t>
            </w:r>
          </w:p>
        </w:tc>
        <w:tc>
          <w:tcPr>
            <w:tcW w:w="993" w:type="dxa"/>
          </w:tcPr>
          <w:p w14:paraId="449C970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204</w:t>
            </w:r>
          </w:p>
        </w:tc>
        <w:tc>
          <w:tcPr>
            <w:tcW w:w="708" w:type="dxa"/>
          </w:tcPr>
          <w:p w14:paraId="465ACF7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46%</w:t>
            </w:r>
          </w:p>
        </w:tc>
        <w:tc>
          <w:tcPr>
            <w:tcW w:w="851" w:type="dxa"/>
          </w:tcPr>
          <w:p w14:paraId="24D605F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49</w:t>
            </w:r>
          </w:p>
        </w:tc>
        <w:tc>
          <w:tcPr>
            <w:tcW w:w="709" w:type="dxa"/>
          </w:tcPr>
          <w:p w14:paraId="41AF8044"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11%</w:t>
            </w:r>
          </w:p>
        </w:tc>
        <w:tc>
          <w:tcPr>
            <w:tcW w:w="708" w:type="dxa"/>
          </w:tcPr>
          <w:p w14:paraId="04D878A3"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w:t>
            </w:r>
          </w:p>
        </w:tc>
        <w:tc>
          <w:tcPr>
            <w:tcW w:w="709" w:type="dxa"/>
          </w:tcPr>
          <w:p w14:paraId="7F98C713"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w:t>
            </w:r>
          </w:p>
        </w:tc>
        <w:tc>
          <w:tcPr>
            <w:tcW w:w="709" w:type="dxa"/>
          </w:tcPr>
          <w:p w14:paraId="231A172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w:t>
            </w:r>
          </w:p>
        </w:tc>
        <w:tc>
          <w:tcPr>
            <w:tcW w:w="850" w:type="dxa"/>
          </w:tcPr>
          <w:p w14:paraId="3AF6A80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w:t>
            </w:r>
          </w:p>
        </w:tc>
      </w:tr>
    </w:tbl>
    <w:p w14:paraId="1A20A8D5" w14:textId="77777777" w:rsidR="00FC427A" w:rsidRPr="00F25471" w:rsidRDefault="00FC427A" w:rsidP="00FC427A">
      <w:pPr>
        <w:pStyle w:val="a7"/>
        <w:spacing w:after="0"/>
        <w:jc w:val="both"/>
      </w:pPr>
    </w:p>
    <w:p w14:paraId="71F9BB4F" w14:textId="77777777" w:rsidR="00FC427A" w:rsidRPr="00DD3692" w:rsidRDefault="00FC427A" w:rsidP="00DD3692">
      <w:pPr>
        <w:pStyle w:val="a7"/>
        <w:spacing w:after="0"/>
        <w:jc w:val="both"/>
        <w:rPr>
          <w:rFonts w:ascii="Times New Roman" w:hAnsi="Times New Roman" w:cs="Times New Roman"/>
          <w:sz w:val="22"/>
          <w:szCs w:val="22"/>
        </w:rPr>
      </w:pPr>
      <w:r w:rsidRPr="00DD3692">
        <w:rPr>
          <w:rFonts w:ascii="Times New Roman" w:hAnsi="Times New Roman" w:cs="Times New Roman"/>
          <w:sz w:val="22"/>
          <w:szCs w:val="22"/>
        </w:rPr>
        <w:t xml:space="preserve">    Если сравнить результаты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2019 году, то можно отметить, что процент </w:t>
      </w:r>
      <w:r w:rsidRPr="00DD3692">
        <w:rPr>
          <w:rFonts w:ascii="Times New Roman" w:hAnsi="Times New Roman" w:cs="Times New Roman"/>
          <w:sz w:val="22"/>
          <w:szCs w:val="22"/>
        </w:rPr>
        <w:lastRenderedPageBreak/>
        <w:t>учащихся, окончивших на «4» и «5», увеличился на 7 процентов (в 2019 был 42%), процент учащихся, окончивших на «5», увеличился на 2% (в 2019 – 9%).</w:t>
      </w:r>
    </w:p>
    <w:p w14:paraId="1493ADED" w14:textId="77777777" w:rsidR="00FC427A" w:rsidRPr="00DD3692" w:rsidRDefault="00FC427A" w:rsidP="00DD3692">
      <w:pPr>
        <w:pStyle w:val="a7"/>
        <w:spacing w:after="0"/>
        <w:jc w:val="center"/>
        <w:rPr>
          <w:rFonts w:ascii="Times New Roman" w:hAnsi="Times New Roman" w:cs="Times New Roman"/>
          <w:b/>
          <w:sz w:val="22"/>
          <w:szCs w:val="22"/>
        </w:rPr>
      </w:pPr>
      <w:r w:rsidRPr="00DD3692">
        <w:rPr>
          <w:rFonts w:ascii="Times New Roman" w:hAnsi="Times New Roman" w:cs="Times New Roman"/>
          <w:b/>
          <w:sz w:val="22"/>
          <w:szCs w:val="22"/>
        </w:rPr>
        <w:t>Результаты освоения программ среднего общего образования обучающимися 10, 11 классов по показателю «успеваемость» в 2020 году</w:t>
      </w:r>
    </w:p>
    <w:tbl>
      <w:tblPr>
        <w:tblStyle w:val="a6"/>
        <w:tblW w:w="10206" w:type="dxa"/>
        <w:tblInd w:w="-459" w:type="dxa"/>
        <w:tblLayout w:type="fixed"/>
        <w:tblLook w:val="04A0" w:firstRow="1" w:lastRow="0" w:firstColumn="1" w:lastColumn="0" w:noHBand="0" w:noVBand="1"/>
      </w:tblPr>
      <w:tblGrid>
        <w:gridCol w:w="851"/>
        <w:gridCol w:w="1134"/>
        <w:gridCol w:w="992"/>
        <w:gridCol w:w="992"/>
        <w:gridCol w:w="993"/>
        <w:gridCol w:w="708"/>
        <w:gridCol w:w="851"/>
        <w:gridCol w:w="709"/>
        <w:gridCol w:w="708"/>
        <w:gridCol w:w="709"/>
        <w:gridCol w:w="709"/>
        <w:gridCol w:w="850"/>
      </w:tblGrid>
      <w:tr w:rsidR="00FC427A" w:rsidRPr="00F25471" w14:paraId="12E801DF" w14:textId="77777777" w:rsidTr="00FC427A">
        <w:tc>
          <w:tcPr>
            <w:tcW w:w="851" w:type="dxa"/>
            <w:vMerge w:val="restart"/>
          </w:tcPr>
          <w:p w14:paraId="00842A0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Классы</w:t>
            </w:r>
          </w:p>
        </w:tc>
        <w:tc>
          <w:tcPr>
            <w:tcW w:w="1134" w:type="dxa"/>
            <w:vMerge w:val="restart"/>
          </w:tcPr>
          <w:p w14:paraId="694DFD1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Всего обучающихся</w:t>
            </w:r>
          </w:p>
        </w:tc>
        <w:tc>
          <w:tcPr>
            <w:tcW w:w="1984" w:type="dxa"/>
            <w:gridSpan w:val="2"/>
          </w:tcPr>
          <w:p w14:paraId="6FF3BA1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Из них успевают</w:t>
            </w:r>
          </w:p>
        </w:tc>
        <w:tc>
          <w:tcPr>
            <w:tcW w:w="1701" w:type="dxa"/>
            <w:gridSpan w:val="2"/>
          </w:tcPr>
          <w:p w14:paraId="7437F6DF"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Окончили год</w:t>
            </w:r>
          </w:p>
        </w:tc>
        <w:tc>
          <w:tcPr>
            <w:tcW w:w="1560" w:type="dxa"/>
            <w:gridSpan w:val="2"/>
          </w:tcPr>
          <w:p w14:paraId="2206D17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Окончили год</w:t>
            </w:r>
          </w:p>
        </w:tc>
        <w:tc>
          <w:tcPr>
            <w:tcW w:w="1417" w:type="dxa"/>
            <w:gridSpan w:val="2"/>
          </w:tcPr>
          <w:p w14:paraId="7A9E468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Не успевают</w:t>
            </w:r>
          </w:p>
        </w:tc>
        <w:tc>
          <w:tcPr>
            <w:tcW w:w="1559" w:type="dxa"/>
            <w:gridSpan w:val="2"/>
          </w:tcPr>
          <w:p w14:paraId="250383E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переведены условно</w:t>
            </w:r>
          </w:p>
        </w:tc>
      </w:tr>
      <w:tr w:rsidR="00FC427A" w:rsidRPr="00F25471" w14:paraId="48C39D04" w14:textId="77777777" w:rsidTr="00FC427A">
        <w:tc>
          <w:tcPr>
            <w:tcW w:w="851" w:type="dxa"/>
            <w:vMerge/>
          </w:tcPr>
          <w:p w14:paraId="699C9064" w14:textId="77777777" w:rsidR="00FC427A" w:rsidRPr="00DD3692" w:rsidRDefault="00FC427A" w:rsidP="00FC427A">
            <w:pPr>
              <w:pStyle w:val="a7"/>
              <w:jc w:val="both"/>
              <w:rPr>
                <w:rFonts w:ascii="Times New Roman" w:hAnsi="Times New Roman" w:cs="Times New Roman"/>
                <w:sz w:val="18"/>
                <w:szCs w:val="18"/>
              </w:rPr>
            </w:pPr>
          </w:p>
        </w:tc>
        <w:tc>
          <w:tcPr>
            <w:tcW w:w="1134" w:type="dxa"/>
            <w:vMerge/>
          </w:tcPr>
          <w:p w14:paraId="365C3800" w14:textId="77777777" w:rsidR="00FC427A" w:rsidRPr="00DD3692" w:rsidRDefault="00FC427A" w:rsidP="00FC427A">
            <w:pPr>
              <w:pStyle w:val="a7"/>
              <w:jc w:val="both"/>
              <w:rPr>
                <w:rFonts w:ascii="Times New Roman" w:hAnsi="Times New Roman" w:cs="Times New Roman"/>
                <w:sz w:val="18"/>
                <w:szCs w:val="18"/>
              </w:rPr>
            </w:pPr>
          </w:p>
        </w:tc>
        <w:tc>
          <w:tcPr>
            <w:tcW w:w="992" w:type="dxa"/>
          </w:tcPr>
          <w:p w14:paraId="0ADD3284"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 xml:space="preserve">количество </w:t>
            </w:r>
          </w:p>
        </w:tc>
        <w:tc>
          <w:tcPr>
            <w:tcW w:w="992" w:type="dxa"/>
          </w:tcPr>
          <w:p w14:paraId="62E7B59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993" w:type="dxa"/>
          </w:tcPr>
          <w:p w14:paraId="6E2F22B2"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С отметками «4» и «5»</w:t>
            </w:r>
          </w:p>
        </w:tc>
        <w:tc>
          <w:tcPr>
            <w:tcW w:w="708" w:type="dxa"/>
          </w:tcPr>
          <w:p w14:paraId="2152FEA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851" w:type="dxa"/>
          </w:tcPr>
          <w:p w14:paraId="07FF12A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С отметками «5»</w:t>
            </w:r>
          </w:p>
        </w:tc>
        <w:tc>
          <w:tcPr>
            <w:tcW w:w="709" w:type="dxa"/>
          </w:tcPr>
          <w:p w14:paraId="5F7A3713"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708" w:type="dxa"/>
          </w:tcPr>
          <w:p w14:paraId="6E9FC18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 xml:space="preserve">всего </w:t>
            </w:r>
          </w:p>
        </w:tc>
        <w:tc>
          <w:tcPr>
            <w:tcW w:w="709" w:type="dxa"/>
          </w:tcPr>
          <w:p w14:paraId="01D0018F"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c>
          <w:tcPr>
            <w:tcW w:w="709" w:type="dxa"/>
          </w:tcPr>
          <w:p w14:paraId="23D8705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 xml:space="preserve">количество </w:t>
            </w:r>
          </w:p>
        </w:tc>
        <w:tc>
          <w:tcPr>
            <w:tcW w:w="850" w:type="dxa"/>
          </w:tcPr>
          <w:p w14:paraId="415A859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w:t>
            </w:r>
          </w:p>
        </w:tc>
      </w:tr>
      <w:tr w:rsidR="00FC427A" w:rsidRPr="00F25471" w14:paraId="726EFBE3" w14:textId="77777777" w:rsidTr="00FC427A">
        <w:tc>
          <w:tcPr>
            <w:tcW w:w="851" w:type="dxa"/>
          </w:tcPr>
          <w:p w14:paraId="136B6DE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w:t>
            </w:r>
          </w:p>
        </w:tc>
        <w:tc>
          <w:tcPr>
            <w:tcW w:w="1134" w:type="dxa"/>
          </w:tcPr>
          <w:p w14:paraId="1B6433C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56</w:t>
            </w:r>
          </w:p>
        </w:tc>
        <w:tc>
          <w:tcPr>
            <w:tcW w:w="992" w:type="dxa"/>
          </w:tcPr>
          <w:p w14:paraId="6E2217C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56</w:t>
            </w:r>
          </w:p>
        </w:tc>
        <w:tc>
          <w:tcPr>
            <w:tcW w:w="992" w:type="dxa"/>
          </w:tcPr>
          <w:p w14:paraId="2CF61A23"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100%</w:t>
            </w:r>
          </w:p>
        </w:tc>
        <w:tc>
          <w:tcPr>
            <w:tcW w:w="993" w:type="dxa"/>
          </w:tcPr>
          <w:p w14:paraId="78556E14" w14:textId="77777777" w:rsidR="00FC427A" w:rsidRPr="00DD3692" w:rsidRDefault="00FC427A" w:rsidP="00FC427A">
            <w:pPr>
              <w:pStyle w:val="a7"/>
              <w:tabs>
                <w:tab w:val="left" w:pos="776"/>
              </w:tabs>
              <w:jc w:val="both"/>
              <w:rPr>
                <w:rFonts w:ascii="Times New Roman" w:hAnsi="Times New Roman" w:cs="Times New Roman"/>
                <w:sz w:val="18"/>
                <w:szCs w:val="18"/>
              </w:rPr>
            </w:pPr>
            <w:r w:rsidRPr="00DD3692">
              <w:rPr>
                <w:rFonts w:ascii="Times New Roman" w:hAnsi="Times New Roman" w:cs="Times New Roman"/>
                <w:sz w:val="18"/>
                <w:szCs w:val="18"/>
              </w:rPr>
              <w:t>13</w:t>
            </w:r>
          </w:p>
        </w:tc>
        <w:tc>
          <w:tcPr>
            <w:tcW w:w="708" w:type="dxa"/>
          </w:tcPr>
          <w:p w14:paraId="006CEC6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23%</w:t>
            </w:r>
          </w:p>
        </w:tc>
        <w:tc>
          <w:tcPr>
            <w:tcW w:w="851" w:type="dxa"/>
          </w:tcPr>
          <w:p w14:paraId="6DB5FE1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w:t>
            </w:r>
          </w:p>
        </w:tc>
        <w:tc>
          <w:tcPr>
            <w:tcW w:w="709" w:type="dxa"/>
          </w:tcPr>
          <w:p w14:paraId="79E0931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7%</w:t>
            </w:r>
          </w:p>
        </w:tc>
        <w:tc>
          <w:tcPr>
            <w:tcW w:w="708" w:type="dxa"/>
          </w:tcPr>
          <w:p w14:paraId="3776BDB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61597E9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4159F73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850" w:type="dxa"/>
          </w:tcPr>
          <w:p w14:paraId="336CDD3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r>
      <w:tr w:rsidR="00FC427A" w:rsidRPr="00F25471" w14:paraId="53641771" w14:textId="77777777" w:rsidTr="00FC427A">
        <w:tc>
          <w:tcPr>
            <w:tcW w:w="851" w:type="dxa"/>
          </w:tcPr>
          <w:p w14:paraId="26C2382A"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11</w:t>
            </w:r>
          </w:p>
        </w:tc>
        <w:tc>
          <w:tcPr>
            <w:tcW w:w="1134" w:type="dxa"/>
          </w:tcPr>
          <w:p w14:paraId="03F1711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49</w:t>
            </w:r>
          </w:p>
        </w:tc>
        <w:tc>
          <w:tcPr>
            <w:tcW w:w="992" w:type="dxa"/>
          </w:tcPr>
          <w:p w14:paraId="608D0E72"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49</w:t>
            </w:r>
          </w:p>
        </w:tc>
        <w:tc>
          <w:tcPr>
            <w:tcW w:w="992" w:type="dxa"/>
          </w:tcPr>
          <w:p w14:paraId="1E700C0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100%</w:t>
            </w:r>
          </w:p>
        </w:tc>
        <w:tc>
          <w:tcPr>
            <w:tcW w:w="993" w:type="dxa"/>
          </w:tcPr>
          <w:p w14:paraId="4B8914A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22</w:t>
            </w:r>
          </w:p>
        </w:tc>
        <w:tc>
          <w:tcPr>
            <w:tcW w:w="708" w:type="dxa"/>
          </w:tcPr>
          <w:p w14:paraId="64E9E41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44%</w:t>
            </w:r>
          </w:p>
        </w:tc>
        <w:tc>
          <w:tcPr>
            <w:tcW w:w="851" w:type="dxa"/>
          </w:tcPr>
          <w:p w14:paraId="7BDF501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8</w:t>
            </w:r>
          </w:p>
        </w:tc>
        <w:tc>
          <w:tcPr>
            <w:tcW w:w="709" w:type="dxa"/>
          </w:tcPr>
          <w:p w14:paraId="411176F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16%</w:t>
            </w:r>
          </w:p>
        </w:tc>
        <w:tc>
          <w:tcPr>
            <w:tcW w:w="708" w:type="dxa"/>
          </w:tcPr>
          <w:p w14:paraId="560E13D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751BC95D"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4608DFB5"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850" w:type="dxa"/>
          </w:tcPr>
          <w:p w14:paraId="5D7B0462"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r>
      <w:tr w:rsidR="00FC427A" w:rsidRPr="00F25471" w14:paraId="26A33CC9" w14:textId="77777777" w:rsidTr="00FC427A">
        <w:tc>
          <w:tcPr>
            <w:tcW w:w="851" w:type="dxa"/>
          </w:tcPr>
          <w:p w14:paraId="41E41CD9"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Итого:</w:t>
            </w:r>
          </w:p>
        </w:tc>
        <w:tc>
          <w:tcPr>
            <w:tcW w:w="1134" w:type="dxa"/>
          </w:tcPr>
          <w:p w14:paraId="67337FA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105</w:t>
            </w:r>
          </w:p>
        </w:tc>
        <w:tc>
          <w:tcPr>
            <w:tcW w:w="992" w:type="dxa"/>
          </w:tcPr>
          <w:p w14:paraId="3DB52D2B"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105</w:t>
            </w:r>
          </w:p>
        </w:tc>
        <w:tc>
          <w:tcPr>
            <w:tcW w:w="992" w:type="dxa"/>
          </w:tcPr>
          <w:p w14:paraId="6A929BFE"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100%</w:t>
            </w:r>
          </w:p>
        </w:tc>
        <w:tc>
          <w:tcPr>
            <w:tcW w:w="993" w:type="dxa"/>
          </w:tcPr>
          <w:p w14:paraId="15774328"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35</w:t>
            </w:r>
          </w:p>
        </w:tc>
        <w:tc>
          <w:tcPr>
            <w:tcW w:w="708" w:type="dxa"/>
          </w:tcPr>
          <w:p w14:paraId="1B580DE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33%</w:t>
            </w:r>
          </w:p>
        </w:tc>
        <w:tc>
          <w:tcPr>
            <w:tcW w:w="851" w:type="dxa"/>
          </w:tcPr>
          <w:p w14:paraId="1C193AFF"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12</w:t>
            </w:r>
          </w:p>
        </w:tc>
        <w:tc>
          <w:tcPr>
            <w:tcW w:w="709" w:type="dxa"/>
          </w:tcPr>
          <w:p w14:paraId="0EF8FC57"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11%</w:t>
            </w:r>
          </w:p>
        </w:tc>
        <w:tc>
          <w:tcPr>
            <w:tcW w:w="708" w:type="dxa"/>
          </w:tcPr>
          <w:p w14:paraId="00F555D3"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5EEA2650"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709" w:type="dxa"/>
          </w:tcPr>
          <w:p w14:paraId="57CCC0C6"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c>
          <w:tcPr>
            <w:tcW w:w="850" w:type="dxa"/>
          </w:tcPr>
          <w:p w14:paraId="650C5EF1" w14:textId="77777777" w:rsidR="00FC427A" w:rsidRPr="00DD3692" w:rsidRDefault="00FC427A" w:rsidP="00FC427A">
            <w:pPr>
              <w:pStyle w:val="a7"/>
              <w:jc w:val="both"/>
              <w:rPr>
                <w:rFonts w:ascii="Times New Roman" w:hAnsi="Times New Roman" w:cs="Times New Roman"/>
                <w:sz w:val="18"/>
                <w:szCs w:val="18"/>
              </w:rPr>
            </w:pPr>
            <w:r w:rsidRPr="00DD3692">
              <w:rPr>
                <w:rFonts w:ascii="Times New Roman" w:hAnsi="Times New Roman" w:cs="Times New Roman"/>
                <w:sz w:val="18"/>
                <w:szCs w:val="18"/>
              </w:rPr>
              <w:t>0</w:t>
            </w:r>
          </w:p>
        </w:tc>
      </w:tr>
    </w:tbl>
    <w:p w14:paraId="5F5FC0D0" w14:textId="77777777" w:rsidR="00FC427A" w:rsidRPr="00F25471" w:rsidRDefault="00FC427A" w:rsidP="00DD3692">
      <w:pPr>
        <w:pStyle w:val="a7"/>
        <w:spacing w:after="0"/>
        <w:rPr>
          <w:i/>
        </w:rPr>
      </w:pPr>
    </w:p>
    <w:p w14:paraId="7774C493" w14:textId="77777777" w:rsidR="00FC427A" w:rsidRDefault="00FC427A" w:rsidP="00FC427A">
      <w:pPr>
        <w:pStyle w:val="a7"/>
        <w:spacing w:after="0"/>
        <w:jc w:val="both"/>
        <w:rPr>
          <w:rFonts w:ascii="Times New Roman" w:hAnsi="Times New Roman" w:cs="Times New Roman"/>
          <w:sz w:val="22"/>
          <w:szCs w:val="22"/>
        </w:rPr>
      </w:pPr>
      <w:r w:rsidRPr="00DD3692">
        <w:rPr>
          <w:rFonts w:ascii="Times New Roman" w:hAnsi="Times New Roman" w:cs="Times New Roman"/>
          <w:sz w:val="22"/>
          <w:szCs w:val="22"/>
        </w:rPr>
        <w:t xml:space="preserve"> Результаты освоения обучающимися программ среднего общего образования по показателю «успеваемость» в 2020 учебном году снизились на 14 процентов (в 2019 количество обучающихся, которые закончили полугодие на «4» и «5» составило 49%), процент учащихся, окончивших на «5» повысилось на 2% (в 2019 было 9%).</w:t>
      </w:r>
    </w:p>
    <w:p w14:paraId="55A63383" w14:textId="77777777" w:rsidR="007A6B3A" w:rsidRPr="006B3BA3" w:rsidRDefault="007A6B3A" w:rsidP="007A6B3A">
      <w:pPr>
        <w:spacing w:after="0" w:line="240" w:lineRule="auto"/>
        <w:jc w:val="center"/>
        <w:textAlignment w:val="baseline"/>
        <w:rPr>
          <w:rFonts w:ascii="Segoe UI" w:eastAsia="Times New Roman" w:hAnsi="Segoe UI" w:cs="Segoe UI"/>
          <w:sz w:val="18"/>
          <w:szCs w:val="18"/>
          <w:lang w:eastAsia="ru-RU"/>
        </w:rPr>
      </w:pPr>
    </w:p>
    <w:p w14:paraId="64130905" w14:textId="77777777" w:rsidR="007A6B3A" w:rsidRDefault="007A6B3A" w:rsidP="007A6B3A">
      <w:pPr>
        <w:spacing w:after="0" w:line="360" w:lineRule="auto"/>
        <w:jc w:val="center"/>
        <w:textAlignment w:val="baseline"/>
        <w:rPr>
          <w:rFonts w:ascii="Times New Roman" w:eastAsia="Times New Roman" w:hAnsi="Times New Roman" w:cs="Times New Roman"/>
          <w:b/>
          <w:bCs/>
          <w:color w:val="000000"/>
          <w:sz w:val="18"/>
          <w:szCs w:val="18"/>
          <w:lang w:eastAsia="ru-RU"/>
        </w:rPr>
      </w:pPr>
      <w:r w:rsidRPr="006B3BA3">
        <w:rPr>
          <w:rFonts w:ascii="Times New Roman" w:eastAsia="Times New Roman" w:hAnsi="Times New Roman" w:cs="Times New Roman"/>
          <w:color w:val="000000"/>
          <w:sz w:val="18"/>
          <w:szCs w:val="18"/>
          <w:lang w:eastAsia="ru-RU"/>
        </w:rPr>
        <w:t> </w:t>
      </w:r>
      <w:r w:rsidRPr="006B3BA3">
        <w:rPr>
          <w:rFonts w:ascii="Times New Roman" w:eastAsia="Times New Roman" w:hAnsi="Times New Roman" w:cs="Times New Roman"/>
          <w:b/>
          <w:bCs/>
          <w:color w:val="000000"/>
          <w:sz w:val="18"/>
          <w:szCs w:val="18"/>
          <w:lang w:eastAsia="ru-RU"/>
        </w:rPr>
        <w:t>СВОДНАЯ ВЕДОМОСТЬ МОНИТОРИНГА МЕТАПРЕДМЕТНЫХ И ЛИЧНОСТНЫХ</w:t>
      </w:r>
    </w:p>
    <w:p w14:paraId="494DFC40" w14:textId="77777777" w:rsidR="007A6B3A" w:rsidRPr="006B3BA3" w:rsidRDefault="007A6B3A" w:rsidP="007A6B3A">
      <w:pPr>
        <w:spacing w:after="0" w:line="360" w:lineRule="auto"/>
        <w:jc w:val="center"/>
        <w:textAlignment w:val="baseline"/>
        <w:rPr>
          <w:rFonts w:ascii="Segoe UI" w:eastAsia="Times New Roman" w:hAnsi="Segoe UI" w:cs="Segoe UI"/>
          <w:sz w:val="18"/>
          <w:szCs w:val="18"/>
          <w:lang w:eastAsia="ru-RU"/>
        </w:rPr>
      </w:pPr>
      <w:r w:rsidRPr="006B3BA3">
        <w:rPr>
          <w:rFonts w:ascii="Times New Roman" w:eastAsia="Times New Roman" w:hAnsi="Times New Roman" w:cs="Times New Roman"/>
          <w:b/>
          <w:bCs/>
          <w:color w:val="000000"/>
          <w:sz w:val="18"/>
          <w:szCs w:val="18"/>
          <w:lang w:eastAsia="ru-RU"/>
        </w:rPr>
        <w:t xml:space="preserve"> РЕЗУЛЬТАТОВ ОБУЧАЮЩИХСЯ</w:t>
      </w:r>
      <w:r w:rsidRPr="006B3BA3">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b/>
          <w:bCs/>
          <w:color w:val="000000"/>
          <w:sz w:val="18"/>
          <w:szCs w:val="18"/>
          <w:lang w:eastAsia="ru-RU"/>
        </w:rPr>
        <w:t> 1</w:t>
      </w:r>
      <w:r w:rsidRPr="006B3BA3">
        <w:rPr>
          <w:rFonts w:ascii="Times New Roman" w:eastAsia="Times New Roman" w:hAnsi="Times New Roman" w:cs="Times New Roman"/>
          <w:b/>
          <w:bCs/>
          <w:color w:val="000000"/>
          <w:sz w:val="18"/>
          <w:szCs w:val="18"/>
          <w:lang w:eastAsia="ru-RU"/>
        </w:rPr>
        <w:t xml:space="preserve"> КЛАССОВ, ОСВАИВАЮЩИХ ОСНОВНУЮ ОБРАЗОВАТЕЛЬНУЮ ПРОГРАММУ ОСНОВНОГО ОБЩЕГО ОБРАЗОВАНИЯ</w:t>
      </w:r>
      <w:r w:rsidRPr="006B3BA3">
        <w:rPr>
          <w:rFonts w:ascii="Times New Roman" w:eastAsia="Times New Roman" w:hAnsi="Times New Roman" w:cs="Times New Roman"/>
          <w:color w:val="000000"/>
          <w:sz w:val="18"/>
          <w:szCs w:val="18"/>
          <w:lang w:eastAsia="ru-RU"/>
        </w:rPr>
        <w:t> </w:t>
      </w:r>
    </w:p>
    <w:p w14:paraId="4FD3119E" w14:textId="77777777" w:rsidR="007A6B3A" w:rsidRPr="006B3BA3" w:rsidRDefault="007A6B3A" w:rsidP="007A6B3A">
      <w:pPr>
        <w:spacing w:after="0" w:line="240" w:lineRule="auto"/>
        <w:textAlignment w:val="baseline"/>
        <w:rPr>
          <w:rFonts w:ascii="Segoe UI" w:eastAsia="Times New Roman" w:hAnsi="Segoe UI" w:cs="Segoe UI"/>
          <w:sz w:val="18"/>
          <w:szCs w:val="18"/>
          <w:lang w:eastAsia="ru-RU"/>
        </w:rPr>
      </w:pPr>
      <w:r w:rsidRPr="006B3BA3">
        <w:rPr>
          <w:rFonts w:ascii="Times New Roman" w:eastAsia="Times New Roman" w:hAnsi="Times New Roman" w:cs="Times New Roman"/>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2806"/>
        <w:gridCol w:w="817"/>
        <w:gridCol w:w="712"/>
        <w:gridCol w:w="817"/>
        <w:gridCol w:w="712"/>
        <w:gridCol w:w="817"/>
        <w:gridCol w:w="712"/>
      </w:tblGrid>
      <w:tr w:rsidR="007A6B3A" w:rsidRPr="006B3BA3" w14:paraId="001F7337" w14:textId="77777777" w:rsidTr="008B6E47">
        <w:trPr>
          <w:trHeight w:val="69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F57C997"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p w14:paraId="15DD94FA"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p w14:paraId="70A8FCAE"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УУД</w:t>
            </w:r>
            <w:r w:rsidRPr="006B3BA3">
              <w:rPr>
                <w:rFonts w:ascii="Times New Roman" w:eastAsia="Times New Roman" w:hAnsi="Times New Roman" w:cs="Times New Roman"/>
                <w:sz w:val="18"/>
                <w:szCs w:val="18"/>
                <w:lang w:eastAsia="ru-RU"/>
              </w:rPr>
              <w:t> </w:t>
            </w:r>
          </w:p>
          <w:p w14:paraId="1DF29274"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DE92DB3"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p w14:paraId="758B29C1"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p w14:paraId="76CDC985"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Показатель</w:t>
            </w:r>
            <w:r w:rsidRPr="006B3BA3">
              <w:rPr>
                <w:rFonts w:ascii="Times New Roman" w:eastAsia="Times New Roman" w:hAnsi="Times New Roman" w:cs="Times New Roman"/>
                <w:sz w:val="18"/>
                <w:szCs w:val="18"/>
                <w:lang w:eastAsia="ru-RU"/>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B8EF9F"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Высокий </w:t>
            </w:r>
            <w:r w:rsidRPr="006B3BA3">
              <w:rPr>
                <w:rFonts w:ascii="Times New Roman" w:eastAsia="Times New Roman" w:hAnsi="Times New Roman" w:cs="Times New Roman"/>
                <w:sz w:val="18"/>
                <w:szCs w:val="18"/>
                <w:lang w:eastAsia="ru-RU"/>
              </w:rPr>
              <w:t> </w:t>
            </w:r>
          </w:p>
          <w:p w14:paraId="04CD8DCB"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уровень </w:t>
            </w:r>
            <w:r w:rsidRPr="006B3BA3">
              <w:rPr>
                <w:rFonts w:ascii="Times New Roman" w:eastAsia="Times New Roman" w:hAnsi="Times New Roman" w:cs="Times New Roman"/>
                <w:sz w:val="18"/>
                <w:szCs w:val="18"/>
                <w:lang w:eastAsia="ru-RU"/>
              </w:rPr>
              <w:t> </w:t>
            </w:r>
          </w:p>
          <w:p w14:paraId="5CC54EDB"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кол-во и % от числа прошедших обследование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6F048C"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Средний </w:t>
            </w:r>
            <w:r w:rsidRPr="006B3BA3">
              <w:rPr>
                <w:rFonts w:ascii="Times New Roman" w:eastAsia="Times New Roman" w:hAnsi="Times New Roman" w:cs="Times New Roman"/>
                <w:sz w:val="18"/>
                <w:szCs w:val="18"/>
                <w:lang w:eastAsia="ru-RU"/>
              </w:rPr>
              <w:t> </w:t>
            </w:r>
          </w:p>
          <w:p w14:paraId="760E324B"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уровень </w:t>
            </w:r>
            <w:r w:rsidRPr="006B3BA3">
              <w:rPr>
                <w:rFonts w:ascii="Times New Roman" w:eastAsia="Times New Roman" w:hAnsi="Times New Roman" w:cs="Times New Roman"/>
                <w:sz w:val="18"/>
                <w:szCs w:val="18"/>
                <w:lang w:eastAsia="ru-RU"/>
              </w:rPr>
              <w:t> </w:t>
            </w:r>
          </w:p>
          <w:p w14:paraId="19AC535F"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кол-во и % от числа  </w:t>
            </w:r>
          </w:p>
          <w:p w14:paraId="03071B30"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прошедших обследование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AAB257"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Низкий </w:t>
            </w:r>
            <w:r w:rsidRPr="006B3BA3">
              <w:rPr>
                <w:rFonts w:ascii="Times New Roman" w:eastAsia="Times New Roman" w:hAnsi="Times New Roman" w:cs="Times New Roman"/>
                <w:sz w:val="18"/>
                <w:szCs w:val="18"/>
                <w:lang w:eastAsia="ru-RU"/>
              </w:rPr>
              <w:t> </w:t>
            </w:r>
          </w:p>
          <w:p w14:paraId="29888C66"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уровень </w:t>
            </w:r>
            <w:r w:rsidRPr="006B3BA3">
              <w:rPr>
                <w:rFonts w:ascii="Times New Roman" w:eastAsia="Times New Roman" w:hAnsi="Times New Roman" w:cs="Times New Roman"/>
                <w:sz w:val="18"/>
                <w:szCs w:val="18"/>
                <w:lang w:eastAsia="ru-RU"/>
              </w:rPr>
              <w:t> </w:t>
            </w:r>
          </w:p>
          <w:p w14:paraId="767EF8E5"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кол-во и % от числа прошедших обследование </w:t>
            </w:r>
          </w:p>
        </w:tc>
      </w:tr>
      <w:tr w:rsidR="007A6B3A" w:rsidRPr="006B3BA3" w14:paraId="4DE62E64" w14:textId="77777777" w:rsidTr="008B6E47">
        <w:trPr>
          <w:trHeight w:val="476"/>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193A892"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8B6CD99"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07FA1F4E"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Начало года</w:t>
            </w:r>
            <w:r w:rsidRPr="006B3BA3">
              <w:rPr>
                <w:rFonts w:ascii="Times New Roman" w:eastAsia="Times New Roman" w:hAnsi="Times New Roman" w:cs="Times New Roman"/>
                <w:sz w:val="18"/>
                <w:szCs w:val="18"/>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18FBA12"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Конец года</w:t>
            </w:r>
            <w:r w:rsidRPr="006B3BA3">
              <w:rPr>
                <w:rFonts w:ascii="Times New Roman" w:eastAsia="Times New Roman" w:hAnsi="Times New Roman" w:cs="Times New Roman"/>
                <w:sz w:val="18"/>
                <w:szCs w:val="18"/>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1E20A00"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Начало года</w:t>
            </w:r>
            <w:r w:rsidRPr="006B3BA3">
              <w:rPr>
                <w:rFonts w:ascii="Times New Roman" w:eastAsia="Times New Roman" w:hAnsi="Times New Roman" w:cs="Times New Roman"/>
                <w:sz w:val="18"/>
                <w:szCs w:val="18"/>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7A66415"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Конец года</w:t>
            </w:r>
            <w:r w:rsidRPr="006B3BA3">
              <w:rPr>
                <w:rFonts w:ascii="Times New Roman" w:eastAsia="Times New Roman" w:hAnsi="Times New Roman" w:cs="Times New Roman"/>
                <w:sz w:val="18"/>
                <w:szCs w:val="18"/>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55A81C6"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Начало года</w:t>
            </w:r>
            <w:r w:rsidRPr="006B3BA3">
              <w:rPr>
                <w:rFonts w:ascii="Times New Roman" w:eastAsia="Times New Roman" w:hAnsi="Times New Roman" w:cs="Times New Roman"/>
                <w:sz w:val="18"/>
                <w:szCs w:val="18"/>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C31646B"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Конец года</w:t>
            </w:r>
            <w:r w:rsidRPr="006B3BA3">
              <w:rPr>
                <w:rFonts w:ascii="Times New Roman" w:eastAsia="Times New Roman" w:hAnsi="Times New Roman" w:cs="Times New Roman"/>
                <w:sz w:val="18"/>
                <w:szCs w:val="18"/>
                <w:lang w:eastAsia="ru-RU"/>
              </w:rPr>
              <w:t> </w:t>
            </w:r>
          </w:p>
        </w:tc>
      </w:tr>
      <w:tr w:rsidR="007A6B3A" w:rsidRPr="006B3BA3" w14:paraId="6CCAE5CD" w14:textId="77777777" w:rsidTr="008B6E47">
        <w:trPr>
          <w:trHeight w:val="52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28EA426"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 </w:t>
            </w:r>
          </w:p>
          <w:p w14:paraId="053BF5EA"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    Личностные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855B6A5" w14:textId="77777777" w:rsidR="007A6B3A" w:rsidRPr="006B3BA3" w:rsidRDefault="007A6B3A" w:rsidP="008B6E47">
            <w:pPr>
              <w:spacing w:after="0" w:line="240" w:lineRule="auto"/>
              <w:ind w:left="155" w:right="234"/>
              <w:jc w:val="both"/>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Усвоение нравственно-этических норм и школьных норм поведения, самооценка, эмоциональное благополучие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B4CD153"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28</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D0740E3"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32</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A50EEDF"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52</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DE8D9DF"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6</w:t>
            </w:r>
            <w:r>
              <w:rPr>
                <w:rFonts w:ascii="Times New Roman" w:eastAsia="Times New Roman" w:hAnsi="Times New Roman" w:cs="Times New Roman"/>
                <w:lang w:eastAsia="ru-RU"/>
              </w:rPr>
              <w:t>0</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8FB1954"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40772C6"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18% </w:t>
            </w:r>
          </w:p>
        </w:tc>
      </w:tr>
      <w:tr w:rsidR="007A6B3A" w:rsidRPr="006B3BA3" w14:paraId="3CEEB4A0" w14:textId="77777777" w:rsidTr="008B6E47">
        <w:trPr>
          <w:trHeight w:val="34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EDEDB70"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 </w:t>
            </w:r>
          </w:p>
          <w:p w14:paraId="06953C2C"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Регулятивные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632075A" w14:textId="77777777" w:rsidR="007A6B3A" w:rsidRPr="006B3BA3" w:rsidRDefault="007A6B3A" w:rsidP="008B6E47">
            <w:pPr>
              <w:spacing w:after="0" w:line="240" w:lineRule="auto"/>
              <w:ind w:left="155" w:right="234"/>
              <w:jc w:val="both"/>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color w:val="000000"/>
                <w:lang w:eastAsia="ru-RU"/>
              </w:rPr>
              <w:t>Умение учиться и способность к организации своей деятельности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850D758"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54</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0622809"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54</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0A6854F"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30</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1F550FB4"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32</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D4832C0"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5CFB8BA"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w:t>
            </w:r>
            <w:r w:rsidRPr="006B3BA3">
              <w:rPr>
                <w:rFonts w:ascii="Times New Roman" w:eastAsia="Times New Roman" w:hAnsi="Times New Roman" w:cs="Times New Roman"/>
                <w:lang w:eastAsia="ru-RU"/>
              </w:rPr>
              <w:t>% </w:t>
            </w:r>
          </w:p>
        </w:tc>
      </w:tr>
      <w:tr w:rsidR="007A6B3A" w:rsidRPr="006B3BA3" w14:paraId="321DDA0F" w14:textId="77777777" w:rsidTr="008B6E47">
        <w:trPr>
          <w:trHeight w:val="36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C943E1C"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 Познавательные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E1F85CC" w14:textId="77777777" w:rsidR="007A6B3A" w:rsidRPr="006B3BA3" w:rsidRDefault="007A6B3A" w:rsidP="008B6E47">
            <w:pPr>
              <w:spacing w:after="0" w:line="240" w:lineRule="auto"/>
              <w:ind w:left="155"/>
              <w:jc w:val="both"/>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Учебная активность, усвоение знаний, успеваемость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A5CC3D8"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14%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3D1FC0D"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16%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9BF5C9B"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66</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D509700"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72</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7BDBC08"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4E36170"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w:t>
            </w:r>
            <w:r w:rsidRPr="006B3BA3">
              <w:rPr>
                <w:rFonts w:ascii="Times New Roman" w:eastAsia="Times New Roman" w:hAnsi="Times New Roman" w:cs="Times New Roman"/>
                <w:lang w:eastAsia="ru-RU"/>
              </w:rPr>
              <w:t>% </w:t>
            </w:r>
          </w:p>
        </w:tc>
      </w:tr>
      <w:tr w:rsidR="007A6B3A" w:rsidRPr="006B3BA3" w14:paraId="78CF32C2" w14:textId="77777777" w:rsidTr="008B6E47">
        <w:trPr>
          <w:trHeight w:val="34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E433928"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 Коммуникативные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3F486DA" w14:textId="77777777" w:rsidR="007A6B3A" w:rsidRPr="006B3BA3" w:rsidRDefault="007A6B3A" w:rsidP="008B6E47">
            <w:pPr>
              <w:spacing w:after="0" w:line="240" w:lineRule="auto"/>
              <w:ind w:left="155" w:right="234"/>
              <w:jc w:val="both"/>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Взаимоотношения с одноклассниками, учителями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6E6326F"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sidRPr="006B3BA3">
              <w:rPr>
                <w:rFonts w:ascii="Times New Roman" w:eastAsia="Times New Roman" w:hAnsi="Times New Roman" w:cs="Times New Roman"/>
                <w:lang w:eastAsia="ru-RU"/>
              </w:rPr>
              <w:t>3%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829B2FB"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2C3F4D1"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63%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293C127"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77</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965DD18"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14%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3DFB929"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w:t>
            </w:r>
            <w:r w:rsidRPr="006B3BA3">
              <w:rPr>
                <w:rFonts w:ascii="Times New Roman" w:eastAsia="Times New Roman" w:hAnsi="Times New Roman" w:cs="Times New Roman"/>
                <w:lang w:eastAsia="ru-RU"/>
              </w:rPr>
              <w:t>% </w:t>
            </w:r>
          </w:p>
        </w:tc>
      </w:tr>
    </w:tbl>
    <w:p w14:paraId="3FDB26A6" w14:textId="77777777" w:rsidR="007A6B3A" w:rsidRPr="006B3BA3" w:rsidRDefault="007A6B3A" w:rsidP="007A6B3A">
      <w:pPr>
        <w:spacing w:after="0" w:line="240" w:lineRule="auto"/>
        <w:textAlignment w:val="baseline"/>
        <w:rPr>
          <w:rFonts w:ascii="Segoe UI" w:eastAsia="Times New Roman" w:hAnsi="Segoe UI" w:cs="Segoe UI"/>
          <w:sz w:val="18"/>
          <w:szCs w:val="18"/>
          <w:lang w:eastAsia="ru-RU"/>
        </w:rPr>
      </w:pPr>
      <w:r w:rsidRPr="006B3BA3">
        <w:rPr>
          <w:rFonts w:ascii="Times New Roman" w:eastAsia="Times New Roman" w:hAnsi="Times New Roman" w:cs="Times New Roman"/>
          <w:color w:val="000000"/>
          <w:sz w:val="20"/>
          <w:szCs w:val="20"/>
          <w:lang w:eastAsia="ru-RU"/>
        </w:rPr>
        <w:t> </w:t>
      </w:r>
    </w:p>
    <w:p w14:paraId="556696FB" w14:textId="77777777" w:rsidR="007A6B3A" w:rsidRPr="006B3BA3" w:rsidRDefault="007A6B3A" w:rsidP="007A6B3A">
      <w:pPr>
        <w:spacing w:after="0" w:line="240" w:lineRule="auto"/>
        <w:textAlignment w:val="baseline"/>
        <w:rPr>
          <w:rFonts w:ascii="Segoe UI" w:eastAsia="Times New Roman" w:hAnsi="Segoe UI" w:cs="Segoe UI"/>
          <w:sz w:val="18"/>
          <w:szCs w:val="18"/>
          <w:lang w:eastAsia="ru-RU"/>
        </w:rPr>
      </w:pPr>
    </w:p>
    <w:p w14:paraId="5BBAEB81" w14:textId="77777777" w:rsidR="007A6B3A" w:rsidRPr="006B3BA3" w:rsidRDefault="007A6B3A" w:rsidP="007A6B3A">
      <w:pPr>
        <w:spacing w:after="0" w:line="240" w:lineRule="auto"/>
        <w:jc w:val="center"/>
        <w:textAlignment w:val="baseline"/>
        <w:rPr>
          <w:rFonts w:ascii="Segoe UI" w:eastAsia="Times New Roman" w:hAnsi="Segoe UI" w:cs="Segoe UI"/>
          <w:sz w:val="18"/>
          <w:szCs w:val="18"/>
          <w:lang w:eastAsia="ru-RU"/>
        </w:rPr>
      </w:pPr>
      <w:r w:rsidRPr="006B3BA3">
        <w:rPr>
          <w:rFonts w:ascii="Times New Roman" w:eastAsia="Times New Roman" w:hAnsi="Times New Roman" w:cs="Times New Roman"/>
          <w:color w:val="000000"/>
          <w:sz w:val="18"/>
          <w:szCs w:val="18"/>
          <w:lang w:eastAsia="ru-RU"/>
        </w:rPr>
        <w:t> </w:t>
      </w:r>
    </w:p>
    <w:p w14:paraId="2CE9A947" w14:textId="77777777" w:rsidR="007A6B3A" w:rsidRPr="006B3BA3" w:rsidRDefault="007A6B3A" w:rsidP="007A6B3A">
      <w:pPr>
        <w:spacing w:after="0" w:line="360" w:lineRule="auto"/>
        <w:jc w:val="center"/>
        <w:textAlignment w:val="baseline"/>
        <w:rPr>
          <w:rFonts w:ascii="Segoe UI" w:eastAsia="Times New Roman" w:hAnsi="Segoe UI" w:cs="Segoe UI"/>
          <w:sz w:val="18"/>
          <w:szCs w:val="18"/>
          <w:lang w:eastAsia="ru-RU"/>
        </w:rPr>
      </w:pPr>
      <w:r w:rsidRPr="006B3BA3">
        <w:rPr>
          <w:rFonts w:ascii="Times New Roman" w:eastAsia="Times New Roman" w:hAnsi="Times New Roman" w:cs="Times New Roman"/>
          <w:b/>
          <w:bCs/>
          <w:color w:val="000000"/>
          <w:sz w:val="18"/>
          <w:szCs w:val="18"/>
          <w:lang w:eastAsia="ru-RU"/>
        </w:rPr>
        <w:t>СВОДНАЯ ВЕДОМОСТЬ МОНИТОРИНГА МЕТАПРЕДМЕТНЫХ И ЛИЧНОСТНЫХ РЕЗУЛЬТАТОВ ОБУЧАЮЩИХСЯ</w:t>
      </w:r>
      <w:r w:rsidRPr="006B3BA3">
        <w:rPr>
          <w:rFonts w:ascii="Times New Roman" w:eastAsia="Times New Roman" w:hAnsi="Times New Roman" w:cs="Times New Roman"/>
          <w:color w:val="000000"/>
          <w:sz w:val="18"/>
          <w:szCs w:val="18"/>
          <w:lang w:eastAsia="ru-RU"/>
        </w:rPr>
        <w:t> </w:t>
      </w:r>
      <w:r w:rsidRPr="006B3BA3">
        <w:rPr>
          <w:rFonts w:ascii="Times New Roman" w:eastAsia="Times New Roman" w:hAnsi="Times New Roman" w:cs="Times New Roman"/>
          <w:b/>
          <w:bCs/>
          <w:color w:val="000000"/>
          <w:sz w:val="18"/>
          <w:szCs w:val="18"/>
          <w:lang w:eastAsia="ru-RU"/>
        </w:rPr>
        <w:t> 5 КЛАССОВ, ОСВАИВАЮЩИХ ОСНОВНУЮ ОБРАЗОВАТЕЛЬНУЮ ПРОГРАММУ ОСНОВНОГО ОБЩЕГО ОБРАЗОВАНИЯ</w:t>
      </w:r>
      <w:r w:rsidRPr="006B3BA3">
        <w:rPr>
          <w:rFonts w:ascii="Times New Roman" w:eastAsia="Times New Roman" w:hAnsi="Times New Roman" w:cs="Times New Roman"/>
          <w:color w:val="000000"/>
          <w:sz w:val="18"/>
          <w:szCs w:val="18"/>
          <w:lang w:eastAsia="ru-RU"/>
        </w:rPr>
        <w:t> </w:t>
      </w:r>
    </w:p>
    <w:p w14:paraId="1B0FD479" w14:textId="77777777" w:rsidR="007A6B3A" w:rsidRPr="006B3BA3" w:rsidRDefault="007A6B3A" w:rsidP="007A6B3A">
      <w:pPr>
        <w:spacing w:after="0" w:line="240" w:lineRule="auto"/>
        <w:textAlignment w:val="baseline"/>
        <w:rPr>
          <w:rFonts w:ascii="Segoe UI" w:eastAsia="Times New Roman" w:hAnsi="Segoe UI" w:cs="Segoe UI"/>
          <w:sz w:val="18"/>
          <w:szCs w:val="18"/>
          <w:lang w:eastAsia="ru-RU"/>
        </w:rPr>
      </w:pPr>
      <w:r w:rsidRPr="006B3BA3">
        <w:rPr>
          <w:rFonts w:ascii="Times New Roman" w:eastAsia="Times New Roman" w:hAnsi="Times New Roman" w:cs="Times New Roman"/>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2800"/>
        <w:gridCol w:w="818"/>
        <w:gridCol w:w="713"/>
        <w:gridCol w:w="818"/>
        <w:gridCol w:w="713"/>
        <w:gridCol w:w="818"/>
        <w:gridCol w:w="713"/>
      </w:tblGrid>
      <w:tr w:rsidR="007A6B3A" w:rsidRPr="006B3BA3" w14:paraId="38993BE0" w14:textId="77777777" w:rsidTr="008B6E47">
        <w:trPr>
          <w:trHeight w:val="69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956EAF7"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lastRenderedPageBreak/>
              <w:t> </w:t>
            </w:r>
          </w:p>
          <w:p w14:paraId="2680EABC"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p w14:paraId="3ABA0271"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УУД</w:t>
            </w:r>
            <w:r w:rsidRPr="006B3BA3">
              <w:rPr>
                <w:rFonts w:ascii="Times New Roman" w:eastAsia="Times New Roman" w:hAnsi="Times New Roman" w:cs="Times New Roman"/>
                <w:sz w:val="18"/>
                <w:szCs w:val="18"/>
                <w:lang w:eastAsia="ru-RU"/>
              </w:rPr>
              <w:t> </w:t>
            </w:r>
          </w:p>
          <w:p w14:paraId="0CFC8238"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E1C57AA"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p w14:paraId="305BECE0"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p w14:paraId="519B183A"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Показатель</w:t>
            </w:r>
            <w:r w:rsidRPr="006B3BA3">
              <w:rPr>
                <w:rFonts w:ascii="Times New Roman" w:eastAsia="Times New Roman" w:hAnsi="Times New Roman" w:cs="Times New Roman"/>
                <w:sz w:val="18"/>
                <w:szCs w:val="18"/>
                <w:lang w:eastAsia="ru-RU"/>
              </w:rPr>
              <w:t>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FD5484"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Высокий </w:t>
            </w:r>
            <w:r w:rsidRPr="006B3BA3">
              <w:rPr>
                <w:rFonts w:ascii="Times New Roman" w:eastAsia="Times New Roman" w:hAnsi="Times New Roman" w:cs="Times New Roman"/>
                <w:sz w:val="18"/>
                <w:szCs w:val="18"/>
                <w:lang w:eastAsia="ru-RU"/>
              </w:rPr>
              <w:t> </w:t>
            </w:r>
          </w:p>
          <w:p w14:paraId="22A037ED"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уровень </w:t>
            </w:r>
            <w:r w:rsidRPr="006B3BA3">
              <w:rPr>
                <w:rFonts w:ascii="Times New Roman" w:eastAsia="Times New Roman" w:hAnsi="Times New Roman" w:cs="Times New Roman"/>
                <w:sz w:val="18"/>
                <w:szCs w:val="18"/>
                <w:lang w:eastAsia="ru-RU"/>
              </w:rPr>
              <w:t> </w:t>
            </w:r>
          </w:p>
          <w:p w14:paraId="778E4F1E"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кол-во и % от числа прошедших обследование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7E31CE"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Средний </w:t>
            </w:r>
            <w:r w:rsidRPr="006B3BA3">
              <w:rPr>
                <w:rFonts w:ascii="Times New Roman" w:eastAsia="Times New Roman" w:hAnsi="Times New Roman" w:cs="Times New Roman"/>
                <w:sz w:val="18"/>
                <w:szCs w:val="18"/>
                <w:lang w:eastAsia="ru-RU"/>
              </w:rPr>
              <w:t> </w:t>
            </w:r>
          </w:p>
          <w:p w14:paraId="694961B5"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уровень </w:t>
            </w:r>
            <w:r w:rsidRPr="006B3BA3">
              <w:rPr>
                <w:rFonts w:ascii="Times New Roman" w:eastAsia="Times New Roman" w:hAnsi="Times New Roman" w:cs="Times New Roman"/>
                <w:sz w:val="18"/>
                <w:szCs w:val="18"/>
                <w:lang w:eastAsia="ru-RU"/>
              </w:rPr>
              <w:t> </w:t>
            </w:r>
          </w:p>
          <w:p w14:paraId="3F364D99"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кол-во и % от числа  </w:t>
            </w:r>
          </w:p>
          <w:p w14:paraId="214BAF31"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прошедших обследование </w:t>
            </w:r>
          </w:p>
        </w:tc>
        <w:tc>
          <w:tcPr>
            <w:tcW w:w="15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8C9EA6"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Низкий </w:t>
            </w:r>
            <w:r w:rsidRPr="006B3BA3">
              <w:rPr>
                <w:rFonts w:ascii="Times New Roman" w:eastAsia="Times New Roman" w:hAnsi="Times New Roman" w:cs="Times New Roman"/>
                <w:sz w:val="18"/>
                <w:szCs w:val="18"/>
                <w:lang w:eastAsia="ru-RU"/>
              </w:rPr>
              <w:t> </w:t>
            </w:r>
          </w:p>
          <w:p w14:paraId="00AF3AD3"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уровень </w:t>
            </w:r>
            <w:r w:rsidRPr="006B3BA3">
              <w:rPr>
                <w:rFonts w:ascii="Times New Roman" w:eastAsia="Times New Roman" w:hAnsi="Times New Roman" w:cs="Times New Roman"/>
                <w:sz w:val="18"/>
                <w:szCs w:val="18"/>
                <w:lang w:eastAsia="ru-RU"/>
              </w:rPr>
              <w:t> </w:t>
            </w:r>
          </w:p>
          <w:p w14:paraId="5D704F26"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кол-во и % от числа прошедших обследование </w:t>
            </w:r>
          </w:p>
        </w:tc>
      </w:tr>
      <w:tr w:rsidR="007A6B3A" w:rsidRPr="006B3BA3" w14:paraId="1F5C8417" w14:textId="77777777" w:rsidTr="008B6E47">
        <w:trPr>
          <w:trHeight w:val="39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99AC1DC"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0C0BAE"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sz w:val="18"/>
                <w:szCs w:val="18"/>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6290E97"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Начало года</w:t>
            </w:r>
            <w:r w:rsidRPr="006B3BA3">
              <w:rPr>
                <w:rFonts w:ascii="Times New Roman" w:eastAsia="Times New Roman" w:hAnsi="Times New Roman" w:cs="Times New Roman"/>
                <w:sz w:val="18"/>
                <w:szCs w:val="18"/>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021A4C7"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Конец года</w:t>
            </w:r>
            <w:r w:rsidRPr="006B3BA3">
              <w:rPr>
                <w:rFonts w:ascii="Times New Roman" w:eastAsia="Times New Roman" w:hAnsi="Times New Roman" w:cs="Times New Roman"/>
                <w:sz w:val="18"/>
                <w:szCs w:val="18"/>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5BB2BC0"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Начало года</w:t>
            </w:r>
            <w:r w:rsidRPr="006B3BA3">
              <w:rPr>
                <w:rFonts w:ascii="Times New Roman" w:eastAsia="Times New Roman" w:hAnsi="Times New Roman" w:cs="Times New Roman"/>
                <w:sz w:val="18"/>
                <w:szCs w:val="18"/>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88A4D33"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Конец года</w:t>
            </w:r>
            <w:r w:rsidRPr="006B3BA3">
              <w:rPr>
                <w:rFonts w:ascii="Times New Roman" w:eastAsia="Times New Roman" w:hAnsi="Times New Roman" w:cs="Times New Roman"/>
                <w:sz w:val="18"/>
                <w:szCs w:val="18"/>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CC07F4F"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Начало года</w:t>
            </w:r>
            <w:r w:rsidRPr="006B3BA3">
              <w:rPr>
                <w:rFonts w:ascii="Times New Roman" w:eastAsia="Times New Roman" w:hAnsi="Times New Roman" w:cs="Times New Roman"/>
                <w:sz w:val="18"/>
                <w:szCs w:val="18"/>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FE0D51C"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b/>
                <w:bCs/>
                <w:sz w:val="18"/>
                <w:szCs w:val="18"/>
                <w:lang w:eastAsia="ru-RU"/>
              </w:rPr>
              <w:t>Конец года</w:t>
            </w:r>
            <w:r w:rsidRPr="006B3BA3">
              <w:rPr>
                <w:rFonts w:ascii="Times New Roman" w:eastAsia="Times New Roman" w:hAnsi="Times New Roman" w:cs="Times New Roman"/>
                <w:sz w:val="18"/>
                <w:szCs w:val="18"/>
                <w:lang w:eastAsia="ru-RU"/>
              </w:rPr>
              <w:t> </w:t>
            </w:r>
          </w:p>
        </w:tc>
      </w:tr>
      <w:tr w:rsidR="007A6B3A" w:rsidRPr="006B3BA3" w14:paraId="2170BC70" w14:textId="77777777" w:rsidTr="008B6E47">
        <w:trPr>
          <w:trHeight w:val="52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B443601"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 </w:t>
            </w:r>
          </w:p>
          <w:p w14:paraId="42D8A16D"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    Личностные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BB59D01" w14:textId="77777777" w:rsidR="007A6B3A" w:rsidRPr="006B3BA3" w:rsidRDefault="007A6B3A" w:rsidP="008B6E47">
            <w:pPr>
              <w:spacing w:after="0" w:line="240" w:lineRule="auto"/>
              <w:ind w:left="155" w:right="92"/>
              <w:jc w:val="both"/>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Усвоение нравственно-этических норм и школьных норм поведения, самооценка, эмоциональное благополучие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154F100"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32</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2AE6B56"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36</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8589005"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40</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899D81F"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44</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010501F8"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r w:rsidRPr="006B3BA3">
              <w:rPr>
                <w:rFonts w:ascii="Times New Roman" w:eastAsia="Times New Roman" w:hAnsi="Times New Roman" w:cs="Times New Roman"/>
                <w:lang w:eastAsia="ru-RU"/>
              </w:rPr>
              <w:t>8%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8293F5E"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w:t>
            </w:r>
            <w:r w:rsidRPr="006B3BA3">
              <w:rPr>
                <w:rFonts w:ascii="Times New Roman" w:eastAsia="Times New Roman" w:hAnsi="Times New Roman" w:cs="Times New Roman"/>
                <w:lang w:eastAsia="ru-RU"/>
              </w:rPr>
              <w:t>% </w:t>
            </w:r>
          </w:p>
        </w:tc>
      </w:tr>
      <w:tr w:rsidR="007A6B3A" w:rsidRPr="006B3BA3" w14:paraId="6F75366A" w14:textId="77777777" w:rsidTr="008B6E47">
        <w:trPr>
          <w:trHeight w:val="34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CF9D7F8"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 </w:t>
            </w:r>
          </w:p>
          <w:p w14:paraId="17DF49A5"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Регулятивные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C18FEDA" w14:textId="77777777" w:rsidR="007A6B3A" w:rsidRPr="006B3BA3" w:rsidRDefault="007A6B3A" w:rsidP="008B6E47">
            <w:pPr>
              <w:spacing w:after="0" w:line="240" w:lineRule="auto"/>
              <w:ind w:left="155" w:right="92"/>
              <w:jc w:val="both"/>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color w:val="000000"/>
                <w:lang w:eastAsia="ru-RU"/>
              </w:rPr>
              <w:t>Умение учиться и способность к организации своей деятельности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5F5EF14"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74%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16E18BBD"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74%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5BA9159"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16%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166EC4F"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16%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4845889"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10%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4453E57"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10% </w:t>
            </w:r>
          </w:p>
        </w:tc>
      </w:tr>
      <w:tr w:rsidR="007A6B3A" w:rsidRPr="006B3BA3" w14:paraId="32E5FEAA" w14:textId="77777777" w:rsidTr="008B6E47">
        <w:trPr>
          <w:trHeight w:val="36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EB58427"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 Познавательные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49BD1EB" w14:textId="77777777" w:rsidR="007A6B3A" w:rsidRPr="006B3BA3" w:rsidRDefault="007A6B3A" w:rsidP="008B6E47">
            <w:pPr>
              <w:spacing w:after="0" w:line="240" w:lineRule="auto"/>
              <w:ind w:left="155" w:right="92"/>
              <w:jc w:val="both"/>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Учебная активность, усвоение знаний, успеваемость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8D0E0B0"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14%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048A23E"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16%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D850A5A"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67%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3EAF2C4"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66%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7701B66"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19%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2D7FBDD"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18% </w:t>
            </w:r>
          </w:p>
        </w:tc>
      </w:tr>
      <w:tr w:rsidR="007A6B3A" w:rsidRPr="006B3BA3" w14:paraId="76DD5256" w14:textId="77777777" w:rsidTr="008B6E47">
        <w:trPr>
          <w:trHeight w:val="34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C678E23" w14:textId="77777777" w:rsidR="007A6B3A" w:rsidRPr="006B3BA3"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 Коммуникативные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BC49F0B" w14:textId="77777777" w:rsidR="007A6B3A" w:rsidRPr="006B3BA3" w:rsidRDefault="007A6B3A" w:rsidP="008B6E47">
            <w:pPr>
              <w:spacing w:after="0" w:line="240" w:lineRule="auto"/>
              <w:ind w:left="155"/>
              <w:jc w:val="both"/>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Взаимоотношения с одноклассниками, учителями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1164A07"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21</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F22D112"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23</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5BB9A58"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eastAsia="ru-RU"/>
              </w:rPr>
              <w:t>63%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91D1715"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sidRPr="006B3BA3">
              <w:rPr>
                <w:rFonts w:ascii="Times New Roman" w:eastAsia="Times New Roman" w:hAnsi="Times New Roman" w:cs="Times New Roman"/>
                <w:lang w:val="en-US" w:eastAsia="ru-RU"/>
              </w:rPr>
              <w:t>6</w:t>
            </w:r>
            <w:r>
              <w:rPr>
                <w:rFonts w:ascii="Times New Roman" w:eastAsia="Times New Roman" w:hAnsi="Times New Roman" w:cs="Times New Roman"/>
                <w:lang w:eastAsia="ru-RU"/>
              </w:rPr>
              <w:t>4</w:t>
            </w:r>
            <w:r w:rsidRPr="006B3BA3">
              <w:rPr>
                <w:rFonts w:ascii="Times New Roman" w:eastAsia="Times New Roman" w:hAnsi="Times New Roman" w:cs="Times New Roman"/>
                <w:lang w:eastAsia="ru-RU"/>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C0B56DF"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16</w:t>
            </w:r>
            <w:r w:rsidRPr="006B3BA3">
              <w:rPr>
                <w:rFonts w:ascii="Times New Roman" w:eastAsia="Times New Roman" w:hAnsi="Times New Roman" w:cs="Times New Roman"/>
                <w:lang w:eastAsia="ru-RU"/>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A108579" w14:textId="77777777" w:rsidR="007A6B3A" w:rsidRPr="006B3BA3" w:rsidRDefault="007A6B3A" w:rsidP="008B6E4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w:t>
            </w:r>
            <w:r w:rsidRPr="006B3BA3">
              <w:rPr>
                <w:rFonts w:ascii="Times New Roman" w:eastAsia="Times New Roman" w:hAnsi="Times New Roman" w:cs="Times New Roman"/>
                <w:lang w:eastAsia="ru-RU"/>
              </w:rPr>
              <w:t>% </w:t>
            </w:r>
          </w:p>
        </w:tc>
      </w:tr>
    </w:tbl>
    <w:p w14:paraId="23ACB637" w14:textId="77777777" w:rsidR="007A6B3A" w:rsidRDefault="007A6B3A" w:rsidP="007A6B3A">
      <w:pPr>
        <w:spacing w:after="0" w:line="240" w:lineRule="auto"/>
        <w:textAlignment w:val="baseline"/>
        <w:rPr>
          <w:rFonts w:ascii="Times New Roman" w:eastAsia="Times New Roman" w:hAnsi="Times New Roman" w:cs="Times New Roman"/>
          <w:color w:val="000000"/>
          <w:sz w:val="20"/>
          <w:szCs w:val="20"/>
          <w:lang w:eastAsia="ru-RU"/>
        </w:rPr>
      </w:pPr>
      <w:r w:rsidRPr="006B3BA3">
        <w:rPr>
          <w:rFonts w:ascii="Times New Roman" w:eastAsia="Times New Roman" w:hAnsi="Times New Roman" w:cs="Times New Roman"/>
          <w:color w:val="000000"/>
          <w:sz w:val="20"/>
          <w:szCs w:val="20"/>
          <w:lang w:eastAsia="ru-RU"/>
        </w:rPr>
        <w:t> </w:t>
      </w:r>
    </w:p>
    <w:p w14:paraId="33D710F5" w14:textId="77777777" w:rsidR="007A6B3A" w:rsidRPr="00310E99" w:rsidRDefault="007A6B3A" w:rsidP="007A6B3A">
      <w:pPr>
        <w:spacing w:after="0" w:line="240" w:lineRule="auto"/>
        <w:textAlignment w:val="baseline"/>
        <w:rPr>
          <w:rFonts w:ascii="Segoe UI" w:eastAsia="Times New Roman" w:hAnsi="Segoe UI" w:cs="Segoe UI"/>
          <w:sz w:val="18"/>
          <w:szCs w:val="18"/>
          <w:lang w:eastAsia="ru-RU"/>
        </w:rPr>
      </w:pPr>
      <w:r w:rsidRPr="00310E99">
        <w:rPr>
          <w:rFonts w:ascii="Calibri" w:eastAsia="Times New Roman" w:hAnsi="Calibri" w:cs="Calibri"/>
          <w:lang w:val="en-US" w:eastAsia="ru-RU"/>
        </w:rPr>
        <w:t> </w:t>
      </w:r>
      <w:r w:rsidRPr="00310E99">
        <w:rPr>
          <w:rFonts w:ascii="Calibri" w:eastAsia="Times New Roman" w:hAnsi="Calibri" w:cs="Calibri"/>
          <w:lang w:eastAsia="ru-RU"/>
        </w:rPr>
        <w:t> </w:t>
      </w:r>
    </w:p>
    <w:p w14:paraId="5CB24A96" w14:textId="77777777" w:rsidR="007A6B3A" w:rsidRPr="00310E99" w:rsidRDefault="007A6B3A" w:rsidP="007A6B3A">
      <w:pPr>
        <w:spacing w:after="0" w:line="360" w:lineRule="auto"/>
        <w:jc w:val="center"/>
        <w:textAlignment w:val="baseline"/>
        <w:rPr>
          <w:rFonts w:ascii="Times New Roman" w:eastAsia="Times New Roman" w:hAnsi="Times New Roman" w:cs="Times New Roman"/>
          <w:color w:val="000000"/>
          <w:sz w:val="20"/>
          <w:szCs w:val="20"/>
          <w:lang w:eastAsia="ru-RU"/>
        </w:rPr>
      </w:pPr>
      <w:r w:rsidRPr="00310E99">
        <w:rPr>
          <w:rFonts w:ascii="Times New Roman" w:eastAsia="Times New Roman" w:hAnsi="Times New Roman" w:cs="Times New Roman"/>
          <w:b/>
          <w:bCs/>
          <w:color w:val="000000"/>
          <w:sz w:val="20"/>
          <w:szCs w:val="20"/>
          <w:lang w:eastAsia="ru-RU"/>
        </w:rPr>
        <w:t>СВОДНАЯ ВЕДОМОСТЬ МОНИТОРИНГА МЕТАПРЕДМЕТНЫХ И ЛИЧНОСТНЫХ РЕЗУЛЬТАТОВ ОБУЧАЮЩИХСЯ 10 КЛАССОВ, ОСВАИВАЮЩИХ ОСНОВНУЮ ОБРАЗОВАТЕЛЬНУЮ ПРОГРАММУ ОСНОВНОГО ОБЩЕГО ОБРАЗОВАНИЯ</w:t>
      </w:r>
      <w:r w:rsidRPr="00310E99">
        <w:rPr>
          <w:rFonts w:ascii="Times New Roman" w:eastAsia="Times New Roman" w:hAnsi="Times New Roman" w:cs="Times New Roman"/>
          <w:color w:val="000000"/>
          <w:sz w:val="20"/>
          <w:szCs w:val="20"/>
          <w:lang w:eastAsia="ru-RU"/>
        </w:rPr>
        <w:t> </w:t>
      </w:r>
    </w:p>
    <w:p w14:paraId="3EE4568D" w14:textId="77777777" w:rsidR="007A6B3A" w:rsidRPr="00310E99" w:rsidRDefault="007A6B3A" w:rsidP="007A6B3A">
      <w:pPr>
        <w:spacing w:after="0" w:line="240" w:lineRule="auto"/>
        <w:jc w:val="center"/>
        <w:textAlignment w:val="baseline"/>
        <w:rPr>
          <w:rFonts w:ascii="Segoe UI" w:eastAsia="Times New Roman" w:hAnsi="Segoe UI" w:cs="Segoe UI"/>
          <w:sz w:val="18"/>
          <w:szCs w:val="18"/>
          <w:lang w:eastAsia="ru-RU"/>
        </w:rPr>
      </w:pPr>
    </w:p>
    <w:tbl>
      <w:tblPr>
        <w:tblW w:w="10214"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2"/>
        <w:gridCol w:w="3468"/>
        <w:gridCol w:w="832"/>
        <w:gridCol w:w="712"/>
        <w:gridCol w:w="832"/>
        <w:gridCol w:w="710"/>
        <w:gridCol w:w="832"/>
        <w:gridCol w:w="826"/>
      </w:tblGrid>
      <w:tr w:rsidR="007A6B3A" w:rsidRPr="00310E99" w14:paraId="4483AD3F" w14:textId="77777777" w:rsidTr="008B6E47">
        <w:trPr>
          <w:trHeight w:val="690"/>
        </w:trPr>
        <w:tc>
          <w:tcPr>
            <w:tcW w:w="2002" w:type="dxa"/>
            <w:tcBorders>
              <w:top w:val="single" w:sz="6" w:space="0" w:color="auto"/>
              <w:left w:val="single" w:sz="6" w:space="0" w:color="auto"/>
              <w:bottom w:val="single" w:sz="6" w:space="0" w:color="auto"/>
              <w:right w:val="single" w:sz="6" w:space="0" w:color="auto"/>
            </w:tcBorders>
            <w:shd w:val="clear" w:color="auto" w:fill="auto"/>
            <w:hideMark/>
          </w:tcPr>
          <w:p w14:paraId="58D934F0"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p w14:paraId="1FD0D399"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p w14:paraId="29526A74"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УУД</w:t>
            </w:r>
            <w:r w:rsidRPr="00310E99">
              <w:rPr>
                <w:rFonts w:ascii="Times New Roman" w:eastAsia="Times New Roman" w:hAnsi="Times New Roman" w:cs="Times New Roman"/>
                <w:sz w:val="24"/>
                <w:szCs w:val="24"/>
                <w:lang w:eastAsia="ru-RU"/>
              </w:rPr>
              <w:t> </w:t>
            </w:r>
          </w:p>
          <w:p w14:paraId="59CA9DC2"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tc>
        <w:tc>
          <w:tcPr>
            <w:tcW w:w="3468" w:type="dxa"/>
            <w:tcBorders>
              <w:top w:val="single" w:sz="6" w:space="0" w:color="auto"/>
              <w:left w:val="single" w:sz="6" w:space="0" w:color="auto"/>
              <w:bottom w:val="single" w:sz="6" w:space="0" w:color="auto"/>
              <w:right w:val="single" w:sz="6" w:space="0" w:color="auto"/>
            </w:tcBorders>
            <w:shd w:val="clear" w:color="auto" w:fill="auto"/>
            <w:hideMark/>
          </w:tcPr>
          <w:p w14:paraId="4D130F77"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p w14:paraId="6F4528F6"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p w14:paraId="4B415250"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Показатель</w:t>
            </w:r>
            <w:r w:rsidRPr="00310E99">
              <w:rPr>
                <w:rFonts w:ascii="Times New Roman" w:eastAsia="Times New Roman" w:hAnsi="Times New Roman" w:cs="Times New Roman"/>
                <w:sz w:val="24"/>
                <w:szCs w:val="24"/>
                <w:lang w:eastAsia="ru-RU"/>
              </w:rPr>
              <w:t> </w:t>
            </w:r>
          </w:p>
        </w:tc>
        <w:tc>
          <w:tcPr>
            <w:tcW w:w="15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FFA519"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Высокий </w:t>
            </w:r>
            <w:r w:rsidRPr="00310E99">
              <w:rPr>
                <w:rFonts w:ascii="Times New Roman" w:eastAsia="Times New Roman" w:hAnsi="Times New Roman" w:cs="Times New Roman"/>
                <w:sz w:val="24"/>
                <w:szCs w:val="24"/>
                <w:lang w:eastAsia="ru-RU"/>
              </w:rPr>
              <w:t> </w:t>
            </w:r>
          </w:p>
          <w:p w14:paraId="216D885A"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уровень </w:t>
            </w:r>
            <w:r w:rsidRPr="00310E99">
              <w:rPr>
                <w:rFonts w:ascii="Times New Roman" w:eastAsia="Times New Roman" w:hAnsi="Times New Roman" w:cs="Times New Roman"/>
                <w:sz w:val="24"/>
                <w:szCs w:val="24"/>
                <w:lang w:eastAsia="ru-RU"/>
              </w:rPr>
              <w:t> </w:t>
            </w:r>
          </w:p>
          <w:p w14:paraId="02149720"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кол-во и % от числа прошедших обследование  </w:t>
            </w:r>
          </w:p>
        </w:tc>
        <w:tc>
          <w:tcPr>
            <w:tcW w:w="15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F66377"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Средний </w:t>
            </w:r>
            <w:r w:rsidRPr="00310E99">
              <w:rPr>
                <w:rFonts w:ascii="Times New Roman" w:eastAsia="Times New Roman" w:hAnsi="Times New Roman" w:cs="Times New Roman"/>
                <w:sz w:val="24"/>
                <w:szCs w:val="24"/>
                <w:lang w:eastAsia="ru-RU"/>
              </w:rPr>
              <w:t> </w:t>
            </w:r>
          </w:p>
          <w:p w14:paraId="0952B8F5"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уровень </w:t>
            </w:r>
            <w:r w:rsidRPr="00310E99">
              <w:rPr>
                <w:rFonts w:ascii="Times New Roman" w:eastAsia="Times New Roman" w:hAnsi="Times New Roman" w:cs="Times New Roman"/>
                <w:sz w:val="24"/>
                <w:szCs w:val="24"/>
                <w:lang w:eastAsia="ru-RU"/>
              </w:rPr>
              <w:t> </w:t>
            </w:r>
          </w:p>
          <w:p w14:paraId="458E48A0"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кол-во и % от числа  </w:t>
            </w:r>
          </w:p>
          <w:p w14:paraId="7E84EFBF"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прошедших обследование </w:t>
            </w: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EE797B"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Низкий </w:t>
            </w:r>
            <w:r w:rsidRPr="00310E99">
              <w:rPr>
                <w:rFonts w:ascii="Times New Roman" w:eastAsia="Times New Roman" w:hAnsi="Times New Roman" w:cs="Times New Roman"/>
                <w:sz w:val="24"/>
                <w:szCs w:val="24"/>
                <w:lang w:eastAsia="ru-RU"/>
              </w:rPr>
              <w:t> </w:t>
            </w:r>
          </w:p>
          <w:p w14:paraId="73B750B4"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уровень </w:t>
            </w:r>
            <w:r w:rsidRPr="00310E99">
              <w:rPr>
                <w:rFonts w:ascii="Times New Roman" w:eastAsia="Times New Roman" w:hAnsi="Times New Roman" w:cs="Times New Roman"/>
                <w:sz w:val="24"/>
                <w:szCs w:val="24"/>
                <w:lang w:eastAsia="ru-RU"/>
              </w:rPr>
              <w:t> </w:t>
            </w:r>
          </w:p>
          <w:p w14:paraId="5A9FEE3E"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кол-во и % от числа прошедших обследование </w:t>
            </w:r>
          </w:p>
        </w:tc>
      </w:tr>
      <w:tr w:rsidR="007A6B3A" w:rsidRPr="00310E99" w14:paraId="2F2433E4" w14:textId="77777777" w:rsidTr="008B6E47">
        <w:trPr>
          <w:trHeight w:val="540"/>
        </w:trPr>
        <w:tc>
          <w:tcPr>
            <w:tcW w:w="54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9A12DF"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p w14:paraId="53D2A557"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531DDA83"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Начало года</w:t>
            </w:r>
            <w:r w:rsidRPr="00310E99">
              <w:rPr>
                <w:rFonts w:ascii="Times New Roman" w:eastAsia="Times New Roman" w:hAnsi="Times New Roman" w:cs="Times New Roman"/>
                <w:sz w:val="24"/>
                <w:szCs w:val="24"/>
                <w:lang w:eastAsia="ru-RU"/>
              </w:rPr>
              <w:t> </w:t>
            </w:r>
          </w:p>
        </w:tc>
        <w:tc>
          <w:tcPr>
            <w:tcW w:w="712" w:type="dxa"/>
            <w:tcBorders>
              <w:top w:val="single" w:sz="6" w:space="0" w:color="auto"/>
              <w:left w:val="single" w:sz="6" w:space="0" w:color="auto"/>
              <w:bottom w:val="single" w:sz="6" w:space="0" w:color="auto"/>
              <w:right w:val="single" w:sz="6" w:space="0" w:color="auto"/>
            </w:tcBorders>
            <w:shd w:val="clear" w:color="auto" w:fill="auto"/>
            <w:hideMark/>
          </w:tcPr>
          <w:p w14:paraId="3B54C09C"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Конец года</w:t>
            </w:r>
            <w:r w:rsidRPr="00310E99">
              <w:rPr>
                <w:rFonts w:ascii="Times New Roman" w:eastAsia="Times New Roman" w:hAnsi="Times New Roman" w:cs="Times New Roman"/>
                <w:sz w:val="24"/>
                <w:szCs w:val="24"/>
                <w:lang w:eastAsia="ru-RU"/>
              </w:rPr>
              <w:t>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3D6E0587"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Начало года</w:t>
            </w:r>
            <w:r w:rsidRPr="00310E99">
              <w:rPr>
                <w:rFonts w:ascii="Times New Roman" w:eastAsia="Times New Roman" w:hAnsi="Times New Roman" w:cs="Times New Roman"/>
                <w:sz w:val="24"/>
                <w:szCs w:val="24"/>
                <w:lang w:eastAsia="ru-RU"/>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40D6D240"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Конец года</w:t>
            </w:r>
            <w:r w:rsidRPr="00310E99">
              <w:rPr>
                <w:rFonts w:ascii="Times New Roman" w:eastAsia="Times New Roman" w:hAnsi="Times New Roman" w:cs="Times New Roman"/>
                <w:sz w:val="24"/>
                <w:szCs w:val="24"/>
                <w:lang w:eastAsia="ru-RU"/>
              </w:rPr>
              <w:t>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0C4CC2A9"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Начало года</w:t>
            </w:r>
            <w:r w:rsidRPr="00310E99">
              <w:rPr>
                <w:rFonts w:ascii="Times New Roman" w:eastAsia="Times New Roman" w:hAnsi="Times New Roman" w:cs="Times New Roman"/>
                <w:sz w:val="24"/>
                <w:szCs w:val="24"/>
                <w:lang w:eastAsia="ru-RU"/>
              </w:rPr>
              <w:t> </w:t>
            </w:r>
          </w:p>
        </w:tc>
        <w:tc>
          <w:tcPr>
            <w:tcW w:w="826" w:type="dxa"/>
            <w:tcBorders>
              <w:top w:val="single" w:sz="6" w:space="0" w:color="auto"/>
              <w:left w:val="single" w:sz="6" w:space="0" w:color="auto"/>
              <w:bottom w:val="single" w:sz="6" w:space="0" w:color="auto"/>
              <w:right w:val="single" w:sz="6" w:space="0" w:color="auto"/>
            </w:tcBorders>
            <w:shd w:val="clear" w:color="auto" w:fill="auto"/>
            <w:hideMark/>
          </w:tcPr>
          <w:p w14:paraId="77D485F6"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b/>
                <w:bCs/>
                <w:sz w:val="24"/>
                <w:szCs w:val="24"/>
                <w:lang w:eastAsia="ru-RU"/>
              </w:rPr>
              <w:t>Конец года</w:t>
            </w:r>
            <w:r w:rsidRPr="00310E99">
              <w:rPr>
                <w:rFonts w:ascii="Times New Roman" w:eastAsia="Times New Roman" w:hAnsi="Times New Roman" w:cs="Times New Roman"/>
                <w:sz w:val="24"/>
                <w:szCs w:val="24"/>
                <w:lang w:eastAsia="ru-RU"/>
              </w:rPr>
              <w:t> </w:t>
            </w:r>
          </w:p>
        </w:tc>
      </w:tr>
      <w:tr w:rsidR="007A6B3A" w:rsidRPr="00310E99" w14:paraId="66E0F2BA" w14:textId="77777777" w:rsidTr="008B6E47">
        <w:trPr>
          <w:trHeight w:val="525"/>
        </w:trPr>
        <w:tc>
          <w:tcPr>
            <w:tcW w:w="2002" w:type="dxa"/>
            <w:tcBorders>
              <w:top w:val="single" w:sz="6" w:space="0" w:color="auto"/>
              <w:left w:val="single" w:sz="6" w:space="0" w:color="auto"/>
              <w:bottom w:val="single" w:sz="6" w:space="0" w:color="auto"/>
              <w:right w:val="single" w:sz="6" w:space="0" w:color="auto"/>
            </w:tcBorders>
            <w:shd w:val="clear" w:color="auto" w:fill="auto"/>
            <w:hideMark/>
          </w:tcPr>
          <w:p w14:paraId="1AE77FAE"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p w14:paraId="3E1A057C"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Личностные </w:t>
            </w:r>
          </w:p>
        </w:tc>
        <w:tc>
          <w:tcPr>
            <w:tcW w:w="3468" w:type="dxa"/>
            <w:tcBorders>
              <w:top w:val="single" w:sz="6" w:space="0" w:color="auto"/>
              <w:left w:val="single" w:sz="6" w:space="0" w:color="auto"/>
              <w:bottom w:val="single" w:sz="6" w:space="0" w:color="auto"/>
              <w:right w:val="single" w:sz="6" w:space="0" w:color="auto"/>
            </w:tcBorders>
            <w:shd w:val="clear" w:color="auto" w:fill="auto"/>
            <w:hideMark/>
          </w:tcPr>
          <w:p w14:paraId="075146A2" w14:textId="77777777" w:rsidR="007A6B3A" w:rsidRPr="00310E99" w:rsidRDefault="007A6B3A" w:rsidP="008B6E47">
            <w:pPr>
              <w:spacing w:after="0" w:line="240" w:lineRule="auto"/>
              <w:ind w:left="125" w:firstLine="142"/>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Усвоение нравственно-этических норм и школьных норм поведения, самооценка, эмоциональное благополучие </w:t>
            </w:r>
          </w:p>
          <w:p w14:paraId="540F6D7F" w14:textId="77777777" w:rsidR="007A6B3A" w:rsidRPr="00310E99" w:rsidRDefault="007A6B3A" w:rsidP="008B6E47">
            <w:pPr>
              <w:spacing w:after="0" w:line="240" w:lineRule="auto"/>
              <w:ind w:left="125" w:firstLine="142"/>
              <w:textAlignment w:val="baseline"/>
              <w:rPr>
                <w:rFonts w:ascii="Times New Roman" w:eastAsia="Times New Roman" w:hAnsi="Times New Roman" w:cs="Times New Roman"/>
                <w:sz w:val="24"/>
                <w:szCs w:val="24"/>
                <w:lang w:eastAsia="ru-RU"/>
              </w:rPr>
            </w:pP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6EE88743"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29% </w:t>
            </w:r>
          </w:p>
        </w:tc>
        <w:tc>
          <w:tcPr>
            <w:tcW w:w="712" w:type="dxa"/>
            <w:tcBorders>
              <w:top w:val="single" w:sz="6" w:space="0" w:color="auto"/>
              <w:left w:val="single" w:sz="6" w:space="0" w:color="auto"/>
              <w:bottom w:val="single" w:sz="6" w:space="0" w:color="auto"/>
              <w:right w:val="single" w:sz="6" w:space="0" w:color="auto"/>
            </w:tcBorders>
            <w:shd w:val="clear" w:color="auto" w:fill="auto"/>
            <w:hideMark/>
          </w:tcPr>
          <w:p w14:paraId="699A0548"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31%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54C98361"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57%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51C2137A"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58%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1D721719"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14% </w:t>
            </w:r>
          </w:p>
        </w:tc>
        <w:tc>
          <w:tcPr>
            <w:tcW w:w="826" w:type="dxa"/>
            <w:tcBorders>
              <w:top w:val="single" w:sz="6" w:space="0" w:color="auto"/>
              <w:left w:val="single" w:sz="6" w:space="0" w:color="auto"/>
              <w:bottom w:val="single" w:sz="6" w:space="0" w:color="auto"/>
              <w:right w:val="single" w:sz="6" w:space="0" w:color="auto"/>
            </w:tcBorders>
            <w:shd w:val="clear" w:color="auto" w:fill="auto"/>
            <w:hideMark/>
          </w:tcPr>
          <w:p w14:paraId="3CECE383"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11% </w:t>
            </w:r>
          </w:p>
        </w:tc>
      </w:tr>
      <w:tr w:rsidR="007A6B3A" w:rsidRPr="00310E99" w14:paraId="58C76C84" w14:textId="77777777" w:rsidTr="008B6E47">
        <w:trPr>
          <w:trHeight w:val="345"/>
        </w:trPr>
        <w:tc>
          <w:tcPr>
            <w:tcW w:w="2002" w:type="dxa"/>
            <w:tcBorders>
              <w:top w:val="single" w:sz="6" w:space="0" w:color="auto"/>
              <w:left w:val="single" w:sz="6" w:space="0" w:color="auto"/>
              <w:bottom w:val="single" w:sz="6" w:space="0" w:color="auto"/>
              <w:right w:val="single" w:sz="6" w:space="0" w:color="auto"/>
            </w:tcBorders>
            <w:shd w:val="clear" w:color="auto" w:fill="auto"/>
            <w:hideMark/>
          </w:tcPr>
          <w:p w14:paraId="5ECCB71D"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p w14:paraId="6E99C2CD"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Регулятивные </w:t>
            </w:r>
          </w:p>
        </w:tc>
        <w:tc>
          <w:tcPr>
            <w:tcW w:w="3468" w:type="dxa"/>
            <w:tcBorders>
              <w:top w:val="single" w:sz="6" w:space="0" w:color="auto"/>
              <w:left w:val="single" w:sz="6" w:space="0" w:color="auto"/>
              <w:bottom w:val="single" w:sz="6" w:space="0" w:color="auto"/>
              <w:right w:val="single" w:sz="6" w:space="0" w:color="auto"/>
            </w:tcBorders>
            <w:shd w:val="clear" w:color="auto" w:fill="auto"/>
            <w:hideMark/>
          </w:tcPr>
          <w:p w14:paraId="1BD32890" w14:textId="77777777" w:rsidR="007A6B3A" w:rsidRPr="00310E99" w:rsidRDefault="007A6B3A" w:rsidP="008B6E47">
            <w:pPr>
              <w:spacing w:after="0" w:line="240" w:lineRule="auto"/>
              <w:ind w:left="125" w:firstLine="142"/>
              <w:textAlignment w:val="baseline"/>
              <w:rPr>
                <w:rFonts w:ascii="Times New Roman" w:eastAsia="Times New Roman" w:hAnsi="Times New Roman" w:cs="Times New Roman"/>
                <w:color w:val="000000"/>
                <w:sz w:val="24"/>
                <w:szCs w:val="24"/>
                <w:lang w:eastAsia="ru-RU"/>
              </w:rPr>
            </w:pPr>
            <w:r w:rsidRPr="00310E99">
              <w:rPr>
                <w:rFonts w:ascii="Times New Roman" w:eastAsia="Times New Roman" w:hAnsi="Times New Roman" w:cs="Times New Roman"/>
                <w:color w:val="000000"/>
                <w:sz w:val="24"/>
                <w:szCs w:val="24"/>
                <w:lang w:eastAsia="ru-RU"/>
              </w:rPr>
              <w:t>Умение учиться и способность к организации своей деятельности</w:t>
            </w:r>
          </w:p>
          <w:p w14:paraId="0EC7D9FB" w14:textId="77777777" w:rsidR="007A6B3A" w:rsidRPr="00310E99" w:rsidRDefault="007A6B3A" w:rsidP="008B6E47">
            <w:pPr>
              <w:spacing w:after="0" w:line="240" w:lineRule="auto"/>
              <w:ind w:left="125" w:firstLine="142"/>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color w:val="000000"/>
                <w:sz w:val="24"/>
                <w:szCs w:val="24"/>
                <w:lang w:eastAsia="ru-RU"/>
              </w:rPr>
              <w:t>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24023878"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57% </w:t>
            </w:r>
          </w:p>
        </w:tc>
        <w:tc>
          <w:tcPr>
            <w:tcW w:w="712" w:type="dxa"/>
            <w:tcBorders>
              <w:top w:val="single" w:sz="6" w:space="0" w:color="auto"/>
              <w:left w:val="single" w:sz="6" w:space="0" w:color="auto"/>
              <w:bottom w:val="single" w:sz="6" w:space="0" w:color="auto"/>
              <w:right w:val="single" w:sz="6" w:space="0" w:color="auto"/>
            </w:tcBorders>
            <w:shd w:val="clear" w:color="auto" w:fill="auto"/>
            <w:hideMark/>
          </w:tcPr>
          <w:p w14:paraId="043D159C"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57%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3672B61F"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27%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69C1A2CB"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28%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448F364A"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16% </w:t>
            </w:r>
          </w:p>
        </w:tc>
        <w:tc>
          <w:tcPr>
            <w:tcW w:w="826" w:type="dxa"/>
            <w:tcBorders>
              <w:top w:val="single" w:sz="6" w:space="0" w:color="auto"/>
              <w:left w:val="single" w:sz="6" w:space="0" w:color="auto"/>
              <w:bottom w:val="single" w:sz="6" w:space="0" w:color="auto"/>
              <w:right w:val="single" w:sz="6" w:space="0" w:color="auto"/>
            </w:tcBorders>
            <w:shd w:val="clear" w:color="auto" w:fill="auto"/>
            <w:hideMark/>
          </w:tcPr>
          <w:p w14:paraId="452287FA"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15% </w:t>
            </w:r>
          </w:p>
        </w:tc>
      </w:tr>
      <w:tr w:rsidR="007A6B3A" w:rsidRPr="00310E99" w14:paraId="4801E261" w14:textId="77777777" w:rsidTr="008B6E47">
        <w:trPr>
          <w:trHeight w:val="360"/>
        </w:trPr>
        <w:tc>
          <w:tcPr>
            <w:tcW w:w="2002" w:type="dxa"/>
            <w:tcBorders>
              <w:top w:val="single" w:sz="6" w:space="0" w:color="auto"/>
              <w:left w:val="single" w:sz="6" w:space="0" w:color="auto"/>
              <w:bottom w:val="single" w:sz="6" w:space="0" w:color="auto"/>
              <w:right w:val="single" w:sz="6" w:space="0" w:color="auto"/>
            </w:tcBorders>
            <w:shd w:val="clear" w:color="auto" w:fill="auto"/>
            <w:hideMark/>
          </w:tcPr>
          <w:p w14:paraId="759AF6F7"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Познавательные </w:t>
            </w:r>
          </w:p>
        </w:tc>
        <w:tc>
          <w:tcPr>
            <w:tcW w:w="3468" w:type="dxa"/>
            <w:tcBorders>
              <w:top w:val="single" w:sz="6" w:space="0" w:color="auto"/>
              <w:left w:val="single" w:sz="6" w:space="0" w:color="auto"/>
              <w:bottom w:val="single" w:sz="6" w:space="0" w:color="auto"/>
              <w:right w:val="single" w:sz="6" w:space="0" w:color="auto"/>
            </w:tcBorders>
            <w:shd w:val="clear" w:color="auto" w:fill="auto"/>
            <w:hideMark/>
          </w:tcPr>
          <w:p w14:paraId="55015AF7" w14:textId="77777777" w:rsidR="007A6B3A" w:rsidRPr="00310E99" w:rsidRDefault="007A6B3A" w:rsidP="008B6E47">
            <w:pPr>
              <w:spacing w:after="0" w:line="240" w:lineRule="auto"/>
              <w:ind w:left="125" w:firstLine="142"/>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Учебная активность, усвоение знаний, успеваемость </w:t>
            </w:r>
          </w:p>
          <w:p w14:paraId="300B8BAD" w14:textId="77777777" w:rsidR="007A6B3A" w:rsidRPr="00310E99" w:rsidRDefault="007A6B3A" w:rsidP="008B6E47">
            <w:pPr>
              <w:spacing w:after="0" w:line="240" w:lineRule="auto"/>
              <w:ind w:left="125" w:firstLine="142"/>
              <w:textAlignment w:val="baseline"/>
              <w:rPr>
                <w:rFonts w:ascii="Times New Roman" w:eastAsia="Times New Roman" w:hAnsi="Times New Roman" w:cs="Times New Roman"/>
                <w:sz w:val="24"/>
                <w:szCs w:val="24"/>
                <w:lang w:eastAsia="ru-RU"/>
              </w:rPr>
            </w:pP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45FA2C70"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21% </w:t>
            </w:r>
          </w:p>
        </w:tc>
        <w:tc>
          <w:tcPr>
            <w:tcW w:w="712" w:type="dxa"/>
            <w:tcBorders>
              <w:top w:val="single" w:sz="6" w:space="0" w:color="auto"/>
              <w:left w:val="single" w:sz="6" w:space="0" w:color="auto"/>
              <w:bottom w:val="single" w:sz="6" w:space="0" w:color="auto"/>
              <w:right w:val="single" w:sz="6" w:space="0" w:color="auto"/>
            </w:tcBorders>
            <w:shd w:val="clear" w:color="auto" w:fill="auto"/>
            <w:hideMark/>
          </w:tcPr>
          <w:p w14:paraId="29878E32"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22%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5066CEE8"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60%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131C83B5"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60%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47F58009"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19% </w:t>
            </w:r>
          </w:p>
        </w:tc>
        <w:tc>
          <w:tcPr>
            <w:tcW w:w="826" w:type="dxa"/>
            <w:tcBorders>
              <w:top w:val="single" w:sz="6" w:space="0" w:color="auto"/>
              <w:left w:val="single" w:sz="6" w:space="0" w:color="auto"/>
              <w:bottom w:val="single" w:sz="6" w:space="0" w:color="auto"/>
              <w:right w:val="single" w:sz="6" w:space="0" w:color="auto"/>
            </w:tcBorders>
            <w:shd w:val="clear" w:color="auto" w:fill="auto"/>
            <w:hideMark/>
          </w:tcPr>
          <w:p w14:paraId="303DA579"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18% </w:t>
            </w:r>
          </w:p>
        </w:tc>
      </w:tr>
      <w:tr w:rsidR="007A6B3A" w:rsidRPr="00310E99" w14:paraId="5D71BAA7" w14:textId="77777777" w:rsidTr="008B6E47">
        <w:trPr>
          <w:trHeight w:val="345"/>
        </w:trPr>
        <w:tc>
          <w:tcPr>
            <w:tcW w:w="2002" w:type="dxa"/>
            <w:tcBorders>
              <w:top w:val="single" w:sz="6" w:space="0" w:color="auto"/>
              <w:left w:val="single" w:sz="6" w:space="0" w:color="auto"/>
              <w:bottom w:val="single" w:sz="6" w:space="0" w:color="auto"/>
              <w:right w:val="single" w:sz="6" w:space="0" w:color="auto"/>
            </w:tcBorders>
            <w:shd w:val="clear" w:color="auto" w:fill="auto"/>
            <w:hideMark/>
          </w:tcPr>
          <w:p w14:paraId="0B5691C3"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Коммуникативные </w:t>
            </w:r>
          </w:p>
        </w:tc>
        <w:tc>
          <w:tcPr>
            <w:tcW w:w="3468" w:type="dxa"/>
            <w:tcBorders>
              <w:top w:val="single" w:sz="6" w:space="0" w:color="auto"/>
              <w:left w:val="single" w:sz="6" w:space="0" w:color="auto"/>
              <w:bottom w:val="single" w:sz="6" w:space="0" w:color="auto"/>
              <w:right w:val="single" w:sz="6" w:space="0" w:color="auto"/>
            </w:tcBorders>
            <w:shd w:val="clear" w:color="auto" w:fill="auto"/>
            <w:hideMark/>
          </w:tcPr>
          <w:p w14:paraId="1322963F" w14:textId="77777777" w:rsidR="007A6B3A" w:rsidRPr="00310E99" w:rsidRDefault="007A6B3A" w:rsidP="008B6E47">
            <w:pPr>
              <w:spacing w:after="0" w:line="240" w:lineRule="auto"/>
              <w:ind w:left="125" w:firstLine="142"/>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Взаимоотношения с одноклассниками, учителями </w:t>
            </w:r>
          </w:p>
          <w:p w14:paraId="30EAAF67" w14:textId="77777777" w:rsidR="007A6B3A" w:rsidRPr="00310E99" w:rsidRDefault="007A6B3A" w:rsidP="008B6E47">
            <w:pPr>
              <w:spacing w:after="0" w:line="240" w:lineRule="auto"/>
              <w:ind w:left="125" w:firstLine="142"/>
              <w:textAlignment w:val="baseline"/>
              <w:rPr>
                <w:rFonts w:ascii="Times New Roman" w:eastAsia="Times New Roman" w:hAnsi="Times New Roman" w:cs="Times New Roman"/>
                <w:sz w:val="24"/>
                <w:szCs w:val="24"/>
                <w:lang w:eastAsia="ru-RU"/>
              </w:rPr>
            </w:pP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3657C4F5"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22% </w:t>
            </w:r>
          </w:p>
        </w:tc>
        <w:tc>
          <w:tcPr>
            <w:tcW w:w="712" w:type="dxa"/>
            <w:tcBorders>
              <w:top w:val="single" w:sz="6" w:space="0" w:color="auto"/>
              <w:left w:val="single" w:sz="6" w:space="0" w:color="auto"/>
              <w:bottom w:val="single" w:sz="6" w:space="0" w:color="auto"/>
              <w:right w:val="single" w:sz="6" w:space="0" w:color="auto"/>
            </w:tcBorders>
            <w:shd w:val="clear" w:color="auto" w:fill="auto"/>
            <w:hideMark/>
          </w:tcPr>
          <w:p w14:paraId="602BA9DE"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22%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062092B4"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67%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2AA8A9D5"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70% </w:t>
            </w:r>
          </w:p>
        </w:tc>
        <w:tc>
          <w:tcPr>
            <w:tcW w:w="832" w:type="dxa"/>
            <w:tcBorders>
              <w:top w:val="single" w:sz="6" w:space="0" w:color="auto"/>
              <w:left w:val="single" w:sz="6" w:space="0" w:color="auto"/>
              <w:bottom w:val="single" w:sz="6" w:space="0" w:color="auto"/>
              <w:right w:val="single" w:sz="6" w:space="0" w:color="auto"/>
            </w:tcBorders>
            <w:shd w:val="clear" w:color="auto" w:fill="auto"/>
            <w:hideMark/>
          </w:tcPr>
          <w:p w14:paraId="23880AD3"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11% </w:t>
            </w:r>
          </w:p>
        </w:tc>
        <w:tc>
          <w:tcPr>
            <w:tcW w:w="826" w:type="dxa"/>
            <w:tcBorders>
              <w:top w:val="single" w:sz="6" w:space="0" w:color="auto"/>
              <w:left w:val="single" w:sz="6" w:space="0" w:color="auto"/>
              <w:bottom w:val="single" w:sz="6" w:space="0" w:color="auto"/>
              <w:right w:val="single" w:sz="6" w:space="0" w:color="auto"/>
            </w:tcBorders>
            <w:shd w:val="clear" w:color="auto" w:fill="auto"/>
            <w:hideMark/>
          </w:tcPr>
          <w:p w14:paraId="35140E34" w14:textId="77777777" w:rsidR="007A6B3A" w:rsidRPr="00310E99" w:rsidRDefault="007A6B3A" w:rsidP="008B6E47">
            <w:pPr>
              <w:spacing w:after="0" w:line="240" w:lineRule="auto"/>
              <w:jc w:val="center"/>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8% </w:t>
            </w:r>
          </w:p>
        </w:tc>
      </w:tr>
    </w:tbl>
    <w:p w14:paraId="6F1289BB" w14:textId="77777777" w:rsidR="007A6B3A" w:rsidRPr="00310E99" w:rsidRDefault="007A6B3A" w:rsidP="007A6B3A">
      <w:pPr>
        <w:spacing w:after="0" w:line="240" w:lineRule="auto"/>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p w14:paraId="353ACECF" w14:textId="77777777" w:rsidR="007A6B3A" w:rsidRPr="00310E99" w:rsidRDefault="007A6B3A" w:rsidP="007A6B3A">
      <w:pPr>
        <w:spacing w:after="0" w:line="240" w:lineRule="auto"/>
        <w:textAlignment w:val="baseline"/>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w:t>
      </w:r>
    </w:p>
    <w:p w14:paraId="2C1CA90D" w14:textId="77777777" w:rsidR="00C40F9C" w:rsidRDefault="007A6B3A" w:rsidP="00C40F9C">
      <w:pPr>
        <w:spacing w:after="0" w:line="240" w:lineRule="auto"/>
        <w:ind w:left="-851"/>
        <w:jc w:val="both"/>
        <w:textAlignment w:val="baseline"/>
        <w:rPr>
          <w:rFonts w:ascii="Times New Roman" w:eastAsia="Times New Roman" w:hAnsi="Times New Roman" w:cs="Times New Roman"/>
          <w:lang w:eastAsia="ru-RU"/>
        </w:rPr>
      </w:pPr>
      <w:r w:rsidRPr="00310E99">
        <w:rPr>
          <w:rFonts w:ascii="Times New Roman" w:eastAsia="Times New Roman" w:hAnsi="Times New Roman" w:cs="Times New Roman"/>
          <w:sz w:val="24"/>
          <w:szCs w:val="24"/>
          <w:lang w:eastAsia="ru-RU"/>
        </w:rPr>
        <w:t> </w:t>
      </w:r>
      <w:r w:rsidR="00C40F9C">
        <w:rPr>
          <w:rFonts w:ascii="Times New Roman" w:eastAsia="Times New Roman" w:hAnsi="Times New Roman" w:cs="Times New Roman"/>
          <w:sz w:val="24"/>
          <w:szCs w:val="24"/>
          <w:lang w:eastAsia="ru-RU"/>
        </w:rPr>
        <w:t xml:space="preserve">  </w:t>
      </w:r>
      <w:r w:rsidRPr="006B3BA3">
        <w:rPr>
          <w:rFonts w:ascii="Times New Roman" w:eastAsia="Times New Roman" w:hAnsi="Times New Roman" w:cs="Times New Roman"/>
          <w:lang w:eastAsia="ru-RU"/>
        </w:rPr>
        <w:t>По итогам внутренней оценки качества образования в 2020</w:t>
      </w:r>
      <w:r>
        <w:rPr>
          <w:rFonts w:ascii="Times New Roman" w:eastAsia="Times New Roman" w:hAnsi="Times New Roman" w:cs="Times New Roman"/>
          <w:lang w:eastAsia="ru-RU"/>
        </w:rPr>
        <w:t xml:space="preserve"> - 2021</w:t>
      </w:r>
      <w:r w:rsidRPr="006B3BA3">
        <w:rPr>
          <w:rFonts w:ascii="Times New Roman" w:eastAsia="Times New Roman" w:hAnsi="Times New Roman" w:cs="Times New Roman"/>
          <w:lang w:eastAsia="ru-RU"/>
        </w:rPr>
        <w:t> году выявлено, что уровень метапредметных результатов соответствуют среднему уровню, сформированность личностных результатов высокая.</w:t>
      </w:r>
    </w:p>
    <w:p w14:paraId="628E26FF" w14:textId="77777777" w:rsidR="00FC427A" w:rsidRPr="00C40F9C" w:rsidRDefault="00C40F9C" w:rsidP="00C40F9C">
      <w:pPr>
        <w:spacing w:after="0" w:line="240" w:lineRule="auto"/>
        <w:ind w:left="-851"/>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FC427A" w:rsidRPr="00DD3692">
        <w:rPr>
          <w:rFonts w:ascii="Times New Roman" w:hAnsi="Times New Roman" w:cs="Times New Roman"/>
        </w:rPr>
        <w:t xml:space="preserve"> </w:t>
      </w:r>
      <w:r>
        <w:rPr>
          <w:rFonts w:ascii="Times New Roman" w:hAnsi="Times New Roman" w:cs="Times New Roman"/>
        </w:rPr>
        <w:t xml:space="preserve">     </w:t>
      </w:r>
      <w:r w:rsidR="00FC427A" w:rsidRPr="00DD3692">
        <w:rPr>
          <w:rFonts w:ascii="Times New Roman" w:hAnsi="Times New Roman" w:cs="Times New Roman"/>
        </w:rPr>
        <w:t>В марте 2020 года в 11-х классах в рамках апробации были проведены всероссийские проверочные работы по следующим предметам:</w:t>
      </w:r>
    </w:p>
    <w:tbl>
      <w:tblPr>
        <w:tblStyle w:val="a6"/>
        <w:tblW w:w="0" w:type="auto"/>
        <w:tblInd w:w="142" w:type="dxa"/>
        <w:tblLayout w:type="fixed"/>
        <w:tblLook w:val="04A0" w:firstRow="1" w:lastRow="0" w:firstColumn="1" w:lastColumn="0" w:noHBand="0" w:noVBand="1"/>
      </w:tblPr>
      <w:tblGrid>
        <w:gridCol w:w="812"/>
        <w:gridCol w:w="1268"/>
        <w:gridCol w:w="2139"/>
        <w:gridCol w:w="709"/>
        <w:gridCol w:w="708"/>
        <w:gridCol w:w="567"/>
        <w:gridCol w:w="567"/>
        <w:gridCol w:w="567"/>
        <w:gridCol w:w="851"/>
        <w:gridCol w:w="850"/>
        <w:gridCol w:w="957"/>
      </w:tblGrid>
      <w:tr w:rsidR="00FC427A" w:rsidRPr="00A04A54" w14:paraId="221BB874" w14:textId="77777777" w:rsidTr="00FC427A">
        <w:tc>
          <w:tcPr>
            <w:tcW w:w="812" w:type="dxa"/>
            <w:vMerge w:val="restart"/>
            <w:textDirection w:val="btLr"/>
          </w:tcPr>
          <w:p w14:paraId="027AE539" w14:textId="77777777" w:rsidR="00FC427A" w:rsidRPr="00DD3692" w:rsidRDefault="00FC427A" w:rsidP="00FC427A">
            <w:pPr>
              <w:ind w:left="113" w:right="113"/>
              <w:jc w:val="center"/>
              <w:rPr>
                <w:rFonts w:ascii="Times New Roman" w:hAnsi="Times New Roman" w:cs="Times New Roman"/>
                <w:b/>
                <w:sz w:val="18"/>
                <w:szCs w:val="18"/>
              </w:rPr>
            </w:pPr>
            <w:r w:rsidRPr="00DD3692">
              <w:rPr>
                <w:rFonts w:ascii="Times New Roman" w:hAnsi="Times New Roman" w:cs="Times New Roman"/>
                <w:b/>
                <w:sz w:val="18"/>
                <w:szCs w:val="18"/>
              </w:rPr>
              <w:t>Класс</w:t>
            </w:r>
          </w:p>
        </w:tc>
        <w:tc>
          <w:tcPr>
            <w:tcW w:w="1268" w:type="dxa"/>
            <w:vMerge w:val="restart"/>
            <w:textDirection w:val="btLr"/>
          </w:tcPr>
          <w:p w14:paraId="3FB8745A" w14:textId="77777777" w:rsidR="00FC427A" w:rsidRPr="00DD3692" w:rsidRDefault="00FC427A" w:rsidP="00FC427A">
            <w:pPr>
              <w:ind w:left="113" w:right="113"/>
              <w:jc w:val="center"/>
              <w:rPr>
                <w:rFonts w:ascii="Times New Roman" w:hAnsi="Times New Roman" w:cs="Times New Roman"/>
                <w:b/>
                <w:sz w:val="18"/>
                <w:szCs w:val="18"/>
              </w:rPr>
            </w:pPr>
            <w:r w:rsidRPr="00DD3692">
              <w:rPr>
                <w:rFonts w:ascii="Times New Roman" w:hAnsi="Times New Roman" w:cs="Times New Roman"/>
                <w:b/>
                <w:sz w:val="18"/>
                <w:szCs w:val="18"/>
              </w:rPr>
              <w:t>предмет</w:t>
            </w:r>
          </w:p>
        </w:tc>
        <w:tc>
          <w:tcPr>
            <w:tcW w:w="2139" w:type="dxa"/>
            <w:vMerge w:val="restart"/>
            <w:textDirection w:val="btLr"/>
          </w:tcPr>
          <w:p w14:paraId="225486D4" w14:textId="77777777" w:rsidR="00FC427A" w:rsidRPr="00DD3692" w:rsidRDefault="00FC427A" w:rsidP="00FC427A">
            <w:pPr>
              <w:ind w:left="113" w:right="113"/>
              <w:jc w:val="center"/>
              <w:rPr>
                <w:rFonts w:ascii="Times New Roman" w:hAnsi="Times New Roman" w:cs="Times New Roman"/>
                <w:b/>
                <w:sz w:val="18"/>
                <w:szCs w:val="18"/>
              </w:rPr>
            </w:pPr>
            <w:r w:rsidRPr="00DD3692">
              <w:rPr>
                <w:rFonts w:ascii="Times New Roman" w:hAnsi="Times New Roman" w:cs="Times New Roman"/>
                <w:b/>
                <w:sz w:val="18"/>
                <w:szCs w:val="18"/>
              </w:rPr>
              <w:t xml:space="preserve">учитель </w:t>
            </w:r>
          </w:p>
        </w:tc>
        <w:tc>
          <w:tcPr>
            <w:tcW w:w="709" w:type="dxa"/>
            <w:vMerge w:val="restart"/>
            <w:textDirection w:val="btLr"/>
          </w:tcPr>
          <w:p w14:paraId="1FC52D3D" w14:textId="77777777" w:rsidR="00FC427A" w:rsidRPr="00DD3692" w:rsidRDefault="00FC427A" w:rsidP="00FC427A">
            <w:pPr>
              <w:ind w:left="113" w:right="113"/>
              <w:jc w:val="center"/>
              <w:rPr>
                <w:rFonts w:ascii="Times New Roman" w:hAnsi="Times New Roman" w:cs="Times New Roman"/>
                <w:b/>
                <w:sz w:val="18"/>
                <w:szCs w:val="18"/>
              </w:rPr>
            </w:pPr>
            <w:r w:rsidRPr="00DD3692">
              <w:rPr>
                <w:rFonts w:ascii="Times New Roman" w:hAnsi="Times New Roman" w:cs="Times New Roman"/>
                <w:b/>
                <w:sz w:val="18"/>
                <w:szCs w:val="18"/>
              </w:rPr>
              <w:t>всего по списку</w:t>
            </w:r>
          </w:p>
        </w:tc>
        <w:tc>
          <w:tcPr>
            <w:tcW w:w="708" w:type="dxa"/>
            <w:vMerge w:val="restart"/>
            <w:textDirection w:val="btLr"/>
          </w:tcPr>
          <w:p w14:paraId="6A6535CE" w14:textId="77777777" w:rsidR="00FC427A" w:rsidRPr="00DD3692" w:rsidRDefault="00FC427A" w:rsidP="00FC427A">
            <w:pPr>
              <w:ind w:left="113" w:right="113"/>
              <w:jc w:val="center"/>
              <w:rPr>
                <w:rFonts w:ascii="Times New Roman" w:hAnsi="Times New Roman" w:cs="Times New Roman"/>
                <w:b/>
                <w:sz w:val="18"/>
                <w:szCs w:val="18"/>
              </w:rPr>
            </w:pPr>
            <w:r w:rsidRPr="00DD3692">
              <w:rPr>
                <w:rFonts w:ascii="Times New Roman" w:hAnsi="Times New Roman" w:cs="Times New Roman"/>
                <w:b/>
                <w:sz w:val="18"/>
                <w:szCs w:val="18"/>
              </w:rPr>
              <w:t>всего выполняло работу</w:t>
            </w:r>
          </w:p>
        </w:tc>
        <w:tc>
          <w:tcPr>
            <w:tcW w:w="2552" w:type="dxa"/>
            <w:gridSpan w:val="4"/>
          </w:tcPr>
          <w:p w14:paraId="47CE05F7" w14:textId="77777777" w:rsidR="00FC427A" w:rsidRPr="00DD3692" w:rsidRDefault="00FC427A" w:rsidP="00FC427A">
            <w:pPr>
              <w:jc w:val="center"/>
              <w:rPr>
                <w:rFonts w:ascii="Times New Roman" w:hAnsi="Times New Roman" w:cs="Times New Roman"/>
                <w:b/>
                <w:sz w:val="18"/>
                <w:szCs w:val="18"/>
              </w:rPr>
            </w:pPr>
            <w:r w:rsidRPr="00DD3692">
              <w:rPr>
                <w:rFonts w:ascii="Times New Roman" w:hAnsi="Times New Roman" w:cs="Times New Roman"/>
                <w:b/>
                <w:sz w:val="18"/>
                <w:szCs w:val="18"/>
              </w:rPr>
              <w:t>из них получили</w:t>
            </w:r>
          </w:p>
          <w:p w14:paraId="45C79E4F" w14:textId="77777777" w:rsidR="00FC427A" w:rsidRPr="00DD3692" w:rsidRDefault="00FC427A" w:rsidP="00FC427A">
            <w:pPr>
              <w:jc w:val="center"/>
              <w:rPr>
                <w:rFonts w:ascii="Times New Roman" w:hAnsi="Times New Roman" w:cs="Times New Roman"/>
                <w:b/>
                <w:sz w:val="18"/>
                <w:szCs w:val="18"/>
              </w:rPr>
            </w:pPr>
          </w:p>
        </w:tc>
        <w:tc>
          <w:tcPr>
            <w:tcW w:w="850" w:type="dxa"/>
            <w:vMerge w:val="restart"/>
            <w:textDirection w:val="btLr"/>
          </w:tcPr>
          <w:p w14:paraId="161124C7" w14:textId="77777777" w:rsidR="00FC427A" w:rsidRPr="00DD3692" w:rsidRDefault="00FC427A" w:rsidP="00FC427A">
            <w:pPr>
              <w:ind w:left="113" w:right="113"/>
              <w:jc w:val="center"/>
              <w:rPr>
                <w:rFonts w:ascii="Times New Roman" w:hAnsi="Times New Roman" w:cs="Times New Roman"/>
                <w:b/>
                <w:sz w:val="18"/>
                <w:szCs w:val="18"/>
              </w:rPr>
            </w:pPr>
            <w:r w:rsidRPr="00DD3692">
              <w:rPr>
                <w:rFonts w:ascii="Times New Roman" w:hAnsi="Times New Roman" w:cs="Times New Roman"/>
                <w:b/>
                <w:sz w:val="18"/>
                <w:szCs w:val="18"/>
              </w:rPr>
              <w:t>качество</w:t>
            </w:r>
          </w:p>
        </w:tc>
        <w:tc>
          <w:tcPr>
            <w:tcW w:w="957" w:type="dxa"/>
            <w:vMerge w:val="restart"/>
            <w:textDirection w:val="btLr"/>
          </w:tcPr>
          <w:p w14:paraId="2ABCA53C" w14:textId="77777777" w:rsidR="00FC427A" w:rsidRPr="00DD3692" w:rsidRDefault="00FC427A" w:rsidP="00FC427A">
            <w:pPr>
              <w:ind w:left="113" w:right="113"/>
              <w:jc w:val="center"/>
              <w:rPr>
                <w:rFonts w:ascii="Times New Roman" w:hAnsi="Times New Roman" w:cs="Times New Roman"/>
                <w:b/>
                <w:sz w:val="18"/>
                <w:szCs w:val="18"/>
              </w:rPr>
            </w:pPr>
            <w:r w:rsidRPr="00DD3692">
              <w:rPr>
                <w:rFonts w:ascii="Times New Roman" w:hAnsi="Times New Roman" w:cs="Times New Roman"/>
                <w:b/>
                <w:sz w:val="18"/>
                <w:szCs w:val="18"/>
              </w:rPr>
              <w:t>успеваемость</w:t>
            </w:r>
          </w:p>
        </w:tc>
      </w:tr>
      <w:tr w:rsidR="00FC427A" w:rsidRPr="00A04A54" w14:paraId="3DA216A3" w14:textId="77777777" w:rsidTr="00FC427A">
        <w:trPr>
          <w:trHeight w:val="1613"/>
        </w:trPr>
        <w:tc>
          <w:tcPr>
            <w:tcW w:w="812" w:type="dxa"/>
            <w:vMerge/>
          </w:tcPr>
          <w:p w14:paraId="1C8002D3" w14:textId="77777777" w:rsidR="00FC427A" w:rsidRPr="00DD3692" w:rsidRDefault="00FC427A" w:rsidP="00FC427A">
            <w:pPr>
              <w:jc w:val="center"/>
              <w:rPr>
                <w:rFonts w:ascii="Times New Roman" w:hAnsi="Times New Roman" w:cs="Times New Roman"/>
                <w:b/>
                <w:sz w:val="18"/>
                <w:szCs w:val="18"/>
              </w:rPr>
            </w:pPr>
          </w:p>
        </w:tc>
        <w:tc>
          <w:tcPr>
            <w:tcW w:w="1268" w:type="dxa"/>
            <w:vMerge/>
          </w:tcPr>
          <w:p w14:paraId="75F91378" w14:textId="77777777" w:rsidR="00FC427A" w:rsidRPr="00DD3692" w:rsidRDefault="00FC427A" w:rsidP="00FC427A">
            <w:pPr>
              <w:jc w:val="center"/>
              <w:rPr>
                <w:rFonts w:ascii="Times New Roman" w:hAnsi="Times New Roman" w:cs="Times New Roman"/>
                <w:b/>
                <w:sz w:val="18"/>
                <w:szCs w:val="18"/>
              </w:rPr>
            </w:pPr>
          </w:p>
        </w:tc>
        <w:tc>
          <w:tcPr>
            <w:tcW w:w="2139" w:type="dxa"/>
            <w:vMerge/>
          </w:tcPr>
          <w:p w14:paraId="6F6CD2FC" w14:textId="77777777" w:rsidR="00FC427A" w:rsidRPr="00DD3692" w:rsidRDefault="00FC427A" w:rsidP="00FC427A">
            <w:pPr>
              <w:jc w:val="center"/>
              <w:rPr>
                <w:rFonts w:ascii="Times New Roman" w:hAnsi="Times New Roman" w:cs="Times New Roman"/>
                <w:b/>
                <w:sz w:val="18"/>
                <w:szCs w:val="18"/>
              </w:rPr>
            </w:pPr>
          </w:p>
        </w:tc>
        <w:tc>
          <w:tcPr>
            <w:tcW w:w="709" w:type="dxa"/>
            <w:vMerge/>
          </w:tcPr>
          <w:p w14:paraId="3CE6F912" w14:textId="77777777" w:rsidR="00FC427A" w:rsidRPr="00DD3692" w:rsidRDefault="00FC427A" w:rsidP="00FC427A">
            <w:pPr>
              <w:jc w:val="center"/>
              <w:rPr>
                <w:rFonts w:ascii="Times New Roman" w:hAnsi="Times New Roman" w:cs="Times New Roman"/>
                <w:b/>
                <w:sz w:val="18"/>
                <w:szCs w:val="18"/>
              </w:rPr>
            </w:pPr>
          </w:p>
        </w:tc>
        <w:tc>
          <w:tcPr>
            <w:tcW w:w="708" w:type="dxa"/>
            <w:vMerge/>
          </w:tcPr>
          <w:p w14:paraId="03EDF432" w14:textId="77777777" w:rsidR="00FC427A" w:rsidRPr="00DD3692" w:rsidRDefault="00FC427A" w:rsidP="00FC427A">
            <w:pPr>
              <w:jc w:val="center"/>
              <w:rPr>
                <w:rFonts w:ascii="Times New Roman" w:hAnsi="Times New Roman" w:cs="Times New Roman"/>
                <w:b/>
                <w:sz w:val="18"/>
                <w:szCs w:val="18"/>
              </w:rPr>
            </w:pPr>
          </w:p>
        </w:tc>
        <w:tc>
          <w:tcPr>
            <w:tcW w:w="567" w:type="dxa"/>
          </w:tcPr>
          <w:p w14:paraId="5ABDCEAC" w14:textId="77777777" w:rsidR="00FC427A" w:rsidRPr="00DD3692" w:rsidRDefault="00FC427A" w:rsidP="00FC427A">
            <w:pPr>
              <w:jc w:val="center"/>
              <w:rPr>
                <w:rFonts w:ascii="Times New Roman" w:hAnsi="Times New Roman" w:cs="Times New Roman"/>
                <w:b/>
                <w:sz w:val="18"/>
                <w:szCs w:val="18"/>
              </w:rPr>
            </w:pPr>
            <w:r w:rsidRPr="00DD3692">
              <w:rPr>
                <w:rFonts w:ascii="Times New Roman" w:hAnsi="Times New Roman" w:cs="Times New Roman"/>
                <w:b/>
                <w:sz w:val="18"/>
                <w:szCs w:val="18"/>
              </w:rPr>
              <w:t>5</w:t>
            </w:r>
          </w:p>
        </w:tc>
        <w:tc>
          <w:tcPr>
            <w:tcW w:w="567" w:type="dxa"/>
          </w:tcPr>
          <w:p w14:paraId="3EAE7247" w14:textId="77777777" w:rsidR="00FC427A" w:rsidRPr="00DD3692" w:rsidRDefault="00FC427A" w:rsidP="00FC427A">
            <w:pPr>
              <w:jc w:val="center"/>
              <w:rPr>
                <w:rFonts w:ascii="Times New Roman" w:hAnsi="Times New Roman" w:cs="Times New Roman"/>
                <w:b/>
                <w:sz w:val="18"/>
                <w:szCs w:val="18"/>
              </w:rPr>
            </w:pPr>
            <w:r w:rsidRPr="00DD3692">
              <w:rPr>
                <w:rFonts w:ascii="Times New Roman" w:hAnsi="Times New Roman" w:cs="Times New Roman"/>
                <w:b/>
                <w:sz w:val="18"/>
                <w:szCs w:val="18"/>
              </w:rPr>
              <w:t>4</w:t>
            </w:r>
          </w:p>
        </w:tc>
        <w:tc>
          <w:tcPr>
            <w:tcW w:w="567" w:type="dxa"/>
          </w:tcPr>
          <w:p w14:paraId="4562E6CF" w14:textId="77777777" w:rsidR="00FC427A" w:rsidRPr="00DD3692" w:rsidRDefault="00FC427A" w:rsidP="00FC427A">
            <w:pPr>
              <w:jc w:val="center"/>
              <w:rPr>
                <w:rFonts w:ascii="Times New Roman" w:hAnsi="Times New Roman" w:cs="Times New Roman"/>
                <w:b/>
                <w:sz w:val="18"/>
                <w:szCs w:val="18"/>
              </w:rPr>
            </w:pPr>
            <w:r w:rsidRPr="00DD3692">
              <w:rPr>
                <w:rFonts w:ascii="Times New Roman" w:hAnsi="Times New Roman" w:cs="Times New Roman"/>
                <w:b/>
                <w:sz w:val="18"/>
                <w:szCs w:val="18"/>
              </w:rPr>
              <w:t>3</w:t>
            </w:r>
          </w:p>
        </w:tc>
        <w:tc>
          <w:tcPr>
            <w:tcW w:w="851" w:type="dxa"/>
          </w:tcPr>
          <w:p w14:paraId="7E3D64F1" w14:textId="77777777" w:rsidR="00FC427A" w:rsidRPr="00DD3692" w:rsidRDefault="00FC427A" w:rsidP="00FC427A">
            <w:pPr>
              <w:jc w:val="center"/>
              <w:rPr>
                <w:rFonts w:ascii="Times New Roman" w:hAnsi="Times New Roman" w:cs="Times New Roman"/>
                <w:b/>
                <w:sz w:val="18"/>
                <w:szCs w:val="18"/>
              </w:rPr>
            </w:pPr>
            <w:r w:rsidRPr="00DD3692">
              <w:rPr>
                <w:rFonts w:ascii="Times New Roman" w:hAnsi="Times New Roman" w:cs="Times New Roman"/>
                <w:b/>
                <w:sz w:val="18"/>
                <w:szCs w:val="18"/>
              </w:rPr>
              <w:t>2</w:t>
            </w:r>
          </w:p>
        </w:tc>
        <w:tc>
          <w:tcPr>
            <w:tcW w:w="850" w:type="dxa"/>
            <w:vMerge/>
          </w:tcPr>
          <w:p w14:paraId="14567846" w14:textId="77777777" w:rsidR="00FC427A" w:rsidRPr="00DD3692" w:rsidRDefault="00FC427A" w:rsidP="00FC427A">
            <w:pPr>
              <w:jc w:val="center"/>
              <w:rPr>
                <w:rFonts w:ascii="Times New Roman" w:hAnsi="Times New Roman" w:cs="Times New Roman"/>
                <w:b/>
                <w:sz w:val="18"/>
                <w:szCs w:val="18"/>
              </w:rPr>
            </w:pPr>
          </w:p>
        </w:tc>
        <w:tc>
          <w:tcPr>
            <w:tcW w:w="957" w:type="dxa"/>
            <w:vMerge/>
          </w:tcPr>
          <w:p w14:paraId="5450DFAF" w14:textId="77777777" w:rsidR="00FC427A" w:rsidRPr="00DD3692" w:rsidRDefault="00FC427A" w:rsidP="00FC427A">
            <w:pPr>
              <w:jc w:val="center"/>
              <w:rPr>
                <w:rFonts w:ascii="Times New Roman" w:hAnsi="Times New Roman" w:cs="Times New Roman"/>
                <w:b/>
                <w:sz w:val="18"/>
                <w:szCs w:val="18"/>
              </w:rPr>
            </w:pPr>
          </w:p>
        </w:tc>
      </w:tr>
      <w:tr w:rsidR="00FC427A" w:rsidRPr="00A04A54" w14:paraId="7DE1EA48" w14:textId="77777777" w:rsidTr="00FC427A">
        <w:tc>
          <w:tcPr>
            <w:tcW w:w="812" w:type="dxa"/>
          </w:tcPr>
          <w:p w14:paraId="0E4B51CC"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11 б</w:t>
            </w:r>
          </w:p>
        </w:tc>
        <w:tc>
          <w:tcPr>
            <w:tcW w:w="1268" w:type="dxa"/>
          </w:tcPr>
          <w:p w14:paraId="7A8DA5C5"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биология</w:t>
            </w:r>
          </w:p>
        </w:tc>
        <w:tc>
          <w:tcPr>
            <w:tcW w:w="2139" w:type="dxa"/>
          </w:tcPr>
          <w:p w14:paraId="271D6C48"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Камалова С.Б.</w:t>
            </w:r>
          </w:p>
        </w:tc>
        <w:tc>
          <w:tcPr>
            <w:tcW w:w="709" w:type="dxa"/>
          </w:tcPr>
          <w:p w14:paraId="2ECFC76C"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20</w:t>
            </w:r>
          </w:p>
        </w:tc>
        <w:tc>
          <w:tcPr>
            <w:tcW w:w="708" w:type="dxa"/>
          </w:tcPr>
          <w:p w14:paraId="742235B9"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16</w:t>
            </w:r>
          </w:p>
        </w:tc>
        <w:tc>
          <w:tcPr>
            <w:tcW w:w="567" w:type="dxa"/>
          </w:tcPr>
          <w:p w14:paraId="5F7402F3"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6</w:t>
            </w:r>
          </w:p>
        </w:tc>
        <w:tc>
          <w:tcPr>
            <w:tcW w:w="567" w:type="dxa"/>
          </w:tcPr>
          <w:p w14:paraId="00A21127"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6</w:t>
            </w:r>
          </w:p>
        </w:tc>
        <w:tc>
          <w:tcPr>
            <w:tcW w:w="567" w:type="dxa"/>
          </w:tcPr>
          <w:p w14:paraId="6478B5B8"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4</w:t>
            </w:r>
          </w:p>
        </w:tc>
        <w:tc>
          <w:tcPr>
            <w:tcW w:w="851" w:type="dxa"/>
          </w:tcPr>
          <w:p w14:paraId="05E048A9"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w:t>
            </w:r>
          </w:p>
        </w:tc>
        <w:tc>
          <w:tcPr>
            <w:tcW w:w="850" w:type="dxa"/>
          </w:tcPr>
          <w:p w14:paraId="08504128"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75%</w:t>
            </w:r>
          </w:p>
        </w:tc>
        <w:tc>
          <w:tcPr>
            <w:tcW w:w="957" w:type="dxa"/>
          </w:tcPr>
          <w:p w14:paraId="09E05322"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100%</w:t>
            </w:r>
          </w:p>
        </w:tc>
      </w:tr>
      <w:tr w:rsidR="00FC427A" w:rsidRPr="00A04A54" w14:paraId="045BD089" w14:textId="77777777" w:rsidTr="00FC427A">
        <w:tc>
          <w:tcPr>
            <w:tcW w:w="812" w:type="dxa"/>
          </w:tcPr>
          <w:p w14:paraId="5EE5CF6E"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11 б</w:t>
            </w:r>
          </w:p>
        </w:tc>
        <w:tc>
          <w:tcPr>
            <w:tcW w:w="1268" w:type="dxa"/>
          </w:tcPr>
          <w:p w14:paraId="315391CB"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физика</w:t>
            </w:r>
          </w:p>
        </w:tc>
        <w:tc>
          <w:tcPr>
            <w:tcW w:w="2139" w:type="dxa"/>
          </w:tcPr>
          <w:p w14:paraId="6E0CE29F"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Курганова И.А.</w:t>
            </w:r>
          </w:p>
        </w:tc>
        <w:tc>
          <w:tcPr>
            <w:tcW w:w="709" w:type="dxa"/>
          </w:tcPr>
          <w:p w14:paraId="7F5EF1B5"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20</w:t>
            </w:r>
          </w:p>
        </w:tc>
        <w:tc>
          <w:tcPr>
            <w:tcW w:w="708" w:type="dxa"/>
          </w:tcPr>
          <w:p w14:paraId="786BA802"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16</w:t>
            </w:r>
          </w:p>
        </w:tc>
        <w:tc>
          <w:tcPr>
            <w:tcW w:w="567" w:type="dxa"/>
          </w:tcPr>
          <w:p w14:paraId="55194D49"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w:t>
            </w:r>
          </w:p>
        </w:tc>
        <w:tc>
          <w:tcPr>
            <w:tcW w:w="567" w:type="dxa"/>
          </w:tcPr>
          <w:p w14:paraId="46B6CD66"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9</w:t>
            </w:r>
          </w:p>
        </w:tc>
        <w:tc>
          <w:tcPr>
            <w:tcW w:w="567" w:type="dxa"/>
          </w:tcPr>
          <w:p w14:paraId="6DF2A0C3"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7</w:t>
            </w:r>
          </w:p>
        </w:tc>
        <w:tc>
          <w:tcPr>
            <w:tcW w:w="851" w:type="dxa"/>
          </w:tcPr>
          <w:p w14:paraId="100E4976"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w:t>
            </w:r>
          </w:p>
        </w:tc>
        <w:tc>
          <w:tcPr>
            <w:tcW w:w="850" w:type="dxa"/>
          </w:tcPr>
          <w:p w14:paraId="0F24E7A5"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56%</w:t>
            </w:r>
          </w:p>
        </w:tc>
        <w:tc>
          <w:tcPr>
            <w:tcW w:w="957" w:type="dxa"/>
          </w:tcPr>
          <w:p w14:paraId="15D76C20"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100%</w:t>
            </w:r>
          </w:p>
        </w:tc>
      </w:tr>
      <w:tr w:rsidR="00FC427A" w:rsidRPr="00A04A54" w14:paraId="7EC6DB4A" w14:textId="77777777" w:rsidTr="00FC427A">
        <w:tc>
          <w:tcPr>
            <w:tcW w:w="812" w:type="dxa"/>
          </w:tcPr>
          <w:p w14:paraId="515BC121"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11 б</w:t>
            </w:r>
          </w:p>
        </w:tc>
        <w:tc>
          <w:tcPr>
            <w:tcW w:w="1268" w:type="dxa"/>
          </w:tcPr>
          <w:p w14:paraId="480CF304"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химия</w:t>
            </w:r>
          </w:p>
        </w:tc>
        <w:tc>
          <w:tcPr>
            <w:tcW w:w="2139" w:type="dxa"/>
          </w:tcPr>
          <w:p w14:paraId="33D3CD1A"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Нафикова Е.В.</w:t>
            </w:r>
          </w:p>
        </w:tc>
        <w:tc>
          <w:tcPr>
            <w:tcW w:w="709" w:type="dxa"/>
          </w:tcPr>
          <w:p w14:paraId="5F702075"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20</w:t>
            </w:r>
          </w:p>
        </w:tc>
        <w:tc>
          <w:tcPr>
            <w:tcW w:w="708" w:type="dxa"/>
          </w:tcPr>
          <w:p w14:paraId="6B9A0351"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14</w:t>
            </w:r>
          </w:p>
        </w:tc>
        <w:tc>
          <w:tcPr>
            <w:tcW w:w="567" w:type="dxa"/>
          </w:tcPr>
          <w:p w14:paraId="0E7E19F6"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4</w:t>
            </w:r>
          </w:p>
        </w:tc>
        <w:tc>
          <w:tcPr>
            <w:tcW w:w="567" w:type="dxa"/>
          </w:tcPr>
          <w:p w14:paraId="16B6BCA0"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8</w:t>
            </w:r>
          </w:p>
        </w:tc>
        <w:tc>
          <w:tcPr>
            <w:tcW w:w="567" w:type="dxa"/>
          </w:tcPr>
          <w:p w14:paraId="7B6EF9D2"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2</w:t>
            </w:r>
          </w:p>
        </w:tc>
        <w:tc>
          <w:tcPr>
            <w:tcW w:w="851" w:type="dxa"/>
          </w:tcPr>
          <w:p w14:paraId="6B72FA3A"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w:t>
            </w:r>
          </w:p>
        </w:tc>
        <w:tc>
          <w:tcPr>
            <w:tcW w:w="850" w:type="dxa"/>
          </w:tcPr>
          <w:p w14:paraId="34F67689"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86%</w:t>
            </w:r>
          </w:p>
        </w:tc>
        <w:tc>
          <w:tcPr>
            <w:tcW w:w="957" w:type="dxa"/>
          </w:tcPr>
          <w:p w14:paraId="6E2E3C29"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100%</w:t>
            </w:r>
          </w:p>
        </w:tc>
      </w:tr>
      <w:tr w:rsidR="00FC427A" w:rsidRPr="00A04A54" w14:paraId="0B338EBA" w14:textId="77777777" w:rsidTr="00FC427A">
        <w:tc>
          <w:tcPr>
            <w:tcW w:w="812" w:type="dxa"/>
          </w:tcPr>
          <w:p w14:paraId="2DD7A364"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11 а</w:t>
            </w:r>
          </w:p>
        </w:tc>
        <w:tc>
          <w:tcPr>
            <w:tcW w:w="1268" w:type="dxa"/>
          </w:tcPr>
          <w:p w14:paraId="44A3F065"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география</w:t>
            </w:r>
          </w:p>
        </w:tc>
        <w:tc>
          <w:tcPr>
            <w:tcW w:w="2139" w:type="dxa"/>
          </w:tcPr>
          <w:p w14:paraId="604A2DF4" w14:textId="77777777" w:rsidR="00FC427A" w:rsidRPr="00DD3692" w:rsidRDefault="00FC427A" w:rsidP="00FC427A">
            <w:pPr>
              <w:rPr>
                <w:rFonts w:ascii="Times New Roman" w:hAnsi="Times New Roman" w:cs="Times New Roman"/>
                <w:sz w:val="18"/>
                <w:szCs w:val="18"/>
              </w:rPr>
            </w:pPr>
            <w:proofErr w:type="spellStart"/>
            <w:r w:rsidRPr="00DD3692">
              <w:rPr>
                <w:rFonts w:ascii="Times New Roman" w:hAnsi="Times New Roman" w:cs="Times New Roman"/>
                <w:sz w:val="18"/>
                <w:szCs w:val="18"/>
              </w:rPr>
              <w:t>Фаизова</w:t>
            </w:r>
            <w:proofErr w:type="spellEnd"/>
            <w:r w:rsidRPr="00DD3692">
              <w:rPr>
                <w:rFonts w:ascii="Times New Roman" w:hAnsi="Times New Roman" w:cs="Times New Roman"/>
                <w:sz w:val="18"/>
                <w:szCs w:val="18"/>
              </w:rPr>
              <w:t xml:space="preserve"> Р.А.</w:t>
            </w:r>
          </w:p>
        </w:tc>
        <w:tc>
          <w:tcPr>
            <w:tcW w:w="709" w:type="dxa"/>
          </w:tcPr>
          <w:p w14:paraId="18D1CCA0"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29</w:t>
            </w:r>
          </w:p>
        </w:tc>
        <w:tc>
          <w:tcPr>
            <w:tcW w:w="708" w:type="dxa"/>
          </w:tcPr>
          <w:p w14:paraId="43A3C794"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25</w:t>
            </w:r>
          </w:p>
        </w:tc>
        <w:tc>
          <w:tcPr>
            <w:tcW w:w="567" w:type="dxa"/>
          </w:tcPr>
          <w:p w14:paraId="7D2C4E1B"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7</w:t>
            </w:r>
          </w:p>
        </w:tc>
        <w:tc>
          <w:tcPr>
            <w:tcW w:w="567" w:type="dxa"/>
          </w:tcPr>
          <w:p w14:paraId="27BD5DBE"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15</w:t>
            </w:r>
          </w:p>
        </w:tc>
        <w:tc>
          <w:tcPr>
            <w:tcW w:w="567" w:type="dxa"/>
          </w:tcPr>
          <w:p w14:paraId="26C20649"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3</w:t>
            </w:r>
          </w:p>
        </w:tc>
        <w:tc>
          <w:tcPr>
            <w:tcW w:w="851" w:type="dxa"/>
          </w:tcPr>
          <w:p w14:paraId="7C77E433"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w:t>
            </w:r>
          </w:p>
        </w:tc>
        <w:tc>
          <w:tcPr>
            <w:tcW w:w="850" w:type="dxa"/>
          </w:tcPr>
          <w:p w14:paraId="1E7A75E2"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88%</w:t>
            </w:r>
          </w:p>
        </w:tc>
        <w:tc>
          <w:tcPr>
            <w:tcW w:w="957" w:type="dxa"/>
          </w:tcPr>
          <w:p w14:paraId="5B093498"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100%</w:t>
            </w:r>
          </w:p>
        </w:tc>
      </w:tr>
      <w:tr w:rsidR="00FC427A" w:rsidRPr="00A04A54" w14:paraId="7AF6799E" w14:textId="77777777" w:rsidTr="00FC427A">
        <w:tc>
          <w:tcPr>
            <w:tcW w:w="812" w:type="dxa"/>
          </w:tcPr>
          <w:p w14:paraId="53F73170"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11 а</w:t>
            </w:r>
          </w:p>
        </w:tc>
        <w:tc>
          <w:tcPr>
            <w:tcW w:w="1268" w:type="dxa"/>
          </w:tcPr>
          <w:p w14:paraId="4D30748C"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история</w:t>
            </w:r>
          </w:p>
        </w:tc>
        <w:tc>
          <w:tcPr>
            <w:tcW w:w="2139" w:type="dxa"/>
          </w:tcPr>
          <w:p w14:paraId="56F3F70D" w14:textId="77777777" w:rsidR="00FC427A" w:rsidRPr="00DD3692" w:rsidRDefault="00FC427A" w:rsidP="00FC427A">
            <w:pPr>
              <w:rPr>
                <w:rFonts w:ascii="Times New Roman" w:hAnsi="Times New Roman" w:cs="Times New Roman"/>
                <w:sz w:val="18"/>
                <w:szCs w:val="18"/>
              </w:rPr>
            </w:pPr>
            <w:proofErr w:type="spellStart"/>
            <w:r w:rsidRPr="00DD3692">
              <w:rPr>
                <w:rFonts w:ascii="Times New Roman" w:hAnsi="Times New Roman" w:cs="Times New Roman"/>
                <w:sz w:val="18"/>
                <w:szCs w:val="18"/>
              </w:rPr>
              <w:t>Нурдавлетова</w:t>
            </w:r>
            <w:proofErr w:type="spellEnd"/>
            <w:r w:rsidRPr="00DD3692">
              <w:rPr>
                <w:rFonts w:ascii="Times New Roman" w:hAnsi="Times New Roman" w:cs="Times New Roman"/>
                <w:sz w:val="18"/>
                <w:szCs w:val="18"/>
              </w:rPr>
              <w:t xml:space="preserve"> Р.Р.</w:t>
            </w:r>
          </w:p>
        </w:tc>
        <w:tc>
          <w:tcPr>
            <w:tcW w:w="709" w:type="dxa"/>
          </w:tcPr>
          <w:p w14:paraId="68597F8B"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29</w:t>
            </w:r>
          </w:p>
        </w:tc>
        <w:tc>
          <w:tcPr>
            <w:tcW w:w="708" w:type="dxa"/>
          </w:tcPr>
          <w:p w14:paraId="4C7EDED2"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22</w:t>
            </w:r>
          </w:p>
        </w:tc>
        <w:tc>
          <w:tcPr>
            <w:tcW w:w="567" w:type="dxa"/>
          </w:tcPr>
          <w:p w14:paraId="3A370AA3"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7</w:t>
            </w:r>
          </w:p>
        </w:tc>
        <w:tc>
          <w:tcPr>
            <w:tcW w:w="567" w:type="dxa"/>
          </w:tcPr>
          <w:p w14:paraId="6C9FDBB7"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9</w:t>
            </w:r>
          </w:p>
        </w:tc>
        <w:tc>
          <w:tcPr>
            <w:tcW w:w="567" w:type="dxa"/>
          </w:tcPr>
          <w:p w14:paraId="4BBCE6C7"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6</w:t>
            </w:r>
          </w:p>
        </w:tc>
        <w:tc>
          <w:tcPr>
            <w:tcW w:w="851" w:type="dxa"/>
          </w:tcPr>
          <w:p w14:paraId="28EE3E54"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w:t>
            </w:r>
          </w:p>
        </w:tc>
        <w:tc>
          <w:tcPr>
            <w:tcW w:w="850" w:type="dxa"/>
          </w:tcPr>
          <w:p w14:paraId="56D9F4C8"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72%</w:t>
            </w:r>
          </w:p>
        </w:tc>
        <w:tc>
          <w:tcPr>
            <w:tcW w:w="957" w:type="dxa"/>
          </w:tcPr>
          <w:p w14:paraId="02907573" w14:textId="77777777" w:rsidR="00FC427A" w:rsidRPr="00DD3692" w:rsidRDefault="00FC427A" w:rsidP="00FC427A">
            <w:pPr>
              <w:rPr>
                <w:rFonts w:ascii="Times New Roman" w:hAnsi="Times New Roman" w:cs="Times New Roman"/>
                <w:sz w:val="18"/>
                <w:szCs w:val="18"/>
              </w:rPr>
            </w:pPr>
            <w:r w:rsidRPr="00DD3692">
              <w:rPr>
                <w:rFonts w:ascii="Times New Roman" w:hAnsi="Times New Roman" w:cs="Times New Roman"/>
                <w:sz w:val="18"/>
                <w:szCs w:val="18"/>
              </w:rPr>
              <w:t>100%</w:t>
            </w:r>
          </w:p>
        </w:tc>
      </w:tr>
    </w:tbl>
    <w:p w14:paraId="5CA48F1F" w14:textId="77777777" w:rsidR="00FC427A" w:rsidRDefault="00FC427A" w:rsidP="00FC427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13783F" w14:textId="77777777" w:rsidR="00FC427A" w:rsidRPr="00DD3692" w:rsidRDefault="00FC427A" w:rsidP="00C40F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4A54">
        <w:rPr>
          <w:rFonts w:ascii="Times New Roman" w:eastAsia="Times New Roman" w:hAnsi="Times New Roman" w:cs="Times New Roman"/>
          <w:sz w:val="24"/>
          <w:szCs w:val="24"/>
        </w:rPr>
        <w:t xml:space="preserve">Анализ показал, что выпускники показали хорошие знания  по биологии, химии, истории, географии. Необходимо работать над повышением качества по </w:t>
      </w:r>
      <w:r w:rsidR="00DD3692">
        <w:rPr>
          <w:rFonts w:ascii="Times New Roman" w:eastAsia="Times New Roman" w:hAnsi="Times New Roman" w:cs="Times New Roman"/>
          <w:sz w:val="24"/>
          <w:szCs w:val="24"/>
        </w:rPr>
        <w:t>физике.</w:t>
      </w:r>
    </w:p>
    <w:p w14:paraId="75F8D682" w14:textId="77777777" w:rsidR="00FC427A" w:rsidRPr="00DD3692" w:rsidRDefault="00FC427A" w:rsidP="00C40F9C">
      <w:pPr>
        <w:pStyle w:val="a7"/>
        <w:spacing w:after="0"/>
        <w:jc w:val="both"/>
        <w:rPr>
          <w:rFonts w:ascii="Times New Roman" w:hAnsi="Times New Roman" w:cs="Times New Roman"/>
          <w:sz w:val="22"/>
          <w:szCs w:val="22"/>
        </w:rPr>
      </w:pPr>
      <w:r w:rsidRPr="00DD3692">
        <w:rPr>
          <w:rFonts w:ascii="Times New Roman" w:hAnsi="Times New Roman" w:cs="Times New Roman"/>
          <w:sz w:val="22"/>
          <w:szCs w:val="22"/>
        </w:rPr>
        <w:t>В марте – апреле 2020 года Всероссийские проверочные работы в связи с эпидемиологической ситуацией были отменены и проведены в сентябре-октябре 2020 г.</w:t>
      </w:r>
    </w:p>
    <w:p w14:paraId="664A4052" w14:textId="77777777" w:rsidR="00FC427A" w:rsidRPr="00DD3692" w:rsidRDefault="00FC427A" w:rsidP="00FC427A">
      <w:pPr>
        <w:spacing w:after="0" w:line="240" w:lineRule="auto"/>
        <w:jc w:val="center"/>
        <w:rPr>
          <w:rFonts w:ascii="Times New Roman" w:hAnsi="Times New Roman"/>
          <w:b/>
          <w:i/>
        </w:rPr>
      </w:pPr>
      <w:r w:rsidRPr="00DD3692">
        <w:t xml:space="preserve"> </w:t>
      </w:r>
      <w:r w:rsidRPr="00DD3692">
        <w:rPr>
          <w:rFonts w:ascii="Times New Roman" w:hAnsi="Times New Roman"/>
          <w:b/>
          <w:i/>
        </w:rPr>
        <w:t>Промежуточная аттестация.</w:t>
      </w:r>
    </w:p>
    <w:p w14:paraId="499276CF" w14:textId="77777777" w:rsidR="00A7777E" w:rsidRPr="00DD3692" w:rsidRDefault="00A7777E" w:rsidP="00A7777E">
      <w:pPr>
        <w:jc w:val="both"/>
        <w:rPr>
          <w:rFonts w:hAnsi="Times New Roman" w:cs="Times New Roman"/>
          <w:color w:val="000000"/>
        </w:rPr>
      </w:pPr>
      <w:r w:rsidRPr="00DD3692">
        <w:rPr>
          <w:rFonts w:hAnsi="Times New Roman" w:cs="Times New Roman"/>
          <w:color w:val="000000"/>
        </w:rPr>
        <w:t>Промежуточная</w:t>
      </w:r>
      <w:r w:rsidRPr="00DD3692">
        <w:rPr>
          <w:rFonts w:hAnsi="Times New Roman" w:cs="Times New Roman"/>
          <w:color w:val="000000"/>
        </w:rPr>
        <w:t xml:space="preserve"> </w:t>
      </w:r>
      <w:r w:rsidRPr="00DD3692">
        <w:rPr>
          <w:rFonts w:hAnsi="Times New Roman" w:cs="Times New Roman"/>
          <w:color w:val="000000"/>
        </w:rPr>
        <w:t>аттестация</w:t>
      </w:r>
      <w:r w:rsidRPr="00DD3692">
        <w:rPr>
          <w:rFonts w:hAnsi="Times New Roman" w:cs="Times New Roman"/>
          <w:color w:val="000000"/>
        </w:rPr>
        <w:t xml:space="preserve"> </w:t>
      </w:r>
      <w:r w:rsidRPr="00DD3692">
        <w:rPr>
          <w:rFonts w:hAnsi="Times New Roman" w:cs="Times New Roman"/>
          <w:color w:val="000000"/>
        </w:rPr>
        <w:t>во</w:t>
      </w:r>
      <w:r w:rsidRPr="00DD3692">
        <w:rPr>
          <w:rFonts w:hAnsi="Times New Roman" w:cs="Times New Roman"/>
          <w:color w:val="000000"/>
        </w:rPr>
        <w:t xml:space="preserve"> 2-11 </w:t>
      </w:r>
      <w:r w:rsidRPr="00DD3692">
        <w:rPr>
          <w:rFonts w:hAnsi="Times New Roman" w:cs="Times New Roman"/>
          <w:color w:val="000000"/>
        </w:rPr>
        <w:t>классах</w:t>
      </w:r>
      <w:r w:rsidRPr="00DD3692">
        <w:rPr>
          <w:rFonts w:hAnsi="Times New Roman" w:cs="Times New Roman"/>
          <w:color w:val="000000"/>
        </w:rPr>
        <w:t xml:space="preserve"> </w:t>
      </w:r>
      <w:r w:rsidRPr="00DD3692">
        <w:rPr>
          <w:rFonts w:hAnsi="Times New Roman" w:cs="Times New Roman"/>
          <w:color w:val="000000"/>
        </w:rPr>
        <w:t>в</w:t>
      </w:r>
      <w:r w:rsidRPr="00DD3692">
        <w:rPr>
          <w:rFonts w:hAnsi="Times New Roman" w:cs="Times New Roman"/>
          <w:color w:val="000000"/>
        </w:rPr>
        <w:t xml:space="preserve"> </w:t>
      </w:r>
      <w:r w:rsidRPr="00DD3692">
        <w:rPr>
          <w:rFonts w:hAnsi="Times New Roman" w:cs="Times New Roman"/>
          <w:color w:val="000000"/>
        </w:rPr>
        <w:t>апреле</w:t>
      </w:r>
      <w:r w:rsidRPr="00DD3692">
        <w:rPr>
          <w:rFonts w:hAnsi="Times New Roman" w:cs="Times New Roman"/>
          <w:color w:val="000000"/>
        </w:rPr>
        <w:t>-</w:t>
      </w:r>
      <w:r w:rsidRPr="00DD3692">
        <w:rPr>
          <w:rFonts w:hAnsi="Times New Roman" w:cs="Times New Roman"/>
          <w:color w:val="000000"/>
        </w:rPr>
        <w:t>мае</w:t>
      </w:r>
      <w:r w:rsidRPr="00DD3692">
        <w:rPr>
          <w:rFonts w:hAnsi="Times New Roman" w:cs="Times New Roman"/>
          <w:color w:val="000000"/>
        </w:rPr>
        <w:t xml:space="preserve"> 2020 </w:t>
      </w:r>
      <w:r w:rsidRPr="00DD3692">
        <w:rPr>
          <w:rFonts w:hAnsi="Times New Roman" w:cs="Times New Roman"/>
          <w:color w:val="000000"/>
        </w:rPr>
        <w:t>года</w:t>
      </w:r>
      <w:r w:rsidRPr="00DD3692">
        <w:rPr>
          <w:rFonts w:hAnsi="Times New Roman" w:cs="Times New Roman"/>
          <w:color w:val="000000"/>
        </w:rPr>
        <w:t xml:space="preserve"> </w:t>
      </w:r>
      <w:r w:rsidRPr="00DD3692">
        <w:rPr>
          <w:rFonts w:hAnsi="Times New Roman" w:cs="Times New Roman"/>
          <w:color w:val="000000"/>
        </w:rPr>
        <w:t>проводилась</w:t>
      </w:r>
      <w:r w:rsidRPr="00DD3692">
        <w:rPr>
          <w:rFonts w:hAnsi="Times New Roman" w:cs="Times New Roman"/>
          <w:color w:val="000000"/>
        </w:rPr>
        <w:t xml:space="preserve"> </w:t>
      </w:r>
      <w:r w:rsidRPr="00DD3692">
        <w:rPr>
          <w:rFonts w:hAnsi="Times New Roman" w:cs="Times New Roman"/>
          <w:color w:val="000000"/>
        </w:rPr>
        <w:t>на</w:t>
      </w:r>
      <w:r w:rsidRPr="00DD3692">
        <w:rPr>
          <w:rFonts w:hAnsi="Times New Roman" w:cs="Times New Roman"/>
          <w:color w:val="000000"/>
        </w:rPr>
        <w:t xml:space="preserve"> </w:t>
      </w:r>
      <w:r w:rsidRPr="00DD3692">
        <w:rPr>
          <w:rFonts w:hAnsi="Times New Roman" w:cs="Times New Roman"/>
          <w:color w:val="000000"/>
        </w:rPr>
        <w:t>основании</w:t>
      </w:r>
      <w:r w:rsidRPr="00DD3692">
        <w:rPr>
          <w:rFonts w:hAnsi="Times New Roman" w:cs="Times New Roman"/>
          <w:color w:val="000000"/>
        </w:rPr>
        <w:t xml:space="preserve"> </w:t>
      </w:r>
      <w:r w:rsidRPr="00DD3692">
        <w:rPr>
          <w:rFonts w:hAnsi="Times New Roman" w:cs="Times New Roman"/>
          <w:color w:val="000000"/>
        </w:rPr>
        <w:t>итогов</w:t>
      </w:r>
      <w:r w:rsidRPr="00DD3692">
        <w:rPr>
          <w:rFonts w:hAnsi="Times New Roman" w:cs="Times New Roman"/>
          <w:color w:val="000000"/>
        </w:rPr>
        <w:t xml:space="preserve"> </w:t>
      </w:r>
      <w:r w:rsidRPr="00DD3692">
        <w:rPr>
          <w:rFonts w:hAnsi="Times New Roman" w:cs="Times New Roman"/>
          <w:color w:val="000000"/>
        </w:rPr>
        <w:t>текущей</w:t>
      </w:r>
      <w:r w:rsidRPr="00DD3692">
        <w:rPr>
          <w:rFonts w:hAnsi="Times New Roman" w:cs="Times New Roman"/>
          <w:color w:val="000000"/>
        </w:rPr>
        <w:t xml:space="preserve"> </w:t>
      </w:r>
      <w:r w:rsidRPr="00DD3692">
        <w:rPr>
          <w:rFonts w:hAnsi="Times New Roman" w:cs="Times New Roman"/>
          <w:color w:val="000000"/>
        </w:rPr>
        <w:t>аттестации</w:t>
      </w:r>
      <w:r w:rsidRPr="00DD3692">
        <w:rPr>
          <w:rFonts w:hAnsi="Times New Roman" w:cs="Times New Roman"/>
          <w:color w:val="000000"/>
        </w:rPr>
        <w:t xml:space="preserve"> </w:t>
      </w:r>
      <w:r w:rsidRPr="00DD3692">
        <w:rPr>
          <w:rFonts w:hAnsi="Times New Roman" w:cs="Times New Roman"/>
          <w:color w:val="000000"/>
        </w:rPr>
        <w:t>обучающихся</w:t>
      </w:r>
      <w:r w:rsidRPr="00DD3692">
        <w:rPr>
          <w:rFonts w:hAnsi="Times New Roman" w:cs="Times New Roman"/>
          <w:color w:val="000000"/>
        </w:rPr>
        <w:t xml:space="preserve"> </w:t>
      </w:r>
      <w:r w:rsidRPr="00DD3692">
        <w:rPr>
          <w:rFonts w:hAnsi="Times New Roman" w:cs="Times New Roman"/>
          <w:color w:val="000000"/>
        </w:rPr>
        <w:t>как</w:t>
      </w:r>
      <w:r w:rsidRPr="00DD3692">
        <w:rPr>
          <w:rFonts w:hAnsi="Times New Roman" w:cs="Times New Roman"/>
          <w:color w:val="000000"/>
        </w:rPr>
        <w:t xml:space="preserve"> </w:t>
      </w:r>
      <w:r w:rsidRPr="00DD3692">
        <w:rPr>
          <w:rFonts w:hAnsi="Times New Roman" w:cs="Times New Roman"/>
          <w:color w:val="000000"/>
        </w:rPr>
        <w:t>среднее</w:t>
      </w:r>
      <w:r w:rsidRPr="00DD3692">
        <w:rPr>
          <w:rFonts w:hAnsi="Times New Roman" w:cs="Times New Roman"/>
          <w:color w:val="000000"/>
        </w:rPr>
        <w:t xml:space="preserve"> </w:t>
      </w:r>
      <w:r w:rsidRPr="00DD3692">
        <w:rPr>
          <w:rFonts w:hAnsi="Times New Roman" w:cs="Times New Roman"/>
          <w:color w:val="000000"/>
        </w:rPr>
        <w:t>арифметическое</w:t>
      </w:r>
      <w:r w:rsidRPr="00DD3692">
        <w:rPr>
          <w:rFonts w:hAnsi="Times New Roman" w:cs="Times New Roman"/>
          <w:color w:val="000000"/>
        </w:rPr>
        <w:t xml:space="preserve"> </w:t>
      </w:r>
      <w:r w:rsidRPr="00DD3692">
        <w:rPr>
          <w:rFonts w:hAnsi="Times New Roman" w:cs="Times New Roman"/>
          <w:color w:val="000000"/>
        </w:rPr>
        <w:t>отметок</w:t>
      </w:r>
      <w:r w:rsidRPr="00DD3692">
        <w:rPr>
          <w:rFonts w:hAnsi="Times New Roman" w:cs="Times New Roman"/>
          <w:color w:val="000000"/>
        </w:rPr>
        <w:t xml:space="preserve"> </w:t>
      </w:r>
      <w:r w:rsidRPr="00DD3692">
        <w:rPr>
          <w:rFonts w:hAnsi="Times New Roman" w:cs="Times New Roman"/>
          <w:color w:val="000000"/>
        </w:rPr>
        <w:t>текущей</w:t>
      </w:r>
      <w:r w:rsidRPr="00DD3692">
        <w:rPr>
          <w:rFonts w:hAnsi="Times New Roman" w:cs="Times New Roman"/>
          <w:color w:val="000000"/>
        </w:rPr>
        <w:t xml:space="preserve"> </w:t>
      </w:r>
      <w:r w:rsidRPr="00DD3692">
        <w:rPr>
          <w:rFonts w:hAnsi="Times New Roman" w:cs="Times New Roman"/>
          <w:color w:val="000000"/>
        </w:rPr>
        <w:t>аттестации</w:t>
      </w:r>
      <w:r w:rsidRPr="00DD3692">
        <w:rPr>
          <w:rFonts w:hAnsi="Times New Roman" w:cs="Times New Roman"/>
          <w:color w:val="000000"/>
        </w:rPr>
        <w:t xml:space="preserve"> </w:t>
      </w:r>
      <w:r w:rsidRPr="00DD3692">
        <w:rPr>
          <w:rFonts w:hAnsi="Times New Roman" w:cs="Times New Roman"/>
          <w:color w:val="000000"/>
        </w:rPr>
        <w:t>и</w:t>
      </w:r>
      <w:r w:rsidRPr="00DD3692">
        <w:rPr>
          <w:rFonts w:hAnsi="Times New Roman" w:cs="Times New Roman"/>
          <w:color w:val="000000"/>
        </w:rPr>
        <w:t xml:space="preserve"> </w:t>
      </w:r>
      <w:r w:rsidRPr="00DD3692">
        <w:rPr>
          <w:rFonts w:hAnsi="Times New Roman" w:cs="Times New Roman"/>
          <w:color w:val="000000"/>
        </w:rPr>
        <w:t>выставляется</w:t>
      </w:r>
      <w:r w:rsidRPr="00DD3692">
        <w:rPr>
          <w:rFonts w:hAnsi="Times New Roman" w:cs="Times New Roman"/>
          <w:color w:val="000000"/>
        </w:rPr>
        <w:t xml:space="preserve"> </w:t>
      </w:r>
      <w:r w:rsidRPr="00DD3692">
        <w:rPr>
          <w:rFonts w:hAnsi="Times New Roman" w:cs="Times New Roman"/>
          <w:color w:val="000000"/>
        </w:rPr>
        <w:t>в</w:t>
      </w:r>
      <w:r w:rsidRPr="00DD3692">
        <w:rPr>
          <w:rFonts w:hAnsi="Times New Roman" w:cs="Times New Roman"/>
          <w:color w:val="000000"/>
        </w:rPr>
        <w:t xml:space="preserve"> </w:t>
      </w:r>
      <w:r w:rsidRPr="00DD3692">
        <w:rPr>
          <w:rFonts w:hAnsi="Times New Roman" w:cs="Times New Roman"/>
          <w:color w:val="000000"/>
        </w:rPr>
        <w:t>электронный</w:t>
      </w:r>
      <w:r w:rsidRPr="00DD3692">
        <w:rPr>
          <w:rFonts w:hAnsi="Times New Roman" w:cs="Times New Roman"/>
          <w:color w:val="000000"/>
        </w:rPr>
        <w:t xml:space="preserve"> </w:t>
      </w:r>
      <w:r w:rsidRPr="00DD3692">
        <w:rPr>
          <w:rFonts w:hAnsi="Times New Roman" w:cs="Times New Roman"/>
          <w:color w:val="000000"/>
        </w:rPr>
        <w:t>журнал</w:t>
      </w:r>
      <w:r w:rsidRPr="00DD3692">
        <w:rPr>
          <w:rFonts w:hAnsi="Times New Roman" w:cs="Times New Roman"/>
          <w:color w:val="000000"/>
        </w:rPr>
        <w:t xml:space="preserve"> </w:t>
      </w:r>
      <w:r w:rsidRPr="00DD3692">
        <w:rPr>
          <w:rFonts w:hAnsi="Times New Roman" w:cs="Times New Roman"/>
          <w:color w:val="000000"/>
        </w:rPr>
        <w:t>с</w:t>
      </w:r>
      <w:r w:rsidRPr="00DD3692">
        <w:rPr>
          <w:rFonts w:hAnsi="Times New Roman" w:cs="Times New Roman"/>
          <w:color w:val="000000"/>
        </w:rPr>
        <w:t xml:space="preserve"> </w:t>
      </w:r>
      <w:r w:rsidRPr="00DD3692">
        <w:rPr>
          <w:rFonts w:hAnsi="Times New Roman" w:cs="Times New Roman"/>
          <w:color w:val="000000"/>
        </w:rPr>
        <w:t>округлением</w:t>
      </w:r>
      <w:r w:rsidRPr="00DD3692">
        <w:rPr>
          <w:rFonts w:hAnsi="Times New Roman" w:cs="Times New Roman"/>
          <w:color w:val="000000"/>
        </w:rPr>
        <w:t xml:space="preserve"> </w:t>
      </w:r>
      <w:r w:rsidRPr="00DD3692">
        <w:rPr>
          <w:rFonts w:hAnsi="Times New Roman" w:cs="Times New Roman"/>
          <w:color w:val="000000"/>
        </w:rPr>
        <w:t>до</w:t>
      </w:r>
      <w:r w:rsidRPr="00DD3692">
        <w:rPr>
          <w:rFonts w:hAnsi="Times New Roman" w:cs="Times New Roman"/>
          <w:color w:val="000000"/>
        </w:rPr>
        <w:t xml:space="preserve"> </w:t>
      </w:r>
      <w:r w:rsidRPr="00DD3692">
        <w:rPr>
          <w:rFonts w:hAnsi="Times New Roman" w:cs="Times New Roman"/>
          <w:color w:val="000000"/>
        </w:rPr>
        <w:t>целого</w:t>
      </w:r>
      <w:r w:rsidRPr="00DD3692">
        <w:rPr>
          <w:rFonts w:hAnsi="Times New Roman" w:cs="Times New Roman"/>
          <w:color w:val="000000"/>
        </w:rPr>
        <w:t xml:space="preserve"> </w:t>
      </w:r>
      <w:r w:rsidRPr="00DD3692">
        <w:rPr>
          <w:rFonts w:hAnsi="Times New Roman" w:cs="Times New Roman"/>
          <w:color w:val="000000"/>
        </w:rPr>
        <w:t>числа</w:t>
      </w:r>
      <w:r w:rsidRPr="00DD3692">
        <w:rPr>
          <w:rFonts w:hAnsi="Times New Roman" w:cs="Times New Roman"/>
          <w:color w:val="000000"/>
        </w:rPr>
        <w:t xml:space="preserve"> </w:t>
      </w:r>
      <w:r w:rsidRPr="00DD3692">
        <w:rPr>
          <w:rFonts w:hAnsi="Times New Roman" w:cs="Times New Roman"/>
          <w:color w:val="000000"/>
        </w:rPr>
        <w:t>по</w:t>
      </w:r>
      <w:r w:rsidRPr="00DD3692">
        <w:rPr>
          <w:rFonts w:hAnsi="Times New Roman" w:cs="Times New Roman"/>
          <w:color w:val="000000"/>
        </w:rPr>
        <w:t xml:space="preserve">  </w:t>
      </w:r>
      <w:r w:rsidRPr="00DD3692">
        <w:rPr>
          <w:rFonts w:hAnsi="Times New Roman" w:cs="Times New Roman"/>
          <w:color w:val="000000"/>
        </w:rPr>
        <w:t>правилам</w:t>
      </w:r>
      <w:r w:rsidRPr="00DD3692">
        <w:rPr>
          <w:rFonts w:hAnsi="Times New Roman" w:cs="Times New Roman"/>
          <w:color w:val="000000"/>
        </w:rPr>
        <w:t xml:space="preserve"> </w:t>
      </w:r>
      <w:r w:rsidRPr="00DD3692">
        <w:rPr>
          <w:rFonts w:hAnsi="Times New Roman" w:cs="Times New Roman"/>
          <w:color w:val="000000"/>
        </w:rPr>
        <w:t>математического</w:t>
      </w:r>
      <w:r w:rsidRPr="00DD3692">
        <w:rPr>
          <w:rFonts w:hAnsi="Times New Roman" w:cs="Times New Roman"/>
          <w:color w:val="000000"/>
        </w:rPr>
        <w:t xml:space="preserve"> </w:t>
      </w:r>
      <w:r w:rsidRPr="00DD3692">
        <w:rPr>
          <w:rFonts w:hAnsi="Times New Roman" w:cs="Times New Roman"/>
          <w:color w:val="000000"/>
        </w:rPr>
        <w:t>округления</w:t>
      </w:r>
      <w:r w:rsidRPr="00DD3692">
        <w:rPr>
          <w:rFonts w:hAnsi="Times New Roman" w:cs="Times New Roman"/>
          <w:color w:val="000000"/>
        </w:rPr>
        <w:t xml:space="preserve">. </w:t>
      </w:r>
      <w:r w:rsidRPr="00DD3692">
        <w:rPr>
          <w:rFonts w:hAnsi="Times New Roman" w:cs="Times New Roman"/>
          <w:color w:val="000000"/>
        </w:rPr>
        <w:t>Внесены</w:t>
      </w:r>
      <w:r w:rsidRPr="00DD3692">
        <w:rPr>
          <w:rFonts w:hAnsi="Times New Roman" w:cs="Times New Roman"/>
          <w:color w:val="000000"/>
        </w:rPr>
        <w:t xml:space="preserve"> </w:t>
      </w:r>
      <w:r w:rsidRPr="00DD3692">
        <w:rPr>
          <w:rFonts w:hAnsi="Times New Roman" w:cs="Times New Roman"/>
          <w:color w:val="000000"/>
        </w:rPr>
        <w:t>изменения</w:t>
      </w:r>
      <w:r w:rsidRPr="00DD3692">
        <w:rPr>
          <w:rFonts w:hAnsi="Times New Roman" w:cs="Times New Roman"/>
          <w:color w:val="000000"/>
        </w:rPr>
        <w:t xml:space="preserve"> </w:t>
      </w:r>
      <w:r w:rsidRPr="00DD3692">
        <w:rPr>
          <w:rFonts w:hAnsi="Times New Roman" w:cs="Times New Roman"/>
          <w:color w:val="000000"/>
        </w:rPr>
        <w:t>в</w:t>
      </w:r>
      <w:r w:rsidRPr="00DD3692">
        <w:rPr>
          <w:rFonts w:hAnsi="Times New Roman" w:cs="Times New Roman"/>
          <w:color w:val="000000"/>
        </w:rPr>
        <w:t xml:space="preserve"> </w:t>
      </w:r>
      <w:r w:rsidRPr="00DD3692">
        <w:rPr>
          <w:rFonts w:hAnsi="Times New Roman" w:cs="Times New Roman"/>
          <w:color w:val="000000"/>
        </w:rPr>
        <w:t>Положение</w:t>
      </w:r>
      <w:r w:rsidRPr="00DD3692">
        <w:rPr>
          <w:rFonts w:hAnsi="Times New Roman" w:cs="Times New Roman"/>
          <w:color w:val="000000"/>
        </w:rPr>
        <w:t xml:space="preserve"> </w:t>
      </w:r>
      <w:r w:rsidRPr="00DD3692">
        <w:rPr>
          <w:rFonts w:hAnsi="Times New Roman" w:cs="Times New Roman"/>
          <w:color w:val="000000"/>
        </w:rPr>
        <w:t>о</w:t>
      </w:r>
      <w:r w:rsidRPr="00DD3692">
        <w:rPr>
          <w:rFonts w:hAnsi="Times New Roman" w:cs="Times New Roman"/>
          <w:color w:val="000000"/>
        </w:rPr>
        <w:t xml:space="preserve"> </w:t>
      </w:r>
      <w:r w:rsidRPr="00DD3692">
        <w:rPr>
          <w:rFonts w:hAnsi="Times New Roman" w:cs="Times New Roman"/>
          <w:color w:val="000000"/>
        </w:rPr>
        <w:t>формах</w:t>
      </w:r>
      <w:r w:rsidRPr="00DD3692">
        <w:rPr>
          <w:rFonts w:hAnsi="Times New Roman" w:cs="Times New Roman"/>
          <w:color w:val="000000"/>
        </w:rPr>
        <w:t xml:space="preserve">, </w:t>
      </w:r>
      <w:r w:rsidRPr="00DD3692">
        <w:rPr>
          <w:rFonts w:hAnsi="Times New Roman" w:cs="Times New Roman"/>
          <w:color w:val="000000"/>
        </w:rPr>
        <w:t>периодичности</w:t>
      </w:r>
      <w:r w:rsidRPr="00DD3692">
        <w:rPr>
          <w:rFonts w:hAnsi="Times New Roman" w:cs="Times New Roman"/>
          <w:color w:val="000000"/>
        </w:rPr>
        <w:t xml:space="preserve"> </w:t>
      </w:r>
      <w:r w:rsidRPr="00DD3692">
        <w:rPr>
          <w:rFonts w:hAnsi="Times New Roman" w:cs="Times New Roman"/>
          <w:color w:val="000000"/>
        </w:rPr>
        <w:t>и</w:t>
      </w:r>
      <w:r w:rsidRPr="00DD3692">
        <w:rPr>
          <w:rFonts w:hAnsi="Times New Roman" w:cs="Times New Roman"/>
          <w:color w:val="000000"/>
        </w:rPr>
        <w:t xml:space="preserve"> </w:t>
      </w:r>
      <w:r w:rsidRPr="00DD3692">
        <w:rPr>
          <w:rFonts w:hAnsi="Times New Roman" w:cs="Times New Roman"/>
          <w:color w:val="000000"/>
        </w:rPr>
        <w:t>порядке</w:t>
      </w:r>
      <w:r w:rsidRPr="00DD3692">
        <w:rPr>
          <w:rFonts w:hAnsi="Times New Roman" w:cs="Times New Roman"/>
          <w:color w:val="000000"/>
        </w:rPr>
        <w:t xml:space="preserve"> </w:t>
      </w:r>
      <w:r w:rsidRPr="00DD3692">
        <w:rPr>
          <w:rFonts w:hAnsi="Times New Roman" w:cs="Times New Roman"/>
          <w:color w:val="000000"/>
        </w:rPr>
        <w:t>текущего</w:t>
      </w:r>
      <w:r w:rsidRPr="00DD3692">
        <w:rPr>
          <w:rFonts w:hAnsi="Times New Roman" w:cs="Times New Roman"/>
          <w:color w:val="000000"/>
        </w:rPr>
        <w:t xml:space="preserve"> </w:t>
      </w:r>
      <w:r w:rsidRPr="00DD3692">
        <w:rPr>
          <w:rFonts w:hAnsi="Times New Roman" w:cs="Times New Roman"/>
          <w:color w:val="000000"/>
        </w:rPr>
        <w:t>контроля</w:t>
      </w:r>
      <w:r w:rsidRPr="00DD3692">
        <w:rPr>
          <w:rFonts w:hAnsi="Times New Roman" w:cs="Times New Roman"/>
          <w:color w:val="000000"/>
        </w:rPr>
        <w:t xml:space="preserve"> </w:t>
      </w:r>
      <w:r w:rsidRPr="00DD3692">
        <w:rPr>
          <w:rFonts w:hAnsi="Times New Roman" w:cs="Times New Roman"/>
          <w:color w:val="000000"/>
        </w:rPr>
        <w:t>успеваемости</w:t>
      </w:r>
      <w:r w:rsidRPr="00DD3692">
        <w:rPr>
          <w:rFonts w:hAnsi="Times New Roman" w:cs="Times New Roman"/>
          <w:color w:val="000000"/>
        </w:rPr>
        <w:t xml:space="preserve"> </w:t>
      </w:r>
      <w:r w:rsidRPr="00DD3692">
        <w:rPr>
          <w:rFonts w:hAnsi="Times New Roman" w:cs="Times New Roman"/>
          <w:color w:val="000000"/>
        </w:rPr>
        <w:t>и</w:t>
      </w:r>
      <w:r w:rsidRPr="00DD3692">
        <w:rPr>
          <w:rFonts w:hAnsi="Times New Roman" w:cs="Times New Roman"/>
          <w:color w:val="000000"/>
        </w:rPr>
        <w:t xml:space="preserve"> </w:t>
      </w:r>
      <w:r w:rsidRPr="00DD3692">
        <w:rPr>
          <w:rFonts w:hAnsi="Times New Roman" w:cs="Times New Roman"/>
          <w:color w:val="000000"/>
        </w:rPr>
        <w:t>промежуточной</w:t>
      </w:r>
      <w:r w:rsidRPr="00DD3692">
        <w:rPr>
          <w:rFonts w:hAnsi="Times New Roman" w:cs="Times New Roman"/>
          <w:color w:val="000000"/>
        </w:rPr>
        <w:t xml:space="preserve"> </w:t>
      </w:r>
      <w:r w:rsidRPr="00DD3692">
        <w:rPr>
          <w:rFonts w:hAnsi="Times New Roman" w:cs="Times New Roman"/>
          <w:color w:val="000000"/>
        </w:rPr>
        <w:t>аттестации</w:t>
      </w:r>
      <w:r w:rsidRPr="00DD3692">
        <w:rPr>
          <w:rFonts w:hAnsi="Times New Roman" w:cs="Times New Roman"/>
          <w:color w:val="000000"/>
        </w:rPr>
        <w:t xml:space="preserve"> </w:t>
      </w:r>
      <w:r w:rsidRPr="00DD3692">
        <w:rPr>
          <w:rFonts w:hAnsi="Times New Roman" w:cs="Times New Roman"/>
          <w:color w:val="000000"/>
        </w:rPr>
        <w:t>учащихся</w:t>
      </w:r>
      <w:r w:rsidRPr="00DD3692">
        <w:rPr>
          <w:rFonts w:hAnsi="Times New Roman" w:cs="Times New Roman"/>
          <w:color w:val="000000"/>
        </w:rPr>
        <w:t xml:space="preserve"> </w:t>
      </w:r>
      <w:r w:rsidRPr="00DD3692">
        <w:rPr>
          <w:rFonts w:hAnsi="Times New Roman" w:cs="Times New Roman"/>
          <w:color w:val="000000"/>
        </w:rPr>
        <w:t>МАОУ</w:t>
      </w:r>
      <w:r w:rsidRPr="00DD3692">
        <w:rPr>
          <w:rFonts w:hAnsi="Times New Roman" w:cs="Times New Roman"/>
          <w:color w:val="000000"/>
        </w:rPr>
        <w:t xml:space="preserve"> </w:t>
      </w:r>
      <w:r w:rsidRPr="00DD3692">
        <w:rPr>
          <w:rFonts w:hAnsi="Times New Roman" w:cs="Times New Roman"/>
          <w:color w:val="000000"/>
        </w:rPr>
        <w:t>«Гимназия</w:t>
      </w:r>
      <w:r w:rsidRPr="00DD3692">
        <w:rPr>
          <w:rFonts w:hAnsi="Times New Roman" w:cs="Times New Roman"/>
          <w:color w:val="000000"/>
        </w:rPr>
        <w:t xml:space="preserve"> </w:t>
      </w:r>
      <w:r w:rsidRPr="00DD3692">
        <w:rPr>
          <w:rFonts w:hAnsi="Times New Roman" w:cs="Times New Roman"/>
          <w:color w:val="000000"/>
        </w:rPr>
        <w:t>№</w:t>
      </w:r>
      <w:r w:rsidRPr="00DD3692">
        <w:rPr>
          <w:rFonts w:hAnsi="Times New Roman" w:cs="Times New Roman"/>
          <w:color w:val="000000"/>
        </w:rPr>
        <w:t>4</w:t>
      </w:r>
      <w:r w:rsidRPr="00DD3692">
        <w:rPr>
          <w:rFonts w:hAnsi="Times New Roman" w:cs="Times New Roman"/>
          <w:color w:val="000000"/>
        </w:rPr>
        <w:t>»</w:t>
      </w:r>
      <w:r w:rsidRPr="00DD3692">
        <w:rPr>
          <w:rFonts w:hAnsi="Times New Roman" w:cs="Times New Roman"/>
          <w:color w:val="000000"/>
        </w:rPr>
        <w:t xml:space="preserve"> </w:t>
      </w:r>
      <w:r w:rsidRPr="00DD3692">
        <w:rPr>
          <w:rFonts w:hAnsi="Times New Roman" w:cs="Times New Roman"/>
          <w:color w:val="000000"/>
        </w:rPr>
        <w:t>приказом</w:t>
      </w:r>
      <w:r w:rsidRPr="00DD3692">
        <w:rPr>
          <w:rFonts w:hAnsi="Times New Roman" w:cs="Times New Roman"/>
          <w:color w:val="000000"/>
        </w:rPr>
        <w:t xml:space="preserve"> </w:t>
      </w:r>
      <w:r w:rsidRPr="00DD3692">
        <w:rPr>
          <w:rFonts w:hAnsi="Times New Roman" w:cs="Times New Roman"/>
          <w:color w:val="000000"/>
        </w:rPr>
        <w:t>№</w:t>
      </w:r>
      <w:r w:rsidRPr="00DD3692">
        <w:rPr>
          <w:rFonts w:hAnsi="Times New Roman" w:cs="Times New Roman"/>
          <w:color w:val="000000"/>
        </w:rPr>
        <w:t xml:space="preserve">102 </w:t>
      </w:r>
      <w:r w:rsidRPr="00DD3692">
        <w:rPr>
          <w:rFonts w:hAnsi="Times New Roman" w:cs="Times New Roman"/>
          <w:color w:val="000000"/>
        </w:rPr>
        <w:t>от</w:t>
      </w:r>
      <w:r w:rsidRPr="00DD3692">
        <w:rPr>
          <w:rFonts w:hAnsi="Times New Roman" w:cs="Times New Roman"/>
          <w:color w:val="000000"/>
        </w:rPr>
        <w:t xml:space="preserve"> 01.04.2020 </w:t>
      </w:r>
      <w:r w:rsidRPr="00DD3692">
        <w:rPr>
          <w:rFonts w:hAnsi="Times New Roman" w:cs="Times New Roman"/>
          <w:color w:val="000000"/>
        </w:rPr>
        <w:t>г</w:t>
      </w:r>
      <w:r w:rsidRPr="00DD3692">
        <w:rPr>
          <w:rFonts w:hAnsi="Times New Roman" w:cs="Times New Roman"/>
          <w:color w:val="000000"/>
        </w:rPr>
        <w:t>.</w:t>
      </w:r>
    </w:p>
    <w:p w14:paraId="12E4C80E" w14:textId="77777777" w:rsidR="00FC427A" w:rsidRDefault="00892D51" w:rsidP="00FC427A">
      <w:pPr>
        <w:spacing w:after="0" w:line="240" w:lineRule="auto"/>
        <w:jc w:val="center"/>
        <w:rPr>
          <w:rFonts w:ascii="Times New Roman" w:hAnsi="Times New Roman"/>
          <w:b/>
          <w:i/>
          <w:szCs w:val="24"/>
        </w:rPr>
      </w:pPr>
      <w:r>
        <w:rPr>
          <w:rFonts w:ascii="Times New Roman" w:hAnsi="Times New Roman"/>
          <w:b/>
          <w:i/>
          <w:szCs w:val="24"/>
        </w:rPr>
        <w:t>ВПР сентябрь 2020 г.</w:t>
      </w:r>
    </w:p>
    <w:p w14:paraId="6DDB874B" w14:textId="77777777" w:rsidR="00FC427A" w:rsidRDefault="00FC427A" w:rsidP="00FC427A">
      <w:pPr>
        <w:spacing w:after="0" w:line="240" w:lineRule="auto"/>
        <w:jc w:val="center"/>
        <w:rPr>
          <w:rFonts w:ascii="Times New Roman" w:hAnsi="Times New Roman"/>
          <w:b/>
          <w:i/>
          <w:szCs w:val="24"/>
        </w:rPr>
      </w:pPr>
    </w:p>
    <w:p w14:paraId="19E229A8" w14:textId="77777777" w:rsidR="00FC427A" w:rsidRDefault="00FC427A" w:rsidP="00FC427A">
      <w:pPr>
        <w:spacing w:after="0"/>
        <w:ind w:firstLine="357"/>
        <w:jc w:val="center"/>
        <w:rPr>
          <w:rFonts w:ascii="Times New Roman" w:hAnsi="Times New Roman"/>
          <w:b/>
          <w:i/>
          <w:szCs w:val="24"/>
        </w:rPr>
      </w:pPr>
      <w:r w:rsidRPr="008F2406">
        <w:rPr>
          <w:rFonts w:ascii="Times New Roman" w:hAnsi="Times New Roman"/>
          <w:b/>
          <w:i/>
          <w:szCs w:val="24"/>
        </w:rPr>
        <w:t>Итоги Всер</w:t>
      </w:r>
      <w:r>
        <w:rPr>
          <w:rFonts w:ascii="Times New Roman" w:hAnsi="Times New Roman"/>
          <w:b/>
          <w:i/>
          <w:szCs w:val="24"/>
        </w:rPr>
        <w:t>оссийской проверочной работы в 5</w:t>
      </w:r>
      <w:r w:rsidRPr="008F2406">
        <w:rPr>
          <w:rFonts w:ascii="Times New Roman" w:hAnsi="Times New Roman"/>
          <w:b/>
          <w:i/>
          <w:szCs w:val="24"/>
        </w:rPr>
        <w:t>-х классах</w:t>
      </w:r>
    </w:p>
    <w:p w14:paraId="1464CA9B" w14:textId="77777777" w:rsidR="00FC427A" w:rsidRDefault="00FC427A" w:rsidP="00FC427A">
      <w:pPr>
        <w:spacing w:after="0" w:line="240" w:lineRule="auto"/>
        <w:rPr>
          <w:rFonts w:ascii="Times New Roman" w:hAnsi="Times New Roman"/>
          <w:b/>
          <w:szCs w:val="24"/>
        </w:rPr>
      </w:pPr>
      <w:r>
        <w:rPr>
          <w:rFonts w:ascii="Times New Roman" w:hAnsi="Times New Roman"/>
          <w:b/>
          <w:szCs w:val="24"/>
        </w:rPr>
        <w:t xml:space="preserve">Русский язык </w:t>
      </w:r>
    </w:p>
    <w:p w14:paraId="79BD551A" w14:textId="77777777" w:rsidR="00FC427A" w:rsidRDefault="00FC427A" w:rsidP="00FC427A">
      <w:pPr>
        <w:spacing w:after="0" w:line="240" w:lineRule="auto"/>
        <w:rPr>
          <w:rFonts w:ascii="Times New Roman" w:hAnsi="Times New Roman"/>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709"/>
        <w:gridCol w:w="850"/>
        <w:gridCol w:w="567"/>
        <w:gridCol w:w="567"/>
        <w:gridCol w:w="567"/>
        <w:gridCol w:w="567"/>
        <w:gridCol w:w="709"/>
        <w:gridCol w:w="992"/>
        <w:gridCol w:w="709"/>
        <w:gridCol w:w="851"/>
        <w:gridCol w:w="850"/>
      </w:tblGrid>
      <w:tr w:rsidR="00FC427A" w:rsidRPr="00892D51" w14:paraId="446AC4A7" w14:textId="77777777" w:rsidTr="00FC427A">
        <w:tc>
          <w:tcPr>
            <w:tcW w:w="568" w:type="dxa"/>
            <w:vMerge w:val="restart"/>
          </w:tcPr>
          <w:p w14:paraId="6F76BA82"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Класс</w:t>
            </w:r>
          </w:p>
        </w:tc>
        <w:tc>
          <w:tcPr>
            <w:tcW w:w="1417" w:type="dxa"/>
            <w:vMerge w:val="restart"/>
          </w:tcPr>
          <w:p w14:paraId="38DDF501"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учитель</w:t>
            </w:r>
          </w:p>
        </w:tc>
        <w:tc>
          <w:tcPr>
            <w:tcW w:w="709" w:type="dxa"/>
            <w:vMerge w:val="restart"/>
          </w:tcPr>
          <w:p w14:paraId="360CF0DE"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всего по списку</w:t>
            </w:r>
          </w:p>
        </w:tc>
        <w:tc>
          <w:tcPr>
            <w:tcW w:w="850" w:type="dxa"/>
            <w:vMerge w:val="restart"/>
          </w:tcPr>
          <w:p w14:paraId="298155C2"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принимало участие</w:t>
            </w:r>
          </w:p>
        </w:tc>
        <w:tc>
          <w:tcPr>
            <w:tcW w:w="2268" w:type="dxa"/>
            <w:gridSpan w:val="4"/>
          </w:tcPr>
          <w:p w14:paraId="61C3B689"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из них получили</w:t>
            </w:r>
          </w:p>
        </w:tc>
        <w:tc>
          <w:tcPr>
            <w:tcW w:w="709" w:type="dxa"/>
            <w:vMerge w:val="restart"/>
          </w:tcPr>
          <w:p w14:paraId="2C3E956A"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качество</w:t>
            </w:r>
          </w:p>
        </w:tc>
        <w:tc>
          <w:tcPr>
            <w:tcW w:w="992" w:type="dxa"/>
            <w:vMerge w:val="restart"/>
          </w:tcPr>
          <w:p w14:paraId="77F6CFB5"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успеваемость</w:t>
            </w:r>
          </w:p>
        </w:tc>
        <w:tc>
          <w:tcPr>
            <w:tcW w:w="2410" w:type="dxa"/>
            <w:gridSpan w:val="3"/>
          </w:tcPr>
          <w:p w14:paraId="528B488A"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 xml:space="preserve">по сравнению с результатами </w:t>
            </w:r>
            <w:r w:rsidRPr="00892D51">
              <w:rPr>
                <w:rFonts w:ascii="Times New Roman" w:eastAsia="Times New Roman" w:hAnsi="Times New Roman" w:cs="Times New Roman"/>
                <w:b/>
                <w:sz w:val="16"/>
                <w:szCs w:val="16"/>
                <w:lang w:val="en-US"/>
              </w:rPr>
              <w:t>II</w:t>
            </w:r>
            <w:r w:rsidRPr="00892D51">
              <w:rPr>
                <w:rFonts w:ascii="Times New Roman" w:eastAsia="Times New Roman" w:hAnsi="Times New Roman" w:cs="Times New Roman"/>
                <w:b/>
                <w:sz w:val="16"/>
                <w:szCs w:val="16"/>
              </w:rPr>
              <w:t xml:space="preserve"> триместра</w:t>
            </w:r>
          </w:p>
        </w:tc>
      </w:tr>
      <w:tr w:rsidR="00FC427A" w:rsidRPr="00892D51" w14:paraId="1D6169D6" w14:textId="77777777" w:rsidTr="00FC427A">
        <w:tc>
          <w:tcPr>
            <w:tcW w:w="568" w:type="dxa"/>
            <w:vMerge/>
          </w:tcPr>
          <w:p w14:paraId="4F07116F" w14:textId="77777777" w:rsidR="00FC427A" w:rsidRPr="00892D51" w:rsidRDefault="00FC427A" w:rsidP="00FC427A">
            <w:pPr>
              <w:jc w:val="center"/>
              <w:rPr>
                <w:rFonts w:ascii="Times New Roman" w:eastAsia="Times New Roman" w:hAnsi="Times New Roman" w:cs="Times New Roman"/>
                <w:b/>
                <w:sz w:val="16"/>
                <w:szCs w:val="16"/>
              </w:rPr>
            </w:pPr>
          </w:p>
        </w:tc>
        <w:tc>
          <w:tcPr>
            <w:tcW w:w="1417" w:type="dxa"/>
            <w:vMerge/>
          </w:tcPr>
          <w:p w14:paraId="5D34B633" w14:textId="77777777" w:rsidR="00FC427A" w:rsidRPr="00892D51" w:rsidRDefault="00FC427A" w:rsidP="00FC427A">
            <w:pPr>
              <w:jc w:val="center"/>
              <w:rPr>
                <w:rFonts w:ascii="Times New Roman" w:eastAsia="Times New Roman" w:hAnsi="Times New Roman" w:cs="Times New Roman"/>
                <w:b/>
                <w:sz w:val="16"/>
                <w:szCs w:val="16"/>
              </w:rPr>
            </w:pPr>
          </w:p>
        </w:tc>
        <w:tc>
          <w:tcPr>
            <w:tcW w:w="709" w:type="dxa"/>
            <w:vMerge/>
          </w:tcPr>
          <w:p w14:paraId="4A3EAB6D" w14:textId="77777777" w:rsidR="00FC427A" w:rsidRPr="00892D51" w:rsidRDefault="00FC427A" w:rsidP="00FC427A">
            <w:pPr>
              <w:jc w:val="center"/>
              <w:rPr>
                <w:rFonts w:ascii="Times New Roman" w:eastAsia="Times New Roman" w:hAnsi="Times New Roman" w:cs="Times New Roman"/>
                <w:b/>
                <w:sz w:val="16"/>
                <w:szCs w:val="16"/>
              </w:rPr>
            </w:pPr>
          </w:p>
        </w:tc>
        <w:tc>
          <w:tcPr>
            <w:tcW w:w="850" w:type="dxa"/>
            <w:vMerge/>
          </w:tcPr>
          <w:p w14:paraId="614359D3" w14:textId="77777777" w:rsidR="00FC427A" w:rsidRPr="00892D51" w:rsidRDefault="00FC427A" w:rsidP="00FC427A">
            <w:pPr>
              <w:jc w:val="center"/>
              <w:rPr>
                <w:rFonts w:ascii="Times New Roman" w:eastAsia="Times New Roman" w:hAnsi="Times New Roman" w:cs="Times New Roman"/>
                <w:b/>
                <w:sz w:val="16"/>
                <w:szCs w:val="16"/>
              </w:rPr>
            </w:pPr>
          </w:p>
        </w:tc>
        <w:tc>
          <w:tcPr>
            <w:tcW w:w="567" w:type="dxa"/>
          </w:tcPr>
          <w:p w14:paraId="6FD9DCB3"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w:t>
            </w:r>
          </w:p>
        </w:tc>
        <w:tc>
          <w:tcPr>
            <w:tcW w:w="567" w:type="dxa"/>
          </w:tcPr>
          <w:p w14:paraId="13F4B232"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«4»</w:t>
            </w:r>
          </w:p>
        </w:tc>
        <w:tc>
          <w:tcPr>
            <w:tcW w:w="567" w:type="dxa"/>
          </w:tcPr>
          <w:p w14:paraId="2D64E2AF"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«3»</w:t>
            </w:r>
          </w:p>
        </w:tc>
        <w:tc>
          <w:tcPr>
            <w:tcW w:w="567" w:type="dxa"/>
          </w:tcPr>
          <w:p w14:paraId="12592819"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w:t>
            </w:r>
          </w:p>
        </w:tc>
        <w:tc>
          <w:tcPr>
            <w:tcW w:w="709" w:type="dxa"/>
            <w:vMerge/>
          </w:tcPr>
          <w:p w14:paraId="0163F65E" w14:textId="77777777" w:rsidR="00FC427A" w:rsidRPr="00892D51" w:rsidRDefault="00FC427A" w:rsidP="00FC427A">
            <w:pPr>
              <w:jc w:val="center"/>
              <w:rPr>
                <w:rFonts w:ascii="Times New Roman" w:eastAsia="Times New Roman" w:hAnsi="Times New Roman" w:cs="Times New Roman"/>
                <w:b/>
                <w:sz w:val="16"/>
                <w:szCs w:val="16"/>
              </w:rPr>
            </w:pPr>
          </w:p>
        </w:tc>
        <w:tc>
          <w:tcPr>
            <w:tcW w:w="992" w:type="dxa"/>
            <w:vMerge/>
          </w:tcPr>
          <w:p w14:paraId="72EF18DC" w14:textId="77777777" w:rsidR="00FC427A" w:rsidRPr="00892D51" w:rsidRDefault="00FC427A" w:rsidP="00FC427A">
            <w:pPr>
              <w:jc w:val="center"/>
              <w:rPr>
                <w:rFonts w:ascii="Times New Roman" w:eastAsia="Times New Roman" w:hAnsi="Times New Roman" w:cs="Times New Roman"/>
                <w:b/>
                <w:sz w:val="16"/>
                <w:szCs w:val="16"/>
              </w:rPr>
            </w:pPr>
          </w:p>
        </w:tc>
        <w:tc>
          <w:tcPr>
            <w:tcW w:w="709" w:type="dxa"/>
          </w:tcPr>
          <w:p w14:paraId="5999B046"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повысили</w:t>
            </w:r>
          </w:p>
        </w:tc>
        <w:tc>
          <w:tcPr>
            <w:tcW w:w="851" w:type="dxa"/>
          </w:tcPr>
          <w:p w14:paraId="780C58A6"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понизили</w:t>
            </w:r>
          </w:p>
        </w:tc>
        <w:tc>
          <w:tcPr>
            <w:tcW w:w="850" w:type="dxa"/>
          </w:tcPr>
          <w:p w14:paraId="0CB1D5BD"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подтвердили</w:t>
            </w:r>
          </w:p>
        </w:tc>
      </w:tr>
      <w:tr w:rsidR="00FC427A" w:rsidRPr="00892D51" w14:paraId="71448568" w14:textId="77777777" w:rsidTr="00FC427A">
        <w:tc>
          <w:tcPr>
            <w:tcW w:w="568" w:type="dxa"/>
          </w:tcPr>
          <w:p w14:paraId="3D25F6BB"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а</w:t>
            </w:r>
          </w:p>
        </w:tc>
        <w:tc>
          <w:tcPr>
            <w:tcW w:w="1417" w:type="dxa"/>
          </w:tcPr>
          <w:p w14:paraId="7477426A" w14:textId="77777777" w:rsidR="00FC427A" w:rsidRPr="00892D51" w:rsidRDefault="00FC427A" w:rsidP="00FC427A">
            <w:pPr>
              <w:rPr>
                <w:rFonts w:ascii="Times New Roman" w:eastAsia="Times New Roman" w:hAnsi="Times New Roman" w:cs="Times New Roman"/>
                <w:sz w:val="16"/>
                <w:szCs w:val="16"/>
              </w:rPr>
            </w:pPr>
            <w:proofErr w:type="spellStart"/>
            <w:r w:rsidRPr="00892D51">
              <w:rPr>
                <w:rFonts w:ascii="Times New Roman" w:eastAsia="Times New Roman" w:hAnsi="Times New Roman" w:cs="Times New Roman"/>
                <w:sz w:val="16"/>
                <w:szCs w:val="16"/>
              </w:rPr>
              <w:t>Шириева</w:t>
            </w:r>
            <w:proofErr w:type="spellEnd"/>
            <w:r w:rsidRPr="00892D51">
              <w:rPr>
                <w:rFonts w:ascii="Times New Roman" w:eastAsia="Times New Roman" w:hAnsi="Times New Roman" w:cs="Times New Roman"/>
                <w:sz w:val="16"/>
                <w:szCs w:val="16"/>
              </w:rPr>
              <w:t xml:space="preserve"> Л.Ф.</w:t>
            </w:r>
          </w:p>
        </w:tc>
        <w:tc>
          <w:tcPr>
            <w:tcW w:w="709" w:type="dxa"/>
          </w:tcPr>
          <w:p w14:paraId="1E3BDE96"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27</w:t>
            </w:r>
          </w:p>
        </w:tc>
        <w:tc>
          <w:tcPr>
            <w:tcW w:w="850" w:type="dxa"/>
          </w:tcPr>
          <w:p w14:paraId="79D6E08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20</w:t>
            </w:r>
          </w:p>
        </w:tc>
        <w:tc>
          <w:tcPr>
            <w:tcW w:w="567" w:type="dxa"/>
            <w:vAlign w:val="center"/>
          </w:tcPr>
          <w:p w14:paraId="43718D0A"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5</w:t>
            </w:r>
          </w:p>
        </w:tc>
        <w:tc>
          <w:tcPr>
            <w:tcW w:w="567" w:type="dxa"/>
            <w:vAlign w:val="center"/>
          </w:tcPr>
          <w:p w14:paraId="763C905F"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9</w:t>
            </w:r>
          </w:p>
        </w:tc>
        <w:tc>
          <w:tcPr>
            <w:tcW w:w="567" w:type="dxa"/>
            <w:vAlign w:val="center"/>
          </w:tcPr>
          <w:p w14:paraId="0C7B8141"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4</w:t>
            </w:r>
          </w:p>
        </w:tc>
        <w:tc>
          <w:tcPr>
            <w:tcW w:w="567" w:type="dxa"/>
            <w:vAlign w:val="center"/>
          </w:tcPr>
          <w:p w14:paraId="791A4E16"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w:t>
            </w:r>
          </w:p>
        </w:tc>
        <w:tc>
          <w:tcPr>
            <w:tcW w:w="709" w:type="dxa"/>
          </w:tcPr>
          <w:p w14:paraId="01329A08"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70%</w:t>
            </w:r>
          </w:p>
        </w:tc>
        <w:tc>
          <w:tcPr>
            <w:tcW w:w="992" w:type="dxa"/>
          </w:tcPr>
          <w:p w14:paraId="0D4BD816"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90%</w:t>
            </w:r>
          </w:p>
        </w:tc>
        <w:tc>
          <w:tcPr>
            <w:tcW w:w="709" w:type="dxa"/>
          </w:tcPr>
          <w:p w14:paraId="31AD79CB"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w:t>
            </w:r>
          </w:p>
        </w:tc>
        <w:tc>
          <w:tcPr>
            <w:tcW w:w="851" w:type="dxa"/>
          </w:tcPr>
          <w:p w14:paraId="67262FC2"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4</w:t>
            </w:r>
          </w:p>
        </w:tc>
        <w:tc>
          <w:tcPr>
            <w:tcW w:w="850" w:type="dxa"/>
          </w:tcPr>
          <w:p w14:paraId="3F0300DA"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14</w:t>
            </w:r>
          </w:p>
        </w:tc>
      </w:tr>
      <w:tr w:rsidR="00FC427A" w:rsidRPr="00892D51" w14:paraId="4BD96412" w14:textId="77777777" w:rsidTr="00FC427A">
        <w:tc>
          <w:tcPr>
            <w:tcW w:w="568" w:type="dxa"/>
          </w:tcPr>
          <w:p w14:paraId="6CBEDB4B"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б</w:t>
            </w:r>
          </w:p>
        </w:tc>
        <w:tc>
          <w:tcPr>
            <w:tcW w:w="1417" w:type="dxa"/>
          </w:tcPr>
          <w:p w14:paraId="70EFB777"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Тимофеева А.К.</w:t>
            </w:r>
          </w:p>
        </w:tc>
        <w:tc>
          <w:tcPr>
            <w:tcW w:w="709" w:type="dxa"/>
          </w:tcPr>
          <w:p w14:paraId="375E4DBC"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29</w:t>
            </w:r>
          </w:p>
        </w:tc>
        <w:tc>
          <w:tcPr>
            <w:tcW w:w="850" w:type="dxa"/>
          </w:tcPr>
          <w:p w14:paraId="37D908BA"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25</w:t>
            </w:r>
          </w:p>
        </w:tc>
        <w:tc>
          <w:tcPr>
            <w:tcW w:w="567" w:type="dxa"/>
            <w:vAlign w:val="center"/>
          </w:tcPr>
          <w:p w14:paraId="1C30A2D6"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0</w:t>
            </w:r>
          </w:p>
        </w:tc>
        <w:tc>
          <w:tcPr>
            <w:tcW w:w="567" w:type="dxa"/>
            <w:vAlign w:val="center"/>
          </w:tcPr>
          <w:p w14:paraId="10E3A85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14</w:t>
            </w:r>
          </w:p>
        </w:tc>
        <w:tc>
          <w:tcPr>
            <w:tcW w:w="567" w:type="dxa"/>
            <w:vAlign w:val="center"/>
          </w:tcPr>
          <w:p w14:paraId="08BEA93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8</w:t>
            </w:r>
          </w:p>
        </w:tc>
        <w:tc>
          <w:tcPr>
            <w:tcW w:w="567" w:type="dxa"/>
            <w:vAlign w:val="center"/>
          </w:tcPr>
          <w:p w14:paraId="156F5E82"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3</w:t>
            </w:r>
          </w:p>
        </w:tc>
        <w:tc>
          <w:tcPr>
            <w:tcW w:w="709" w:type="dxa"/>
          </w:tcPr>
          <w:p w14:paraId="6C89506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56%</w:t>
            </w:r>
          </w:p>
        </w:tc>
        <w:tc>
          <w:tcPr>
            <w:tcW w:w="992" w:type="dxa"/>
          </w:tcPr>
          <w:p w14:paraId="6ADF766F"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90%</w:t>
            </w:r>
          </w:p>
        </w:tc>
        <w:tc>
          <w:tcPr>
            <w:tcW w:w="709" w:type="dxa"/>
          </w:tcPr>
          <w:p w14:paraId="19CF5E83"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851" w:type="dxa"/>
          </w:tcPr>
          <w:p w14:paraId="43698781"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10</w:t>
            </w:r>
          </w:p>
        </w:tc>
        <w:tc>
          <w:tcPr>
            <w:tcW w:w="850" w:type="dxa"/>
          </w:tcPr>
          <w:p w14:paraId="42803761"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15</w:t>
            </w:r>
          </w:p>
        </w:tc>
      </w:tr>
      <w:tr w:rsidR="00FC427A" w:rsidRPr="00892D51" w14:paraId="40B50723" w14:textId="77777777" w:rsidTr="00FC427A">
        <w:tc>
          <w:tcPr>
            <w:tcW w:w="568" w:type="dxa"/>
          </w:tcPr>
          <w:p w14:paraId="6DE0EC97"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в</w:t>
            </w:r>
          </w:p>
        </w:tc>
        <w:tc>
          <w:tcPr>
            <w:tcW w:w="1417" w:type="dxa"/>
          </w:tcPr>
          <w:p w14:paraId="68E145D4" w14:textId="77777777" w:rsidR="00FC427A" w:rsidRPr="00892D51" w:rsidRDefault="00FC427A" w:rsidP="00FC427A">
            <w:pPr>
              <w:rPr>
                <w:rFonts w:ascii="Times New Roman" w:eastAsia="Times New Roman" w:hAnsi="Times New Roman" w:cs="Times New Roman"/>
                <w:sz w:val="16"/>
                <w:szCs w:val="16"/>
              </w:rPr>
            </w:pPr>
            <w:proofErr w:type="spellStart"/>
            <w:r w:rsidRPr="00892D51">
              <w:rPr>
                <w:rFonts w:ascii="Times New Roman" w:eastAsia="Times New Roman" w:hAnsi="Times New Roman" w:cs="Times New Roman"/>
                <w:sz w:val="16"/>
                <w:szCs w:val="16"/>
              </w:rPr>
              <w:t>Шириева</w:t>
            </w:r>
            <w:proofErr w:type="spellEnd"/>
            <w:r w:rsidRPr="00892D51">
              <w:rPr>
                <w:rFonts w:ascii="Times New Roman" w:eastAsia="Times New Roman" w:hAnsi="Times New Roman" w:cs="Times New Roman"/>
                <w:sz w:val="16"/>
                <w:szCs w:val="16"/>
              </w:rPr>
              <w:t xml:space="preserve"> Л.Ф</w:t>
            </w:r>
          </w:p>
        </w:tc>
        <w:tc>
          <w:tcPr>
            <w:tcW w:w="709" w:type="dxa"/>
          </w:tcPr>
          <w:p w14:paraId="2540C24A"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26</w:t>
            </w:r>
          </w:p>
        </w:tc>
        <w:tc>
          <w:tcPr>
            <w:tcW w:w="850" w:type="dxa"/>
          </w:tcPr>
          <w:p w14:paraId="406A566B"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22</w:t>
            </w:r>
          </w:p>
        </w:tc>
        <w:tc>
          <w:tcPr>
            <w:tcW w:w="567" w:type="dxa"/>
            <w:vAlign w:val="center"/>
          </w:tcPr>
          <w:p w14:paraId="4A820FE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w:t>
            </w:r>
          </w:p>
        </w:tc>
        <w:tc>
          <w:tcPr>
            <w:tcW w:w="567" w:type="dxa"/>
            <w:vAlign w:val="center"/>
          </w:tcPr>
          <w:p w14:paraId="7AA9D4C1"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10</w:t>
            </w:r>
          </w:p>
        </w:tc>
        <w:tc>
          <w:tcPr>
            <w:tcW w:w="567" w:type="dxa"/>
            <w:vAlign w:val="center"/>
          </w:tcPr>
          <w:p w14:paraId="6053F243"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8</w:t>
            </w:r>
          </w:p>
        </w:tc>
        <w:tc>
          <w:tcPr>
            <w:tcW w:w="567" w:type="dxa"/>
            <w:vAlign w:val="center"/>
          </w:tcPr>
          <w:p w14:paraId="0F81E1D0"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3</w:t>
            </w:r>
          </w:p>
        </w:tc>
        <w:tc>
          <w:tcPr>
            <w:tcW w:w="709" w:type="dxa"/>
          </w:tcPr>
          <w:p w14:paraId="04C0AA81"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50%</w:t>
            </w:r>
          </w:p>
        </w:tc>
        <w:tc>
          <w:tcPr>
            <w:tcW w:w="992" w:type="dxa"/>
          </w:tcPr>
          <w:p w14:paraId="6E59C458"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86,3%</w:t>
            </w:r>
          </w:p>
        </w:tc>
        <w:tc>
          <w:tcPr>
            <w:tcW w:w="709" w:type="dxa"/>
          </w:tcPr>
          <w:p w14:paraId="04CE47A1"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13</w:t>
            </w:r>
          </w:p>
        </w:tc>
        <w:tc>
          <w:tcPr>
            <w:tcW w:w="851" w:type="dxa"/>
          </w:tcPr>
          <w:p w14:paraId="789E8F13"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850" w:type="dxa"/>
          </w:tcPr>
          <w:p w14:paraId="75E3D6D1"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9</w:t>
            </w:r>
          </w:p>
        </w:tc>
      </w:tr>
      <w:tr w:rsidR="00FC427A" w:rsidRPr="00892D51" w14:paraId="76E0BBB8" w14:textId="77777777" w:rsidTr="00FC427A">
        <w:tc>
          <w:tcPr>
            <w:tcW w:w="568" w:type="dxa"/>
          </w:tcPr>
          <w:p w14:paraId="7BDFA340"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г</w:t>
            </w:r>
          </w:p>
        </w:tc>
        <w:tc>
          <w:tcPr>
            <w:tcW w:w="1417" w:type="dxa"/>
          </w:tcPr>
          <w:p w14:paraId="4D86D0C6"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Булатова Г.Г.</w:t>
            </w:r>
          </w:p>
        </w:tc>
        <w:tc>
          <w:tcPr>
            <w:tcW w:w="709" w:type="dxa"/>
          </w:tcPr>
          <w:p w14:paraId="480425F4"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25</w:t>
            </w:r>
          </w:p>
        </w:tc>
        <w:tc>
          <w:tcPr>
            <w:tcW w:w="850" w:type="dxa"/>
          </w:tcPr>
          <w:p w14:paraId="6230DC4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17</w:t>
            </w:r>
          </w:p>
        </w:tc>
        <w:tc>
          <w:tcPr>
            <w:tcW w:w="567" w:type="dxa"/>
            <w:vAlign w:val="center"/>
          </w:tcPr>
          <w:p w14:paraId="07806DF0"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w:t>
            </w:r>
          </w:p>
        </w:tc>
        <w:tc>
          <w:tcPr>
            <w:tcW w:w="567" w:type="dxa"/>
            <w:vAlign w:val="center"/>
          </w:tcPr>
          <w:p w14:paraId="65063C3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7</w:t>
            </w:r>
          </w:p>
        </w:tc>
        <w:tc>
          <w:tcPr>
            <w:tcW w:w="567" w:type="dxa"/>
            <w:vAlign w:val="center"/>
          </w:tcPr>
          <w:p w14:paraId="3B420F3C"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4</w:t>
            </w:r>
          </w:p>
        </w:tc>
        <w:tc>
          <w:tcPr>
            <w:tcW w:w="567" w:type="dxa"/>
            <w:vAlign w:val="center"/>
          </w:tcPr>
          <w:p w14:paraId="704F3C2C"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5</w:t>
            </w:r>
          </w:p>
        </w:tc>
        <w:tc>
          <w:tcPr>
            <w:tcW w:w="709" w:type="dxa"/>
          </w:tcPr>
          <w:p w14:paraId="2AC459D9"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47%</w:t>
            </w:r>
          </w:p>
        </w:tc>
        <w:tc>
          <w:tcPr>
            <w:tcW w:w="992" w:type="dxa"/>
          </w:tcPr>
          <w:p w14:paraId="49B7A908"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70,5%</w:t>
            </w:r>
          </w:p>
        </w:tc>
        <w:tc>
          <w:tcPr>
            <w:tcW w:w="709" w:type="dxa"/>
          </w:tcPr>
          <w:p w14:paraId="25DC7186"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w:t>
            </w:r>
          </w:p>
        </w:tc>
        <w:tc>
          <w:tcPr>
            <w:tcW w:w="851" w:type="dxa"/>
          </w:tcPr>
          <w:p w14:paraId="14FBDE73"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10</w:t>
            </w:r>
          </w:p>
        </w:tc>
        <w:tc>
          <w:tcPr>
            <w:tcW w:w="850" w:type="dxa"/>
          </w:tcPr>
          <w:p w14:paraId="1D91A12B"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5</w:t>
            </w:r>
          </w:p>
        </w:tc>
      </w:tr>
      <w:tr w:rsidR="00FC427A" w:rsidRPr="00892D51" w14:paraId="7FED222E" w14:textId="77777777" w:rsidTr="00892D51">
        <w:tc>
          <w:tcPr>
            <w:tcW w:w="1985" w:type="dxa"/>
            <w:gridSpan w:val="2"/>
            <w:shd w:val="clear" w:color="auto" w:fill="BFBFBF" w:themeFill="background1" w:themeFillShade="BF"/>
          </w:tcPr>
          <w:p w14:paraId="268E7E87" w14:textId="77777777" w:rsidR="00FC427A" w:rsidRPr="00892D51" w:rsidRDefault="00FC427A" w:rsidP="00FC427A">
            <w:pPr>
              <w:jc w:val="right"/>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Итого:</w:t>
            </w:r>
          </w:p>
        </w:tc>
        <w:tc>
          <w:tcPr>
            <w:tcW w:w="709" w:type="dxa"/>
            <w:shd w:val="clear" w:color="auto" w:fill="BFBFBF" w:themeFill="background1" w:themeFillShade="BF"/>
          </w:tcPr>
          <w:p w14:paraId="4398BE1C"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107</w:t>
            </w:r>
          </w:p>
        </w:tc>
        <w:tc>
          <w:tcPr>
            <w:tcW w:w="850" w:type="dxa"/>
            <w:shd w:val="clear" w:color="auto" w:fill="BFBFBF" w:themeFill="background1" w:themeFillShade="BF"/>
          </w:tcPr>
          <w:p w14:paraId="55C2136F"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84</w:t>
            </w:r>
          </w:p>
        </w:tc>
        <w:tc>
          <w:tcPr>
            <w:tcW w:w="567" w:type="dxa"/>
            <w:shd w:val="clear" w:color="auto" w:fill="BFBFBF" w:themeFill="background1" w:themeFillShade="BF"/>
            <w:vAlign w:val="center"/>
          </w:tcPr>
          <w:p w14:paraId="11706C4F"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7</w:t>
            </w:r>
          </w:p>
        </w:tc>
        <w:tc>
          <w:tcPr>
            <w:tcW w:w="567" w:type="dxa"/>
            <w:shd w:val="clear" w:color="auto" w:fill="BFBFBF" w:themeFill="background1" w:themeFillShade="BF"/>
            <w:vAlign w:val="center"/>
          </w:tcPr>
          <w:p w14:paraId="20F7C427"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40</w:t>
            </w:r>
          </w:p>
        </w:tc>
        <w:tc>
          <w:tcPr>
            <w:tcW w:w="567" w:type="dxa"/>
            <w:shd w:val="clear" w:color="auto" w:fill="BFBFBF" w:themeFill="background1" w:themeFillShade="BF"/>
            <w:vAlign w:val="center"/>
          </w:tcPr>
          <w:p w14:paraId="5C2CE183"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24</w:t>
            </w:r>
          </w:p>
        </w:tc>
        <w:tc>
          <w:tcPr>
            <w:tcW w:w="567" w:type="dxa"/>
            <w:shd w:val="clear" w:color="auto" w:fill="BFBFBF" w:themeFill="background1" w:themeFillShade="BF"/>
            <w:vAlign w:val="center"/>
          </w:tcPr>
          <w:p w14:paraId="40D43429"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13</w:t>
            </w:r>
          </w:p>
        </w:tc>
        <w:tc>
          <w:tcPr>
            <w:tcW w:w="709" w:type="dxa"/>
            <w:shd w:val="clear" w:color="auto" w:fill="BFBFBF" w:themeFill="background1" w:themeFillShade="BF"/>
          </w:tcPr>
          <w:p w14:paraId="27E1CD02"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56%</w:t>
            </w:r>
          </w:p>
        </w:tc>
        <w:tc>
          <w:tcPr>
            <w:tcW w:w="992" w:type="dxa"/>
            <w:shd w:val="clear" w:color="auto" w:fill="BFBFBF" w:themeFill="background1" w:themeFillShade="BF"/>
          </w:tcPr>
          <w:p w14:paraId="1C827D7A"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84%</w:t>
            </w:r>
          </w:p>
        </w:tc>
        <w:tc>
          <w:tcPr>
            <w:tcW w:w="709" w:type="dxa"/>
            <w:shd w:val="clear" w:color="auto" w:fill="BFBFBF" w:themeFill="background1" w:themeFillShade="BF"/>
          </w:tcPr>
          <w:p w14:paraId="55146A31"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17</w:t>
            </w:r>
          </w:p>
        </w:tc>
        <w:tc>
          <w:tcPr>
            <w:tcW w:w="851" w:type="dxa"/>
            <w:shd w:val="clear" w:color="auto" w:fill="BFBFBF" w:themeFill="background1" w:themeFillShade="BF"/>
          </w:tcPr>
          <w:p w14:paraId="0B3AAE79"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24</w:t>
            </w:r>
          </w:p>
        </w:tc>
        <w:tc>
          <w:tcPr>
            <w:tcW w:w="850" w:type="dxa"/>
            <w:shd w:val="clear" w:color="auto" w:fill="BFBFBF" w:themeFill="background1" w:themeFillShade="BF"/>
          </w:tcPr>
          <w:p w14:paraId="6544152C"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43</w:t>
            </w:r>
          </w:p>
        </w:tc>
      </w:tr>
    </w:tbl>
    <w:p w14:paraId="47453FD0" w14:textId="77777777" w:rsidR="00FC427A" w:rsidRPr="00892D51" w:rsidRDefault="00FC427A" w:rsidP="00FC427A">
      <w:pPr>
        <w:spacing w:after="0" w:line="240" w:lineRule="auto"/>
        <w:rPr>
          <w:rFonts w:ascii="Times New Roman" w:hAnsi="Times New Roman"/>
          <w:b/>
          <w:sz w:val="16"/>
          <w:szCs w:val="16"/>
        </w:rPr>
      </w:pPr>
    </w:p>
    <w:p w14:paraId="46ADE734" w14:textId="77777777" w:rsidR="00FC427A" w:rsidRDefault="00FC427A" w:rsidP="00FC427A">
      <w:pPr>
        <w:spacing w:after="0" w:line="240" w:lineRule="auto"/>
        <w:rPr>
          <w:rFonts w:ascii="Times New Roman" w:hAnsi="Times New Roman"/>
          <w:b/>
          <w:szCs w:val="24"/>
        </w:rPr>
      </w:pPr>
    </w:p>
    <w:p w14:paraId="188B8B29" w14:textId="77777777" w:rsidR="00FC427A" w:rsidRDefault="00FC427A" w:rsidP="00FC427A">
      <w:pPr>
        <w:spacing w:after="0" w:line="240" w:lineRule="auto"/>
        <w:rPr>
          <w:rFonts w:ascii="Times New Roman" w:hAnsi="Times New Roman"/>
          <w:b/>
          <w:szCs w:val="24"/>
        </w:rPr>
      </w:pPr>
      <w:r>
        <w:rPr>
          <w:rFonts w:ascii="Times New Roman" w:hAnsi="Times New Roman"/>
          <w:b/>
          <w:szCs w:val="24"/>
        </w:rPr>
        <w:t>Математика</w:t>
      </w:r>
    </w:p>
    <w:p w14:paraId="3C66727F" w14:textId="77777777" w:rsidR="00FC427A" w:rsidRDefault="00FC427A" w:rsidP="00FC427A">
      <w:pPr>
        <w:spacing w:after="0" w:line="240" w:lineRule="auto"/>
        <w:rPr>
          <w:rFonts w:ascii="Times New Roman" w:hAnsi="Times New Roman"/>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709"/>
        <w:gridCol w:w="850"/>
        <w:gridCol w:w="567"/>
        <w:gridCol w:w="567"/>
        <w:gridCol w:w="567"/>
        <w:gridCol w:w="567"/>
        <w:gridCol w:w="709"/>
        <w:gridCol w:w="992"/>
        <w:gridCol w:w="709"/>
        <w:gridCol w:w="851"/>
        <w:gridCol w:w="850"/>
      </w:tblGrid>
      <w:tr w:rsidR="00FC427A" w:rsidRPr="00892D51" w14:paraId="141B8A3D" w14:textId="77777777" w:rsidTr="00FC427A">
        <w:tc>
          <w:tcPr>
            <w:tcW w:w="568" w:type="dxa"/>
            <w:vMerge w:val="restart"/>
          </w:tcPr>
          <w:p w14:paraId="41433A5E"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Класс</w:t>
            </w:r>
          </w:p>
        </w:tc>
        <w:tc>
          <w:tcPr>
            <w:tcW w:w="1417" w:type="dxa"/>
            <w:vMerge w:val="restart"/>
          </w:tcPr>
          <w:p w14:paraId="4B2305E2"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учитель</w:t>
            </w:r>
          </w:p>
        </w:tc>
        <w:tc>
          <w:tcPr>
            <w:tcW w:w="709" w:type="dxa"/>
            <w:vMerge w:val="restart"/>
          </w:tcPr>
          <w:p w14:paraId="19A591DC"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всего по списку</w:t>
            </w:r>
          </w:p>
        </w:tc>
        <w:tc>
          <w:tcPr>
            <w:tcW w:w="850" w:type="dxa"/>
            <w:vMerge w:val="restart"/>
          </w:tcPr>
          <w:p w14:paraId="7FD967D4"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принимало участие</w:t>
            </w:r>
          </w:p>
        </w:tc>
        <w:tc>
          <w:tcPr>
            <w:tcW w:w="2268" w:type="dxa"/>
            <w:gridSpan w:val="4"/>
          </w:tcPr>
          <w:p w14:paraId="52713816"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из них получили</w:t>
            </w:r>
          </w:p>
        </w:tc>
        <w:tc>
          <w:tcPr>
            <w:tcW w:w="709" w:type="dxa"/>
            <w:vMerge w:val="restart"/>
          </w:tcPr>
          <w:p w14:paraId="5C81786F"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качество</w:t>
            </w:r>
          </w:p>
        </w:tc>
        <w:tc>
          <w:tcPr>
            <w:tcW w:w="992" w:type="dxa"/>
            <w:vMerge w:val="restart"/>
          </w:tcPr>
          <w:p w14:paraId="6DF62F5C"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успеваемость</w:t>
            </w:r>
          </w:p>
        </w:tc>
        <w:tc>
          <w:tcPr>
            <w:tcW w:w="2410" w:type="dxa"/>
            <w:gridSpan w:val="3"/>
          </w:tcPr>
          <w:p w14:paraId="1883D1FD"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 xml:space="preserve">по сравнению с результатами </w:t>
            </w:r>
            <w:r w:rsidRPr="00892D51">
              <w:rPr>
                <w:rFonts w:ascii="Times New Roman" w:eastAsia="Times New Roman" w:hAnsi="Times New Roman" w:cs="Times New Roman"/>
                <w:b/>
                <w:sz w:val="16"/>
                <w:szCs w:val="16"/>
                <w:lang w:val="en-US"/>
              </w:rPr>
              <w:t>II</w:t>
            </w:r>
            <w:r w:rsidRPr="00892D51">
              <w:rPr>
                <w:rFonts w:ascii="Times New Roman" w:eastAsia="Times New Roman" w:hAnsi="Times New Roman" w:cs="Times New Roman"/>
                <w:b/>
                <w:sz w:val="16"/>
                <w:szCs w:val="16"/>
              </w:rPr>
              <w:t xml:space="preserve"> триместра</w:t>
            </w:r>
          </w:p>
        </w:tc>
      </w:tr>
      <w:tr w:rsidR="00FC427A" w:rsidRPr="00892D51" w14:paraId="5EB5BF7B" w14:textId="77777777" w:rsidTr="00FC427A">
        <w:tc>
          <w:tcPr>
            <w:tcW w:w="568" w:type="dxa"/>
            <w:vMerge/>
          </w:tcPr>
          <w:p w14:paraId="7F9309E4" w14:textId="77777777" w:rsidR="00FC427A" w:rsidRPr="00892D51" w:rsidRDefault="00FC427A" w:rsidP="00FC427A">
            <w:pPr>
              <w:jc w:val="center"/>
              <w:rPr>
                <w:rFonts w:ascii="Times New Roman" w:eastAsia="Times New Roman" w:hAnsi="Times New Roman" w:cs="Times New Roman"/>
                <w:b/>
                <w:sz w:val="16"/>
                <w:szCs w:val="16"/>
              </w:rPr>
            </w:pPr>
          </w:p>
        </w:tc>
        <w:tc>
          <w:tcPr>
            <w:tcW w:w="1417" w:type="dxa"/>
            <w:vMerge/>
          </w:tcPr>
          <w:p w14:paraId="46EF77D3" w14:textId="77777777" w:rsidR="00FC427A" w:rsidRPr="00892D51" w:rsidRDefault="00FC427A" w:rsidP="00FC427A">
            <w:pPr>
              <w:jc w:val="center"/>
              <w:rPr>
                <w:rFonts w:ascii="Times New Roman" w:eastAsia="Times New Roman" w:hAnsi="Times New Roman" w:cs="Times New Roman"/>
                <w:b/>
                <w:sz w:val="16"/>
                <w:szCs w:val="16"/>
              </w:rPr>
            </w:pPr>
          </w:p>
        </w:tc>
        <w:tc>
          <w:tcPr>
            <w:tcW w:w="709" w:type="dxa"/>
            <w:vMerge/>
          </w:tcPr>
          <w:p w14:paraId="6BD4A733" w14:textId="77777777" w:rsidR="00FC427A" w:rsidRPr="00892D51" w:rsidRDefault="00FC427A" w:rsidP="00FC427A">
            <w:pPr>
              <w:jc w:val="center"/>
              <w:rPr>
                <w:rFonts w:ascii="Times New Roman" w:eastAsia="Times New Roman" w:hAnsi="Times New Roman" w:cs="Times New Roman"/>
                <w:b/>
                <w:sz w:val="16"/>
                <w:szCs w:val="16"/>
              </w:rPr>
            </w:pPr>
          </w:p>
        </w:tc>
        <w:tc>
          <w:tcPr>
            <w:tcW w:w="850" w:type="dxa"/>
            <w:vMerge/>
          </w:tcPr>
          <w:p w14:paraId="581F4FA7" w14:textId="77777777" w:rsidR="00FC427A" w:rsidRPr="00892D51" w:rsidRDefault="00FC427A" w:rsidP="00FC427A">
            <w:pPr>
              <w:jc w:val="center"/>
              <w:rPr>
                <w:rFonts w:ascii="Times New Roman" w:eastAsia="Times New Roman" w:hAnsi="Times New Roman" w:cs="Times New Roman"/>
                <w:b/>
                <w:sz w:val="16"/>
                <w:szCs w:val="16"/>
              </w:rPr>
            </w:pPr>
          </w:p>
        </w:tc>
        <w:tc>
          <w:tcPr>
            <w:tcW w:w="567" w:type="dxa"/>
          </w:tcPr>
          <w:p w14:paraId="443FAAE2"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w:t>
            </w:r>
          </w:p>
        </w:tc>
        <w:tc>
          <w:tcPr>
            <w:tcW w:w="567" w:type="dxa"/>
          </w:tcPr>
          <w:p w14:paraId="598B8B8C"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«4»</w:t>
            </w:r>
          </w:p>
        </w:tc>
        <w:tc>
          <w:tcPr>
            <w:tcW w:w="567" w:type="dxa"/>
          </w:tcPr>
          <w:p w14:paraId="597565D4"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«3»</w:t>
            </w:r>
          </w:p>
        </w:tc>
        <w:tc>
          <w:tcPr>
            <w:tcW w:w="567" w:type="dxa"/>
          </w:tcPr>
          <w:p w14:paraId="07D06C68"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w:t>
            </w:r>
          </w:p>
        </w:tc>
        <w:tc>
          <w:tcPr>
            <w:tcW w:w="709" w:type="dxa"/>
            <w:vMerge/>
          </w:tcPr>
          <w:p w14:paraId="61DB84F5" w14:textId="77777777" w:rsidR="00FC427A" w:rsidRPr="00892D51" w:rsidRDefault="00FC427A" w:rsidP="00FC427A">
            <w:pPr>
              <w:jc w:val="center"/>
              <w:rPr>
                <w:rFonts w:ascii="Times New Roman" w:eastAsia="Times New Roman" w:hAnsi="Times New Roman" w:cs="Times New Roman"/>
                <w:b/>
                <w:sz w:val="16"/>
                <w:szCs w:val="16"/>
              </w:rPr>
            </w:pPr>
          </w:p>
        </w:tc>
        <w:tc>
          <w:tcPr>
            <w:tcW w:w="992" w:type="dxa"/>
            <w:vMerge/>
          </w:tcPr>
          <w:p w14:paraId="3D88872B" w14:textId="77777777" w:rsidR="00FC427A" w:rsidRPr="00892D51" w:rsidRDefault="00FC427A" w:rsidP="00FC427A">
            <w:pPr>
              <w:jc w:val="center"/>
              <w:rPr>
                <w:rFonts w:ascii="Times New Roman" w:eastAsia="Times New Roman" w:hAnsi="Times New Roman" w:cs="Times New Roman"/>
                <w:b/>
                <w:sz w:val="16"/>
                <w:szCs w:val="16"/>
              </w:rPr>
            </w:pPr>
          </w:p>
        </w:tc>
        <w:tc>
          <w:tcPr>
            <w:tcW w:w="709" w:type="dxa"/>
          </w:tcPr>
          <w:p w14:paraId="39B64022"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повысили</w:t>
            </w:r>
          </w:p>
        </w:tc>
        <w:tc>
          <w:tcPr>
            <w:tcW w:w="851" w:type="dxa"/>
          </w:tcPr>
          <w:p w14:paraId="1FC72515"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понизили</w:t>
            </w:r>
          </w:p>
        </w:tc>
        <w:tc>
          <w:tcPr>
            <w:tcW w:w="850" w:type="dxa"/>
          </w:tcPr>
          <w:p w14:paraId="35E64A1B"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подтвердили</w:t>
            </w:r>
          </w:p>
        </w:tc>
      </w:tr>
      <w:tr w:rsidR="00FC427A" w:rsidRPr="00892D51" w14:paraId="70FBA197" w14:textId="77777777" w:rsidTr="00FC427A">
        <w:tc>
          <w:tcPr>
            <w:tcW w:w="568" w:type="dxa"/>
          </w:tcPr>
          <w:p w14:paraId="7D7FAB12"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lastRenderedPageBreak/>
              <w:t>5 а</w:t>
            </w:r>
          </w:p>
        </w:tc>
        <w:tc>
          <w:tcPr>
            <w:tcW w:w="1417" w:type="dxa"/>
          </w:tcPr>
          <w:p w14:paraId="25D2C621" w14:textId="77777777" w:rsidR="00FC427A" w:rsidRPr="00892D51" w:rsidRDefault="00FC427A" w:rsidP="00FC427A">
            <w:pPr>
              <w:rPr>
                <w:rFonts w:ascii="Times New Roman" w:eastAsia="Times New Roman" w:hAnsi="Times New Roman" w:cs="Times New Roman"/>
                <w:sz w:val="16"/>
                <w:szCs w:val="16"/>
              </w:rPr>
            </w:pPr>
            <w:proofErr w:type="spellStart"/>
            <w:r w:rsidRPr="00892D51">
              <w:rPr>
                <w:rFonts w:ascii="Times New Roman" w:eastAsia="Times New Roman" w:hAnsi="Times New Roman" w:cs="Times New Roman"/>
                <w:sz w:val="16"/>
                <w:szCs w:val="16"/>
              </w:rPr>
              <w:t>Ильюшенкова</w:t>
            </w:r>
            <w:proofErr w:type="spellEnd"/>
            <w:r w:rsidRPr="00892D51">
              <w:rPr>
                <w:rFonts w:ascii="Times New Roman" w:eastAsia="Times New Roman" w:hAnsi="Times New Roman" w:cs="Times New Roman"/>
                <w:sz w:val="16"/>
                <w:szCs w:val="16"/>
              </w:rPr>
              <w:t xml:space="preserve"> С.Г.</w:t>
            </w:r>
          </w:p>
        </w:tc>
        <w:tc>
          <w:tcPr>
            <w:tcW w:w="709" w:type="dxa"/>
          </w:tcPr>
          <w:p w14:paraId="2207ABB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27</w:t>
            </w:r>
          </w:p>
        </w:tc>
        <w:tc>
          <w:tcPr>
            <w:tcW w:w="850" w:type="dxa"/>
          </w:tcPr>
          <w:p w14:paraId="1B546401"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22</w:t>
            </w:r>
          </w:p>
        </w:tc>
        <w:tc>
          <w:tcPr>
            <w:tcW w:w="567" w:type="dxa"/>
            <w:vAlign w:val="center"/>
          </w:tcPr>
          <w:p w14:paraId="0F8D34E3"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9</w:t>
            </w:r>
          </w:p>
        </w:tc>
        <w:tc>
          <w:tcPr>
            <w:tcW w:w="567" w:type="dxa"/>
            <w:vAlign w:val="center"/>
          </w:tcPr>
          <w:p w14:paraId="3732969F"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10</w:t>
            </w:r>
          </w:p>
        </w:tc>
        <w:tc>
          <w:tcPr>
            <w:tcW w:w="567" w:type="dxa"/>
            <w:vAlign w:val="center"/>
          </w:tcPr>
          <w:p w14:paraId="2AC92768"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3</w:t>
            </w:r>
          </w:p>
        </w:tc>
        <w:tc>
          <w:tcPr>
            <w:tcW w:w="567" w:type="dxa"/>
            <w:vAlign w:val="center"/>
          </w:tcPr>
          <w:p w14:paraId="01F98BD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0</w:t>
            </w:r>
          </w:p>
        </w:tc>
        <w:tc>
          <w:tcPr>
            <w:tcW w:w="709" w:type="dxa"/>
          </w:tcPr>
          <w:p w14:paraId="5D7750E9"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86%</w:t>
            </w:r>
          </w:p>
        </w:tc>
        <w:tc>
          <w:tcPr>
            <w:tcW w:w="992" w:type="dxa"/>
          </w:tcPr>
          <w:p w14:paraId="4567DA41"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100%</w:t>
            </w:r>
          </w:p>
        </w:tc>
        <w:tc>
          <w:tcPr>
            <w:tcW w:w="709" w:type="dxa"/>
          </w:tcPr>
          <w:p w14:paraId="3C2CD7C4"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5</w:t>
            </w:r>
          </w:p>
        </w:tc>
        <w:tc>
          <w:tcPr>
            <w:tcW w:w="851" w:type="dxa"/>
          </w:tcPr>
          <w:p w14:paraId="1F5E401D"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3</w:t>
            </w:r>
          </w:p>
        </w:tc>
        <w:tc>
          <w:tcPr>
            <w:tcW w:w="850" w:type="dxa"/>
          </w:tcPr>
          <w:p w14:paraId="7DCE5E11"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14</w:t>
            </w:r>
          </w:p>
        </w:tc>
      </w:tr>
      <w:tr w:rsidR="00FC427A" w:rsidRPr="00892D51" w14:paraId="1A725533" w14:textId="77777777" w:rsidTr="00FC427A">
        <w:tc>
          <w:tcPr>
            <w:tcW w:w="568" w:type="dxa"/>
          </w:tcPr>
          <w:p w14:paraId="007321F5"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б</w:t>
            </w:r>
          </w:p>
        </w:tc>
        <w:tc>
          <w:tcPr>
            <w:tcW w:w="1417" w:type="dxa"/>
          </w:tcPr>
          <w:p w14:paraId="5BEA7078"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Ахметова Г.С.</w:t>
            </w:r>
          </w:p>
        </w:tc>
        <w:tc>
          <w:tcPr>
            <w:tcW w:w="709" w:type="dxa"/>
          </w:tcPr>
          <w:p w14:paraId="4BE99BD6"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29</w:t>
            </w:r>
          </w:p>
        </w:tc>
        <w:tc>
          <w:tcPr>
            <w:tcW w:w="850" w:type="dxa"/>
          </w:tcPr>
          <w:p w14:paraId="5C0C49CA"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26</w:t>
            </w:r>
          </w:p>
        </w:tc>
        <w:tc>
          <w:tcPr>
            <w:tcW w:w="567" w:type="dxa"/>
            <w:vAlign w:val="center"/>
          </w:tcPr>
          <w:p w14:paraId="5E77BD8C"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6</w:t>
            </w:r>
          </w:p>
        </w:tc>
        <w:tc>
          <w:tcPr>
            <w:tcW w:w="567" w:type="dxa"/>
            <w:vAlign w:val="center"/>
          </w:tcPr>
          <w:p w14:paraId="32AF84AB"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13</w:t>
            </w:r>
          </w:p>
        </w:tc>
        <w:tc>
          <w:tcPr>
            <w:tcW w:w="567" w:type="dxa"/>
            <w:vAlign w:val="center"/>
          </w:tcPr>
          <w:p w14:paraId="128161A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6</w:t>
            </w:r>
          </w:p>
        </w:tc>
        <w:tc>
          <w:tcPr>
            <w:tcW w:w="567" w:type="dxa"/>
            <w:vAlign w:val="center"/>
          </w:tcPr>
          <w:p w14:paraId="088CDD41"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w:t>
            </w:r>
          </w:p>
        </w:tc>
        <w:tc>
          <w:tcPr>
            <w:tcW w:w="709" w:type="dxa"/>
          </w:tcPr>
          <w:p w14:paraId="1F10AAF5"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73%</w:t>
            </w:r>
          </w:p>
        </w:tc>
        <w:tc>
          <w:tcPr>
            <w:tcW w:w="992" w:type="dxa"/>
          </w:tcPr>
          <w:p w14:paraId="5D7B3026"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96%</w:t>
            </w:r>
          </w:p>
        </w:tc>
        <w:tc>
          <w:tcPr>
            <w:tcW w:w="709" w:type="dxa"/>
          </w:tcPr>
          <w:p w14:paraId="59F31604"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5</w:t>
            </w:r>
          </w:p>
        </w:tc>
        <w:tc>
          <w:tcPr>
            <w:tcW w:w="851" w:type="dxa"/>
          </w:tcPr>
          <w:p w14:paraId="5DA08D17"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6</w:t>
            </w:r>
          </w:p>
        </w:tc>
        <w:tc>
          <w:tcPr>
            <w:tcW w:w="850" w:type="dxa"/>
          </w:tcPr>
          <w:p w14:paraId="73518BEF"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15</w:t>
            </w:r>
          </w:p>
        </w:tc>
      </w:tr>
      <w:tr w:rsidR="00FC427A" w:rsidRPr="00892D51" w14:paraId="439ACF47" w14:textId="77777777" w:rsidTr="00FC427A">
        <w:tc>
          <w:tcPr>
            <w:tcW w:w="568" w:type="dxa"/>
          </w:tcPr>
          <w:p w14:paraId="2F3B454B"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в</w:t>
            </w:r>
          </w:p>
        </w:tc>
        <w:tc>
          <w:tcPr>
            <w:tcW w:w="1417" w:type="dxa"/>
          </w:tcPr>
          <w:p w14:paraId="0FDE17D4" w14:textId="77777777" w:rsidR="00FC427A" w:rsidRPr="00892D51" w:rsidRDefault="00FC427A" w:rsidP="00FC427A">
            <w:pPr>
              <w:rPr>
                <w:rFonts w:ascii="Times New Roman" w:eastAsia="Times New Roman" w:hAnsi="Times New Roman" w:cs="Times New Roman"/>
                <w:sz w:val="16"/>
                <w:szCs w:val="16"/>
              </w:rPr>
            </w:pPr>
            <w:proofErr w:type="spellStart"/>
            <w:r w:rsidRPr="00892D51">
              <w:rPr>
                <w:rFonts w:ascii="Times New Roman" w:eastAsia="Times New Roman" w:hAnsi="Times New Roman" w:cs="Times New Roman"/>
                <w:sz w:val="16"/>
                <w:szCs w:val="16"/>
              </w:rPr>
              <w:t>Гумерова</w:t>
            </w:r>
            <w:proofErr w:type="spellEnd"/>
            <w:r w:rsidRPr="00892D51">
              <w:rPr>
                <w:rFonts w:ascii="Times New Roman" w:eastAsia="Times New Roman" w:hAnsi="Times New Roman" w:cs="Times New Roman"/>
                <w:sz w:val="16"/>
                <w:szCs w:val="16"/>
              </w:rPr>
              <w:t xml:space="preserve"> Г.Ю.</w:t>
            </w:r>
          </w:p>
        </w:tc>
        <w:tc>
          <w:tcPr>
            <w:tcW w:w="709" w:type="dxa"/>
          </w:tcPr>
          <w:p w14:paraId="5644E1BA"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26</w:t>
            </w:r>
          </w:p>
        </w:tc>
        <w:tc>
          <w:tcPr>
            <w:tcW w:w="850" w:type="dxa"/>
          </w:tcPr>
          <w:p w14:paraId="2B9481E0"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20</w:t>
            </w:r>
          </w:p>
        </w:tc>
        <w:tc>
          <w:tcPr>
            <w:tcW w:w="567" w:type="dxa"/>
            <w:vAlign w:val="center"/>
          </w:tcPr>
          <w:p w14:paraId="7B473807"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7</w:t>
            </w:r>
          </w:p>
        </w:tc>
        <w:tc>
          <w:tcPr>
            <w:tcW w:w="567" w:type="dxa"/>
            <w:vAlign w:val="center"/>
          </w:tcPr>
          <w:p w14:paraId="763D5395"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9</w:t>
            </w:r>
          </w:p>
        </w:tc>
        <w:tc>
          <w:tcPr>
            <w:tcW w:w="567" w:type="dxa"/>
            <w:vAlign w:val="center"/>
          </w:tcPr>
          <w:p w14:paraId="29BC82D3"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4</w:t>
            </w:r>
          </w:p>
        </w:tc>
        <w:tc>
          <w:tcPr>
            <w:tcW w:w="567" w:type="dxa"/>
            <w:vAlign w:val="center"/>
          </w:tcPr>
          <w:p w14:paraId="3FF3B0B2"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0</w:t>
            </w:r>
          </w:p>
        </w:tc>
        <w:tc>
          <w:tcPr>
            <w:tcW w:w="709" w:type="dxa"/>
          </w:tcPr>
          <w:p w14:paraId="02CE608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80%</w:t>
            </w:r>
          </w:p>
        </w:tc>
        <w:tc>
          <w:tcPr>
            <w:tcW w:w="992" w:type="dxa"/>
          </w:tcPr>
          <w:p w14:paraId="425ACA6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100%</w:t>
            </w:r>
          </w:p>
        </w:tc>
        <w:tc>
          <w:tcPr>
            <w:tcW w:w="709" w:type="dxa"/>
          </w:tcPr>
          <w:p w14:paraId="3014A333"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3</w:t>
            </w:r>
          </w:p>
        </w:tc>
        <w:tc>
          <w:tcPr>
            <w:tcW w:w="851" w:type="dxa"/>
          </w:tcPr>
          <w:p w14:paraId="22C59FB7"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w:t>
            </w:r>
          </w:p>
        </w:tc>
        <w:tc>
          <w:tcPr>
            <w:tcW w:w="850" w:type="dxa"/>
          </w:tcPr>
          <w:p w14:paraId="128CEE33"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16</w:t>
            </w:r>
          </w:p>
        </w:tc>
      </w:tr>
      <w:tr w:rsidR="00FC427A" w:rsidRPr="00892D51" w14:paraId="3F831413" w14:textId="77777777" w:rsidTr="00FC427A">
        <w:tc>
          <w:tcPr>
            <w:tcW w:w="568" w:type="dxa"/>
          </w:tcPr>
          <w:p w14:paraId="250EABD7"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г</w:t>
            </w:r>
          </w:p>
        </w:tc>
        <w:tc>
          <w:tcPr>
            <w:tcW w:w="1417" w:type="dxa"/>
          </w:tcPr>
          <w:p w14:paraId="3EE310CD"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Иванова А.П.</w:t>
            </w:r>
          </w:p>
        </w:tc>
        <w:tc>
          <w:tcPr>
            <w:tcW w:w="709" w:type="dxa"/>
          </w:tcPr>
          <w:p w14:paraId="28085D12"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25</w:t>
            </w:r>
          </w:p>
        </w:tc>
        <w:tc>
          <w:tcPr>
            <w:tcW w:w="850" w:type="dxa"/>
          </w:tcPr>
          <w:p w14:paraId="63E731C9"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20</w:t>
            </w:r>
          </w:p>
        </w:tc>
        <w:tc>
          <w:tcPr>
            <w:tcW w:w="567" w:type="dxa"/>
            <w:vAlign w:val="center"/>
          </w:tcPr>
          <w:p w14:paraId="376DD957"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5</w:t>
            </w:r>
          </w:p>
        </w:tc>
        <w:tc>
          <w:tcPr>
            <w:tcW w:w="567" w:type="dxa"/>
            <w:vAlign w:val="center"/>
          </w:tcPr>
          <w:p w14:paraId="0C37B8F9"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11</w:t>
            </w:r>
          </w:p>
        </w:tc>
        <w:tc>
          <w:tcPr>
            <w:tcW w:w="567" w:type="dxa"/>
            <w:vAlign w:val="center"/>
          </w:tcPr>
          <w:p w14:paraId="50BFDE2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4</w:t>
            </w:r>
          </w:p>
        </w:tc>
        <w:tc>
          <w:tcPr>
            <w:tcW w:w="567" w:type="dxa"/>
            <w:vAlign w:val="center"/>
          </w:tcPr>
          <w:p w14:paraId="6BBB6D9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0</w:t>
            </w:r>
          </w:p>
        </w:tc>
        <w:tc>
          <w:tcPr>
            <w:tcW w:w="709" w:type="dxa"/>
          </w:tcPr>
          <w:p w14:paraId="10691740"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80%</w:t>
            </w:r>
          </w:p>
        </w:tc>
        <w:tc>
          <w:tcPr>
            <w:tcW w:w="992" w:type="dxa"/>
          </w:tcPr>
          <w:p w14:paraId="2AADA56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100%</w:t>
            </w:r>
          </w:p>
        </w:tc>
        <w:tc>
          <w:tcPr>
            <w:tcW w:w="709" w:type="dxa"/>
          </w:tcPr>
          <w:p w14:paraId="62B022C2"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3</w:t>
            </w:r>
          </w:p>
        </w:tc>
        <w:tc>
          <w:tcPr>
            <w:tcW w:w="851" w:type="dxa"/>
          </w:tcPr>
          <w:p w14:paraId="1A32565A"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w:t>
            </w:r>
          </w:p>
        </w:tc>
        <w:tc>
          <w:tcPr>
            <w:tcW w:w="850" w:type="dxa"/>
          </w:tcPr>
          <w:p w14:paraId="1827876D"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16</w:t>
            </w:r>
          </w:p>
        </w:tc>
      </w:tr>
      <w:tr w:rsidR="00FC427A" w:rsidRPr="00892D51" w14:paraId="5E122A7B" w14:textId="77777777" w:rsidTr="00892D51">
        <w:tc>
          <w:tcPr>
            <w:tcW w:w="568" w:type="dxa"/>
            <w:shd w:val="clear" w:color="auto" w:fill="BFBFBF" w:themeFill="background1" w:themeFillShade="BF"/>
          </w:tcPr>
          <w:p w14:paraId="22A5EE94" w14:textId="77777777" w:rsidR="00FC427A" w:rsidRPr="00892D51" w:rsidRDefault="00FC427A" w:rsidP="00FC427A">
            <w:pPr>
              <w:rPr>
                <w:rFonts w:ascii="Times New Roman" w:eastAsia="Times New Roman" w:hAnsi="Times New Roman" w:cs="Times New Roman"/>
                <w:b/>
                <w:sz w:val="16"/>
                <w:szCs w:val="16"/>
              </w:rPr>
            </w:pPr>
          </w:p>
        </w:tc>
        <w:tc>
          <w:tcPr>
            <w:tcW w:w="1417" w:type="dxa"/>
            <w:shd w:val="clear" w:color="auto" w:fill="BFBFBF" w:themeFill="background1" w:themeFillShade="BF"/>
          </w:tcPr>
          <w:p w14:paraId="52BE56CA" w14:textId="77777777" w:rsidR="00FC427A" w:rsidRPr="00892D51" w:rsidRDefault="00FC427A" w:rsidP="00FC427A">
            <w:pPr>
              <w:rPr>
                <w:rFonts w:ascii="Times New Roman" w:eastAsia="Times New Roman" w:hAnsi="Times New Roman" w:cs="Times New Roman"/>
                <w:b/>
                <w:sz w:val="16"/>
                <w:szCs w:val="16"/>
              </w:rPr>
            </w:pPr>
          </w:p>
        </w:tc>
        <w:tc>
          <w:tcPr>
            <w:tcW w:w="709" w:type="dxa"/>
            <w:shd w:val="clear" w:color="auto" w:fill="BFBFBF" w:themeFill="background1" w:themeFillShade="BF"/>
          </w:tcPr>
          <w:p w14:paraId="6B1477F8"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107</w:t>
            </w:r>
          </w:p>
        </w:tc>
        <w:tc>
          <w:tcPr>
            <w:tcW w:w="850" w:type="dxa"/>
            <w:shd w:val="clear" w:color="auto" w:fill="BFBFBF" w:themeFill="background1" w:themeFillShade="BF"/>
          </w:tcPr>
          <w:p w14:paraId="0B4B5737"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88</w:t>
            </w:r>
          </w:p>
        </w:tc>
        <w:tc>
          <w:tcPr>
            <w:tcW w:w="567" w:type="dxa"/>
            <w:shd w:val="clear" w:color="auto" w:fill="BFBFBF" w:themeFill="background1" w:themeFillShade="BF"/>
            <w:vAlign w:val="center"/>
          </w:tcPr>
          <w:p w14:paraId="645D7EAB"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27</w:t>
            </w:r>
          </w:p>
        </w:tc>
        <w:tc>
          <w:tcPr>
            <w:tcW w:w="567" w:type="dxa"/>
            <w:shd w:val="clear" w:color="auto" w:fill="BFBFBF" w:themeFill="background1" w:themeFillShade="BF"/>
            <w:vAlign w:val="center"/>
          </w:tcPr>
          <w:p w14:paraId="71D14DF8"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43</w:t>
            </w:r>
          </w:p>
        </w:tc>
        <w:tc>
          <w:tcPr>
            <w:tcW w:w="567" w:type="dxa"/>
            <w:shd w:val="clear" w:color="auto" w:fill="BFBFBF" w:themeFill="background1" w:themeFillShade="BF"/>
            <w:vAlign w:val="center"/>
          </w:tcPr>
          <w:p w14:paraId="05A919DC"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17</w:t>
            </w:r>
          </w:p>
        </w:tc>
        <w:tc>
          <w:tcPr>
            <w:tcW w:w="567" w:type="dxa"/>
            <w:shd w:val="clear" w:color="auto" w:fill="BFBFBF" w:themeFill="background1" w:themeFillShade="BF"/>
            <w:vAlign w:val="center"/>
          </w:tcPr>
          <w:p w14:paraId="4351BCA7"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1</w:t>
            </w:r>
          </w:p>
        </w:tc>
        <w:tc>
          <w:tcPr>
            <w:tcW w:w="709" w:type="dxa"/>
            <w:shd w:val="clear" w:color="auto" w:fill="BFBFBF" w:themeFill="background1" w:themeFillShade="BF"/>
          </w:tcPr>
          <w:p w14:paraId="31BF2132"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79%</w:t>
            </w:r>
          </w:p>
        </w:tc>
        <w:tc>
          <w:tcPr>
            <w:tcW w:w="992" w:type="dxa"/>
            <w:shd w:val="clear" w:color="auto" w:fill="BFBFBF" w:themeFill="background1" w:themeFillShade="BF"/>
          </w:tcPr>
          <w:p w14:paraId="0C693C6E"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99%</w:t>
            </w:r>
          </w:p>
        </w:tc>
        <w:tc>
          <w:tcPr>
            <w:tcW w:w="709" w:type="dxa"/>
            <w:shd w:val="clear" w:color="auto" w:fill="BFBFBF" w:themeFill="background1" w:themeFillShade="BF"/>
          </w:tcPr>
          <w:p w14:paraId="3C400374"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16</w:t>
            </w:r>
          </w:p>
        </w:tc>
        <w:tc>
          <w:tcPr>
            <w:tcW w:w="851" w:type="dxa"/>
            <w:shd w:val="clear" w:color="auto" w:fill="BFBFBF" w:themeFill="background1" w:themeFillShade="BF"/>
          </w:tcPr>
          <w:p w14:paraId="7ED15B85"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11</w:t>
            </w:r>
          </w:p>
        </w:tc>
        <w:tc>
          <w:tcPr>
            <w:tcW w:w="850" w:type="dxa"/>
            <w:shd w:val="clear" w:color="auto" w:fill="BFBFBF" w:themeFill="background1" w:themeFillShade="BF"/>
          </w:tcPr>
          <w:p w14:paraId="40B0EA1D"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61</w:t>
            </w:r>
          </w:p>
        </w:tc>
      </w:tr>
    </w:tbl>
    <w:p w14:paraId="79F4A99D" w14:textId="77777777" w:rsidR="00FC427A" w:rsidRDefault="00FC427A" w:rsidP="00FC427A">
      <w:pPr>
        <w:spacing w:after="0" w:line="240" w:lineRule="auto"/>
        <w:rPr>
          <w:rFonts w:ascii="Times New Roman" w:hAnsi="Times New Roman"/>
          <w:b/>
          <w:szCs w:val="24"/>
        </w:rPr>
      </w:pPr>
    </w:p>
    <w:p w14:paraId="3A1BF2AF" w14:textId="77777777" w:rsidR="00FC427A" w:rsidRDefault="00FC427A" w:rsidP="00FC427A">
      <w:pPr>
        <w:spacing w:after="0" w:line="240" w:lineRule="auto"/>
        <w:rPr>
          <w:rFonts w:ascii="Times New Roman" w:hAnsi="Times New Roman"/>
          <w:b/>
          <w:szCs w:val="24"/>
        </w:rPr>
      </w:pPr>
      <w:r>
        <w:rPr>
          <w:rFonts w:ascii="Times New Roman" w:hAnsi="Times New Roman"/>
          <w:b/>
          <w:szCs w:val="24"/>
        </w:rPr>
        <w:t>Окружающий мир</w:t>
      </w:r>
    </w:p>
    <w:p w14:paraId="5D39E6C9" w14:textId="77777777" w:rsidR="00FC427A" w:rsidRDefault="00FC427A" w:rsidP="00FC427A">
      <w:pPr>
        <w:spacing w:after="0" w:line="240" w:lineRule="auto"/>
        <w:rPr>
          <w:rFonts w:ascii="Times New Roman" w:hAnsi="Times New Roman"/>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709"/>
        <w:gridCol w:w="850"/>
        <w:gridCol w:w="567"/>
        <w:gridCol w:w="567"/>
        <w:gridCol w:w="567"/>
        <w:gridCol w:w="567"/>
        <w:gridCol w:w="709"/>
        <w:gridCol w:w="992"/>
        <w:gridCol w:w="709"/>
        <w:gridCol w:w="851"/>
        <w:gridCol w:w="850"/>
      </w:tblGrid>
      <w:tr w:rsidR="00FC427A" w:rsidRPr="00A85C90" w14:paraId="63609612" w14:textId="77777777" w:rsidTr="00FC427A">
        <w:tc>
          <w:tcPr>
            <w:tcW w:w="568" w:type="dxa"/>
            <w:vMerge w:val="restart"/>
          </w:tcPr>
          <w:p w14:paraId="1157843D"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Класс</w:t>
            </w:r>
          </w:p>
        </w:tc>
        <w:tc>
          <w:tcPr>
            <w:tcW w:w="1417" w:type="dxa"/>
            <w:vMerge w:val="restart"/>
          </w:tcPr>
          <w:p w14:paraId="6578DC1E"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учитель</w:t>
            </w:r>
          </w:p>
        </w:tc>
        <w:tc>
          <w:tcPr>
            <w:tcW w:w="709" w:type="dxa"/>
            <w:vMerge w:val="restart"/>
          </w:tcPr>
          <w:p w14:paraId="68A1616F"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всего по списку</w:t>
            </w:r>
          </w:p>
        </w:tc>
        <w:tc>
          <w:tcPr>
            <w:tcW w:w="850" w:type="dxa"/>
            <w:vMerge w:val="restart"/>
          </w:tcPr>
          <w:p w14:paraId="1223C6CE"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принимало участие</w:t>
            </w:r>
          </w:p>
        </w:tc>
        <w:tc>
          <w:tcPr>
            <w:tcW w:w="2268" w:type="dxa"/>
            <w:gridSpan w:val="4"/>
          </w:tcPr>
          <w:p w14:paraId="018E7A65"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из них получили</w:t>
            </w:r>
          </w:p>
        </w:tc>
        <w:tc>
          <w:tcPr>
            <w:tcW w:w="709" w:type="dxa"/>
            <w:vMerge w:val="restart"/>
          </w:tcPr>
          <w:p w14:paraId="51FA38F3"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качество</w:t>
            </w:r>
          </w:p>
        </w:tc>
        <w:tc>
          <w:tcPr>
            <w:tcW w:w="992" w:type="dxa"/>
            <w:vMerge w:val="restart"/>
          </w:tcPr>
          <w:p w14:paraId="0767AE54"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успеваемость</w:t>
            </w:r>
          </w:p>
        </w:tc>
        <w:tc>
          <w:tcPr>
            <w:tcW w:w="2410" w:type="dxa"/>
            <w:gridSpan w:val="3"/>
          </w:tcPr>
          <w:p w14:paraId="2F97889C"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 xml:space="preserve">по сравнению с результатами </w:t>
            </w:r>
            <w:r w:rsidRPr="00892D51">
              <w:rPr>
                <w:rFonts w:ascii="Times New Roman" w:eastAsia="Times New Roman" w:hAnsi="Times New Roman" w:cs="Times New Roman"/>
                <w:b/>
                <w:sz w:val="16"/>
                <w:szCs w:val="16"/>
                <w:lang w:val="en-US"/>
              </w:rPr>
              <w:t>II</w:t>
            </w:r>
            <w:r w:rsidRPr="00892D51">
              <w:rPr>
                <w:rFonts w:ascii="Times New Roman" w:eastAsia="Times New Roman" w:hAnsi="Times New Roman" w:cs="Times New Roman"/>
                <w:b/>
                <w:sz w:val="16"/>
                <w:szCs w:val="16"/>
              </w:rPr>
              <w:t xml:space="preserve"> триместра</w:t>
            </w:r>
          </w:p>
        </w:tc>
      </w:tr>
      <w:tr w:rsidR="00FC427A" w:rsidRPr="00A85C90" w14:paraId="4797DC6F" w14:textId="77777777" w:rsidTr="00FC427A">
        <w:tc>
          <w:tcPr>
            <w:tcW w:w="568" w:type="dxa"/>
            <w:vMerge/>
          </w:tcPr>
          <w:p w14:paraId="0B6A22BC" w14:textId="77777777" w:rsidR="00FC427A" w:rsidRPr="00892D51" w:rsidRDefault="00FC427A" w:rsidP="00FC427A">
            <w:pPr>
              <w:jc w:val="center"/>
              <w:rPr>
                <w:rFonts w:ascii="Times New Roman" w:eastAsia="Times New Roman" w:hAnsi="Times New Roman" w:cs="Times New Roman"/>
                <w:b/>
                <w:sz w:val="16"/>
                <w:szCs w:val="16"/>
              </w:rPr>
            </w:pPr>
          </w:p>
        </w:tc>
        <w:tc>
          <w:tcPr>
            <w:tcW w:w="1417" w:type="dxa"/>
            <w:vMerge/>
          </w:tcPr>
          <w:p w14:paraId="01C332E2" w14:textId="77777777" w:rsidR="00FC427A" w:rsidRPr="00892D51" w:rsidRDefault="00FC427A" w:rsidP="00FC427A">
            <w:pPr>
              <w:jc w:val="center"/>
              <w:rPr>
                <w:rFonts w:ascii="Times New Roman" w:eastAsia="Times New Roman" w:hAnsi="Times New Roman" w:cs="Times New Roman"/>
                <w:b/>
                <w:sz w:val="16"/>
                <w:szCs w:val="16"/>
              </w:rPr>
            </w:pPr>
          </w:p>
        </w:tc>
        <w:tc>
          <w:tcPr>
            <w:tcW w:w="709" w:type="dxa"/>
            <w:vMerge/>
          </w:tcPr>
          <w:p w14:paraId="3883BE80" w14:textId="77777777" w:rsidR="00FC427A" w:rsidRPr="00892D51" w:rsidRDefault="00FC427A" w:rsidP="00FC427A">
            <w:pPr>
              <w:jc w:val="center"/>
              <w:rPr>
                <w:rFonts w:ascii="Times New Roman" w:eastAsia="Times New Roman" w:hAnsi="Times New Roman" w:cs="Times New Roman"/>
                <w:b/>
                <w:sz w:val="16"/>
                <w:szCs w:val="16"/>
              </w:rPr>
            </w:pPr>
          </w:p>
        </w:tc>
        <w:tc>
          <w:tcPr>
            <w:tcW w:w="850" w:type="dxa"/>
            <w:vMerge/>
          </w:tcPr>
          <w:p w14:paraId="31300966" w14:textId="77777777" w:rsidR="00FC427A" w:rsidRPr="00892D51" w:rsidRDefault="00FC427A" w:rsidP="00FC427A">
            <w:pPr>
              <w:jc w:val="center"/>
              <w:rPr>
                <w:rFonts w:ascii="Times New Roman" w:eastAsia="Times New Roman" w:hAnsi="Times New Roman" w:cs="Times New Roman"/>
                <w:b/>
                <w:sz w:val="16"/>
                <w:szCs w:val="16"/>
              </w:rPr>
            </w:pPr>
          </w:p>
        </w:tc>
        <w:tc>
          <w:tcPr>
            <w:tcW w:w="567" w:type="dxa"/>
          </w:tcPr>
          <w:p w14:paraId="1AE550D2"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w:t>
            </w:r>
          </w:p>
        </w:tc>
        <w:tc>
          <w:tcPr>
            <w:tcW w:w="567" w:type="dxa"/>
          </w:tcPr>
          <w:p w14:paraId="6A5A35B1"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«4»</w:t>
            </w:r>
          </w:p>
        </w:tc>
        <w:tc>
          <w:tcPr>
            <w:tcW w:w="567" w:type="dxa"/>
          </w:tcPr>
          <w:p w14:paraId="21CACA5A"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«3»</w:t>
            </w:r>
          </w:p>
        </w:tc>
        <w:tc>
          <w:tcPr>
            <w:tcW w:w="567" w:type="dxa"/>
          </w:tcPr>
          <w:p w14:paraId="7BC1AC9E"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w:t>
            </w:r>
          </w:p>
        </w:tc>
        <w:tc>
          <w:tcPr>
            <w:tcW w:w="709" w:type="dxa"/>
            <w:vMerge/>
          </w:tcPr>
          <w:p w14:paraId="50082601" w14:textId="77777777" w:rsidR="00FC427A" w:rsidRPr="00892D51" w:rsidRDefault="00FC427A" w:rsidP="00FC427A">
            <w:pPr>
              <w:jc w:val="center"/>
              <w:rPr>
                <w:rFonts w:ascii="Times New Roman" w:eastAsia="Times New Roman" w:hAnsi="Times New Roman" w:cs="Times New Roman"/>
                <w:b/>
                <w:sz w:val="16"/>
                <w:szCs w:val="16"/>
              </w:rPr>
            </w:pPr>
          </w:p>
        </w:tc>
        <w:tc>
          <w:tcPr>
            <w:tcW w:w="992" w:type="dxa"/>
            <w:vMerge/>
          </w:tcPr>
          <w:p w14:paraId="63A6D0E6" w14:textId="77777777" w:rsidR="00FC427A" w:rsidRPr="00892D51" w:rsidRDefault="00FC427A" w:rsidP="00FC427A">
            <w:pPr>
              <w:jc w:val="center"/>
              <w:rPr>
                <w:rFonts w:ascii="Times New Roman" w:eastAsia="Times New Roman" w:hAnsi="Times New Roman" w:cs="Times New Roman"/>
                <w:b/>
                <w:sz w:val="16"/>
                <w:szCs w:val="16"/>
              </w:rPr>
            </w:pPr>
          </w:p>
        </w:tc>
        <w:tc>
          <w:tcPr>
            <w:tcW w:w="709" w:type="dxa"/>
          </w:tcPr>
          <w:p w14:paraId="11A8EDE9"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повысили</w:t>
            </w:r>
          </w:p>
        </w:tc>
        <w:tc>
          <w:tcPr>
            <w:tcW w:w="851" w:type="dxa"/>
          </w:tcPr>
          <w:p w14:paraId="18BBBBC5"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понизили</w:t>
            </w:r>
          </w:p>
        </w:tc>
        <w:tc>
          <w:tcPr>
            <w:tcW w:w="850" w:type="dxa"/>
          </w:tcPr>
          <w:p w14:paraId="751F29EA"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подтвердили</w:t>
            </w:r>
          </w:p>
        </w:tc>
      </w:tr>
      <w:tr w:rsidR="00FC427A" w:rsidRPr="00A85C90" w14:paraId="2D669A1E" w14:textId="77777777" w:rsidTr="00FC427A">
        <w:tc>
          <w:tcPr>
            <w:tcW w:w="568" w:type="dxa"/>
          </w:tcPr>
          <w:p w14:paraId="27F073DB"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а</w:t>
            </w:r>
          </w:p>
        </w:tc>
        <w:tc>
          <w:tcPr>
            <w:tcW w:w="1417" w:type="dxa"/>
          </w:tcPr>
          <w:p w14:paraId="4E9950C1"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Камалова С.Б</w:t>
            </w:r>
          </w:p>
        </w:tc>
        <w:tc>
          <w:tcPr>
            <w:tcW w:w="709" w:type="dxa"/>
          </w:tcPr>
          <w:p w14:paraId="6ABBDECB"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27</w:t>
            </w:r>
          </w:p>
        </w:tc>
        <w:tc>
          <w:tcPr>
            <w:tcW w:w="850" w:type="dxa"/>
          </w:tcPr>
          <w:p w14:paraId="445EF40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22</w:t>
            </w:r>
          </w:p>
        </w:tc>
        <w:tc>
          <w:tcPr>
            <w:tcW w:w="567" w:type="dxa"/>
            <w:vAlign w:val="center"/>
          </w:tcPr>
          <w:p w14:paraId="09C57C8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w:t>
            </w:r>
          </w:p>
        </w:tc>
        <w:tc>
          <w:tcPr>
            <w:tcW w:w="567" w:type="dxa"/>
            <w:vAlign w:val="center"/>
          </w:tcPr>
          <w:p w14:paraId="7848014A"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15</w:t>
            </w:r>
          </w:p>
        </w:tc>
        <w:tc>
          <w:tcPr>
            <w:tcW w:w="567" w:type="dxa"/>
            <w:vAlign w:val="center"/>
          </w:tcPr>
          <w:p w14:paraId="7D666C70"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6</w:t>
            </w:r>
          </w:p>
        </w:tc>
        <w:tc>
          <w:tcPr>
            <w:tcW w:w="567" w:type="dxa"/>
            <w:vAlign w:val="center"/>
          </w:tcPr>
          <w:p w14:paraId="5D5B0EE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0</w:t>
            </w:r>
          </w:p>
        </w:tc>
        <w:tc>
          <w:tcPr>
            <w:tcW w:w="709" w:type="dxa"/>
          </w:tcPr>
          <w:p w14:paraId="09589F40"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73%</w:t>
            </w:r>
          </w:p>
        </w:tc>
        <w:tc>
          <w:tcPr>
            <w:tcW w:w="992" w:type="dxa"/>
          </w:tcPr>
          <w:p w14:paraId="27E2051C"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100%</w:t>
            </w:r>
          </w:p>
        </w:tc>
        <w:tc>
          <w:tcPr>
            <w:tcW w:w="709" w:type="dxa"/>
          </w:tcPr>
          <w:p w14:paraId="24EAD91E"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851" w:type="dxa"/>
          </w:tcPr>
          <w:p w14:paraId="6098147C"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7</w:t>
            </w:r>
          </w:p>
        </w:tc>
        <w:tc>
          <w:tcPr>
            <w:tcW w:w="850" w:type="dxa"/>
          </w:tcPr>
          <w:p w14:paraId="4556C8EA"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15</w:t>
            </w:r>
          </w:p>
        </w:tc>
      </w:tr>
      <w:tr w:rsidR="00FC427A" w:rsidRPr="00A85C90" w14:paraId="37ECB6F5" w14:textId="77777777" w:rsidTr="00FC427A">
        <w:tc>
          <w:tcPr>
            <w:tcW w:w="568" w:type="dxa"/>
          </w:tcPr>
          <w:p w14:paraId="543333F5"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б</w:t>
            </w:r>
          </w:p>
        </w:tc>
        <w:tc>
          <w:tcPr>
            <w:tcW w:w="1417" w:type="dxa"/>
          </w:tcPr>
          <w:p w14:paraId="4B5D2DA6"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Камалова С.Б</w:t>
            </w:r>
          </w:p>
        </w:tc>
        <w:tc>
          <w:tcPr>
            <w:tcW w:w="709" w:type="dxa"/>
          </w:tcPr>
          <w:p w14:paraId="50AD0582"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29</w:t>
            </w:r>
          </w:p>
        </w:tc>
        <w:tc>
          <w:tcPr>
            <w:tcW w:w="850" w:type="dxa"/>
          </w:tcPr>
          <w:p w14:paraId="18B91BA7"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29</w:t>
            </w:r>
          </w:p>
        </w:tc>
        <w:tc>
          <w:tcPr>
            <w:tcW w:w="567" w:type="dxa"/>
            <w:vAlign w:val="center"/>
          </w:tcPr>
          <w:p w14:paraId="10669DD4"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w:t>
            </w:r>
          </w:p>
        </w:tc>
        <w:tc>
          <w:tcPr>
            <w:tcW w:w="567" w:type="dxa"/>
            <w:vAlign w:val="center"/>
          </w:tcPr>
          <w:p w14:paraId="4BC17E6B"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18</w:t>
            </w:r>
          </w:p>
        </w:tc>
        <w:tc>
          <w:tcPr>
            <w:tcW w:w="567" w:type="dxa"/>
            <w:vAlign w:val="center"/>
          </w:tcPr>
          <w:p w14:paraId="591BB5BF"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9</w:t>
            </w:r>
          </w:p>
        </w:tc>
        <w:tc>
          <w:tcPr>
            <w:tcW w:w="567" w:type="dxa"/>
            <w:vAlign w:val="center"/>
          </w:tcPr>
          <w:p w14:paraId="1718494A"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0</w:t>
            </w:r>
          </w:p>
        </w:tc>
        <w:tc>
          <w:tcPr>
            <w:tcW w:w="709" w:type="dxa"/>
          </w:tcPr>
          <w:p w14:paraId="19C05AC0"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69%</w:t>
            </w:r>
          </w:p>
        </w:tc>
        <w:tc>
          <w:tcPr>
            <w:tcW w:w="992" w:type="dxa"/>
          </w:tcPr>
          <w:p w14:paraId="03663A71"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100%</w:t>
            </w:r>
          </w:p>
        </w:tc>
        <w:tc>
          <w:tcPr>
            <w:tcW w:w="709" w:type="dxa"/>
          </w:tcPr>
          <w:p w14:paraId="03DCA77E"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6</w:t>
            </w:r>
          </w:p>
        </w:tc>
        <w:tc>
          <w:tcPr>
            <w:tcW w:w="851" w:type="dxa"/>
          </w:tcPr>
          <w:p w14:paraId="43124738"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w:t>
            </w:r>
          </w:p>
        </w:tc>
        <w:tc>
          <w:tcPr>
            <w:tcW w:w="850" w:type="dxa"/>
          </w:tcPr>
          <w:p w14:paraId="2F42FCE5"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21</w:t>
            </w:r>
          </w:p>
        </w:tc>
      </w:tr>
      <w:tr w:rsidR="00FC427A" w:rsidRPr="00A85C90" w14:paraId="3FCBEABD" w14:textId="77777777" w:rsidTr="00FC427A">
        <w:tc>
          <w:tcPr>
            <w:tcW w:w="568" w:type="dxa"/>
          </w:tcPr>
          <w:p w14:paraId="0F339FB6"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в</w:t>
            </w:r>
          </w:p>
        </w:tc>
        <w:tc>
          <w:tcPr>
            <w:tcW w:w="1417" w:type="dxa"/>
          </w:tcPr>
          <w:p w14:paraId="4A82C044"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Камалова С.Б</w:t>
            </w:r>
          </w:p>
        </w:tc>
        <w:tc>
          <w:tcPr>
            <w:tcW w:w="709" w:type="dxa"/>
          </w:tcPr>
          <w:p w14:paraId="1516BE8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26</w:t>
            </w:r>
          </w:p>
        </w:tc>
        <w:tc>
          <w:tcPr>
            <w:tcW w:w="850" w:type="dxa"/>
          </w:tcPr>
          <w:p w14:paraId="24991CD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24</w:t>
            </w:r>
          </w:p>
        </w:tc>
        <w:tc>
          <w:tcPr>
            <w:tcW w:w="567" w:type="dxa"/>
            <w:vAlign w:val="center"/>
          </w:tcPr>
          <w:p w14:paraId="20F50482"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6</w:t>
            </w:r>
          </w:p>
        </w:tc>
        <w:tc>
          <w:tcPr>
            <w:tcW w:w="567" w:type="dxa"/>
            <w:vAlign w:val="center"/>
          </w:tcPr>
          <w:p w14:paraId="72BAA7DF"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14</w:t>
            </w:r>
          </w:p>
        </w:tc>
        <w:tc>
          <w:tcPr>
            <w:tcW w:w="567" w:type="dxa"/>
            <w:vAlign w:val="center"/>
          </w:tcPr>
          <w:p w14:paraId="7DC6FC23"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4</w:t>
            </w:r>
          </w:p>
        </w:tc>
        <w:tc>
          <w:tcPr>
            <w:tcW w:w="567" w:type="dxa"/>
            <w:vAlign w:val="center"/>
          </w:tcPr>
          <w:p w14:paraId="55C3BABB"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0</w:t>
            </w:r>
          </w:p>
        </w:tc>
        <w:tc>
          <w:tcPr>
            <w:tcW w:w="709" w:type="dxa"/>
          </w:tcPr>
          <w:p w14:paraId="50DF870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83%</w:t>
            </w:r>
          </w:p>
        </w:tc>
        <w:tc>
          <w:tcPr>
            <w:tcW w:w="992" w:type="dxa"/>
          </w:tcPr>
          <w:p w14:paraId="2A4CE5E0"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100%</w:t>
            </w:r>
          </w:p>
        </w:tc>
        <w:tc>
          <w:tcPr>
            <w:tcW w:w="709" w:type="dxa"/>
          </w:tcPr>
          <w:p w14:paraId="631B8848"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w:t>
            </w:r>
          </w:p>
        </w:tc>
        <w:tc>
          <w:tcPr>
            <w:tcW w:w="851" w:type="dxa"/>
          </w:tcPr>
          <w:p w14:paraId="32481E0E"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5</w:t>
            </w:r>
          </w:p>
        </w:tc>
        <w:tc>
          <w:tcPr>
            <w:tcW w:w="850" w:type="dxa"/>
          </w:tcPr>
          <w:p w14:paraId="13B5C825"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17</w:t>
            </w:r>
          </w:p>
        </w:tc>
      </w:tr>
      <w:tr w:rsidR="00FC427A" w:rsidRPr="00A85C90" w14:paraId="1FE5F1D3" w14:textId="77777777" w:rsidTr="00FC427A">
        <w:tc>
          <w:tcPr>
            <w:tcW w:w="568" w:type="dxa"/>
          </w:tcPr>
          <w:p w14:paraId="0CF93073"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 г</w:t>
            </w:r>
          </w:p>
        </w:tc>
        <w:tc>
          <w:tcPr>
            <w:tcW w:w="1417" w:type="dxa"/>
          </w:tcPr>
          <w:p w14:paraId="4EC472CF"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Камалова С.Б</w:t>
            </w:r>
          </w:p>
        </w:tc>
        <w:tc>
          <w:tcPr>
            <w:tcW w:w="709" w:type="dxa"/>
          </w:tcPr>
          <w:p w14:paraId="61755088"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25</w:t>
            </w:r>
          </w:p>
        </w:tc>
        <w:tc>
          <w:tcPr>
            <w:tcW w:w="850" w:type="dxa"/>
          </w:tcPr>
          <w:p w14:paraId="6C9F495F"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18</w:t>
            </w:r>
          </w:p>
        </w:tc>
        <w:tc>
          <w:tcPr>
            <w:tcW w:w="567" w:type="dxa"/>
            <w:vAlign w:val="center"/>
          </w:tcPr>
          <w:p w14:paraId="35CEA4CB"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w:t>
            </w:r>
          </w:p>
        </w:tc>
        <w:tc>
          <w:tcPr>
            <w:tcW w:w="567" w:type="dxa"/>
            <w:vAlign w:val="center"/>
          </w:tcPr>
          <w:p w14:paraId="5394CD25"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11</w:t>
            </w:r>
          </w:p>
        </w:tc>
        <w:tc>
          <w:tcPr>
            <w:tcW w:w="567" w:type="dxa"/>
            <w:vAlign w:val="center"/>
          </w:tcPr>
          <w:p w14:paraId="0E8EF6A3"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6</w:t>
            </w:r>
          </w:p>
        </w:tc>
        <w:tc>
          <w:tcPr>
            <w:tcW w:w="567" w:type="dxa"/>
            <w:vAlign w:val="center"/>
          </w:tcPr>
          <w:p w14:paraId="1D9877CD"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0</w:t>
            </w:r>
          </w:p>
        </w:tc>
        <w:tc>
          <w:tcPr>
            <w:tcW w:w="709" w:type="dxa"/>
          </w:tcPr>
          <w:p w14:paraId="7D38A9DE"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67%</w:t>
            </w:r>
          </w:p>
        </w:tc>
        <w:tc>
          <w:tcPr>
            <w:tcW w:w="992" w:type="dxa"/>
          </w:tcPr>
          <w:p w14:paraId="01D9A4E9" w14:textId="77777777" w:rsidR="00FC427A" w:rsidRPr="00892D51" w:rsidRDefault="00FC427A" w:rsidP="00FC427A">
            <w:pPr>
              <w:jc w:val="center"/>
              <w:rPr>
                <w:rFonts w:ascii="Times New Roman" w:hAnsi="Times New Roman"/>
                <w:sz w:val="16"/>
                <w:szCs w:val="16"/>
              </w:rPr>
            </w:pPr>
            <w:r w:rsidRPr="00892D51">
              <w:rPr>
                <w:rFonts w:ascii="Times New Roman" w:hAnsi="Times New Roman"/>
                <w:sz w:val="16"/>
                <w:szCs w:val="16"/>
              </w:rPr>
              <w:t>100%</w:t>
            </w:r>
          </w:p>
        </w:tc>
        <w:tc>
          <w:tcPr>
            <w:tcW w:w="709" w:type="dxa"/>
          </w:tcPr>
          <w:p w14:paraId="15982A7B"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w:t>
            </w:r>
          </w:p>
        </w:tc>
        <w:tc>
          <w:tcPr>
            <w:tcW w:w="851" w:type="dxa"/>
          </w:tcPr>
          <w:p w14:paraId="09A26E21"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6</w:t>
            </w:r>
          </w:p>
        </w:tc>
        <w:tc>
          <w:tcPr>
            <w:tcW w:w="850" w:type="dxa"/>
          </w:tcPr>
          <w:p w14:paraId="3767B05F" w14:textId="77777777" w:rsidR="00FC427A" w:rsidRPr="00892D51" w:rsidRDefault="00FC427A" w:rsidP="00FC427A">
            <w:pPr>
              <w:jc w:val="cente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11</w:t>
            </w:r>
          </w:p>
        </w:tc>
      </w:tr>
      <w:tr w:rsidR="00FC427A" w:rsidRPr="00A85C90" w14:paraId="502C6165" w14:textId="77777777" w:rsidTr="00892D51">
        <w:tc>
          <w:tcPr>
            <w:tcW w:w="1985" w:type="dxa"/>
            <w:gridSpan w:val="2"/>
            <w:shd w:val="clear" w:color="auto" w:fill="BFBFBF" w:themeFill="background1" w:themeFillShade="BF"/>
          </w:tcPr>
          <w:p w14:paraId="537ADFCD" w14:textId="77777777" w:rsidR="00FC427A" w:rsidRPr="00892D51" w:rsidRDefault="00FC427A" w:rsidP="00FC427A">
            <w:pPr>
              <w:jc w:val="right"/>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Итого:</w:t>
            </w:r>
          </w:p>
        </w:tc>
        <w:tc>
          <w:tcPr>
            <w:tcW w:w="709" w:type="dxa"/>
            <w:shd w:val="clear" w:color="auto" w:fill="BFBFBF" w:themeFill="background1" w:themeFillShade="BF"/>
          </w:tcPr>
          <w:p w14:paraId="2BE8A57F"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107</w:t>
            </w:r>
          </w:p>
        </w:tc>
        <w:tc>
          <w:tcPr>
            <w:tcW w:w="850" w:type="dxa"/>
            <w:shd w:val="clear" w:color="auto" w:fill="BFBFBF" w:themeFill="background1" w:themeFillShade="BF"/>
          </w:tcPr>
          <w:p w14:paraId="1721D3CE"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93</w:t>
            </w:r>
          </w:p>
        </w:tc>
        <w:tc>
          <w:tcPr>
            <w:tcW w:w="567" w:type="dxa"/>
            <w:shd w:val="clear" w:color="auto" w:fill="BFBFBF" w:themeFill="background1" w:themeFillShade="BF"/>
            <w:vAlign w:val="center"/>
          </w:tcPr>
          <w:p w14:paraId="07C73113"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10</w:t>
            </w:r>
          </w:p>
        </w:tc>
        <w:tc>
          <w:tcPr>
            <w:tcW w:w="567" w:type="dxa"/>
            <w:shd w:val="clear" w:color="auto" w:fill="BFBFBF" w:themeFill="background1" w:themeFillShade="BF"/>
            <w:vAlign w:val="center"/>
          </w:tcPr>
          <w:p w14:paraId="7FB251F5"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58</w:t>
            </w:r>
          </w:p>
        </w:tc>
        <w:tc>
          <w:tcPr>
            <w:tcW w:w="567" w:type="dxa"/>
            <w:shd w:val="clear" w:color="auto" w:fill="BFBFBF" w:themeFill="background1" w:themeFillShade="BF"/>
            <w:vAlign w:val="center"/>
          </w:tcPr>
          <w:p w14:paraId="76FF1CB6"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25</w:t>
            </w:r>
          </w:p>
        </w:tc>
        <w:tc>
          <w:tcPr>
            <w:tcW w:w="567" w:type="dxa"/>
            <w:shd w:val="clear" w:color="auto" w:fill="BFBFBF" w:themeFill="background1" w:themeFillShade="BF"/>
            <w:vAlign w:val="center"/>
          </w:tcPr>
          <w:p w14:paraId="33FD63EF"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0</w:t>
            </w:r>
          </w:p>
        </w:tc>
        <w:tc>
          <w:tcPr>
            <w:tcW w:w="709" w:type="dxa"/>
            <w:shd w:val="clear" w:color="auto" w:fill="BFBFBF" w:themeFill="background1" w:themeFillShade="BF"/>
          </w:tcPr>
          <w:p w14:paraId="1AEF9E5E" w14:textId="77777777" w:rsidR="00FC427A" w:rsidRPr="00892D51" w:rsidRDefault="00FC427A" w:rsidP="00FC427A">
            <w:pPr>
              <w:rPr>
                <w:rFonts w:ascii="Times New Roman" w:hAnsi="Times New Roman"/>
                <w:b/>
                <w:sz w:val="16"/>
                <w:szCs w:val="16"/>
              </w:rPr>
            </w:pPr>
            <w:r w:rsidRPr="00892D51">
              <w:rPr>
                <w:rFonts w:ascii="Times New Roman" w:hAnsi="Times New Roman"/>
                <w:b/>
                <w:sz w:val="16"/>
                <w:szCs w:val="16"/>
              </w:rPr>
              <w:t>73%</w:t>
            </w:r>
          </w:p>
        </w:tc>
        <w:tc>
          <w:tcPr>
            <w:tcW w:w="992" w:type="dxa"/>
            <w:shd w:val="clear" w:color="auto" w:fill="BFBFBF" w:themeFill="background1" w:themeFillShade="BF"/>
          </w:tcPr>
          <w:p w14:paraId="759B4E1E" w14:textId="77777777" w:rsidR="00FC427A" w:rsidRPr="00892D51" w:rsidRDefault="00FC427A" w:rsidP="00FC427A">
            <w:pPr>
              <w:jc w:val="center"/>
              <w:rPr>
                <w:rFonts w:ascii="Times New Roman" w:hAnsi="Times New Roman"/>
                <w:b/>
                <w:sz w:val="16"/>
                <w:szCs w:val="16"/>
              </w:rPr>
            </w:pPr>
            <w:r w:rsidRPr="00892D51">
              <w:rPr>
                <w:rFonts w:ascii="Times New Roman" w:hAnsi="Times New Roman"/>
                <w:b/>
                <w:sz w:val="16"/>
                <w:szCs w:val="16"/>
              </w:rPr>
              <w:t>100%</w:t>
            </w:r>
          </w:p>
        </w:tc>
        <w:tc>
          <w:tcPr>
            <w:tcW w:w="709" w:type="dxa"/>
            <w:shd w:val="clear" w:color="auto" w:fill="BFBFBF" w:themeFill="background1" w:themeFillShade="BF"/>
          </w:tcPr>
          <w:p w14:paraId="6210CA29"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9</w:t>
            </w:r>
          </w:p>
        </w:tc>
        <w:tc>
          <w:tcPr>
            <w:tcW w:w="851" w:type="dxa"/>
            <w:shd w:val="clear" w:color="auto" w:fill="BFBFBF" w:themeFill="background1" w:themeFillShade="BF"/>
          </w:tcPr>
          <w:p w14:paraId="39286B13"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20</w:t>
            </w:r>
          </w:p>
        </w:tc>
        <w:tc>
          <w:tcPr>
            <w:tcW w:w="850" w:type="dxa"/>
            <w:shd w:val="clear" w:color="auto" w:fill="BFBFBF" w:themeFill="background1" w:themeFillShade="BF"/>
          </w:tcPr>
          <w:p w14:paraId="5EA08C1F"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64</w:t>
            </w:r>
          </w:p>
        </w:tc>
      </w:tr>
    </w:tbl>
    <w:p w14:paraId="51A13B41" w14:textId="77777777" w:rsidR="00FC427A" w:rsidRDefault="00FC427A" w:rsidP="00FC427A">
      <w:pPr>
        <w:spacing w:after="0" w:line="240" w:lineRule="auto"/>
        <w:rPr>
          <w:rFonts w:ascii="Times New Roman" w:hAnsi="Times New Roman"/>
          <w:b/>
          <w:szCs w:val="24"/>
        </w:rPr>
      </w:pPr>
    </w:p>
    <w:p w14:paraId="316B051B" w14:textId="77777777" w:rsidR="00FC427A" w:rsidRPr="00686BC5" w:rsidRDefault="00892D51" w:rsidP="00FC427A">
      <w:pPr>
        <w:spacing w:after="0" w:line="240" w:lineRule="auto"/>
        <w:jc w:val="both"/>
        <w:rPr>
          <w:rFonts w:ascii="Times New Roman" w:hAnsi="Times New Roman"/>
          <w:i/>
          <w:szCs w:val="24"/>
        </w:rPr>
      </w:pPr>
      <w:r>
        <w:rPr>
          <w:rFonts w:ascii="Times New Roman" w:hAnsi="Times New Roman"/>
          <w:szCs w:val="24"/>
        </w:rPr>
        <w:t xml:space="preserve">    </w:t>
      </w:r>
      <w:r w:rsidR="00FC427A" w:rsidRPr="00686BC5">
        <w:rPr>
          <w:rFonts w:ascii="Times New Roman" w:hAnsi="Times New Roman"/>
          <w:szCs w:val="24"/>
        </w:rPr>
        <w:t>Сводный анализ демонстрирует удовлетворительное качество знаний обучающихся. Но выявляет и некоторые проблемы в усвоении обучающимися познавательных учебных действий базового уровня</w:t>
      </w:r>
      <w:r w:rsidR="00FC427A" w:rsidRPr="00686BC5">
        <w:rPr>
          <w:rFonts w:ascii="Times New Roman" w:hAnsi="Times New Roman"/>
          <w:i/>
          <w:szCs w:val="24"/>
        </w:rPr>
        <w:t>.</w:t>
      </w:r>
    </w:p>
    <w:p w14:paraId="71AFA423" w14:textId="77777777" w:rsidR="00FC427A" w:rsidRPr="00686BC5" w:rsidRDefault="00892D51" w:rsidP="00FC427A">
      <w:pPr>
        <w:spacing w:after="0" w:line="240" w:lineRule="auto"/>
        <w:rPr>
          <w:rFonts w:ascii="Times New Roman" w:hAnsi="Times New Roman"/>
          <w:szCs w:val="24"/>
        </w:rPr>
      </w:pPr>
      <w:r>
        <w:rPr>
          <w:rFonts w:ascii="Times New Roman" w:hAnsi="Times New Roman"/>
          <w:szCs w:val="24"/>
        </w:rPr>
        <w:t xml:space="preserve">    </w:t>
      </w:r>
      <w:r w:rsidR="00FC427A" w:rsidRPr="00686BC5">
        <w:rPr>
          <w:rFonts w:ascii="Times New Roman" w:hAnsi="Times New Roman"/>
          <w:szCs w:val="24"/>
        </w:rPr>
        <w:t>По результатам ВПР видно, что высокий  процент учащихся подтвердили свои знания по всем предметам. По математике повысили результаты 20%, по окружающему миру понизили 19%.</w:t>
      </w:r>
    </w:p>
    <w:p w14:paraId="7A38CFEB" w14:textId="77777777" w:rsidR="00FC427A" w:rsidRDefault="00FC427A" w:rsidP="00FC427A"/>
    <w:p w14:paraId="708D584A" w14:textId="77777777" w:rsidR="00FC427A" w:rsidRPr="004266C5" w:rsidRDefault="00FC427A" w:rsidP="00FC427A">
      <w:pPr>
        <w:spacing w:after="0" w:line="240" w:lineRule="auto"/>
        <w:rPr>
          <w:rFonts w:ascii="Times New Roman" w:hAnsi="Times New Roman"/>
          <w:b/>
          <w:szCs w:val="24"/>
        </w:rPr>
      </w:pPr>
      <w:proofErr w:type="gramStart"/>
      <w:r w:rsidRPr="004266C5">
        <w:rPr>
          <w:rFonts w:ascii="Times New Roman" w:hAnsi="Times New Roman"/>
          <w:b/>
          <w:szCs w:val="24"/>
        </w:rPr>
        <w:t>В  6</w:t>
      </w:r>
      <w:proofErr w:type="gramEnd"/>
      <w:r w:rsidRPr="004266C5">
        <w:rPr>
          <w:rFonts w:ascii="Times New Roman" w:hAnsi="Times New Roman"/>
          <w:b/>
          <w:szCs w:val="24"/>
        </w:rPr>
        <w:t xml:space="preserve"> классах были проведены всероссийские проверочные работы по:</w:t>
      </w:r>
    </w:p>
    <w:p w14:paraId="7980FAB4" w14:textId="77777777" w:rsidR="00FC427A" w:rsidRPr="004266C5" w:rsidRDefault="00FC427A" w:rsidP="00FC427A">
      <w:pPr>
        <w:spacing w:line="240" w:lineRule="auto"/>
        <w:rPr>
          <w:rFonts w:ascii="Times New Roman" w:eastAsia="Times New Roman" w:hAnsi="Times New Roman" w:cs="Times New Roman"/>
          <w:szCs w:val="24"/>
          <w:lang w:eastAsia="ru-RU"/>
        </w:rPr>
      </w:pPr>
      <w:r w:rsidRPr="004266C5">
        <w:rPr>
          <w:rFonts w:ascii="Times New Roman" w:eastAsia="Times New Roman" w:hAnsi="Times New Roman" w:cs="Times New Roman"/>
          <w:szCs w:val="24"/>
          <w:lang w:eastAsia="ru-RU"/>
        </w:rPr>
        <w:t>- русскому языку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500DEB32" w14:textId="77777777" w:rsidTr="00FC427A">
        <w:tc>
          <w:tcPr>
            <w:tcW w:w="621" w:type="dxa"/>
            <w:vMerge w:val="restart"/>
          </w:tcPr>
          <w:p w14:paraId="641EB3EA"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Класс</w:t>
            </w:r>
          </w:p>
        </w:tc>
        <w:tc>
          <w:tcPr>
            <w:tcW w:w="1506" w:type="dxa"/>
            <w:vMerge w:val="restart"/>
          </w:tcPr>
          <w:p w14:paraId="08E900D6"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учитель</w:t>
            </w:r>
          </w:p>
        </w:tc>
        <w:tc>
          <w:tcPr>
            <w:tcW w:w="567" w:type="dxa"/>
            <w:vMerge w:val="restart"/>
          </w:tcPr>
          <w:p w14:paraId="6DD1C9A3"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всего по списку</w:t>
            </w:r>
          </w:p>
        </w:tc>
        <w:tc>
          <w:tcPr>
            <w:tcW w:w="567" w:type="dxa"/>
            <w:vMerge w:val="restart"/>
          </w:tcPr>
          <w:p w14:paraId="24315F63"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принимало участие</w:t>
            </w:r>
          </w:p>
        </w:tc>
        <w:tc>
          <w:tcPr>
            <w:tcW w:w="2552" w:type="dxa"/>
            <w:gridSpan w:val="4"/>
          </w:tcPr>
          <w:p w14:paraId="15252578"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из них получили</w:t>
            </w:r>
          </w:p>
        </w:tc>
        <w:tc>
          <w:tcPr>
            <w:tcW w:w="708" w:type="dxa"/>
            <w:vMerge w:val="restart"/>
          </w:tcPr>
          <w:p w14:paraId="4D1B3187"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качество</w:t>
            </w:r>
          </w:p>
        </w:tc>
        <w:tc>
          <w:tcPr>
            <w:tcW w:w="709" w:type="dxa"/>
            <w:vMerge w:val="restart"/>
          </w:tcPr>
          <w:p w14:paraId="2747E614"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успеваемость</w:t>
            </w:r>
          </w:p>
        </w:tc>
        <w:tc>
          <w:tcPr>
            <w:tcW w:w="2517" w:type="dxa"/>
            <w:gridSpan w:val="3"/>
          </w:tcPr>
          <w:p w14:paraId="0C526589"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 xml:space="preserve">по сравнению с результатами </w:t>
            </w:r>
            <w:r w:rsidRPr="00892D51">
              <w:rPr>
                <w:rFonts w:ascii="Times New Roman" w:eastAsia="Times New Roman" w:hAnsi="Times New Roman" w:cs="Times New Roman"/>
                <w:b/>
                <w:sz w:val="16"/>
                <w:szCs w:val="16"/>
                <w:lang w:val="en-US"/>
              </w:rPr>
              <w:t>II</w:t>
            </w:r>
            <w:r w:rsidRPr="00892D51">
              <w:rPr>
                <w:rFonts w:ascii="Times New Roman" w:eastAsia="Times New Roman" w:hAnsi="Times New Roman" w:cs="Times New Roman"/>
                <w:b/>
                <w:sz w:val="16"/>
                <w:szCs w:val="16"/>
              </w:rPr>
              <w:t xml:space="preserve"> триместра</w:t>
            </w:r>
          </w:p>
        </w:tc>
      </w:tr>
      <w:tr w:rsidR="00FC427A" w:rsidRPr="004266C5" w14:paraId="06FE7C6F" w14:textId="77777777" w:rsidTr="00FC427A">
        <w:tc>
          <w:tcPr>
            <w:tcW w:w="621" w:type="dxa"/>
            <w:vMerge/>
          </w:tcPr>
          <w:p w14:paraId="4104C05F" w14:textId="77777777" w:rsidR="00FC427A" w:rsidRPr="00892D51" w:rsidRDefault="00FC427A" w:rsidP="00FC427A">
            <w:pPr>
              <w:jc w:val="center"/>
              <w:rPr>
                <w:rFonts w:ascii="Times New Roman" w:eastAsia="Times New Roman" w:hAnsi="Times New Roman" w:cs="Times New Roman"/>
                <w:b/>
                <w:sz w:val="16"/>
                <w:szCs w:val="16"/>
              </w:rPr>
            </w:pPr>
          </w:p>
        </w:tc>
        <w:tc>
          <w:tcPr>
            <w:tcW w:w="1506" w:type="dxa"/>
            <w:vMerge/>
          </w:tcPr>
          <w:p w14:paraId="6E54C2DE" w14:textId="77777777" w:rsidR="00FC427A" w:rsidRPr="00892D51" w:rsidRDefault="00FC427A" w:rsidP="00FC427A">
            <w:pPr>
              <w:jc w:val="center"/>
              <w:rPr>
                <w:rFonts w:ascii="Times New Roman" w:eastAsia="Times New Roman" w:hAnsi="Times New Roman" w:cs="Times New Roman"/>
                <w:b/>
                <w:sz w:val="16"/>
                <w:szCs w:val="16"/>
              </w:rPr>
            </w:pPr>
          </w:p>
        </w:tc>
        <w:tc>
          <w:tcPr>
            <w:tcW w:w="567" w:type="dxa"/>
            <w:vMerge/>
          </w:tcPr>
          <w:p w14:paraId="44C4ADFE" w14:textId="77777777" w:rsidR="00FC427A" w:rsidRPr="00892D51" w:rsidRDefault="00FC427A" w:rsidP="00FC427A">
            <w:pPr>
              <w:jc w:val="center"/>
              <w:rPr>
                <w:rFonts w:ascii="Times New Roman" w:eastAsia="Times New Roman" w:hAnsi="Times New Roman" w:cs="Times New Roman"/>
                <w:b/>
                <w:sz w:val="16"/>
                <w:szCs w:val="16"/>
              </w:rPr>
            </w:pPr>
          </w:p>
        </w:tc>
        <w:tc>
          <w:tcPr>
            <w:tcW w:w="567" w:type="dxa"/>
            <w:vMerge/>
          </w:tcPr>
          <w:p w14:paraId="4853C01D" w14:textId="77777777" w:rsidR="00FC427A" w:rsidRPr="00892D51" w:rsidRDefault="00FC427A" w:rsidP="00FC427A">
            <w:pPr>
              <w:jc w:val="center"/>
              <w:rPr>
                <w:rFonts w:ascii="Times New Roman" w:eastAsia="Times New Roman" w:hAnsi="Times New Roman" w:cs="Times New Roman"/>
                <w:b/>
                <w:sz w:val="16"/>
                <w:szCs w:val="16"/>
              </w:rPr>
            </w:pPr>
          </w:p>
        </w:tc>
        <w:tc>
          <w:tcPr>
            <w:tcW w:w="567" w:type="dxa"/>
          </w:tcPr>
          <w:p w14:paraId="4FFE0661"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w:t>
            </w:r>
          </w:p>
        </w:tc>
        <w:tc>
          <w:tcPr>
            <w:tcW w:w="567" w:type="dxa"/>
          </w:tcPr>
          <w:p w14:paraId="5F479C04"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«4»</w:t>
            </w:r>
          </w:p>
        </w:tc>
        <w:tc>
          <w:tcPr>
            <w:tcW w:w="709" w:type="dxa"/>
          </w:tcPr>
          <w:p w14:paraId="59392B0E"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«3»</w:t>
            </w:r>
          </w:p>
        </w:tc>
        <w:tc>
          <w:tcPr>
            <w:tcW w:w="709" w:type="dxa"/>
          </w:tcPr>
          <w:p w14:paraId="01359D9E"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w:t>
            </w:r>
          </w:p>
        </w:tc>
        <w:tc>
          <w:tcPr>
            <w:tcW w:w="708" w:type="dxa"/>
            <w:vMerge/>
          </w:tcPr>
          <w:p w14:paraId="00EC6E99" w14:textId="77777777" w:rsidR="00FC427A" w:rsidRPr="00892D51" w:rsidRDefault="00FC427A" w:rsidP="00FC427A">
            <w:pPr>
              <w:jc w:val="center"/>
              <w:rPr>
                <w:rFonts w:ascii="Times New Roman" w:eastAsia="Times New Roman" w:hAnsi="Times New Roman" w:cs="Times New Roman"/>
                <w:b/>
                <w:sz w:val="16"/>
                <w:szCs w:val="16"/>
              </w:rPr>
            </w:pPr>
          </w:p>
        </w:tc>
        <w:tc>
          <w:tcPr>
            <w:tcW w:w="709" w:type="dxa"/>
            <w:vMerge/>
          </w:tcPr>
          <w:p w14:paraId="095B9FE7" w14:textId="77777777" w:rsidR="00FC427A" w:rsidRPr="00892D51" w:rsidRDefault="00FC427A" w:rsidP="00FC427A">
            <w:pPr>
              <w:jc w:val="center"/>
              <w:rPr>
                <w:rFonts w:ascii="Times New Roman" w:eastAsia="Times New Roman" w:hAnsi="Times New Roman" w:cs="Times New Roman"/>
                <w:b/>
                <w:sz w:val="16"/>
                <w:szCs w:val="16"/>
              </w:rPr>
            </w:pPr>
          </w:p>
        </w:tc>
        <w:tc>
          <w:tcPr>
            <w:tcW w:w="851" w:type="dxa"/>
          </w:tcPr>
          <w:p w14:paraId="1B12285D"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повысили</w:t>
            </w:r>
          </w:p>
        </w:tc>
        <w:tc>
          <w:tcPr>
            <w:tcW w:w="850" w:type="dxa"/>
          </w:tcPr>
          <w:p w14:paraId="22A32EE8"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понизили</w:t>
            </w:r>
          </w:p>
        </w:tc>
        <w:tc>
          <w:tcPr>
            <w:tcW w:w="816" w:type="dxa"/>
          </w:tcPr>
          <w:p w14:paraId="694B40B6"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подтвердили</w:t>
            </w:r>
          </w:p>
        </w:tc>
      </w:tr>
      <w:tr w:rsidR="00FC427A" w:rsidRPr="004266C5" w14:paraId="44758C76" w14:textId="77777777" w:rsidTr="00FC427A">
        <w:tc>
          <w:tcPr>
            <w:tcW w:w="621" w:type="dxa"/>
          </w:tcPr>
          <w:p w14:paraId="6BF85A88"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6 а</w:t>
            </w:r>
          </w:p>
        </w:tc>
        <w:tc>
          <w:tcPr>
            <w:tcW w:w="1506" w:type="dxa"/>
          </w:tcPr>
          <w:p w14:paraId="31B5F3B1" w14:textId="77777777" w:rsidR="00FC427A" w:rsidRPr="00892D51" w:rsidRDefault="00FC427A" w:rsidP="00FC427A">
            <w:pPr>
              <w:rPr>
                <w:rFonts w:ascii="Times New Roman" w:eastAsia="Times New Roman" w:hAnsi="Times New Roman" w:cs="Times New Roman"/>
                <w:sz w:val="16"/>
                <w:szCs w:val="16"/>
              </w:rPr>
            </w:pPr>
            <w:proofErr w:type="spellStart"/>
            <w:r w:rsidRPr="00892D51">
              <w:rPr>
                <w:rFonts w:ascii="Times New Roman" w:eastAsia="Times New Roman" w:hAnsi="Times New Roman" w:cs="Times New Roman"/>
                <w:sz w:val="16"/>
                <w:szCs w:val="16"/>
              </w:rPr>
              <w:t>Хоткина</w:t>
            </w:r>
            <w:proofErr w:type="spellEnd"/>
            <w:r w:rsidRPr="00892D51">
              <w:rPr>
                <w:rFonts w:ascii="Times New Roman" w:eastAsia="Times New Roman" w:hAnsi="Times New Roman" w:cs="Times New Roman"/>
                <w:sz w:val="16"/>
                <w:szCs w:val="16"/>
              </w:rPr>
              <w:t xml:space="preserve"> А.И.</w:t>
            </w:r>
          </w:p>
        </w:tc>
        <w:tc>
          <w:tcPr>
            <w:tcW w:w="567" w:type="dxa"/>
          </w:tcPr>
          <w:p w14:paraId="2C529083"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31</w:t>
            </w:r>
          </w:p>
        </w:tc>
        <w:tc>
          <w:tcPr>
            <w:tcW w:w="567" w:type="dxa"/>
          </w:tcPr>
          <w:p w14:paraId="767EC8CE"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25</w:t>
            </w:r>
          </w:p>
        </w:tc>
        <w:tc>
          <w:tcPr>
            <w:tcW w:w="567" w:type="dxa"/>
          </w:tcPr>
          <w:p w14:paraId="78EA7128"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w:t>
            </w:r>
          </w:p>
        </w:tc>
        <w:tc>
          <w:tcPr>
            <w:tcW w:w="567" w:type="dxa"/>
          </w:tcPr>
          <w:p w14:paraId="55040224"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8</w:t>
            </w:r>
          </w:p>
        </w:tc>
        <w:tc>
          <w:tcPr>
            <w:tcW w:w="709" w:type="dxa"/>
          </w:tcPr>
          <w:p w14:paraId="15D30D9A"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11</w:t>
            </w:r>
          </w:p>
        </w:tc>
        <w:tc>
          <w:tcPr>
            <w:tcW w:w="709" w:type="dxa"/>
          </w:tcPr>
          <w:p w14:paraId="5CBD7D59"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5</w:t>
            </w:r>
          </w:p>
        </w:tc>
        <w:tc>
          <w:tcPr>
            <w:tcW w:w="708" w:type="dxa"/>
          </w:tcPr>
          <w:p w14:paraId="6C7EA635"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36%</w:t>
            </w:r>
          </w:p>
        </w:tc>
        <w:tc>
          <w:tcPr>
            <w:tcW w:w="709" w:type="dxa"/>
          </w:tcPr>
          <w:p w14:paraId="51BB2827"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80%</w:t>
            </w:r>
          </w:p>
        </w:tc>
        <w:tc>
          <w:tcPr>
            <w:tcW w:w="851" w:type="dxa"/>
          </w:tcPr>
          <w:p w14:paraId="14004566"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850" w:type="dxa"/>
          </w:tcPr>
          <w:p w14:paraId="69731CBD"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14</w:t>
            </w:r>
          </w:p>
        </w:tc>
        <w:tc>
          <w:tcPr>
            <w:tcW w:w="816" w:type="dxa"/>
          </w:tcPr>
          <w:p w14:paraId="002271D4"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11</w:t>
            </w:r>
          </w:p>
        </w:tc>
      </w:tr>
      <w:tr w:rsidR="00FC427A" w:rsidRPr="004266C5" w14:paraId="4B1DF978" w14:textId="77777777" w:rsidTr="00FC427A">
        <w:tc>
          <w:tcPr>
            <w:tcW w:w="621" w:type="dxa"/>
          </w:tcPr>
          <w:p w14:paraId="6C9A586B"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6 б</w:t>
            </w:r>
          </w:p>
        </w:tc>
        <w:tc>
          <w:tcPr>
            <w:tcW w:w="1506" w:type="dxa"/>
          </w:tcPr>
          <w:p w14:paraId="783EE905"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Макеева Ю.С.</w:t>
            </w:r>
          </w:p>
        </w:tc>
        <w:tc>
          <w:tcPr>
            <w:tcW w:w="567" w:type="dxa"/>
          </w:tcPr>
          <w:p w14:paraId="207E513D"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29</w:t>
            </w:r>
          </w:p>
        </w:tc>
        <w:tc>
          <w:tcPr>
            <w:tcW w:w="567" w:type="dxa"/>
          </w:tcPr>
          <w:p w14:paraId="28FF64B5"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25</w:t>
            </w:r>
          </w:p>
        </w:tc>
        <w:tc>
          <w:tcPr>
            <w:tcW w:w="567" w:type="dxa"/>
          </w:tcPr>
          <w:p w14:paraId="68C73B88"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4</w:t>
            </w:r>
          </w:p>
        </w:tc>
        <w:tc>
          <w:tcPr>
            <w:tcW w:w="567" w:type="dxa"/>
          </w:tcPr>
          <w:p w14:paraId="3E43D10F"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7</w:t>
            </w:r>
          </w:p>
        </w:tc>
        <w:tc>
          <w:tcPr>
            <w:tcW w:w="709" w:type="dxa"/>
          </w:tcPr>
          <w:p w14:paraId="4AB80191"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7</w:t>
            </w:r>
          </w:p>
        </w:tc>
        <w:tc>
          <w:tcPr>
            <w:tcW w:w="709" w:type="dxa"/>
          </w:tcPr>
          <w:p w14:paraId="1020FEB5"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7</w:t>
            </w:r>
          </w:p>
        </w:tc>
        <w:tc>
          <w:tcPr>
            <w:tcW w:w="708" w:type="dxa"/>
          </w:tcPr>
          <w:p w14:paraId="5CD80FDD"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44%</w:t>
            </w:r>
          </w:p>
        </w:tc>
        <w:tc>
          <w:tcPr>
            <w:tcW w:w="709" w:type="dxa"/>
          </w:tcPr>
          <w:p w14:paraId="67E56E45"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72%</w:t>
            </w:r>
          </w:p>
        </w:tc>
        <w:tc>
          <w:tcPr>
            <w:tcW w:w="851" w:type="dxa"/>
          </w:tcPr>
          <w:p w14:paraId="67C436DD"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w:t>
            </w:r>
          </w:p>
        </w:tc>
        <w:tc>
          <w:tcPr>
            <w:tcW w:w="850" w:type="dxa"/>
          </w:tcPr>
          <w:p w14:paraId="6D79A867"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15</w:t>
            </w:r>
          </w:p>
        </w:tc>
        <w:tc>
          <w:tcPr>
            <w:tcW w:w="816" w:type="dxa"/>
          </w:tcPr>
          <w:p w14:paraId="6F3E7BBD"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9</w:t>
            </w:r>
          </w:p>
        </w:tc>
      </w:tr>
      <w:tr w:rsidR="00FC427A" w:rsidRPr="004266C5" w14:paraId="7B6E1166" w14:textId="77777777" w:rsidTr="00FC427A">
        <w:tc>
          <w:tcPr>
            <w:tcW w:w="621" w:type="dxa"/>
          </w:tcPr>
          <w:p w14:paraId="57F85B84"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6 в</w:t>
            </w:r>
          </w:p>
        </w:tc>
        <w:tc>
          <w:tcPr>
            <w:tcW w:w="1506" w:type="dxa"/>
          </w:tcPr>
          <w:p w14:paraId="6DDBB882"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Тимофеева А.К.</w:t>
            </w:r>
          </w:p>
        </w:tc>
        <w:tc>
          <w:tcPr>
            <w:tcW w:w="567" w:type="dxa"/>
          </w:tcPr>
          <w:p w14:paraId="21424019"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30</w:t>
            </w:r>
          </w:p>
        </w:tc>
        <w:tc>
          <w:tcPr>
            <w:tcW w:w="567" w:type="dxa"/>
          </w:tcPr>
          <w:p w14:paraId="05A1D614"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26</w:t>
            </w:r>
          </w:p>
        </w:tc>
        <w:tc>
          <w:tcPr>
            <w:tcW w:w="567" w:type="dxa"/>
          </w:tcPr>
          <w:p w14:paraId="2C9E6C52"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w:t>
            </w:r>
          </w:p>
        </w:tc>
        <w:tc>
          <w:tcPr>
            <w:tcW w:w="567" w:type="dxa"/>
          </w:tcPr>
          <w:p w14:paraId="54AE6253"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11</w:t>
            </w:r>
          </w:p>
        </w:tc>
        <w:tc>
          <w:tcPr>
            <w:tcW w:w="709" w:type="dxa"/>
          </w:tcPr>
          <w:p w14:paraId="40FEF081"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8</w:t>
            </w:r>
          </w:p>
        </w:tc>
        <w:tc>
          <w:tcPr>
            <w:tcW w:w="709" w:type="dxa"/>
          </w:tcPr>
          <w:p w14:paraId="0F5D635A"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5</w:t>
            </w:r>
          </w:p>
        </w:tc>
        <w:tc>
          <w:tcPr>
            <w:tcW w:w="708" w:type="dxa"/>
          </w:tcPr>
          <w:p w14:paraId="0CB9290C"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50%</w:t>
            </w:r>
          </w:p>
        </w:tc>
        <w:tc>
          <w:tcPr>
            <w:tcW w:w="709" w:type="dxa"/>
          </w:tcPr>
          <w:p w14:paraId="3668716D"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92%</w:t>
            </w:r>
          </w:p>
        </w:tc>
        <w:tc>
          <w:tcPr>
            <w:tcW w:w="851" w:type="dxa"/>
          </w:tcPr>
          <w:p w14:paraId="5FD421B0"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850" w:type="dxa"/>
          </w:tcPr>
          <w:p w14:paraId="681D3487"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15</w:t>
            </w:r>
          </w:p>
        </w:tc>
        <w:tc>
          <w:tcPr>
            <w:tcW w:w="816" w:type="dxa"/>
          </w:tcPr>
          <w:p w14:paraId="437505D8"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11</w:t>
            </w:r>
          </w:p>
        </w:tc>
      </w:tr>
      <w:tr w:rsidR="00FC427A" w:rsidRPr="004266C5" w14:paraId="6BBF133E" w14:textId="77777777" w:rsidTr="00892D51">
        <w:tc>
          <w:tcPr>
            <w:tcW w:w="2127" w:type="dxa"/>
            <w:gridSpan w:val="2"/>
            <w:shd w:val="clear" w:color="auto" w:fill="BFBFBF" w:themeFill="background1" w:themeFillShade="BF"/>
          </w:tcPr>
          <w:p w14:paraId="489E5F67" w14:textId="77777777" w:rsidR="00FC427A" w:rsidRPr="00892D51" w:rsidRDefault="00FC427A" w:rsidP="00FC427A">
            <w:pPr>
              <w:jc w:val="right"/>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Итого:</w:t>
            </w:r>
          </w:p>
        </w:tc>
        <w:tc>
          <w:tcPr>
            <w:tcW w:w="567" w:type="dxa"/>
            <w:shd w:val="clear" w:color="auto" w:fill="BFBFBF" w:themeFill="background1" w:themeFillShade="BF"/>
          </w:tcPr>
          <w:p w14:paraId="7EBEDB3D"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90</w:t>
            </w:r>
          </w:p>
        </w:tc>
        <w:tc>
          <w:tcPr>
            <w:tcW w:w="567" w:type="dxa"/>
            <w:shd w:val="clear" w:color="auto" w:fill="BFBFBF" w:themeFill="background1" w:themeFillShade="BF"/>
          </w:tcPr>
          <w:p w14:paraId="7AEDB7C8" w14:textId="77777777" w:rsidR="00FC427A" w:rsidRPr="00892D51" w:rsidRDefault="00FC427A" w:rsidP="00FC427A">
            <w:pPr>
              <w:jc w:val="right"/>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76</w:t>
            </w:r>
          </w:p>
        </w:tc>
        <w:tc>
          <w:tcPr>
            <w:tcW w:w="567" w:type="dxa"/>
            <w:shd w:val="clear" w:color="auto" w:fill="BFBFBF" w:themeFill="background1" w:themeFillShade="BF"/>
          </w:tcPr>
          <w:p w14:paraId="0CB060FB"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7</w:t>
            </w:r>
          </w:p>
        </w:tc>
        <w:tc>
          <w:tcPr>
            <w:tcW w:w="567" w:type="dxa"/>
            <w:shd w:val="clear" w:color="auto" w:fill="BFBFBF" w:themeFill="background1" w:themeFillShade="BF"/>
          </w:tcPr>
          <w:p w14:paraId="65853142"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26</w:t>
            </w:r>
          </w:p>
        </w:tc>
        <w:tc>
          <w:tcPr>
            <w:tcW w:w="709" w:type="dxa"/>
            <w:shd w:val="clear" w:color="auto" w:fill="BFBFBF" w:themeFill="background1" w:themeFillShade="BF"/>
          </w:tcPr>
          <w:p w14:paraId="41BF9408"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26</w:t>
            </w:r>
          </w:p>
        </w:tc>
        <w:tc>
          <w:tcPr>
            <w:tcW w:w="709" w:type="dxa"/>
            <w:shd w:val="clear" w:color="auto" w:fill="BFBFBF" w:themeFill="background1" w:themeFillShade="BF"/>
          </w:tcPr>
          <w:p w14:paraId="6D9ED5B0"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17</w:t>
            </w:r>
          </w:p>
        </w:tc>
        <w:tc>
          <w:tcPr>
            <w:tcW w:w="708" w:type="dxa"/>
            <w:shd w:val="clear" w:color="auto" w:fill="BFBFBF" w:themeFill="background1" w:themeFillShade="BF"/>
          </w:tcPr>
          <w:p w14:paraId="0178B887"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44%</w:t>
            </w:r>
          </w:p>
        </w:tc>
        <w:tc>
          <w:tcPr>
            <w:tcW w:w="709" w:type="dxa"/>
            <w:shd w:val="clear" w:color="auto" w:fill="BFBFBF" w:themeFill="background1" w:themeFillShade="BF"/>
          </w:tcPr>
          <w:p w14:paraId="0F4BC2A0"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74%</w:t>
            </w:r>
          </w:p>
        </w:tc>
        <w:tc>
          <w:tcPr>
            <w:tcW w:w="851" w:type="dxa"/>
            <w:shd w:val="clear" w:color="auto" w:fill="BFBFBF" w:themeFill="background1" w:themeFillShade="BF"/>
          </w:tcPr>
          <w:p w14:paraId="687634B6"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1</w:t>
            </w:r>
          </w:p>
        </w:tc>
        <w:tc>
          <w:tcPr>
            <w:tcW w:w="850" w:type="dxa"/>
            <w:shd w:val="clear" w:color="auto" w:fill="BFBFBF" w:themeFill="background1" w:themeFillShade="BF"/>
          </w:tcPr>
          <w:p w14:paraId="19D1257D"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44</w:t>
            </w:r>
          </w:p>
        </w:tc>
        <w:tc>
          <w:tcPr>
            <w:tcW w:w="816" w:type="dxa"/>
            <w:shd w:val="clear" w:color="auto" w:fill="BFBFBF" w:themeFill="background1" w:themeFillShade="BF"/>
          </w:tcPr>
          <w:p w14:paraId="0797F5D8"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31</w:t>
            </w:r>
          </w:p>
        </w:tc>
      </w:tr>
    </w:tbl>
    <w:p w14:paraId="1C521F12" w14:textId="77777777" w:rsidR="00FC427A" w:rsidRDefault="00FC427A" w:rsidP="00FC427A">
      <w:pPr>
        <w:rPr>
          <w:rFonts w:ascii="Times New Roman" w:eastAsia="Times New Roman" w:hAnsi="Times New Roman" w:cs="Times New Roman"/>
          <w:szCs w:val="24"/>
          <w:lang w:eastAsia="ru-RU"/>
        </w:rPr>
      </w:pPr>
      <w:r w:rsidRPr="004266C5">
        <w:rPr>
          <w:rFonts w:ascii="Times New Roman" w:eastAsia="Times New Roman" w:hAnsi="Times New Roman" w:cs="Times New Roman"/>
          <w:szCs w:val="24"/>
          <w:lang w:eastAsia="ru-RU"/>
        </w:rPr>
        <w:t xml:space="preserve"> </w:t>
      </w:r>
    </w:p>
    <w:p w14:paraId="157EBE99" w14:textId="77777777" w:rsidR="00FC427A" w:rsidRDefault="00FC427A" w:rsidP="00FC427A">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по биологии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225"/>
        <w:gridCol w:w="567"/>
        <w:gridCol w:w="720"/>
        <w:gridCol w:w="443"/>
        <w:gridCol w:w="443"/>
        <w:gridCol w:w="443"/>
        <w:gridCol w:w="644"/>
        <w:gridCol w:w="850"/>
        <w:gridCol w:w="917"/>
        <w:gridCol w:w="905"/>
        <w:gridCol w:w="873"/>
        <w:gridCol w:w="1098"/>
      </w:tblGrid>
      <w:tr w:rsidR="00FC427A" w:rsidRPr="004266C5" w14:paraId="22C3448D" w14:textId="77777777" w:rsidTr="00FC427A">
        <w:tc>
          <w:tcPr>
            <w:tcW w:w="619" w:type="dxa"/>
            <w:vMerge w:val="restart"/>
          </w:tcPr>
          <w:p w14:paraId="3A62AAE1"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Класс</w:t>
            </w:r>
          </w:p>
        </w:tc>
        <w:tc>
          <w:tcPr>
            <w:tcW w:w="1225" w:type="dxa"/>
            <w:vMerge w:val="restart"/>
          </w:tcPr>
          <w:p w14:paraId="76425586"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учитель</w:t>
            </w:r>
          </w:p>
        </w:tc>
        <w:tc>
          <w:tcPr>
            <w:tcW w:w="567" w:type="dxa"/>
            <w:vMerge w:val="restart"/>
          </w:tcPr>
          <w:p w14:paraId="69D7E313"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всего по списку</w:t>
            </w:r>
          </w:p>
        </w:tc>
        <w:tc>
          <w:tcPr>
            <w:tcW w:w="720" w:type="dxa"/>
            <w:vMerge w:val="restart"/>
          </w:tcPr>
          <w:p w14:paraId="1A2F313D"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принимало участие</w:t>
            </w:r>
          </w:p>
        </w:tc>
        <w:tc>
          <w:tcPr>
            <w:tcW w:w="1973" w:type="dxa"/>
            <w:gridSpan w:val="4"/>
          </w:tcPr>
          <w:p w14:paraId="1F80A2C4"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из них получили</w:t>
            </w:r>
          </w:p>
        </w:tc>
        <w:tc>
          <w:tcPr>
            <w:tcW w:w="850" w:type="dxa"/>
            <w:vMerge w:val="restart"/>
          </w:tcPr>
          <w:p w14:paraId="24F0F61F"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качество</w:t>
            </w:r>
          </w:p>
        </w:tc>
        <w:tc>
          <w:tcPr>
            <w:tcW w:w="917" w:type="dxa"/>
            <w:vMerge w:val="restart"/>
          </w:tcPr>
          <w:p w14:paraId="4B1ED096"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успеваемость</w:t>
            </w:r>
          </w:p>
        </w:tc>
        <w:tc>
          <w:tcPr>
            <w:tcW w:w="2876" w:type="dxa"/>
            <w:gridSpan w:val="3"/>
          </w:tcPr>
          <w:p w14:paraId="7834F5B6"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 xml:space="preserve">по сравнению с результатами </w:t>
            </w:r>
            <w:r w:rsidRPr="00892D51">
              <w:rPr>
                <w:rFonts w:ascii="Times New Roman" w:eastAsia="Times New Roman" w:hAnsi="Times New Roman" w:cs="Times New Roman"/>
                <w:b/>
                <w:sz w:val="16"/>
                <w:szCs w:val="16"/>
                <w:lang w:val="en-US"/>
              </w:rPr>
              <w:t>II</w:t>
            </w:r>
            <w:r w:rsidRPr="00892D51">
              <w:rPr>
                <w:rFonts w:ascii="Times New Roman" w:eastAsia="Times New Roman" w:hAnsi="Times New Roman" w:cs="Times New Roman"/>
                <w:b/>
                <w:sz w:val="16"/>
                <w:szCs w:val="16"/>
              </w:rPr>
              <w:t xml:space="preserve"> триместра</w:t>
            </w:r>
          </w:p>
        </w:tc>
      </w:tr>
      <w:tr w:rsidR="00FC427A" w:rsidRPr="004266C5" w14:paraId="39776919" w14:textId="77777777" w:rsidTr="00FC427A">
        <w:tc>
          <w:tcPr>
            <w:tcW w:w="619" w:type="dxa"/>
            <w:vMerge/>
          </w:tcPr>
          <w:p w14:paraId="38298B66" w14:textId="77777777" w:rsidR="00FC427A" w:rsidRPr="00892D51" w:rsidRDefault="00FC427A" w:rsidP="00FC427A">
            <w:pPr>
              <w:jc w:val="center"/>
              <w:rPr>
                <w:rFonts w:ascii="Times New Roman" w:eastAsia="Times New Roman" w:hAnsi="Times New Roman" w:cs="Times New Roman"/>
                <w:b/>
                <w:sz w:val="16"/>
                <w:szCs w:val="16"/>
              </w:rPr>
            </w:pPr>
          </w:p>
        </w:tc>
        <w:tc>
          <w:tcPr>
            <w:tcW w:w="1225" w:type="dxa"/>
            <w:vMerge/>
          </w:tcPr>
          <w:p w14:paraId="2CD5880C" w14:textId="77777777" w:rsidR="00FC427A" w:rsidRPr="00892D51" w:rsidRDefault="00FC427A" w:rsidP="00FC427A">
            <w:pPr>
              <w:jc w:val="center"/>
              <w:rPr>
                <w:rFonts w:ascii="Times New Roman" w:eastAsia="Times New Roman" w:hAnsi="Times New Roman" w:cs="Times New Roman"/>
                <w:b/>
                <w:sz w:val="16"/>
                <w:szCs w:val="16"/>
              </w:rPr>
            </w:pPr>
          </w:p>
        </w:tc>
        <w:tc>
          <w:tcPr>
            <w:tcW w:w="567" w:type="dxa"/>
            <w:vMerge/>
          </w:tcPr>
          <w:p w14:paraId="16D0EC7C" w14:textId="77777777" w:rsidR="00FC427A" w:rsidRPr="00892D51" w:rsidRDefault="00FC427A" w:rsidP="00FC427A">
            <w:pPr>
              <w:jc w:val="center"/>
              <w:rPr>
                <w:rFonts w:ascii="Times New Roman" w:eastAsia="Times New Roman" w:hAnsi="Times New Roman" w:cs="Times New Roman"/>
                <w:b/>
                <w:sz w:val="16"/>
                <w:szCs w:val="16"/>
              </w:rPr>
            </w:pPr>
          </w:p>
        </w:tc>
        <w:tc>
          <w:tcPr>
            <w:tcW w:w="720" w:type="dxa"/>
            <w:vMerge/>
          </w:tcPr>
          <w:p w14:paraId="680D0665" w14:textId="77777777" w:rsidR="00FC427A" w:rsidRPr="00892D51" w:rsidRDefault="00FC427A" w:rsidP="00FC427A">
            <w:pPr>
              <w:jc w:val="center"/>
              <w:rPr>
                <w:rFonts w:ascii="Times New Roman" w:eastAsia="Times New Roman" w:hAnsi="Times New Roman" w:cs="Times New Roman"/>
                <w:b/>
                <w:sz w:val="16"/>
                <w:szCs w:val="16"/>
              </w:rPr>
            </w:pPr>
          </w:p>
        </w:tc>
        <w:tc>
          <w:tcPr>
            <w:tcW w:w="443" w:type="dxa"/>
          </w:tcPr>
          <w:p w14:paraId="56BB371E"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«5»</w:t>
            </w:r>
          </w:p>
        </w:tc>
        <w:tc>
          <w:tcPr>
            <w:tcW w:w="443" w:type="dxa"/>
          </w:tcPr>
          <w:p w14:paraId="673E5F59"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«4»</w:t>
            </w:r>
          </w:p>
        </w:tc>
        <w:tc>
          <w:tcPr>
            <w:tcW w:w="443" w:type="dxa"/>
          </w:tcPr>
          <w:p w14:paraId="5EDCD749"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«3»</w:t>
            </w:r>
          </w:p>
        </w:tc>
        <w:tc>
          <w:tcPr>
            <w:tcW w:w="644" w:type="dxa"/>
          </w:tcPr>
          <w:p w14:paraId="593BF252"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w:t>
            </w:r>
          </w:p>
        </w:tc>
        <w:tc>
          <w:tcPr>
            <w:tcW w:w="850" w:type="dxa"/>
            <w:vMerge/>
          </w:tcPr>
          <w:p w14:paraId="6BCC15B8" w14:textId="77777777" w:rsidR="00FC427A" w:rsidRPr="00892D51" w:rsidRDefault="00FC427A" w:rsidP="00FC427A">
            <w:pPr>
              <w:jc w:val="center"/>
              <w:rPr>
                <w:rFonts w:ascii="Times New Roman" w:eastAsia="Times New Roman" w:hAnsi="Times New Roman" w:cs="Times New Roman"/>
                <w:b/>
                <w:sz w:val="16"/>
                <w:szCs w:val="16"/>
              </w:rPr>
            </w:pPr>
          </w:p>
        </w:tc>
        <w:tc>
          <w:tcPr>
            <w:tcW w:w="917" w:type="dxa"/>
            <w:vMerge/>
          </w:tcPr>
          <w:p w14:paraId="0F6A1D32" w14:textId="77777777" w:rsidR="00FC427A" w:rsidRPr="00892D51" w:rsidRDefault="00FC427A" w:rsidP="00FC427A">
            <w:pPr>
              <w:jc w:val="center"/>
              <w:rPr>
                <w:rFonts w:ascii="Times New Roman" w:eastAsia="Times New Roman" w:hAnsi="Times New Roman" w:cs="Times New Roman"/>
                <w:b/>
                <w:sz w:val="16"/>
                <w:szCs w:val="16"/>
              </w:rPr>
            </w:pPr>
          </w:p>
        </w:tc>
        <w:tc>
          <w:tcPr>
            <w:tcW w:w="905" w:type="dxa"/>
          </w:tcPr>
          <w:p w14:paraId="74EEC99F"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повысили</w:t>
            </w:r>
          </w:p>
        </w:tc>
        <w:tc>
          <w:tcPr>
            <w:tcW w:w="873" w:type="dxa"/>
          </w:tcPr>
          <w:p w14:paraId="07B9DD63"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понизили</w:t>
            </w:r>
          </w:p>
        </w:tc>
        <w:tc>
          <w:tcPr>
            <w:tcW w:w="1098" w:type="dxa"/>
          </w:tcPr>
          <w:p w14:paraId="006EE5ED" w14:textId="77777777" w:rsidR="00FC427A" w:rsidRPr="00892D51" w:rsidRDefault="00FC427A" w:rsidP="00FC427A">
            <w:pPr>
              <w:jc w:val="cente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подтвердили</w:t>
            </w:r>
          </w:p>
        </w:tc>
      </w:tr>
      <w:tr w:rsidR="00FC427A" w:rsidRPr="004266C5" w14:paraId="02F2A114" w14:textId="77777777" w:rsidTr="00FC427A">
        <w:tc>
          <w:tcPr>
            <w:tcW w:w="619" w:type="dxa"/>
          </w:tcPr>
          <w:p w14:paraId="3507C02C"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lastRenderedPageBreak/>
              <w:t>6 а</w:t>
            </w:r>
          </w:p>
        </w:tc>
        <w:tc>
          <w:tcPr>
            <w:tcW w:w="1225" w:type="dxa"/>
          </w:tcPr>
          <w:p w14:paraId="05641FFF"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Камалова С.Б</w:t>
            </w:r>
          </w:p>
        </w:tc>
        <w:tc>
          <w:tcPr>
            <w:tcW w:w="567" w:type="dxa"/>
          </w:tcPr>
          <w:p w14:paraId="6D2C1C1A"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31</w:t>
            </w:r>
          </w:p>
        </w:tc>
        <w:tc>
          <w:tcPr>
            <w:tcW w:w="720" w:type="dxa"/>
          </w:tcPr>
          <w:p w14:paraId="503F0090"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24</w:t>
            </w:r>
          </w:p>
        </w:tc>
        <w:tc>
          <w:tcPr>
            <w:tcW w:w="443" w:type="dxa"/>
          </w:tcPr>
          <w:p w14:paraId="1C057C8A"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443" w:type="dxa"/>
          </w:tcPr>
          <w:p w14:paraId="19878703"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12</w:t>
            </w:r>
          </w:p>
        </w:tc>
        <w:tc>
          <w:tcPr>
            <w:tcW w:w="443" w:type="dxa"/>
          </w:tcPr>
          <w:p w14:paraId="7F533F80"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11</w:t>
            </w:r>
          </w:p>
        </w:tc>
        <w:tc>
          <w:tcPr>
            <w:tcW w:w="644" w:type="dxa"/>
          </w:tcPr>
          <w:p w14:paraId="37B8014B"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w:t>
            </w:r>
          </w:p>
        </w:tc>
        <w:tc>
          <w:tcPr>
            <w:tcW w:w="850" w:type="dxa"/>
          </w:tcPr>
          <w:p w14:paraId="29167463"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46%</w:t>
            </w:r>
          </w:p>
        </w:tc>
        <w:tc>
          <w:tcPr>
            <w:tcW w:w="917" w:type="dxa"/>
          </w:tcPr>
          <w:p w14:paraId="5D7BC125"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96%</w:t>
            </w:r>
          </w:p>
        </w:tc>
        <w:tc>
          <w:tcPr>
            <w:tcW w:w="905" w:type="dxa"/>
          </w:tcPr>
          <w:p w14:paraId="6FAD97B5"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873" w:type="dxa"/>
          </w:tcPr>
          <w:p w14:paraId="71A1F0D7"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21</w:t>
            </w:r>
          </w:p>
        </w:tc>
        <w:tc>
          <w:tcPr>
            <w:tcW w:w="1098" w:type="dxa"/>
          </w:tcPr>
          <w:p w14:paraId="6CA14C22"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3</w:t>
            </w:r>
          </w:p>
        </w:tc>
      </w:tr>
      <w:tr w:rsidR="00FC427A" w:rsidRPr="004266C5" w14:paraId="09C12013" w14:textId="77777777" w:rsidTr="00FC427A">
        <w:tc>
          <w:tcPr>
            <w:tcW w:w="619" w:type="dxa"/>
          </w:tcPr>
          <w:p w14:paraId="311A1EF5"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6 б</w:t>
            </w:r>
          </w:p>
        </w:tc>
        <w:tc>
          <w:tcPr>
            <w:tcW w:w="1225" w:type="dxa"/>
          </w:tcPr>
          <w:p w14:paraId="52227AAA"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Камалова С.Б</w:t>
            </w:r>
          </w:p>
        </w:tc>
        <w:tc>
          <w:tcPr>
            <w:tcW w:w="567" w:type="dxa"/>
          </w:tcPr>
          <w:p w14:paraId="0FC8BE8D"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29</w:t>
            </w:r>
          </w:p>
        </w:tc>
        <w:tc>
          <w:tcPr>
            <w:tcW w:w="720" w:type="dxa"/>
          </w:tcPr>
          <w:p w14:paraId="2342E531"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26</w:t>
            </w:r>
          </w:p>
        </w:tc>
        <w:tc>
          <w:tcPr>
            <w:tcW w:w="443" w:type="dxa"/>
          </w:tcPr>
          <w:p w14:paraId="585F4498"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443" w:type="dxa"/>
          </w:tcPr>
          <w:p w14:paraId="59D7531C"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11</w:t>
            </w:r>
          </w:p>
        </w:tc>
        <w:tc>
          <w:tcPr>
            <w:tcW w:w="443" w:type="dxa"/>
          </w:tcPr>
          <w:p w14:paraId="349C357C"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11</w:t>
            </w:r>
          </w:p>
        </w:tc>
        <w:tc>
          <w:tcPr>
            <w:tcW w:w="644" w:type="dxa"/>
          </w:tcPr>
          <w:p w14:paraId="67BCA77E"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4</w:t>
            </w:r>
          </w:p>
        </w:tc>
        <w:tc>
          <w:tcPr>
            <w:tcW w:w="850" w:type="dxa"/>
          </w:tcPr>
          <w:p w14:paraId="4B72779F"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42%</w:t>
            </w:r>
          </w:p>
        </w:tc>
        <w:tc>
          <w:tcPr>
            <w:tcW w:w="917" w:type="dxa"/>
          </w:tcPr>
          <w:p w14:paraId="0163E95B"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85%</w:t>
            </w:r>
          </w:p>
        </w:tc>
        <w:tc>
          <w:tcPr>
            <w:tcW w:w="905" w:type="dxa"/>
          </w:tcPr>
          <w:p w14:paraId="70FBEC52"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873" w:type="dxa"/>
          </w:tcPr>
          <w:p w14:paraId="0BA602B3"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22</w:t>
            </w:r>
          </w:p>
        </w:tc>
        <w:tc>
          <w:tcPr>
            <w:tcW w:w="1098" w:type="dxa"/>
          </w:tcPr>
          <w:p w14:paraId="7AC2443F"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4</w:t>
            </w:r>
          </w:p>
        </w:tc>
      </w:tr>
      <w:tr w:rsidR="00FC427A" w:rsidRPr="004266C5" w14:paraId="775FE2B0" w14:textId="77777777" w:rsidTr="00FC427A">
        <w:tc>
          <w:tcPr>
            <w:tcW w:w="619" w:type="dxa"/>
          </w:tcPr>
          <w:p w14:paraId="50F81DB1"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6 в</w:t>
            </w:r>
          </w:p>
        </w:tc>
        <w:tc>
          <w:tcPr>
            <w:tcW w:w="1225" w:type="dxa"/>
          </w:tcPr>
          <w:p w14:paraId="5997F042"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Камалова С.Б</w:t>
            </w:r>
          </w:p>
        </w:tc>
        <w:tc>
          <w:tcPr>
            <w:tcW w:w="567" w:type="dxa"/>
          </w:tcPr>
          <w:p w14:paraId="34E8EF77"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30</w:t>
            </w:r>
          </w:p>
        </w:tc>
        <w:tc>
          <w:tcPr>
            <w:tcW w:w="720" w:type="dxa"/>
          </w:tcPr>
          <w:p w14:paraId="673779C0"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24</w:t>
            </w:r>
          </w:p>
        </w:tc>
        <w:tc>
          <w:tcPr>
            <w:tcW w:w="443" w:type="dxa"/>
          </w:tcPr>
          <w:p w14:paraId="5646AC91"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443" w:type="dxa"/>
          </w:tcPr>
          <w:p w14:paraId="70570D24"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10</w:t>
            </w:r>
          </w:p>
        </w:tc>
        <w:tc>
          <w:tcPr>
            <w:tcW w:w="443" w:type="dxa"/>
          </w:tcPr>
          <w:p w14:paraId="56A00F72"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11</w:t>
            </w:r>
          </w:p>
        </w:tc>
        <w:tc>
          <w:tcPr>
            <w:tcW w:w="644" w:type="dxa"/>
          </w:tcPr>
          <w:p w14:paraId="557D5B82"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3</w:t>
            </w:r>
          </w:p>
        </w:tc>
        <w:tc>
          <w:tcPr>
            <w:tcW w:w="850" w:type="dxa"/>
          </w:tcPr>
          <w:p w14:paraId="452C74ED"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48%</w:t>
            </w:r>
          </w:p>
        </w:tc>
        <w:tc>
          <w:tcPr>
            <w:tcW w:w="917" w:type="dxa"/>
          </w:tcPr>
          <w:p w14:paraId="558E74C0"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83%</w:t>
            </w:r>
          </w:p>
        </w:tc>
        <w:tc>
          <w:tcPr>
            <w:tcW w:w="905" w:type="dxa"/>
          </w:tcPr>
          <w:p w14:paraId="5521BC9F"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0</w:t>
            </w:r>
          </w:p>
        </w:tc>
        <w:tc>
          <w:tcPr>
            <w:tcW w:w="873" w:type="dxa"/>
          </w:tcPr>
          <w:p w14:paraId="0A4DF58F"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21</w:t>
            </w:r>
          </w:p>
        </w:tc>
        <w:tc>
          <w:tcPr>
            <w:tcW w:w="1098" w:type="dxa"/>
          </w:tcPr>
          <w:p w14:paraId="6BD22199" w14:textId="77777777" w:rsidR="00FC427A" w:rsidRPr="00892D51" w:rsidRDefault="00FC427A" w:rsidP="00FC427A">
            <w:pPr>
              <w:rPr>
                <w:rFonts w:ascii="Times New Roman" w:eastAsia="Times New Roman" w:hAnsi="Times New Roman" w:cs="Times New Roman"/>
                <w:sz w:val="16"/>
                <w:szCs w:val="16"/>
              </w:rPr>
            </w:pPr>
            <w:r w:rsidRPr="00892D51">
              <w:rPr>
                <w:rFonts w:ascii="Times New Roman" w:eastAsia="Times New Roman" w:hAnsi="Times New Roman" w:cs="Times New Roman"/>
                <w:sz w:val="16"/>
                <w:szCs w:val="16"/>
              </w:rPr>
              <w:t>3</w:t>
            </w:r>
          </w:p>
        </w:tc>
      </w:tr>
      <w:tr w:rsidR="00FC427A" w:rsidRPr="004266C5" w14:paraId="60C46FFD" w14:textId="77777777" w:rsidTr="00FC427A">
        <w:tc>
          <w:tcPr>
            <w:tcW w:w="1844" w:type="dxa"/>
            <w:gridSpan w:val="2"/>
          </w:tcPr>
          <w:p w14:paraId="348880BC" w14:textId="77777777" w:rsidR="00FC427A" w:rsidRPr="00892D51" w:rsidRDefault="00FC427A" w:rsidP="00FC427A">
            <w:pPr>
              <w:jc w:val="right"/>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Итого:</w:t>
            </w:r>
          </w:p>
        </w:tc>
        <w:tc>
          <w:tcPr>
            <w:tcW w:w="567" w:type="dxa"/>
          </w:tcPr>
          <w:p w14:paraId="73BF7D71"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90</w:t>
            </w:r>
          </w:p>
        </w:tc>
        <w:tc>
          <w:tcPr>
            <w:tcW w:w="720" w:type="dxa"/>
          </w:tcPr>
          <w:p w14:paraId="143C4D64" w14:textId="77777777" w:rsidR="00FC427A" w:rsidRPr="00892D51" w:rsidRDefault="00FC427A" w:rsidP="00FC427A">
            <w:pPr>
              <w:jc w:val="right"/>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74</w:t>
            </w:r>
          </w:p>
        </w:tc>
        <w:tc>
          <w:tcPr>
            <w:tcW w:w="443" w:type="dxa"/>
          </w:tcPr>
          <w:p w14:paraId="6871BA2F"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0</w:t>
            </w:r>
          </w:p>
        </w:tc>
        <w:tc>
          <w:tcPr>
            <w:tcW w:w="443" w:type="dxa"/>
          </w:tcPr>
          <w:p w14:paraId="6E009A80"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33</w:t>
            </w:r>
          </w:p>
        </w:tc>
        <w:tc>
          <w:tcPr>
            <w:tcW w:w="443" w:type="dxa"/>
          </w:tcPr>
          <w:p w14:paraId="28342340"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33</w:t>
            </w:r>
          </w:p>
        </w:tc>
        <w:tc>
          <w:tcPr>
            <w:tcW w:w="644" w:type="dxa"/>
          </w:tcPr>
          <w:p w14:paraId="733926BD"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8</w:t>
            </w:r>
          </w:p>
        </w:tc>
        <w:tc>
          <w:tcPr>
            <w:tcW w:w="850" w:type="dxa"/>
          </w:tcPr>
          <w:p w14:paraId="72900E5A"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46%</w:t>
            </w:r>
          </w:p>
        </w:tc>
        <w:tc>
          <w:tcPr>
            <w:tcW w:w="917" w:type="dxa"/>
          </w:tcPr>
          <w:p w14:paraId="1B838FE7"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79%</w:t>
            </w:r>
          </w:p>
        </w:tc>
        <w:tc>
          <w:tcPr>
            <w:tcW w:w="905" w:type="dxa"/>
          </w:tcPr>
          <w:p w14:paraId="2134587A"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0</w:t>
            </w:r>
          </w:p>
        </w:tc>
        <w:tc>
          <w:tcPr>
            <w:tcW w:w="873" w:type="dxa"/>
          </w:tcPr>
          <w:p w14:paraId="703305B4"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64</w:t>
            </w:r>
          </w:p>
        </w:tc>
        <w:tc>
          <w:tcPr>
            <w:tcW w:w="1098" w:type="dxa"/>
          </w:tcPr>
          <w:p w14:paraId="706EABDF" w14:textId="77777777" w:rsidR="00FC427A" w:rsidRPr="00892D51" w:rsidRDefault="00FC427A" w:rsidP="00FC427A">
            <w:pPr>
              <w:rPr>
                <w:rFonts w:ascii="Times New Roman" w:eastAsia="Times New Roman" w:hAnsi="Times New Roman" w:cs="Times New Roman"/>
                <w:b/>
                <w:sz w:val="16"/>
                <w:szCs w:val="16"/>
              </w:rPr>
            </w:pPr>
            <w:r w:rsidRPr="00892D51">
              <w:rPr>
                <w:rFonts w:ascii="Times New Roman" w:eastAsia="Times New Roman" w:hAnsi="Times New Roman" w:cs="Times New Roman"/>
                <w:b/>
                <w:sz w:val="16"/>
                <w:szCs w:val="16"/>
              </w:rPr>
              <w:t>10</w:t>
            </w:r>
          </w:p>
        </w:tc>
      </w:tr>
    </w:tbl>
    <w:p w14:paraId="6B091EFD" w14:textId="77777777" w:rsidR="00FC427A" w:rsidRDefault="00FC427A" w:rsidP="00FC427A">
      <w:pPr>
        <w:rPr>
          <w:rFonts w:ascii="Times New Roman" w:eastAsia="Times New Roman" w:hAnsi="Times New Roman" w:cs="Times New Roman"/>
          <w:szCs w:val="24"/>
          <w:lang w:eastAsia="ru-RU"/>
        </w:rPr>
      </w:pPr>
    </w:p>
    <w:p w14:paraId="57F6C732" w14:textId="77777777" w:rsidR="00FC427A" w:rsidRDefault="00FC427A" w:rsidP="00FC427A">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математике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01526E78" w14:textId="77777777" w:rsidTr="00FC427A">
        <w:tc>
          <w:tcPr>
            <w:tcW w:w="621" w:type="dxa"/>
            <w:vMerge w:val="restart"/>
          </w:tcPr>
          <w:p w14:paraId="3144A99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322B23A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3C03AC0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73EBC47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36DCD1F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507098C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0AA1B0C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7808B69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1B420817" w14:textId="77777777" w:rsidTr="00FC427A">
        <w:tc>
          <w:tcPr>
            <w:tcW w:w="621" w:type="dxa"/>
            <w:vMerge/>
          </w:tcPr>
          <w:p w14:paraId="5264A55E"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7A28F4B1"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10402509"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07D99221"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40C7B6E2"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48BFCD1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012C1F7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14C0A50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3D86B962"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7482B569"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5576665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3A4118B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6E5DB05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40BDC5D2" w14:textId="77777777" w:rsidTr="00FC427A">
        <w:tc>
          <w:tcPr>
            <w:tcW w:w="621" w:type="dxa"/>
          </w:tcPr>
          <w:p w14:paraId="4F3D2D27" w14:textId="77777777" w:rsidR="00FC427A" w:rsidRPr="00AE4C2E" w:rsidRDefault="00FC427A" w:rsidP="00FC427A">
            <w:pP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6 а</w:t>
            </w:r>
          </w:p>
        </w:tc>
        <w:tc>
          <w:tcPr>
            <w:tcW w:w="1506" w:type="dxa"/>
          </w:tcPr>
          <w:p w14:paraId="78F9FFF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Ахметова Г.С.</w:t>
            </w:r>
          </w:p>
        </w:tc>
        <w:tc>
          <w:tcPr>
            <w:tcW w:w="567" w:type="dxa"/>
          </w:tcPr>
          <w:p w14:paraId="29DE9069" w14:textId="77777777" w:rsidR="00FC427A" w:rsidRPr="00AE4C2E" w:rsidRDefault="00FC427A" w:rsidP="00FC427A">
            <w:pPr>
              <w:rPr>
                <w:rFonts w:ascii="Times New Roman" w:eastAsia="Times New Roman" w:hAnsi="Times New Roman" w:cs="Times New Roman"/>
                <w:sz w:val="20"/>
                <w:szCs w:val="20"/>
              </w:rPr>
            </w:pPr>
            <w:r w:rsidRPr="00AE4C2E">
              <w:rPr>
                <w:rFonts w:ascii="Times New Roman" w:eastAsia="Times New Roman" w:hAnsi="Times New Roman" w:cs="Times New Roman"/>
                <w:sz w:val="20"/>
                <w:szCs w:val="20"/>
              </w:rPr>
              <w:t>31</w:t>
            </w:r>
          </w:p>
        </w:tc>
        <w:tc>
          <w:tcPr>
            <w:tcW w:w="567" w:type="dxa"/>
          </w:tcPr>
          <w:p w14:paraId="5A56DD9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517FD4B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300FD7F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6ADD82C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4EF03C1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713EA9D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r w:rsidRPr="00AE4C2E">
              <w:rPr>
                <w:rFonts w:ascii="Times New Roman" w:eastAsia="Times New Roman" w:hAnsi="Times New Roman" w:cs="Times New Roman"/>
                <w:sz w:val="20"/>
                <w:szCs w:val="20"/>
              </w:rPr>
              <w:t>%</w:t>
            </w:r>
          </w:p>
        </w:tc>
        <w:tc>
          <w:tcPr>
            <w:tcW w:w="709" w:type="dxa"/>
          </w:tcPr>
          <w:p w14:paraId="0C070C6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r w:rsidRPr="00AE4C2E">
              <w:rPr>
                <w:rFonts w:ascii="Times New Roman" w:eastAsia="Times New Roman" w:hAnsi="Times New Roman" w:cs="Times New Roman"/>
                <w:sz w:val="20"/>
                <w:szCs w:val="20"/>
              </w:rPr>
              <w:t>%</w:t>
            </w:r>
          </w:p>
        </w:tc>
        <w:tc>
          <w:tcPr>
            <w:tcW w:w="851" w:type="dxa"/>
          </w:tcPr>
          <w:p w14:paraId="057491B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64078E7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6" w:type="dxa"/>
          </w:tcPr>
          <w:p w14:paraId="10F276A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FC427A" w:rsidRPr="004266C5" w14:paraId="131DD140" w14:textId="77777777" w:rsidTr="00FC427A">
        <w:tc>
          <w:tcPr>
            <w:tcW w:w="621" w:type="dxa"/>
          </w:tcPr>
          <w:p w14:paraId="4B5AE021" w14:textId="77777777" w:rsidR="00FC427A" w:rsidRPr="00AE4C2E" w:rsidRDefault="00FC427A" w:rsidP="00FC427A">
            <w:pP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6 б</w:t>
            </w:r>
          </w:p>
        </w:tc>
        <w:tc>
          <w:tcPr>
            <w:tcW w:w="1506" w:type="dxa"/>
          </w:tcPr>
          <w:p w14:paraId="78553FD4"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Ильюшенкова</w:t>
            </w:r>
            <w:proofErr w:type="spellEnd"/>
            <w:r>
              <w:rPr>
                <w:rFonts w:ascii="Times New Roman" w:eastAsia="Times New Roman" w:hAnsi="Times New Roman" w:cs="Times New Roman"/>
                <w:sz w:val="20"/>
                <w:szCs w:val="20"/>
              </w:rPr>
              <w:t xml:space="preserve"> С.Г.</w:t>
            </w:r>
          </w:p>
        </w:tc>
        <w:tc>
          <w:tcPr>
            <w:tcW w:w="567" w:type="dxa"/>
          </w:tcPr>
          <w:p w14:paraId="797EB327" w14:textId="77777777" w:rsidR="00FC427A" w:rsidRPr="00AE4C2E" w:rsidRDefault="00FC427A" w:rsidP="00FC427A">
            <w:pP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29</w:t>
            </w:r>
          </w:p>
        </w:tc>
        <w:tc>
          <w:tcPr>
            <w:tcW w:w="567" w:type="dxa"/>
          </w:tcPr>
          <w:p w14:paraId="0CABEB3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67" w:type="dxa"/>
          </w:tcPr>
          <w:p w14:paraId="3A6B3CD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3F094C0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9" w:type="dxa"/>
          </w:tcPr>
          <w:p w14:paraId="62B7BA6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09" w:type="dxa"/>
          </w:tcPr>
          <w:p w14:paraId="3D7620C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77D3A68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AE4C2E">
              <w:rPr>
                <w:rFonts w:ascii="Times New Roman" w:eastAsia="Times New Roman" w:hAnsi="Times New Roman" w:cs="Times New Roman"/>
                <w:sz w:val="20"/>
                <w:szCs w:val="20"/>
              </w:rPr>
              <w:t>%</w:t>
            </w:r>
          </w:p>
        </w:tc>
        <w:tc>
          <w:tcPr>
            <w:tcW w:w="709" w:type="dxa"/>
          </w:tcPr>
          <w:p w14:paraId="0DA8E3D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AE4C2E">
              <w:rPr>
                <w:rFonts w:ascii="Times New Roman" w:eastAsia="Times New Roman" w:hAnsi="Times New Roman" w:cs="Times New Roman"/>
                <w:sz w:val="20"/>
                <w:szCs w:val="20"/>
              </w:rPr>
              <w:t>%</w:t>
            </w:r>
          </w:p>
        </w:tc>
        <w:tc>
          <w:tcPr>
            <w:tcW w:w="851" w:type="dxa"/>
          </w:tcPr>
          <w:p w14:paraId="23394B3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6806E82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16" w:type="dxa"/>
          </w:tcPr>
          <w:p w14:paraId="6C04E6F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C427A" w:rsidRPr="004266C5" w14:paraId="63FDE442" w14:textId="77777777" w:rsidTr="00FC427A">
        <w:tc>
          <w:tcPr>
            <w:tcW w:w="621" w:type="dxa"/>
          </w:tcPr>
          <w:p w14:paraId="79F14236" w14:textId="77777777" w:rsidR="00FC427A" w:rsidRPr="00AE4C2E" w:rsidRDefault="00FC427A" w:rsidP="00FC427A">
            <w:pP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6 в</w:t>
            </w:r>
          </w:p>
        </w:tc>
        <w:tc>
          <w:tcPr>
            <w:tcW w:w="1506" w:type="dxa"/>
          </w:tcPr>
          <w:p w14:paraId="37861A23"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Ильюшенкова</w:t>
            </w:r>
            <w:proofErr w:type="spellEnd"/>
            <w:r>
              <w:rPr>
                <w:rFonts w:ascii="Times New Roman" w:eastAsia="Times New Roman" w:hAnsi="Times New Roman" w:cs="Times New Roman"/>
                <w:sz w:val="20"/>
                <w:szCs w:val="20"/>
              </w:rPr>
              <w:t xml:space="preserve"> С.Г.</w:t>
            </w:r>
          </w:p>
        </w:tc>
        <w:tc>
          <w:tcPr>
            <w:tcW w:w="567" w:type="dxa"/>
          </w:tcPr>
          <w:p w14:paraId="2EA588C2" w14:textId="77777777" w:rsidR="00FC427A" w:rsidRPr="00AE4C2E" w:rsidRDefault="00FC427A" w:rsidP="00FC427A">
            <w:pP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30</w:t>
            </w:r>
          </w:p>
        </w:tc>
        <w:tc>
          <w:tcPr>
            <w:tcW w:w="567" w:type="dxa"/>
          </w:tcPr>
          <w:p w14:paraId="1F7C3E5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67" w:type="dxa"/>
          </w:tcPr>
          <w:p w14:paraId="7C713EF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1F8A5B8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19E55DC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Pr>
          <w:p w14:paraId="0F4B3CB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5464EC6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r w:rsidRPr="00AE4C2E">
              <w:rPr>
                <w:rFonts w:ascii="Times New Roman" w:eastAsia="Times New Roman" w:hAnsi="Times New Roman" w:cs="Times New Roman"/>
                <w:sz w:val="20"/>
                <w:szCs w:val="20"/>
              </w:rPr>
              <w:t>%</w:t>
            </w:r>
          </w:p>
        </w:tc>
        <w:tc>
          <w:tcPr>
            <w:tcW w:w="709" w:type="dxa"/>
          </w:tcPr>
          <w:p w14:paraId="3ECE26E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AE4C2E">
              <w:rPr>
                <w:rFonts w:ascii="Times New Roman" w:eastAsia="Times New Roman" w:hAnsi="Times New Roman" w:cs="Times New Roman"/>
                <w:sz w:val="20"/>
                <w:szCs w:val="20"/>
              </w:rPr>
              <w:t>%</w:t>
            </w:r>
          </w:p>
        </w:tc>
        <w:tc>
          <w:tcPr>
            <w:tcW w:w="851" w:type="dxa"/>
          </w:tcPr>
          <w:p w14:paraId="05B72C9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5F36209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16" w:type="dxa"/>
          </w:tcPr>
          <w:p w14:paraId="3A8D90E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FC427A" w:rsidRPr="004266C5" w14:paraId="7521CE37" w14:textId="77777777" w:rsidTr="00FC427A">
        <w:tc>
          <w:tcPr>
            <w:tcW w:w="2127" w:type="dxa"/>
            <w:gridSpan w:val="2"/>
          </w:tcPr>
          <w:p w14:paraId="1E2AA41A"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64E6310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567" w:type="dxa"/>
          </w:tcPr>
          <w:p w14:paraId="6DF4444A"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567" w:type="dxa"/>
          </w:tcPr>
          <w:p w14:paraId="4EECCE2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567" w:type="dxa"/>
          </w:tcPr>
          <w:p w14:paraId="6DADB75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709" w:type="dxa"/>
          </w:tcPr>
          <w:p w14:paraId="3C6034A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709" w:type="dxa"/>
          </w:tcPr>
          <w:p w14:paraId="51D13B7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708" w:type="dxa"/>
          </w:tcPr>
          <w:p w14:paraId="62E4338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w:t>
            </w:r>
            <w:r w:rsidRPr="00AE4C2E">
              <w:rPr>
                <w:rFonts w:ascii="Times New Roman" w:eastAsia="Times New Roman" w:hAnsi="Times New Roman" w:cs="Times New Roman"/>
                <w:b/>
                <w:sz w:val="20"/>
                <w:szCs w:val="20"/>
              </w:rPr>
              <w:t>%</w:t>
            </w:r>
          </w:p>
        </w:tc>
        <w:tc>
          <w:tcPr>
            <w:tcW w:w="709" w:type="dxa"/>
          </w:tcPr>
          <w:p w14:paraId="6799AB51"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86</w:t>
            </w:r>
            <w:r w:rsidRPr="00AE4C2E">
              <w:rPr>
                <w:rFonts w:ascii="Times New Roman" w:eastAsia="Times New Roman" w:hAnsi="Times New Roman" w:cs="Times New Roman"/>
                <w:b/>
                <w:sz w:val="20"/>
                <w:szCs w:val="20"/>
              </w:rPr>
              <w:t>%</w:t>
            </w:r>
          </w:p>
        </w:tc>
        <w:tc>
          <w:tcPr>
            <w:tcW w:w="851" w:type="dxa"/>
          </w:tcPr>
          <w:p w14:paraId="0D4E242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50" w:type="dxa"/>
          </w:tcPr>
          <w:p w14:paraId="09CD00C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816" w:type="dxa"/>
          </w:tcPr>
          <w:p w14:paraId="18A460C9"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p>
        </w:tc>
      </w:tr>
    </w:tbl>
    <w:p w14:paraId="2CF113F6" w14:textId="77777777" w:rsidR="00FC427A" w:rsidRDefault="00FC427A" w:rsidP="00FC427A">
      <w:pPr>
        <w:rPr>
          <w:rFonts w:ascii="Times New Roman" w:eastAsia="Times New Roman" w:hAnsi="Times New Roman" w:cs="Times New Roman"/>
          <w:szCs w:val="24"/>
          <w:lang w:eastAsia="ru-RU"/>
        </w:rPr>
      </w:pPr>
    </w:p>
    <w:p w14:paraId="37978123" w14:textId="77777777" w:rsidR="00FC427A" w:rsidRPr="004266C5" w:rsidRDefault="00FC427A" w:rsidP="00FC427A">
      <w:pPr>
        <w:rPr>
          <w:rFonts w:ascii="Times New Roman" w:eastAsia="Times New Roman" w:hAnsi="Times New Roman" w:cs="Times New Roman"/>
          <w:szCs w:val="24"/>
          <w:lang w:eastAsia="ru-RU"/>
        </w:rPr>
      </w:pPr>
      <w:r w:rsidRPr="004266C5">
        <w:rPr>
          <w:rFonts w:ascii="Times New Roman" w:eastAsia="Times New Roman" w:hAnsi="Times New Roman" w:cs="Times New Roman"/>
          <w:szCs w:val="24"/>
          <w:lang w:eastAsia="ru-RU"/>
        </w:rPr>
        <w:t xml:space="preserve"> - истории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010"/>
        <w:gridCol w:w="673"/>
        <w:gridCol w:w="967"/>
        <w:gridCol w:w="437"/>
        <w:gridCol w:w="437"/>
        <w:gridCol w:w="437"/>
        <w:gridCol w:w="437"/>
        <w:gridCol w:w="813"/>
        <w:gridCol w:w="1112"/>
        <w:gridCol w:w="886"/>
        <w:gridCol w:w="855"/>
        <w:gridCol w:w="1074"/>
      </w:tblGrid>
      <w:tr w:rsidR="00FC427A" w:rsidRPr="004266C5" w14:paraId="2F418DFD" w14:textId="77777777" w:rsidTr="00FC427A">
        <w:tc>
          <w:tcPr>
            <w:tcW w:w="612" w:type="dxa"/>
            <w:vMerge w:val="restart"/>
          </w:tcPr>
          <w:p w14:paraId="4A41DB1B"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Класс</w:t>
            </w:r>
          </w:p>
        </w:tc>
        <w:tc>
          <w:tcPr>
            <w:tcW w:w="950" w:type="dxa"/>
            <w:vMerge w:val="restart"/>
          </w:tcPr>
          <w:p w14:paraId="5B7F67E9"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учитель</w:t>
            </w:r>
          </w:p>
        </w:tc>
        <w:tc>
          <w:tcPr>
            <w:tcW w:w="679" w:type="dxa"/>
            <w:vMerge w:val="restart"/>
          </w:tcPr>
          <w:p w14:paraId="41C22BF6"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всего по списку</w:t>
            </w:r>
          </w:p>
        </w:tc>
        <w:tc>
          <w:tcPr>
            <w:tcW w:w="974" w:type="dxa"/>
            <w:vMerge w:val="restart"/>
          </w:tcPr>
          <w:p w14:paraId="511D5FCC"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принимало участие</w:t>
            </w:r>
          </w:p>
        </w:tc>
        <w:tc>
          <w:tcPr>
            <w:tcW w:w="1756" w:type="dxa"/>
            <w:gridSpan w:val="4"/>
          </w:tcPr>
          <w:p w14:paraId="6EF0F05F"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из них получили</w:t>
            </w:r>
          </w:p>
        </w:tc>
        <w:tc>
          <w:tcPr>
            <w:tcW w:w="819" w:type="dxa"/>
            <w:vMerge w:val="restart"/>
          </w:tcPr>
          <w:p w14:paraId="2C424F7E"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качество</w:t>
            </w:r>
          </w:p>
        </w:tc>
        <w:tc>
          <w:tcPr>
            <w:tcW w:w="1121" w:type="dxa"/>
            <w:vMerge w:val="restart"/>
          </w:tcPr>
          <w:p w14:paraId="06F06CAB"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успеваемость</w:t>
            </w:r>
          </w:p>
        </w:tc>
        <w:tc>
          <w:tcPr>
            <w:tcW w:w="2836" w:type="dxa"/>
            <w:gridSpan w:val="3"/>
          </w:tcPr>
          <w:p w14:paraId="50859212"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 xml:space="preserve">по сравнению с результатами </w:t>
            </w:r>
            <w:r w:rsidRPr="004266C5">
              <w:rPr>
                <w:rFonts w:ascii="Times New Roman" w:eastAsia="Times New Roman" w:hAnsi="Times New Roman" w:cs="Times New Roman"/>
                <w:b/>
                <w:szCs w:val="24"/>
                <w:lang w:val="en-US"/>
              </w:rPr>
              <w:t>II</w:t>
            </w:r>
            <w:r w:rsidRPr="004266C5">
              <w:rPr>
                <w:rFonts w:ascii="Times New Roman" w:eastAsia="Times New Roman" w:hAnsi="Times New Roman" w:cs="Times New Roman"/>
                <w:b/>
                <w:szCs w:val="24"/>
              </w:rPr>
              <w:t xml:space="preserve"> триместра</w:t>
            </w:r>
          </w:p>
        </w:tc>
      </w:tr>
      <w:tr w:rsidR="00FC427A" w:rsidRPr="004266C5" w14:paraId="69B77630" w14:textId="77777777" w:rsidTr="00FC427A">
        <w:tc>
          <w:tcPr>
            <w:tcW w:w="612" w:type="dxa"/>
            <w:vMerge/>
          </w:tcPr>
          <w:p w14:paraId="00F0E766" w14:textId="77777777" w:rsidR="00FC427A" w:rsidRPr="004266C5" w:rsidRDefault="00FC427A" w:rsidP="00FC427A">
            <w:pPr>
              <w:jc w:val="center"/>
              <w:rPr>
                <w:rFonts w:ascii="Times New Roman" w:eastAsia="Times New Roman" w:hAnsi="Times New Roman" w:cs="Times New Roman"/>
                <w:b/>
                <w:szCs w:val="24"/>
              </w:rPr>
            </w:pPr>
          </w:p>
        </w:tc>
        <w:tc>
          <w:tcPr>
            <w:tcW w:w="950" w:type="dxa"/>
            <w:vMerge/>
          </w:tcPr>
          <w:p w14:paraId="34E9E848" w14:textId="77777777" w:rsidR="00FC427A" w:rsidRPr="004266C5" w:rsidRDefault="00FC427A" w:rsidP="00FC427A">
            <w:pPr>
              <w:jc w:val="center"/>
              <w:rPr>
                <w:rFonts w:ascii="Times New Roman" w:eastAsia="Times New Roman" w:hAnsi="Times New Roman" w:cs="Times New Roman"/>
                <w:b/>
                <w:szCs w:val="24"/>
              </w:rPr>
            </w:pPr>
          </w:p>
        </w:tc>
        <w:tc>
          <w:tcPr>
            <w:tcW w:w="679" w:type="dxa"/>
            <w:vMerge/>
          </w:tcPr>
          <w:p w14:paraId="0C80DCCA" w14:textId="77777777" w:rsidR="00FC427A" w:rsidRPr="004266C5" w:rsidRDefault="00FC427A" w:rsidP="00FC427A">
            <w:pPr>
              <w:jc w:val="center"/>
              <w:rPr>
                <w:rFonts w:ascii="Times New Roman" w:eastAsia="Times New Roman" w:hAnsi="Times New Roman" w:cs="Times New Roman"/>
                <w:b/>
                <w:szCs w:val="24"/>
              </w:rPr>
            </w:pPr>
          </w:p>
        </w:tc>
        <w:tc>
          <w:tcPr>
            <w:tcW w:w="974" w:type="dxa"/>
            <w:vMerge/>
          </w:tcPr>
          <w:p w14:paraId="46A2ED10" w14:textId="77777777" w:rsidR="00FC427A" w:rsidRPr="004266C5" w:rsidRDefault="00FC427A" w:rsidP="00FC427A">
            <w:pPr>
              <w:jc w:val="center"/>
              <w:rPr>
                <w:rFonts w:ascii="Times New Roman" w:eastAsia="Times New Roman" w:hAnsi="Times New Roman" w:cs="Times New Roman"/>
                <w:b/>
                <w:szCs w:val="24"/>
              </w:rPr>
            </w:pPr>
          </w:p>
        </w:tc>
        <w:tc>
          <w:tcPr>
            <w:tcW w:w="439" w:type="dxa"/>
          </w:tcPr>
          <w:p w14:paraId="736D5F6E"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«5»</w:t>
            </w:r>
          </w:p>
        </w:tc>
        <w:tc>
          <w:tcPr>
            <w:tcW w:w="439" w:type="dxa"/>
          </w:tcPr>
          <w:p w14:paraId="45F2F499"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«4»</w:t>
            </w:r>
          </w:p>
        </w:tc>
        <w:tc>
          <w:tcPr>
            <w:tcW w:w="439" w:type="dxa"/>
          </w:tcPr>
          <w:p w14:paraId="149E7251"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«3»</w:t>
            </w:r>
          </w:p>
        </w:tc>
        <w:tc>
          <w:tcPr>
            <w:tcW w:w="439" w:type="dxa"/>
          </w:tcPr>
          <w:p w14:paraId="1D945403"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«2»</w:t>
            </w:r>
          </w:p>
        </w:tc>
        <w:tc>
          <w:tcPr>
            <w:tcW w:w="819" w:type="dxa"/>
            <w:vMerge/>
          </w:tcPr>
          <w:p w14:paraId="5E67AE9C" w14:textId="77777777" w:rsidR="00FC427A" w:rsidRPr="004266C5" w:rsidRDefault="00FC427A" w:rsidP="00FC427A">
            <w:pPr>
              <w:jc w:val="center"/>
              <w:rPr>
                <w:rFonts w:ascii="Times New Roman" w:eastAsia="Times New Roman" w:hAnsi="Times New Roman" w:cs="Times New Roman"/>
                <w:b/>
                <w:szCs w:val="24"/>
              </w:rPr>
            </w:pPr>
          </w:p>
        </w:tc>
        <w:tc>
          <w:tcPr>
            <w:tcW w:w="1121" w:type="dxa"/>
            <w:vMerge/>
          </w:tcPr>
          <w:p w14:paraId="4AA2875D" w14:textId="77777777" w:rsidR="00FC427A" w:rsidRPr="004266C5" w:rsidRDefault="00FC427A" w:rsidP="00FC427A">
            <w:pPr>
              <w:jc w:val="center"/>
              <w:rPr>
                <w:rFonts w:ascii="Times New Roman" w:eastAsia="Times New Roman" w:hAnsi="Times New Roman" w:cs="Times New Roman"/>
                <w:b/>
                <w:szCs w:val="24"/>
              </w:rPr>
            </w:pPr>
          </w:p>
        </w:tc>
        <w:tc>
          <w:tcPr>
            <w:tcW w:w="893" w:type="dxa"/>
          </w:tcPr>
          <w:p w14:paraId="582FDBD1"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повысили</w:t>
            </w:r>
          </w:p>
        </w:tc>
        <w:tc>
          <w:tcPr>
            <w:tcW w:w="861" w:type="dxa"/>
          </w:tcPr>
          <w:p w14:paraId="3F10C362"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понизили</w:t>
            </w:r>
          </w:p>
        </w:tc>
        <w:tc>
          <w:tcPr>
            <w:tcW w:w="1082" w:type="dxa"/>
          </w:tcPr>
          <w:p w14:paraId="01245402" w14:textId="77777777" w:rsidR="00FC427A" w:rsidRPr="004266C5" w:rsidRDefault="00FC427A" w:rsidP="00FC427A">
            <w:pPr>
              <w:jc w:val="center"/>
              <w:rPr>
                <w:rFonts w:ascii="Times New Roman" w:eastAsia="Times New Roman" w:hAnsi="Times New Roman" w:cs="Times New Roman"/>
                <w:b/>
                <w:szCs w:val="24"/>
              </w:rPr>
            </w:pPr>
            <w:r w:rsidRPr="004266C5">
              <w:rPr>
                <w:rFonts w:ascii="Times New Roman" w:eastAsia="Times New Roman" w:hAnsi="Times New Roman" w:cs="Times New Roman"/>
                <w:b/>
                <w:szCs w:val="24"/>
              </w:rPr>
              <w:t>подтвердили</w:t>
            </w:r>
          </w:p>
        </w:tc>
      </w:tr>
      <w:tr w:rsidR="00FC427A" w:rsidRPr="004266C5" w14:paraId="197BF0DA" w14:textId="77777777" w:rsidTr="00FC427A">
        <w:tc>
          <w:tcPr>
            <w:tcW w:w="612" w:type="dxa"/>
          </w:tcPr>
          <w:p w14:paraId="3E3E08BF" w14:textId="77777777" w:rsidR="00FC427A" w:rsidRPr="004266C5" w:rsidRDefault="00FC427A" w:rsidP="00FC427A">
            <w:pPr>
              <w:rPr>
                <w:rFonts w:ascii="Times New Roman" w:eastAsia="Times New Roman" w:hAnsi="Times New Roman" w:cs="Times New Roman"/>
                <w:b/>
                <w:sz w:val="20"/>
                <w:szCs w:val="20"/>
              </w:rPr>
            </w:pPr>
            <w:r w:rsidRPr="004266C5">
              <w:rPr>
                <w:rFonts w:ascii="Times New Roman" w:eastAsia="Times New Roman" w:hAnsi="Times New Roman" w:cs="Times New Roman"/>
                <w:b/>
                <w:sz w:val="20"/>
                <w:szCs w:val="20"/>
              </w:rPr>
              <w:t>6 а</w:t>
            </w:r>
          </w:p>
        </w:tc>
        <w:tc>
          <w:tcPr>
            <w:tcW w:w="950" w:type="dxa"/>
          </w:tcPr>
          <w:p w14:paraId="6CE26F9C" w14:textId="77777777" w:rsidR="00FC427A" w:rsidRPr="004266C5"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Нурдавлетова</w:t>
            </w:r>
            <w:proofErr w:type="spellEnd"/>
            <w:r>
              <w:rPr>
                <w:rFonts w:ascii="Times New Roman" w:eastAsia="Times New Roman" w:hAnsi="Times New Roman" w:cs="Times New Roman"/>
                <w:sz w:val="20"/>
                <w:szCs w:val="20"/>
              </w:rPr>
              <w:t xml:space="preserve"> Р.Р.</w:t>
            </w:r>
          </w:p>
        </w:tc>
        <w:tc>
          <w:tcPr>
            <w:tcW w:w="679" w:type="dxa"/>
          </w:tcPr>
          <w:p w14:paraId="45E0A6E9"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74" w:type="dxa"/>
          </w:tcPr>
          <w:p w14:paraId="56702092"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39" w:type="dxa"/>
          </w:tcPr>
          <w:p w14:paraId="269E5868"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9" w:type="dxa"/>
          </w:tcPr>
          <w:p w14:paraId="23B25FAE"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9" w:type="dxa"/>
          </w:tcPr>
          <w:p w14:paraId="0D0D5E25"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9" w:type="dxa"/>
          </w:tcPr>
          <w:p w14:paraId="54E1734D"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9" w:type="dxa"/>
          </w:tcPr>
          <w:p w14:paraId="68114436"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r w:rsidRPr="004266C5">
              <w:rPr>
                <w:rFonts w:ascii="Times New Roman" w:eastAsia="Times New Roman" w:hAnsi="Times New Roman" w:cs="Times New Roman"/>
                <w:sz w:val="20"/>
                <w:szCs w:val="20"/>
              </w:rPr>
              <w:t>%</w:t>
            </w:r>
          </w:p>
        </w:tc>
        <w:tc>
          <w:tcPr>
            <w:tcW w:w="1121" w:type="dxa"/>
          </w:tcPr>
          <w:p w14:paraId="7972B364"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4266C5">
              <w:rPr>
                <w:rFonts w:ascii="Times New Roman" w:eastAsia="Times New Roman" w:hAnsi="Times New Roman" w:cs="Times New Roman"/>
                <w:sz w:val="20"/>
                <w:szCs w:val="20"/>
              </w:rPr>
              <w:t>%</w:t>
            </w:r>
          </w:p>
        </w:tc>
        <w:tc>
          <w:tcPr>
            <w:tcW w:w="893" w:type="dxa"/>
          </w:tcPr>
          <w:p w14:paraId="4058F31F"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1" w:type="dxa"/>
          </w:tcPr>
          <w:p w14:paraId="2F73C667"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82" w:type="dxa"/>
          </w:tcPr>
          <w:p w14:paraId="078F249B"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C427A" w:rsidRPr="004266C5" w14:paraId="73FA74F3" w14:textId="77777777" w:rsidTr="00FC427A">
        <w:tc>
          <w:tcPr>
            <w:tcW w:w="612" w:type="dxa"/>
          </w:tcPr>
          <w:p w14:paraId="42D3AAEB" w14:textId="77777777" w:rsidR="00FC427A" w:rsidRPr="004266C5" w:rsidRDefault="00FC427A" w:rsidP="00FC427A">
            <w:pPr>
              <w:rPr>
                <w:rFonts w:ascii="Times New Roman" w:eastAsia="Times New Roman" w:hAnsi="Times New Roman" w:cs="Times New Roman"/>
                <w:b/>
                <w:sz w:val="20"/>
                <w:szCs w:val="20"/>
              </w:rPr>
            </w:pPr>
            <w:proofErr w:type="spellStart"/>
            <w:r w:rsidRPr="004266C5">
              <w:rPr>
                <w:rFonts w:ascii="Times New Roman" w:eastAsia="Times New Roman" w:hAnsi="Times New Roman" w:cs="Times New Roman"/>
                <w:b/>
                <w:sz w:val="20"/>
                <w:szCs w:val="20"/>
              </w:rPr>
              <w:t>бб</w:t>
            </w:r>
            <w:proofErr w:type="spellEnd"/>
          </w:p>
        </w:tc>
        <w:tc>
          <w:tcPr>
            <w:tcW w:w="950" w:type="dxa"/>
          </w:tcPr>
          <w:p w14:paraId="4D50DD66"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679" w:type="dxa"/>
          </w:tcPr>
          <w:p w14:paraId="324A7EB4"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974" w:type="dxa"/>
          </w:tcPr>
          <w:p w14:paraId="6EEB8166"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39" w:type="dxa"/>
          </w:tcPr>
          <w:p w14:paraId="5BD0273B"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39" w:type="dxa"/>
          </w:tcPr>
          <w:p w14:paraId="5B7DE1F7"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 w:type="dxa"/>
          </w:tcPr>
          <w:p w14:paraId="0752B147"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9" w:type="dxa"/>
          </w:tcPr>
          <w:p w14:paraId="0A679D87"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9" w:type="dxa"/>
          </w:tcPr>
          <w:p w14:paraId="44130861"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r w:rsidRPr="004266C5">
              <w:rPr>
                <w:rFonts w:ascii="Times New Roman" w:eastAsia="Times New Roman" w:hAnsi="Times New Roman" w:cs="Times New Roman"/>
                <w:sz w:val="20"/>
                <w:szCs w:val="20"/>
              </w:rPr>
              <w:t>%</w:t>
            </w:r>
          </w:p>
        </w:tc>
        <w:tc>
          <w:tcPr>
            <w:tcW w:w="1121" w:type="dxa"/>
          </w:tcPr>
          <w:p w14:paraId="29353DE4"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r w:rsidRPr="004266C5">
              <w:rPr>
                <w:rFonts w:ascii="Times New Roman" w:eastAsia="Times New Roman" w:hAnsi="Times New Roman" w:cs="Times New Roman"/>
                <w:sz w:val="20"/>
                <w:szCs w:val="20"/>
              </w:rPr>
              <w:t>%</w:t>
            </w:r>
          </w:p>
        </w:tc>
        <w:tc>
          <w:tcPr>
            <w:tcW w:w="893" w:type="dxa"/>
          </w:tcPr>
          <w:p w14:paraId="7A9426B2"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61" w:type="dxa"/>
          </w:tcPr>
          <w:p w14:paraId="209D76D3"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082" w:type="dxa"/>
          </w:tcPr>
          <w:p w14:paraId="53E42F61"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C427A" w:rsidRPr="004266C5" w14:paraId="37FB38F0" w14:textId="77777777" w:rsidTr="00FC427A">
        <w:tc>
          <w:tcPr>
            <w:tcW w:w="612" w:type="dxa"/>
          </w:tcPr>
          <w:p w14:paraId="6A6590E0" w14:textId="77777777" w:rsidR="00FC427A" w:rsidRPr="004266C5" w:rsidRDefault="00FC427A" w:rsidP="00FC427A">
            <w:pPr>
              <w:rPr>
                <w:rFonts w:ascii="Times New Roman" w:eastAsia="Times New Roman" w:hAnsi="Times New Roman" w:cs="Times New Roman"/>
                <w:b/>
                <w:sz w:val="20"/>
                <w:szCs w:val="20"/>
              </w:rPr>
            </w:pPr>
            <w:r w:rsidRPr="004266C5">
              <w:rPr>
                <w:rFonts w:ascii="Times New Roman" w:eastAsia="Times New Roman" w:hAnsi="Times New Roman" w:cs="Times New Roman"/>
                <w:b/>
                <w:sz w:val="20"/>
                <w:szCs w:val="20"/>
              </w:rPr>
              <w:t>6 в</w:t>
            </w:r>
          </w:p>
        </w:tc>
        <w:tc>
          <w:tcPr>
            <w:tcW w:w="950" w:type="dxa"/>
          </w:tcPr>
          <w:p w14:paraId="5573D24A"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679" w:type="dxa"/>
          </w:tcPr>
          <w:p w14:paraId="575756D2"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74" w:type="dxa"/>
          </w:tcPr>
          <w:p w14:paraId="4CAA8C62"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39" w:type="dxa"/>
          </w:tcPr>
          <w:p w14:paraId="45D85A20"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 w:type="dxa"/>
          </w:tcPr>
          <w:p w14:paraId="18066541"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 w:type="dxa"/>
          </w:tcPr>
          <w:p w14:paraId="48672A1B"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 w:type="dxa"/>
          </w:tcPr>
          <w:p w14:paraId="38C73031"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9" w:type="dxa"/>
          </w:tcPr>
          <w:p w14:paraId="4C908E3C"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Pr="004266C5">
              <w:rPr>
                <w:rFonts w:ascii="Times New Roman" w:eastAsia="Times New Roman" w:hAnsi="Times New Roman" w:cs="Times New Roman"/>
                <w:sz w:val="20"/>
                <w:szCs w:val="20"/>
              </w:rPr>
              <w:t>%</w:t>
            </w:r>
          </w:p>
        </w:tc>
        <w:tc>
          <w:tcPr>
            <w:tcW w:w="1121" w:type="dxa"/>
          </w:tcPr>
          <w:p w14:paraId="60AD63BE"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Pr="004266C5">
              <w:rPr>
                <w:rFonts w:ascii="Times New Roman" w:eastAsia="Times New Roman" w:hAnsi="Times New Roman" w:cs="Times New Roman"/>
                <w:sz w:val="20"/>
                <w:szCs w:val="20"/>
              </w:rPr>
              <w:t>%</w:t>
            </w:r>
          </w:p>
        </w:tc>
        <w:tc>
          <w:tcPr>
            <w:tcW w:w="893" w:type="dxa"/>
          </w:tcPr>
          <w:p w14:paraId="76D868F4"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1" w:type="dxa"/>
          </w:tcPr>
          <w:p w14:paraId="673F5F49"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082" w:type="dxa"/>
          </w:tcPr>
          <w:p w14:paraId="05375D19"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C427A" w:rsidRPr="004266C5" w14:paraId="4B4DF23E" w14:textId="77777777" w:rsidTr="00FC427A">
        <w:tc>
          <w:tcPr>
            <w:tcW w:w="1562" w:type="dxa"/>
            <w:gridSpan w:val="2"/>
          </w:tcPr>
          <w:p w14:paraId="3BC41326" w14:textId="77777777" w:rsidR="00FC427A" w:rsidRPr="004266C5" w:rsidRDefault="00FC427A" w:rsidP="00FC427A">
            <w:pPr>
              <w:jc w:val="right"/>
              <w:rPr>
                <w:rFonts w:ascii="Times New Roman" w:eastAsia="Times New Roman" w:hAnsi="Times New Roman" w:cs="Times New Roman"/>
                <w:b/>
                <w:sz w:val="20"/>
                <w:szCs w:val="20"/>
              </w:rPr>
            </w:pPr>
            <w:r w:rsidRPr="004266C5">
              <w:rPr>
                <w:rFonts w:ascii="Times New Roman" w:eastAsia="Times New Roman" w:hAnsi="Times New Roman" w:cs="Times New Roman"/>
                <w:b/>
                <w:sz w:val="20"/>
                <w:szCs w:val="20"/>
              </w:rPr>
              <w:t>Итого:</w:t>
            </w:r>
          </w:p>
        </w:tc>
        <w:tc>
          <w:tcPr>
            <w:tcW w:w="679" w:type="dxa"/>
          </w:tcPr>
          <w:p w14:paraId="6C1F68FA" w14:textId="77777777" w:rsidR="00FC427A" w:rsidRPr="004266C5"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p>
        </w:tc>
        <w:tc>
          <w:tcPr>
            <w:tcW w:w="974" w:type="dxa"/>
          </w:tcPr>
          <w:p w14:paraId="0C0B264D" w14:textId="77777777" w:rsidR="00FC427A" w:rsidRPr="004266C5"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439" w:type="dxa"/>
          </w:tcPr>
          <w:p w14:paraId="22C9059B" w14:textId="77777777" w:rsidR="00FC427A" w:rsidRPr="004266C5"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39" w:type="dxa"/>
          </w:tcPr>
          <w:p w14:paraId="14E8D68A" w14:textId="77777777" w:rsidR="00FC427A" w:rsidRPr="004266C5"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439" w:type="dxa"/>
          </w:tcPr>
          <w:p w14:paraId="437B2DB2" w14:textId="77777777" w:rsidR="00FC427A" w:rsidRPr="004266C5"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439" w:type="dxa"/>
          </w:tcPr>
          <w:p w14:paraId="6794DD07" w14:textId="77777777" w:rsidR="00FC427A" w:rsidRPr="004266C5"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19" w:type="dxa"/>
          </w:tcPr>
          <w:p w14:paraId="54F04DCD" w14:textId="77777777" w:rsidR="00FC427A" w:rsidRPr="004266C5"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w:t>
            </w:r>
          </w:p>
        </w:tc>
        <w:tc>
          <w:tcPr>
            <w:tcW w:w="1121" w:type="dxa"/>
          </w:tcPr>
          <w:p w14:paraId="21E59FC5" w14:textId="77777777" w:rsidR="00FC427A" w:rsidRPr="004266C5"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Pr="004266C5">
              <w:rPr>
                <w:rFonts w:ascii="Times New Roman" w:eastAsia="Times New Roman" w:hAnsi="Times New Roman" w:cs="Times New Roman"/>
                <w:sz w:val="20"/>
                <w:szCs w:val="20"/>
              </w:rPr>
              <w:t>%</w:t>
            </w:r>
          </w:p>
        </w:tc>
        <w:tc>
          <w:tcPr>
            <w:tcW w:w="893" w:type="dxa"/>
          </w:tcPr>
          <w:p w14:paraId="012F0A6F" w14:textId="77777777" w:rsidR="00FC427A" w:rsidRPr="004266C5"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61" w:type="dxa"/>
          </w:tcPr>
          <w:p w14:paraId="04AFEAD7" w14:textId="77777777" w:rsidR="00FC427A" w:rsidRPr="004266C5"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c>
          <w:tcPr>
            <w:tcW w:w="1082" w:type="dxa"/>
          </w:tcPr>
          <w:p w14:paraId="6BD0FB84" w14:textId="77777777" w:rsidR="00FC427A" w:rsidRPr="004266C5"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r>
    </w:tbl>
    <w:p w14:paraId="085315B6" w14:textId="77777777" w:rsidR="00FC427A" w:rsidRPr="004266C5" w:rsidRDefault="00FC427A" w:rsidP="00FC427A">
      <w:pPr>
        <w:spacing w:line="240" w:lineRule="auto"/>
        <w:rPr>
          <w:rFonts w:ascii="Times New Roman" w:eastAsia="Times New Roman" w:hAnsi="Times New Roman" w:cs="Times New Roman"/>
          <w:b/>
          <w:szCs w:val="24"/>
          <w:lang w:eastAsia="ru-RU"/>
        </w:rPr>
      </w:pPr>
    </w:p>
    <w:p w14:paraId="76748AC8" w14:textId="77777777" w:rsidR="00FC427A" w:rsidRPr="004266C5" w:rsidRDefault="00FC427A" w:rsidP="00FC427A">
      <w:pPr>
        <w:spacing w:after="0" w:line="240" w:lineRule="auto"/>
        <w:rPr>
          <w:rFonts w:ascii="Times New Roman" w:hAnsi="Times New Roman"/>
          <w:b/>
          <w:szCs w:val="24"/>
        </w:rPr>
      </w:pPr>
      <w:proofErr w:type="gramStart"/>
      <w:r>
        <w:rPr>
          <w:rFonts w:ascii="Times New Roman" w:hAnsi="Times New Roman"/>
          <w:b/>
          <w:szCs w:val="24"/>
        </w:rPr>
        <w:t>В  7</w:t>
      </w:r>
      <w:proofErr w:type="gramEnd"/>
      <w:r w:rsidRPr="004266C5">
        <w:rPr>
          <w:rFonts w:ascii="Times New Roman" w:hAnsi="Times New Roman"/>
          <w:b/>
          <w:szCs w:val="24"/>
        </w:rPr>
        <w:t xml:space="preserve"> классах были проведены всероссийские проверочные работы по:</w:t>
      </w:r>
    </w:p>
    <w:p w14:paraId="6FFD062D" w14:textId="77777777" w:rsidR="00FC427A" w:rsidRPr="004266C5" w:rsidRDefault="00FC427A" w:rsidP="00FC427A">
      <w:pPr>
        <w:spacing w:line="240" w:lineRule="auto"/>
        <w:rPr>
          <w:rFonts w:ascii="Times New Roman" w:eastAsia="Times New Roman" w:hAnsi="Times New Roman" w:cs="Times New Roman"/>
          <w:szCs w:val="24"/>
          <w:lang w:eastAsia="ru-RU"/>
        </w:rPr>
      </w:pPr>
      <w:r w:rsidRPr="004266C5">
        <w:rPr>
          <w:rFonts w:ascii="Times New Roman" w:eastAsia="Times New Roman" w:hAnsi="Times New Roman" w:cs="Times New Roman"/>
          <w:szCs w:val="24"/>
          <w:lang w:eastAsia="ru-RU"/>
        </w:rPr>
        <w:t>- русскому языку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278F319B" w14:textId="77777777" w:rsidTr="00FC427A">
        <w:tc>
          <w:tcPr>
            <w:tcW w:w="621" w:type="dxa"/>
            <w:vMerge w:val="restart"/>
          </w:tcPr>
          <w:p w14:paraId="58E2DF5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w:t>
            </w:r>
            <w:r w:rsidRPr="00AE4C2E">
              <w:rPr>
                <w:rFonts w:ascii="Times New Roman" w:eastAsia="Times New Roman" w:hAnsi="Times New Roman" w:cs="Times New Roman"/>
                <w:b/>
                <w:sz w:val="20"/>
                <w:szCs w:val="20"/>
              </w:rPr>
              <w:lastRenderedPageBreak/>
              <w:t>сс</w:t>
            </w:r>
          </w:p>
        </w:tc>
        <w:tc>
          <w:tcPr>
            <w:tcW w:w="1506" w:type="dxa"/>
            <w:vMerge w:val="restart"/>
          </w:tcPr>
          <w:p w14:paraId="129FC5B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учитель</w:t>
            </w:r>
          </w:p>
        </w:tc>
        <w:tc>
          <w:tcPr>
            <w:tcW w:w="567" w:type="dxa"/>
            <w:vMerge w:val="restart"/>
          </w:tcPr>
          <w:p w14:paraId="167173B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всего </w:t>
            </w:r>
            <w:r w:rsidRPr="00AE4C2E">
              <w:rPr>
                <w:rFonts w:ascii="Times New Roman" w:eastAsia="Times New Roman" w:hAnsi="Times New Roman" w:cs="Times New Roman"/>
                <w:b/>
                <w:sz w:val="20"/>
                <w:szCs w:val="20"/>
              </w:rPr>
              <w:lastRenderedPageBreak/>
              <w:t>по списку</w:t>
            </w:r>
          </w:p>
        </w:tc>
        <w:tc>
          <w:tcPr>
            <w:tcW w:w="567" w:type="dxa"/>
            <w:vMerge w:val="restart"/>
          </w:tcPr>
          <w:p w14:paraId="1970488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прини</w:t>
            </w:r>
            <w:r w:rsidRPr="00AE4C2E">
              <w:rPr>
                <w:rFonts w:ascii="Times New Roman" w:eastAsia="Times New Roman" w:hAnsi="Times New Roman" w:cs="Times New Roman"/>
                <w:b/>
                <w:sz w:val="20"/>
                <w:szCs w:val="20"/>
              </w:rPr>
              <w:lastRenderedPageBreak/>
              <w:t>мало участие</w:t>
            </w:r>
          </w:p>
        </w:tc>
        <w:tc>
          <w:tcPr>
            <w:tcW w:w="2552" w:type="dxa"/>
            <w:gridSpan w:val="4"/>
          </w:tcPr>
          <w:p w14:paraId="039C681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из них получили</w:t>
            </w:r>
          </w:p>
        </w:tc>
        <w:tc>
          <w:tcPr>
            <w:tcW w:w="708" w:type="dxa"/>
            <w:vMerge w:val="restart"/>
          </w:tcPr>
          <w:p w14:paraId="2251576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w:t>
            </w:r>
            <w:r w:rsidRPr="00AE4C2E">
              <w:rPr>
                <w:rFonts w:ascii="Times New Roman" w:eastAsia="Times New Roman" w:hAnsi="Times New Roman" w:cs="Times New Roman"/>
                <w:b/>
                <w:sz w:val="20"/>
                <w:szCs w:val="20"/>
              </w:rPr>
              <w:lastRenderedPageBreak/>
              <w:t>ство</w:t>
            </w:r>
          </w:p>
        </w:tc>
        <w:tc>
          <w:tcPr>
            <w:tcW w:w="709" w:type="dxa"/>
            <w:vMerge w:val="restart"/>
          </w:tcPr>
          <w:p w14:paraId="2591D9B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успеваем</w:t>
            </w:r>
            <w:r w:rsidRPr="00AE4C2E">
              <w:rPr>
                <w:rFonts w:ascii="Times New Roman" w:eastAsia="Times New Roman" w:hAnsi="Times New Roman" w:cs="Times New Roman"/>
                <w:b/>
                <w:sz w:val="20"/>
                <w:szCs w:val="20"/>
              </w:rPr>
              <w:lastRenderedPageBreak/>
              <w:t>ость</w:t>
            </w:r>
          </w:p>
        </w:tc>
        <w:tc>
          <w:tcPr>
            <w:tcW w:w="2517" w:type="dxa"/>
            <w:gridSpan w:val="3"/>
          </w:tcPr>
          <w:p w14:paraId="675AF5A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w:t>
            </w:r>
            <w:r w:rsidRPr="00AE4C2E">
              <w:rPr>
                <w:rFonts w:ascii="Times New Roman" w:eastAsia="Times New Roman" w:hAnsi="Times New Roman" w:cs="Times New Roman"/>
                <w:b/>
                <w:sz w:val="20"/>
                <w:szCs w:val="20"/>
              </w:rPr>
              <w:lastRenderedPageBreak/>
              <w:t>триместра</w:t>
            </w:r>
          </w:p>
        </w:tc>
      </w:tr>
      <w:tr w:rsidR="00FC427A" w:rsidRPr="004266C5" w14:paraId="6703CAB2" w14:textId="77777777" w:rsidTr="00FC427A">
        <w:tc>
          <w:tcPr>
            <w:tcW w:w="621" w:type="dxa"/>
            <w:vMerge/>
          </w:tcPr>
          <w:p w14:paraId="3B6EDFA6"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2786C311"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77F61BE5"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37990D4A"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059F955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5631130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33B4E1D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3D49DD1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55B2795D"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3AE6DAB9"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4561C14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5241757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344570C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43B54AF3" w14:textId="77777777" w:rsidTr="00FC427A">
        <w:tc>
          <w:tcPr>
            <w:tcW w:w="621" w:type="dxa"/>
          </w:tcPr>
          <w:p w14:paraId="1783F10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7а</w:t>
            </w:r>
          </w:p>
        </w:tc>
        <w:tc>
          <w:tcPr>
            <w:tcW w:w="1506" w:type="dxa"/>
          </w:tcPr>
          <w:p w14:paraId="3BC31FCB" w14:textId="77777777" w:rsidR="00FC427A" w:rsidRPr="00AE4C2E" w:rsidRDefault="00FC427A" w:rsidP="00FC427A">
            <w:pPr>
              <w:rPr>
                <w:rFonts w:ascii="Times New Roman" w:eastAsia="Times New Roman" w:hAnsi="Times New Roman" w:cs="Times New Roman"/>
                <w:sz w:val="20"/>
                <w:szCs w:val="20"/>
              </w:rPr>
            </w:pPr>
            <w:r w:rsidRPr="00AE4C2E">
              <w:rPr>
                <w:rFonts w:ascii="Times New Roman" w:eastAsia="Times New Roman" w:hAnsi="Times New Roman" w:cs="Times New Roman"/>
                <w:sz w:val="20"/>
                <w:szCs w:val="20"/>
              </w:rPr>
              <w:t>Макеева Ю.С.</w:t>
            </w:r>
          </w:p>
        </w:tc>
        <w:tc>
          <w:tcPr>
            <w:tcW w:w="567" w:type="dxa"/>
          </w:tcPr>
          <w:p w14:paraId="47A77EB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Pr>
          <w:p w14:paraId="7FB4453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Pr>
          <w:p w14:paraId="41D0EF1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0770BBD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0AE2FE5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41437A1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54B07AB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r w:rsidRPr="00AE4C2E">
              <w:rPr>
                <w:rFonts w:ascii="Times New Roman" w:eastAsia="Times New Roman" w:hAnsi="Times New Roman" w:cs="Times New Roman"/>
                <w:sz w:val="20"/>
                <w:szCs w:val="20"/>
              </w:rPr>
              <w:t>%</w:t>
            </w:r>
          </w:p>
        </w:tc>
        <w:tc>
          <w:tcPr>
            <w:tcW w:w="709" w:type="dxa"/>
          </w:tcPr>
          <w:p w14:paraId="1160593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Pr="00AE4C2E">
              <w:rPr>
                <w:rFonts w:ascii="Times New Roman" w:eastAsia="Times New Roman" w:hAnsi="Times New Roman" w:cs="Times New Roman"/>
                <w:sz w:val="20"/>
                <w:szCs w:val="20"/>
              </w:rPr>
              <w:t>%</w:t>
            </w:r>
          </w:p>
        </w:tc>
        <w:tc>
          <w:tcPr>
            <w:tcW w:w="851" w:type="dxa"/>
          </w:tcPr>
          <w:p w14:paraId="384C005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56B6675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16" w:type="dxa"/>
          </w:tcPr>
          <w:p w14:paraId="2EA67A7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C427A" w:rsidRPr="004266C5" w14:paraId="35ED58DF" w14:textId="77777777" w:rsidTr="00FC427A">
        <w:tc>
          <w:tcPr>
            <w:tcW w:w="621" w:type="dxa"/>
          </w:tcPr>
          <w:p w14:paraId="1D0921B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7б</w:t>
            </w:r>
          </w:p>
        </w:tc>
        <w:tc>
          <w:tcPr>
            <w:tcW w:w="1506" w:type="dxa"/>
          </w:tcPr>
          <w:p w14:paraId="025E8634" w14:textId="77777777" w:rsidR="00FC427A" w:rsidRPr="00AE4C2E" w:rsidRDefault="00FC427A" w:rsidP="00FC427A">
            <w:pPr>
              <w:rPr>
                <w:rFonts w:ascii="Times New Roman" w:eastAsia="Times New Roman" w:hAnsi="Times New Roman" w:cs="Times New Roman"/>
                <w:sz w:val="20"/>
                <w:szCs w:val="20"/>
              </w:rPr>
            </w:pPr>
            <w:proofErr w:type="spellStart"/>
            <w:r w:rsidRPr="00AE4C2E">
              <w:rPr>
                <w:rFonts w:ascii="Times New Roman" w:eastAsia="Times New Roman" w:hAnsi="Times New Roman" w:cs="Times New Roman"/>
                <w:sz w:val="20"/>
                <w:szCs w:val="20"/>
              </w:rPr>
              <w:t>Хоткина</w:t>
            </w:r>
            <w:proofErr w:type="spellEnd"/>
            <w:r w:rsidRPr="00AE4C2E">
              <w:rPr>
                <w:rFonts w:ascii="Times New Roman" w:eastAsia="Times New Roman" w:hAnsi="Times New Roman" w:cs="Times New Roman"/>
                <w:sz w:val="20"/>
                <w:szCs w:val="20"/>
              </w:rPr>
              <w:t xml:space="preserve"> А.И.</w:t>
            </w:r>
          </w:p>
        </w:tc>
        <w:tc>
          <w:tcPr>
            <w:tcW w:w="567" w:type="dxa"/>
          </w:tcPr>
          <w:p w14:paraId="7F4F38E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567" w:type="dxa"/>
          </w:tcPr>
          <w:p w14:paraId="1D45EE3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1ED0F36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5117539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06EED48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135AE3A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08" w:type="dxa"/>
          </w:tcPr>
          <w:p w14:paraId="20DC5D8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r w:rsidRPr="00AE4C2E">
              <w:rPr>
                <w:rFonts w:ascii="Times New Roman" w:eastAsia="Times New Roman" w:hAnsi="Times New Roman" w:cs="Times New Roman"/>
                <w:sz w:val="20"/>
                <w:szCs w:val="20"/>
              </w:rPr>
              <w:t>%</w:t>
            </w:r>
          </w:p>
        </w:tc>
        <w:tc>
          <w:tcPr>
            <w:tcW w:w="709" w:type="dxa"/>
          </w:tcPr>
          <w:p w14:paraId="40FBDD8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r w:rsidRPr="00AE4C2E">
              <w:rPr>
                <w:rFonts w:ascii="Times New Roman" w:eastAsia="Times New Roman" w:hAnsi="Times New Roman" w:cs="Times New Roman"/>
                <w:sz w:val="20"/>
                <w:szCs w:val="20"/>
              </w:rPr>
              <w:t>%</w:t>
            </w:r>
          </w:p>
        </w:tc>
        <w:tc>
          <w:tcPr>
            <w:tcW w:w="851" w:type="dxa"/>
          </w:tcPr>
          <w:p w14:paraId="196F533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5ED7915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16" w:type="dxa"/>
          </w:tcPr>
          <w:p w14:paraId="0EF05B5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FC427A" w:rsidRPr="004266C5" w14:paraId="3A13429C" w14:textId="77777777" w:rsidTr="00FC427A">
        <w:tc>
          <w:tcPr>
            <w:tcW w:w="621" w:type="dxa"/>
          </w:tcPr>
          <w:p w14:paraId="6D77404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7в</w:t>
            </w:r>
          </w:p>
        </w:tc>
        <w:tc>
          <w:tcPr>
            <w:tcW w:w="1506" w:type="dxa"/>
          </w:tcPr>
          <w:p w14:paraId="12EA82E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Усманова Л.Ф.</w:t>
            </w:r>
          </w:p>
        </w:tc>
        <w:tc>
          <w:tcPr>
            <w:tcW w:w="567" w:type="dxa"/>
          </w:tcPr>
          <w:p w14:paraId="49AD4D0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567" w:type="dxa"/>
          </w:tcPr>
          <w:p w14:paraId="1870253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214F65A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7DFB688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09" w:type="dxa"/>
          </w:tcPr>
          <w:p w14:paraId="30E5A0A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9" w:type="dxa"/>
          </w:tcPr>
          <w:p w14:paraId="745083D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4FDE241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r w:rsidRPr="00AE4C2E">
              <w:rPr>
                <w:rFonts w:ascii="Times New Roman" w:eastAsia="Times New Roman" w:hAnsi="Times New Roman" w:cs="Times New Roman"/>
                <w:sz w:val="20"/>
                <w:szCs w:val="20"/>
              </w:rPr>
              <w:t>%</w:t>
            </w:r>
          </w:p>
        </w:tc>
        <w:tc>
          <w:tcPr>
            <w:tcW w:w="709" w:type="dxa"/>
          </w:tcPr>
          <w:p w14:paraId="181BA30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774A3C7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75FEF49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6" w:type="dxa"/>
          </w:tcPr>
          <w:p w14:paraId="50FAA18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FC427A" w:rsidRPr="004266C5" w14:paraId="73B2EC39" w14:textId="77777777" w:rsidTr="00FC427A">
        <w:tc>
          <w:tcPr>
            <w:tcW w:w="621" w:type="dxa"/>
          </w:tcPr>
          <w:p w14:paraId="0FEF259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7г</w:t>
            </w:r>
          </w:p>
        </w:tc>
        <w:tc>
          <w:tcPr>
            <w:tcW w:w="1506" w:type="dxa"/>
          </w:tcPr>
          <w:p w14:paraId="648250FF" w14:textId="77777777" w:rsidR="00FC427A" w:rsidRPr="00AE4C2E" w:rsidRDefault="00FC427A" w:rsidP="00FC427A">
            <w:pPr>
              <w:rPr>
                <w:rFonts w:ascii="Times New Roman" w:eastAsia="Times New Roman" w:hAnsi="Times New Roman" w:cs="Times New Roman"/>
                <w:sz w:val="20"/>
                <w:szCs w:val="20"/>
              </w:rPr>
            </w:pPr>
            <w:r w:rsidRPr="00AE4C2E">
              <w:rPr>
                <w:rFonts w:ascii="Times New Roman" w:eastAsia="Times New Roman" w:hAnsi="Times New Roman" w:cs="Times New Roman"/>
                <w:sz w:val="20"/>
                <w:szCs w:val="20"/>
              </w:rPr>
              <w:t>Тимофеева А.К.</w:t>
            </w:r>
          </w:p>
        </w:tc>
        <w:tc>
          <w:tcPr>
            <w:tcW w:w="567" w:type="dxa"/>
          </w:tcPr>
          <w:p w14:paraId="766A2E7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567" w:type="dxa"/>
          </w:tcPr>
          <w:p w14:paraId="628641C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5397784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74EEA3C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020DA43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6060CDB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tcPr>
          <w:p w14:paraId="7CC1684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709" w:type="dxa"/>
          </w:tcPr>
          <w:p w14:paraId="22CA91D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851" w:type="dxa"/>
          </w:tcPr>
          <w:p w14:paraId="5049860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2FA67DE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16" w:type="dxa"/>
          </w:tcPr>
          <w:p w14:paraId="2137C5F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C427A" w:rsidRPr="004266C5" w14:paraId="21DBBBF5" w14:textId="77777777" w:rsidTr="00FC427A">
        <w:tc>
          <w:tcPr>
            <w:tcW w:w="2127" w:type="dxa"/>
            <w:gridSpan w:val="2"/>
          </w:tcPr>
          <w:p w14:paraId="321D2FD5"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24C0D23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106</w:t>
            </w:r>
          </w:p>
        </w:tc>
        <w:tc>
          <w:tcPr>
            <w:tcW w:w="567" w:type="dxa"/>
          </w:tcPr>
          <w:p w14:paraId="144DB85D"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91</w:t>
            </w:r>
          </w:p>
        </w:tc>
        <w:tc>
          <w:tcPr>
            <w:tcW w:w="567" w:type="dxa"/>
          </w:tcPr>
          <w:p w14:paraId="04A6919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567" w:type="dxa"/>
          </w:tcPr>
          <w:p w14:paraId="052C247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w:t>
            </w:r>
          </w:p>
        </w:tc>
        <w:tc>
          <w:tcPr>
            <w:tcW w:w="709" w:type="dxa"/>
          </w:tcPr>
          <w:p w14:paraId="09800EE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709" w:type="dxa"/>
          </w:tcPr>
          <w:p w14:paraId="10C8585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708" w:type="dxa"/>
          </w:tcPr>
          <w:p w14:paraId="70F1995B" w14:textId="77777777" w:rsidR="00FC427A" w:rsidRPr="00AE4C2E" w:rsidRDefault="00FC427A" w:rsidP="00FC427A">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709" w:type="dxa"/>
          </w:tcPr>
          <w:p w14:paraId="7F95282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81%</w:t>
            </w:r>
          </w:p>
        </w:tc>
        <w:tc>
          <w:tcPr>
            <w:tcW w:w="851" w:type="dxa"/>
          </w:tcPr>
          <w:p w14:paraId="18322FD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50" w:type="dxa"/>
          </w:tcPr>
          <w:p w14:paraId="5861420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816" w:type="dxa"/>
          </w:tcPr>
          <w:p w14:paraId="2630313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r>
    </w:tbl>
    <w:p w14:paraId="05C65E5B" w14:textId="77777777" w:rsidR="00FC427A" w:rsidRDefault="00FC427A" w:rsidP="00FC427A"/>
    <w:p w14:paraId="261E6CF3" w14:textId="77777777" w:rsidR="00FC427A" w:rsidRDefault="00FC427A" w:rsidP="00FC427A">
      <w:pPr>
        <w:rPr>
          <w:rFonts w:ascii="Times New Roman" w:hAnsi="Times New Roman" w:cs="Times New Roman"/>
          <w:szCs w:val="24"/>
        </w:rPr>
      </w:pPr>
      <w:r>
        <w:t>-</w:t>
      </w:r>
      <w:r w:rsidRPr="00C40AF3">
        <w:rPr>
          <w:rFonts w:ascii="Times New Roman" w:hAnsi="Times New Roman" w:cs="Times New Roman"/>
          <w:szCs w:val="24"/>
        </w:rPr>
        <w:t>по биологии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7F1418D6" w14:textId="77777777" w:rsidTr="00FC427A">
        <w:tc>
          <w:tcPr>
            <w:tcW w:w="621" w:type="dxa"/>
            <w:vMerge w:val="restart"/>
          </w:tcPr>
          <w:p w14:paraId="7846805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43B6702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48FA882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4E46FCA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1457E93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0B99B1B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22430302"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7FD73B8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1B7FE688" w14:textId="77777777" w:rsidTr="00FC427A">
        <w:tc>
          <w:tcPr>
            <w:tcW w:w="621" w:type="dxa"/>
            <w:vMerge/>
          </w:tcPr>
          <w:p w14:paraId="4109C5C0"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2EF421E8"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66C57BE0"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412E1BDD"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20EFBEC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2877D6A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18729B2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7FB658B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11765DDE"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04FBCB05"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4AA8293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3042689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7EB25BF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0B60D5F9" w14:textId="77777777" w:rsidTr="00FC427A">
        <w:tc>
          <w:tcPr>
            <w:tcW w:w="621" w:type="dxa"/>
          </w:tcPr>
          <w:p w14:paraId="14BBBF5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7а</w:t>
            </w:r>
          </w:p>
        </w:tc>
        <w:tc>
          <w:tcPr>
            <w:tcW w:w="1506" w:type="dxa"/>
          </w:tcPr>
          <w:p w14:paraId="01A8D8A2"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Азнаева</w:t>
            </w:r>
            <w:proofErr w:type="spellEnd"/>
            <w:r>
              <w:rPr>
                <w:rFonts w:ascii="Times New Roman" w:eastAsia="Times New Roman" w:hAnsi="Times New Roman" w:cs="Times New Roman"/>
                <w:sz w:val="20"/>
                <w:szCs w:val="20"/>
              </w:rPr>
              <w:t xml:space="preserve"> Г.М.</w:t>
            </w:r>
          </w:p>
        </w:tc>
        <w:tc>
          <w:tcPr>
            <w:tcW w:w="567" w:type="dxa"/>
          </w:tcPr>
          <w:p w14:paraId="458B78C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Pr>
          <w:p w14:paraId="12A5071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67" w:type="dxa"/>
          </w:tcPr>
          <w:p w14:paraId="600CF2E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6BCED4E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78CA144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7B78E5E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6818770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AE4C2E">
              <w:rPr>
                <w:rFonts w:ascii="Times New Roman" w:eastAsia="Times New Roman" w:hAnsi="Times New Roman" w:cs="Times New Roman"/>
                <w:sz w:val="20"/>
                <w:szCs w:val="20"/>
              </w:rPr>
              <w:t>%</w:t>
            </w:r>
          </w:p>
        </w:tc>
        <w:tc>
          <w:tcPr>
            <w:tcW w:w="709" w:type="dxa"/>
          </w:tcPr>
          <w:p w14:paraId="0D9A421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AE4C2E">
              <w:rPr>
                <w:rFonts w:ascii="Times New Roman" w:eastAsia="Times New Roman" w:hAnsi="Times New Roman" w:cs="Times New Roman"/>
                <w:sz w:val="20"/>
                <w:szCs w:val="20"/>
              </w:rPr>
              <w:t>%</w:t>
            </w:r>
          </w:p>
        </w:tc>
        <w:tc>
          <w:tcPr>
            <w:tcW w:w="851" w:type="dxa"/>
          </w:tcPr>
          <w:p w14:paraId="71E67FA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32BC7AA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816" w:type="dxa"/>
          </w:tcPr>
          <w:p w14:paraId="03B9D65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C427A" w:rsidRPr="004266C5" w14:paraId="2021E581" w14:textId="77777777" w:rsidTr="00FC427A">
        <w:tc>
          <w:tcPr>
            <w:tcW w:w="621" w:type="dxa"/>
          </w:tcPr>
          <w:p w14:paraId="1CFD696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7б</w:t>
            </w:r>
          </w:p>
        </w:tc>
        <w:tc>
          <w:tcPr>
            <w:tcW w:w="1506" w:type="dxa"/>
          </w:tcPr>
          <w:p w14:paraId="40C26EBD"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Азнаева</w:t>
            </w:r>
            <w:proofErr w:type="spellEnd"/>
            <w:r>
              <w:rPr>
                <w:rFonts w:ascii="Times New Roman" w:eastAsia="Times New Roman" w:hAnsi="Times New Roman" w:cs="Times New Roman"/>
                <w:sz w:val="20"/>
                <w:szCs w:val="20"/>
              </w:rPr>
              <w:t xml:space="preserve"> Г.М.</w:t>
            </w:r>
          </w:p>
        </w:tc>
        <w:tc>
          <w:tcPr>
            <w:tcW w:w="567" w:type="dxa"/>
          </w:tcPr>
          <w:p w14:paraId="7E1F10F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567" w:type="dxa"/>
          </w:tcPr>
          <w:p w14:paraId="08DAB87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 w:type="dxa"/>
          </w:tcPr>
          <w:p w14:paraId="49E258F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0B7B98A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1F9C1CD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430BBD6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346DC29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AE4C2E">
              <w:rPr>
                <w:rFonts w:ascii="Times New Roman" w:eastAsia="Times New Roman" w:hAnsi="Times New Roman" w:cs="Times New Roman"/>
                <w:sz w:val="20"/>
                <w:szCs w:val="20"/>
              </w:rPr>
              <w:t>%</w:t>
            </w:r>
          </w:p>
        </w:tc>
        <w:tc>
          <w:tcPr>
            <w:tcW w:w="709" w:type="dxa"/>
          </w:tcPr>
          <w:p w14:paraId="71CF71E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AE4C2E">
              <w:rPr>
                <w:rFonts w:ascii="Times New Roman" w:eastAsia="Times New Roman" w:hAnsi="Times New Roman" w:cs="Times New Roman"/>
                <w:sz w:val="20"/>
                <w:szCs w:val="20"/>
              </w:rPr>
              <w:t>%</w:t>
            </w:r>
          </w:p>
        </w:tc>
        <w:tc>
          <w:tcPr>
            <w:tcW w:w="851" w:type="dxa"/>
          </w:tcPr>
          <w:p w14:paraId="3E516A3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5465460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16" w:type="dxa"/>
          </w:tcPr>
          <w:p w14:paraId="4C3B75C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27A" w:rsidRPr="004266C5" w14:paraId="4BBCC9B7" w14:textId="77777777" w:rsidTr="00FC427A">
        <w:tc>
          <w:tcPr>
            <w:tcW w:w="621" w:type="dxa"/>
          </w:tcPr>
          <w:p w14:paraId="4F6E3EA9"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7в</w:t>
            </w:r>
          </w:p>
        </w:tc>
        <w:tc>
          <w:tcPr>
            <w:tcW w:w="1506" w:type="dxa"/>
          </w:tcPr>
          <w:p w14:paraId="5366A718"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Азнаева</w:t>
            </w:r>
            <w:proofErr w:type="spellEnd"/>
            <w:r>
              <w:rPr>
                <w:rFonts w:ascii="Times New Roman" w:eastAsia="Times New Roman" w:hAnsi="Times New Roman" w:cs="Times New Roman"/>
                <w:sz w:val="20"/>
                <w:szCs w:val="20"/>
              </w:rPr>
              <w:t xml:space="preserve"> Г.М.</w:t>
            </w:r>
          </w:p>
        </w:tc>
        <w:tc>
          <w:tcPr>
            <w:tcW w:w="567" w:type="dxa"/>
          </w:tcPr>
          <w:p w14:paraId="24252B6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567" w:type="dxa"/>
          </w:tcPr>
          <w:p w14:paraId="40FF90B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275EDAE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7D017CE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3D219CB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4D85B01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1CC0F7C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AE4C2E">
              <w:rPr>
                <w:rFonts w:ascii="Times New Roman" w:eastAsia="Times New Roman" w:hAnsi="Times New Roman" w:cs="Times New Roman"/>
                <w:sz w:val="20"/>
                <w:szCs w:val="20"/>
              </w:rPr>
              <w:t>%</w:t>
            </w:r>
          </w:p>
        </w:tc>
        <w:tc>
          <w:tcPr>
            <w:tcW w:w="709" w:type="dxa"/>
          </w:tcPr>
          <w:p w14:paraId="31EEB1E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AE4C2E">
              <w:rPr>
                <w:rFonts w:ascii="Times New Roman" w:eastAsia="Times New Roman" w:hAnsi="Times New Roman" w:cs="Times New Roman"/>
                <w:sz w:val="20"/>
                <w:szCs w:val="20"/>
              </w:rPr>
              <w:t>%</w:t>
            </w:r>
          </w:p>
        </w:tc>
        <w:tc>
          <w:tcPr>
            <w:tcW w:w="851" w:type="dxa"/>
          </w:tcPr>
          <w:p w14:paraId="2D2C13F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0F066F7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16" w:type="dxa"/>
          </w:tcPr>
          <w:p w14:paraId="04EE79A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C427A" w:rsidRPr="004266C5" w14:paraId="4F0E2972" w14:textId="77777777" w:rsidTr="00FC427A">
        <w:tc>
          <w:tcPr>
            <w:tcW w:w="621" w:type="dxa"/>
          </w:tcPr>
          <w:p w14:paraId="24933C1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7г</w:t>
            </w:r>
          </w:p>
        </w:tc>
        <w:tc>
          <w:tcPr>
            <w:tcW w:w="1506" w:type="dxa"/>
          </w:tcPr>
          <w:p w14:paraId="3F75D4B7"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Азнаева</w:t>
            </w:r>
            <w:proofErr w:type="spellEnd"/>
            <w:r>
              <w:rPr>
                <w:rFonts w:ascii="Times New Roman" w:eastAsia="Times New Roman" w:hAnsi="Times New Roman" w:cs="Times New Roman"/>
                <w:sz w:val="20"/>
                <w:szCs w:val="20"/>
              </w:rPr>
              <w:t xml:space="preserve"> Г.М.</w:t>
            </w:r>
          </w:p>
        </w:tc>
        <w:tc>
          <w:tcPr>
            <w:tcW w:w="567" w:type="dxa"/>
          </w:tcPr>
          <w:p w14:paraId="266E427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567" w:type="dxa"/>
          </w:tcPr>
          <w:p w14:paraId="6EF82B0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419802B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7FADD9E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4B8DA3E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09" w:type="dxa"/>
          </w:tcPr>
          <w:p w14:paraId="13D589E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0217D9C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709" w:type="dxa"/>
          </w:tcPr>
          <w:p w14:paraId="680A7AF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851" w:type="dxa"/>
          </w:tcPr>
          <w:p w14:paraId="751D11A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773A368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16" w:type="dxa"/>
          </w:tcPr>
          <w:p w14:paraId="0F4B191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FC427A" w:rsidRPr="004266C5" w14:paraId="67E49004" w14:textId="77777777" w:rsidTr="00FC427A">
        <w:tc>
          <w:tcPr>
            <w:tcW w:w="2127" w:type="dxa"/>
            <w:gridSpan w:val="2"/>
          </w:tcPr>
          <w:p w14:paraId="6D58ED0D"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078B087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106</w:t>
            </w:r>
          </w:p>
        </w:tc>
        <w:tc>
          <w:tcPr>
            <w:tcW w:w="567" w:type="dxa"/>
          </w:tcPr>
          <w:p w14:paraId="7BD11ACA"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567" w:type="dxa"/>
          </w:tcPr>
          <w:p w14:paraId="1FFDBBD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567" w:type="dxa"/>
          </w:tcPr>
          <w:p w14:paraId="641C9FC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w:t>
            </w:r>
          </w:p>
        </w:tc>
        <w:tc>
          <w:tcPr>
            <w:tcW w:w="709" w:type="dxa"/>
          </w:tcPr>
          <w:p w14:paraId="392B036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709" w:type="dxa"/>
          </w:tcPr>
          <w:p w14:paraId="422EDD1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708" w:type="dxa"/>
          </w:tcPr>
          <w:p w14:paraId="1AE47E3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p>
        </w:tc>
        <w:tc>
          <w:tcPr>
            <w:tcW w:w="709" w:type="dxa"/>
          </w:tcPr>
          <w:p w14:paraId="4AC9F88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80%</w:t>
            </w:r>
          </w:p>
        </w:tc>
        <w:tc>
          <w:tcPr>
            <w:tcW w:w="851" w:type="dxa"/>
          </w:tcPr>
          <w:p w14:paraId="41509EB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50" w:type="dxa"/>
          </w:tcPr>
          <w:p w14:paraId="4CE5075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67</w:t>
            </w:r>
          </w:p>
        </w:tc>
        <w:tc>
          <w:tcPr>
            <w:tcW w:w="816" w:type="dxa"/>
          </w:tcPr>
          <w:p w14:paraId="0956F43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r>
    </w:tbl>
    <w:p w14:paraId="4675CAB6" w14:textId="77777777" w:rsidR="00FC427A" w:rsidRPr="00C40AF3" w:rsidRDefault="00FC427A" w:rsidP="00FC427A">
      <w:pPr>
        <w:rPr>
          <w:rFonts w:ascii="Times New Roman" w:hAnsi="Times New Roman" w:cs="Times New Roman"/>
          <w:szCs w:val="24"/>
        </w:rPr>
      </w:pPr>
    </w:p>
    <w:p w14:paraId="2FEE791E" w14:textId="77777777" w:rsidR="00FC427A" w:rsidRDefault="00FC427A" w:rsidP="00FC427A">
      <w:pPr>
        <w:rPr>
          <w:rFonts w:ascii="Times New Roman" w:hAnsi="Times New Roman" w:cs="Times New Roman"/>
          <w:szCs w:val="24"/>
        </w:rPr>
      </w:pPr>
      <w:r>
        <w:t>-</w:t>
      </w:r>
      <w:r w:rsidRPr="00C40AF3">
        <w:rPr>
          <w:rFonts w:ascii="Times New Roman" w:hAnsi="Times New Roman" w:cs="Times New Roman"/>
          <w:szCs w:val="24"/>
        </w:rPr>
        <w:t xml:space="preserve">по </w:t>
      </w:r>
      <w:r>
        <w:rPr>
          <w:rFonts w:ascii="Times New Roman" w:hAnsi="Times New Roman" w:cs="Times New Roman"/>
          <w:szCs w:val="24"/>
        </w:rPr>
        <w:t>математике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56808705" w14:textId="77777777" w:rsidTr="00FC427A">
        <w:tc>
          <w:tcPr>
            <w:tcW w:w="621" w:type="dxa"/>
            <w:vMerge w:val="restart"/>
          </w:tcPr>
          <w:p w14:paraId="6AA934E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7860A82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2F1F357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5B52B55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0F03199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04FA0AB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077A5CF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7C4DFA1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2490CCAF" w14:textId="77777777" w:rsidTr="00FC427A">
        <w:tc>
          <w:tcPr>
            <w:tcW w:w="621" w:type="dxa"/>
            <w:vMerge/>
          </w:tcPr>
          <w:p w14:paraId="1BC8A110"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7AD798E8"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3C120207"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19E4A93A"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743CD20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5C51A2E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42E3E58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3BE8D21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6DD1A894"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1F3D343F"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0A0A1FB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4170811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1415D4C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63650A0F" w14:textId="77777777" w:rsidTr="00FC427A">
        <w:tc>
          <w:tcPr>
            <w:tcW w:w="621" w:type="dxa"/>
          </w:tcPr>
          <w:p w14:paraId="620908C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7а</w:t>
            </w:r>
          </w:p>
        </w:tc>
        <w:tc>
          <w:tcPr>
            <w:tcW w:w="1506" w:type="dxa"/>
          </w:tcPr>
          <w:p w14:paraId="0FA189E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Иванова А.П.</w:t>
            </w:r>
          </w:p>
        </w:tc>
        <w:tc>
          <w:tcPr>
            <w:tcW w:w="567" w:type="dxa"/>
          </w:tcPr>
          <w:p w14:paraId="4334998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Pr>
          <w:p w14:paraId="53F2500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tcPr>
          <w:p w14:paraId="11F58FD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149BD66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397D79E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1DBA3AC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8" w:type="dxa"/>
          </w:tcPr>
          <w:p w14:paraId="0C6DD66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Pr="00AE4C2E">
              <w:rPr>
                <w:rFonts w:ascii="Times New Roman" w:eastAsia="Times New Roman" w:hAnsi="Times New Roman" w:cs="Times New Roman"/>
                <w:sz w:val="20"/>
                <w:szCs w:val="20"/>
              </w:rPr>
              <w:t>%</w:t>
            </w:r>
          </w:p>
        </w:tc>
        <w:tc>
          <w:tcPr>
            <w:tcW w:w="709" w:type="dxa"/>
          </w:tcPr>
          <w:p w14:paraId="6CC7461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AE4C2E">
              <w:rPr>
                <w:rFonts w:ascii="Times New Roman" w:eastAsia="Times New Roman" w:hAnsi="Times New Roman" w:cs="Times New Roman"/>
                <w:sz w:val="20"/>
                <w:szCs w:val="20"/>
              </w:rPr>
              <w:t>%</w:t>
            </w:r>
          </w:p>
        </w:tc>
        <w:tc>
          <w:tcPr>
            <w:tcW w:w="851" w:type="dxa"/>
          </w:tcPr>
          <w:p w14:paraId="33D9F42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4B78040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16" w:type="dxa"/>
          </w:tcPr>
          <w:p w14:paraId="563FA9E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FC427A" w:rsidRPr="004266C5" w14:paraId="4C7D6F16" w14:textId="77777777" w:rsidTr="00FC427A">
        <w:tc>
          <w:tcPr>
            <w:tcW w:w="621" w:type="dxa"/>
          </w:tcPr>
          <w:p w14:paraId="363FBBD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7б</w:t>
            </w:r>
          </w:p>
        </w:tc>
        <w:tc>
          <w:tcPr>
            <w:tcW w:w="1506" w:type="dxa"/>
          </w:tcPr>
          <w:p w14:paraId="4614F6A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Хасанова Г.Ф.</w:t>
            </w:r>
          </w:p>
        </w:tc>
        <w:tc>
          <w:tcPr>
            <w:tcW w:w="567" w:type="dxa"/>
          </w:tcPr>
          <w:p w14:paraId="2D47213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567" w:type="dxa"/>
          </w:tcPr>
          <w:p w14:paraId="1CD1E57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67" w:type="dxa"/>
          </w:tcPr>
          <w:p w14:paraId="3B5CDFB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74FE84D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Pr>
          <w:p w14:paraId="633BB38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04641AF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0F6A468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r w:rsidRPr="00AE4C2E">
              <w:rPr>
                <w:rFonts w:ascii="Times New Roman" w:eastAsia="Times New Roman" w:hAnsi="Times New Roman" w:cs="Times New Roman"/>
                <w:sz w:val="20"/>
                <w:szCs w:val="20"/>
              </w:rPr>
              <w:t>%</w:t>
            </w:r>
          </w:p>
        </w:tc>
        <w:tc>
          <w:tcPr>
            <w:tcW w:w="709" w:type="dxa"/>
          </w:tcPr>
          <w:p w14:paraId="7B214F2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AE4C2E">
              <w:rPr>
                <w:rFonts w:ascii="Times New Roman" w:eastAsia="Times New Roman" w:hAnsi="Times New Roman" w:cs="Times New Roman"/>
                <w:sz w:val="20"/>
                <w:szCs w:val="20"/>
              </w:rPr>
              <w:t>%</w:t>
            </w:r>
          </w:p>
        </w:tc>
        <w:tc>
          <w:tcPr>
            <w:tcW w:w="851" w:type="dxa"/>
          </w:tcPr>
          <w:p w14:paraId="47E5C93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5565BC4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6" w:type="dxa"/>
          </w:tcPr>
          <w:p w14:paraId="3AF462C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C427A" w:rsidRPr="004266C5" w14:paraId="33F21B77" w14:textId="77777777" w:rsidTr="00FC427A">
        <w:tc>
          <w:tcPr>
            <w:tcW w:w="621" w:type="dxa"/>
          </w:tcPr>
          <w:p w14:paraId="031B8B31"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7в</w:t>
            </w:r>
          </w:p>
        </w:tc>
        <w:tc>
          <w:tcPr>
            <w:tcW w:w="1506" w:type="dxa"/>
          </w:tcPr>
          <w:p w14:paraId="52B7955D"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Ильюшенкова</w:t>
            </w:r>
            <w:proofErr w:type="spellEnd"/>
            <w:r>
              <w:rPr>
                <w:rFonts w:ascii="Times New Roman" w:eastAsia="Times New Roman" w:hAnsi="Times New Roman" w:cs="Times New Roman"/>
                <w:sz w:val="20"/>
                <w:szCs w:val="20"/>
              </w:rPr>
              <w:t xml:space="preserve"> С.Г.</w:t>
            </w:r>
          </w:p>
        </w:tc>
        <w:tc>
          <w:tcPr>
            <w:tcW w:w="567" w:type="dxa"/>
          </w:tcPr>
          <w:p w14:paraId="67EA045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567" w:type="dxa"/>
          </w:tcPr>
          <w:p w14:paraId="17B4D87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Pr>
          <w:p w14:paraId="0FE03D4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289C42B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0DB7F92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09" w:type="dxa"/>
          </w:tcPr>
          <w:p w14:paraId="65DD965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00DCA32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Pr="00AE4C2E">
              <w:rPr>
                <w:rFonts w:ascii="Times New Roman" w:eastAsia="Times New Roman" w:hAnsi="Times New Roman" w:cs="Times New Roman"/>
                <w:sz w:val="20"/>
                <w:szCs w:val="20"/>
              </w:rPr>
              <w:t>%</w:t>
            </w:r>
          </w:p>
        </w:tc>
        <w:tc>
          <w:tcPr>
            <w:tcW w:w="709" w:type="dxa"/>
          </w:tcPr>
          <w:p w14:paraId="2B6AEC9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AE4C2E">
              <w:rPr>
                <w:rFonts w:ascii="Times New Roman" w:eastAsia="Times New Roman" w:hAnsi="Times New Roman" w:cs="Times New Roman"/>
                <w:sz w:val="20"/>
                <w:szCs w:val="20"/>
              </w:rPr>
              <w:t>%</w:t>
            </w:r>
          </w:p>
        </w:tc>
        <w:tc>
          <w:tcPr>
            <w:tcW w:w="851" w:type="dxa"/>
          </w:tcPr>
          <w:p w14:paraId="4002971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3E6B7B4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16" w:type="dxa"/>
          </w:tcPr>
          <w:p w14:paraId="3C6619A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C427A" w:rsidRPr="004266C5" w14:paraId="23038694" w14:textId="77777777" w:rsidTr="00FC427A">
        <w:tc>
          <w:tcPr>
            <w:tcW w:w="621" w:type="dxa"/>
          </w:tcPr>
          <w:p w14:paraId="6A14863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7г</w:t>
            </w:r>
          </w:p>
        </w:tc>
        <w:tc>
          <w:tcPr>
            <w:tcW w:w="1506" w:type="dxa"/>
          </w:tcPr>
          <w:p w14:paraId="306E9C1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Иванова А.П.</w:t>
            </w:r>
          </w:p>
        </w:tc>
        <w:tc>
          <w:tcPr>
            <w:tcW w:w="567" w:type="dxa"/>
          </w:tcPr>
          <w:p w14:paraId="1E67E91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567" w:type="dxa"/>
          </w:tcPr>
          <w:p w14:paraId="1365E80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tcPr>
          <w:p w14:paraId="47842C9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Pr>
          <w:p w14:paraId="34B0607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6D71C8D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4132B38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tcPr>
          <w:p w14:paraId="511D15C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709" w:type="dxa"/>
          </w:tcPr>
          <w:p w14:paraId="63D9832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851" w:type="dxa"/>
          </w:tcPr>
          <w:p w14:paraId="2A8965C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Pr>
          <w:p w14:paraId="741271B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6" w:type="dxa"/>
          </w:tcPr>
          <w:p w14:paraId="02A22F7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FC427A" w:rsidRPr="004266C5" w14:paraId="1E5C09E8" w14:textId="77777777" w:rsidTr="00FC427A">
        <w:tc>
          <w:tcPr>
            <w:tcW w:w="2127" w:type="dxa"/>
            <w:gridSpan w:val="2"/>
          </w:tcPr>
          <w:p w14:paraId="594EA4E6"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3918E0D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106</w:t>
            </w:r>
          </w:p>
        </w:tc>
        <w:tc>
          <w:tcPr>
            <w:tcW w:w="567" w:type="dxa"/>
          </w:tcPr>
          <w:p w14:paraId="0A75CD41"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95</w:t>
            </w:r>
          </w:p>
        </w:tc>
        <w:tc>
          <w:tcPr>
            <w:tcW w:w="567" w:type="dxa"/>
          </w:tcPr>
          <w:p w14:paraId="644FFED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567" w:type="dxa"/>
          </w:tcPr>
          <w:p w14:paraId="6BF0823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c>
          <w:tcPr>
            <w:tcW w:w="709" w:type="dxa"/>
          </w:tcPr>
          <w:p w14:paraId="04BFE7A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c>
          <w:tcPr>
            <w:tcW w:w="709" w:type="dxa"/>
          </w:tcPr>
          <w:p w14:paraId="51268E5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708" w:type="dxa"/>
          </w:tcPr>
          <w:p w14:paraId="4F30756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sz w:val="20"/>
                <w:szCs w:val="20"/>
              </w:rPr>
              <w:t>43%</w:t>
            </w:r>
          </w:p>
        </w:tc>
        <w:tc>
          <w:tcPr>
            <w:tcW w:w="709" w:type="dxa"/>
          </w:tcPr>
          <w:p w14:paraId="1115C92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851" w:type="dxa"/>
          </w:tcPr>
          <w:p w14:paraId="0BD31FA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50" w:type="dxa"/>
          </w:tcPr>
          <w:p w14:paraId="3D7344B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816" w:type="dxa"/>
          </w:tcPr>
          <w:p w14:paraId="0A2090B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r>
    </w:tbl>
    <w:p w14:paraId="4BF4CBD1" w14:textId="77777777" w:rsidR="00FC427A" w:rsidRDefault="00FC427A" w:rsidP="00FC427A"/>
    <w:p w14:paraId="093BF628" w14:textId="77777777" w:rsidR="00FC427A" w:rsidRDefault="00FC427A" w:rsidP="00FC427A">
      <w:pPr>
        <w:rPr>
          <w:rFonts w:ascii="Times New Roman" w:hAnsi="Times New Roman" w:cs="Times New Roman"/>
          <w:szCs w:val="24"/>
        </w:rPr>
      </w:pPr>
      <w:r>
        <w:t>-</w:t>
      </w:r>
      <w:r w:rsidRPr="00C40AF3">
        <w:rPr>
          <w:rFonts w:ascii="Times New Roman" w:hAnsi="Times New Roman" w:cs="Times New Roman"/>
          <w:szCs w:val="24"/>
        </w:rPr>
        <w:t xml:space="preserve">по </w:t>
      </w:r>
      <w:r>
        <w:rPr>
          <w:rFonts w:ascii="Times New Roman" w:hAnsi="Times New Roman" w:cs="Times New Roman"/>
          <w:szCs w:val="24"/>
        </w:rPr>
        <w:t>истории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625575E1" w14:textId="77777777" w:rsidTr="00FC427A">
        <w:tc>
          <w:tcPr>
            <w:tcW w:w="621" w:type="dxa"/>
            <w:vMerge w:val="restart"/>
          </w:tcPr>
          <w:p w14:paraId="5C5F1F3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483D742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789D903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4FB3B4C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3C2BF65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7D952CB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5EE201A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1F678B3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3FB87EC9" w14:textId="77777777" w:rsidTr="00FC427A">
        <w:tc>
          <w:tcPr>
            <w:tcW w:w="621" w:type="dxa"/>
            <w:vMerge/>
          </w:tcPr>
          <w:p w14:paraId="039826F6"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7F1B6642"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592EE956"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77BA6FB7"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465CB9C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6E4F587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750192E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586DF22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0CEF7F3D"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5AF0FC0F"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6A02AE6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03EA89C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57B46CA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21DEF54E" w14:textId="77777777" w:rsidTr="00FC427A">
        <w:tc>
          <w:tcPr>
            <w:tcW w:w="621" w:type="dxa"/>
          </w:tcPr>
          <w:p w14:paraId="23E4A92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7а</w:t>
            </w:r>
          </w:p>
        </w:tc>
        <w:tc>
          <w:tcPr>
            <w:tcW w:w="1506" w:type="dxa"/>
          </w:tcPr>
          <w:p w14:paraId="1639351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Силантьева И.А.</w:t>
            </w:r>
          </w:p>
        </w:tc>
        <w:tc>
          <w:tcPr>
            <w:tcW w:w="567" w:type="dxa"/>
          </w:tcPr>
          <w:p w14:paraId="2BB6DF5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Pr>
          <w:p w14:paraId="21A1FB1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67" w:type="dxa"/>
          </w:tcPr>
          <w:p w14:paraId="5E2AAB4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Pr>
          <w:p w14:paraId="25FA6BD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09" w:type="dxa"/>
          </w:tcPr>
          <w:p w14:paraId="1306BEF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04D7D5C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67301B6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sidRPr="00AE4C2E">
              <w:rPr>
                <w:rFonts w:ascii="Times New Roman" w:eastAsia="Times New Roman" w:hAnsi="Times New Roman" w:cs="Times New Roman"/>
                <w:sz w:val="20"/>
                <w:szCs w:val="20"/>
              </w:rPr>
              <w:t>%</w:t>
            </w:r>
          </w:p>
        </w:tc>
        <w:tc>
          <w:tcPr>
            <w:tcW w:w="709" w:type="dxa"/>
          </w:tcPr>
          <w:p w14:paraId="3B98843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6515934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07C05F2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6" w:type="dxa"/>
          </w:tcPr>
          <w:p w14:paraId="7A0EB91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C427A" w:rsidRPr="004266C5" w14:paraId="4F583EB7" w14:textId="77777777" w:rsidTr="00FC427A">
        <w:tc>
          <w:tcPr>
            <w:tcW w:w="621" w:type="dxa"/>
          </w:tcPr>
          <w:p w14:paraId="01757E4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7б</w:t>
            </w:r>
          </w:p>
        </w:tc>
        <w:tc>
          <w:tcPr>
            <w:tcW w:w="1506" w:type="dxa"/>
          </w:tcPr>
          <w:p w14:paraId="137AA54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Силантьева И.А.</w:t>
            </w:r>
          </w:p>
        </w:tc>
        <w:tc>
          <w:tcPr>
            <w:tcW w:w="567" w:type="dxa"/>
          </w:tcPr>
          <w:p w14:paraId="6322E70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567" w:type="dxa"/>
          </w:tcPr>
          <w:p w14:paraId="4D05441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5E12921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Pr>
          <w:p w14:paraId="097AF40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Pr>
          <w:p w14:paraId="4CF0F74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534A475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63A090F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r w:rsidRPr="00AE4C2E">
              <w:rPr>
                <w:rFonts w:ascii="Times New Roman" w:eastAsia="Times New Roman" w:hAnsi="Times New Roman" w:cs="Times New Roman"/>
                <w:sz w:val="20"/>
                <w:szCs w:val="20"/>
              </w:rPr>
              <w:t>%</w:t>
            </w:r>
          </w:p>
        </w:tc>
        <w:tc>
          <w:tcPr>
            <w:tcW w:w="709" w:type="dxa"/>
          </w:tcPr>
          <w:p w14:paraId="21E5B62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048919D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1AB1C8C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6" w:type="dxa"/>
          </w:tcPr>
          <w:p w14:paraId="3170CC3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C427A" w:rsidRPr="004266C5" w14:paraId="6259E13F" w14:textId="77777777" w:rsidTr="00FC427A">
        <w:tc>
          <w:tcPr>
            <w:tcW w:w="621" w:type="dxa"/>
          </w:tcPr>
          <w:p w14:paraId="076AC44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7в</w:t>
            </w:r>
          </w:p>
        </w:tc>
        <w:tc>
          <w:tcPr>
            <w:tcW w:w="1506" w:type="dxa"/>
          </w:tcPr>
          <w:p w14:paraId="25F9A54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567" w:type="dxa"/>
          </w:tcPr>
          <w:p w14:paraId="754740F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567" w:type="dxa"/>
          </w:tcPr>
          <w:p w14:paraId="4993C38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67" w:type="dxa"/>
          </w:tcPr>
          <w:p w14:paraId="44C0173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18483DC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09" w:type="dxa"/>
          </w:tcPr>
          <w:p w14:paraId="2677B59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597F479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tcPr>
          <w:p w14:paraId="02E93F0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r w:rsidRPr="00AE4C2E">
              <w:rPr>
                <w:rFonts w:ascii="Times New Roman" w:eastAsia="Times New Roman" w:hAnsi="Times New Roman" w:cs="Times New Roman"/>
                <w:sz w:val="20"/>
                <w:szCs w:val="20"/>
              </w:rPr>
              <w:t>%</w:t>
            </w:r>
          </w:p>
        </w:tc>
        <w:tc>
          <w:tcPr>
            <w:tcW w:w="709" w:type="dxa"/>
          </w:tcPr>
          <w:p w14:paraId="492294C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AE4C2E">
              <w:rPr>
                <w:rFonts w:ascii="Times New Roman" w:eastAsia="Times New Roman" w:hAnsi="Times New Roman" w:cs="Times New Roman"/>
                <w:sz w:val="20"/>
                <w:szCs w:val="20"/>
              </w:rPr>
              <w:t>%</w:t>
            </w:r>
          </w:p>
        </w:tc>
        <w:tc>
          <w:tcPr>
            <w:tcW w:w="851" w:type="dxa"/>
          </w:tcPr>
          <w:p w14:paraId="4EB17AF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09C7582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6" w:type="dxa"/>
          </w:tcPr>
          <w:p w14:paraId="3F8EBF9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C427A" w:rsidRPr="004266C5" w14:paraId="370FACF8" w14:textId="77777777" w:rsidTr="00FC427A">
        <w:tc>
          <w:tcPr>
            <w:tcW w:w="621" w:type="dxa"/>
          </w:tcPr>
          <w:p w14:paraId="2D23075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7г</w:t>
            </w:r>
          </w:p>
        </w:tc>
        <w:tc>
          <w:tcPr>
            <w:tcW w:w="1506" w:type="dxa"/>
          </w:tcPr>
          <w:p w14:paraId="33DDDCE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567" w:type="dxa"/>
          </w:tcPr>
          <w:p w14:paraId="616FDE7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567" w:type="dxa"/>
          </w:tcPr>
          <w:p w14:paraId="1BB6213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35253EB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70E365A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Pr>
          <w:p w14:paraId="5EC028A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09" w:type="dxa"/>
          </w:tcPr>
          <w:p w14:paraId="0CE3D50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tcPr>
          <w:p w14:paraId="1B71136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09" w:type="dxa"/>
          </w:tcPr>
          <w:p w14:paraId="5C028C1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851" w:type="dxa"/>
          </w:tcPr>
          <w:p w14:paraId="68C6471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19A248A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16" w:type="dxa"/>
          </w:tcPr>
          <w:p w14:paraId="01C9D57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C427A" w:rsidRPr="004266C5" w14:paraId="421ECB1F" w14:textId="77777777" w:rsidTr="00FC427A">
        <w:tc>
          <w:tcPr>
            <w:tcW w:w="2127" w:type="dxa"/>
            <w:gridSpan w:val="2"/>
          </w:tcPr>
          <w:p w14:paraId="6F6B8567"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0AE9B31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106</w:t>
            </w:r>
          </w:p>
        </w:tc>
        <w:tc>
          <w:tcPr>
            <w:tcW w:w="567" w:type="dxa"/>
          </w:tcPr>
          <w:p w14:paraId="42871CFE"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92</w:t>
            </w:r>
          </w:p>
        </w:tc>
        <w:tc>
          <w:tcPr>
            <w:tcW w:w="567" w:type="dxa"/>
          </w:tcPr>
          <w:p w14:paraId="54700E3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567" w:type="dxa"/>
          </w:tcPr>
          <w:p w14:paraId="69DF55C9"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44</w:t>
            </w:r>
          </w:p>
        </w:tc>
        <w:tc>
          <w:tcPr>
            <w:tcW w:w="709" w:type="dxa"/>
          </w:tcPr>
          <w:p w14:paraId="37EAE42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709" w:type="dxa"/>
          </w:tcPr>
          <w:p w14:paraId="493E6CE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08" w:type="dxa"/>
          </w:tcPr>
          <w:p w14:paraId="7AE3B1A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52%</w:t>
            </w:r>
          </w:p>
        </w:tc>
        <w:tc>
          <w:tcPr>
            <w:tcW w:w="709" w:type="dxa"/>
          </w:tcPr>
          <w:p w14:paraId="0C2248A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w:t>
            </w:r>
          </w:p>
        </w:tc>
        <w:tc>
          <w:tcPr>
            <w:tcW w:w="851" w:type="dxa"/>
          </w:tcPr>
          <w:p w14:paraId="1A4AF0F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50" w:type="dxa"/>
          </w:tcPr>
          <w:p w14:paraId="4809E3B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w:t>
            </w:r>
          </w:p>
        </w:tc>
        <w:tc>
          <w:tcPr>
            <w:tcW w:w="816" w:type="dxa"/>
          </w:tcPr>
          <w:p w14:paraId="3E724DC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53</w:t>
            </w:r>
          </w:p>
        </w:tc>
      </w:tr>
    </w:tbl>
    <w:p w14:paraId="32633975" w14:textId="77777777" w:rsidR="00FC427A" w:rsidRDefault="00FC427A" w:rsidP="00FC427A"/>
    <w:p w14:paraId="23A00523" w14:textId="77777777" w:rsidR="00FC427A" w:rsidRDefault="00FC427A" w:rsidP="00FC427A">
      <w:pPr>
        <w:rPr>
          <w:rFonts w:ascii="Times New Roman" w:hAnsi="Times New Roman" w:cs="Times New Roman"/>
          <w:szCs w:val="24"/>
        </w:rPr>
      </w:pPr>
      <w:r>
        <w:t>-</w:t>
      </w:r>
      <w:r w:rsidRPr="00C40AF3">
        <w:rPr>
          <w:rFonts w:ascii="Times New Roman" w:hAnsi="Times New Roman" w:cs="Times New Roman"/>
          <w:szCs w:val="24"/>
        </w:rPr>
        <w:t xml:space="preserve">по </w:t>
      </w:r>
      <w:r>
        <w:rPr>
          <w:rFonts w:ascii="Times New Roman" w:hAnsi="Times New Roman" w:cs="Times New Roman"/>
          <w:szCs w:val="24"/>
        </w:rPr>
        <w:t>обществознанию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7AB12606" w14:textId="77777777" w:rsidTr="00FC427A">
        <w:tc>
          <w:tcPr>
            <w:tcW w:w="621" w:type="dxa"/>
            <w:vMerge w:val="restart"/>
          </w:tcPr>
          <w:p w14:paraId="4CF1DC1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7594558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56A24F0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2BBF56F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66778F1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13B8D43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34B16B8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1576694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14550DDF" w14:textId="77777777" w:rsidTr="00FC427A">
        <w:tc>
          <w:tcPr>
            <w:tcW w:w="621" w:type="dxa"/>
            <w:vMerge/>
          </w:tcPr>
          <w:p w14:paraId="790CA997"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75D2F7F8"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397FD783"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787B7E26"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34A3758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7DE0DAD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363759C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047CA0E2"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3C34B34D"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4CCF6976"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4C0DC19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46C7882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6FBF2E0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286DFECF" w14:textId="77777777" w:rsidTr="00FC427A">
        <w:tc>
          <w:tcPr>
            <w:tcW w:w="621" w:type="dxa"/>
          </w:tcPr>
          <w:p w14:paraId="1E01E35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7а</w:t>
            </w:r>
          </w:p>
        </w:tc>
        <w:tc>
          <w:tcPr>
            <w:tcW w:w="1506" w:type="dxa"/>
          </w:tcPr>
          <w:p w14:paraId="497AD3A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Силантьева И.А.</w:t>
            </w:r>
          </w:p>
        </w:tc>
        <w:tc>
          <w:tcPr>
            <w:tcW w:w="567" w:type="dxa"/>
          </w:tcPr>
          <w:p w14:paraId="081661B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Pr>
          <w:p w14:paraId="5DB0991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tcPr>
          <w:p w14:paraId="5AED730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Pr>
          <w:p w14:paraId="62638AF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1FD63BD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78C3278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71CF961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r w:rsidRPr="00AE4C2E">
              <w:rPr>
                <w:rFonts w:ascii="Times New Roman" w:eastAsia="Times New Roman" w:hAnsi="Times New Roman" w:cs="Times New Roman"/>
                <w:sz w:val="20"/>
                <w:szCs w:val="20"/>
              </w:rPr>
              <w:t>%</w:t>
            </w:r>
          </w:p>
        </w:tc>
        <w:tc>
          <w:tcPr>
            <w:tcW w:w="709" w:type="dxa"/>
          </w:tcPr>
          <w:p w14:paraId="43BDF7E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69DC230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3D38694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16" w:type="dxa"/>
          </w:tcPr>
          <w:p w14:paraId="382CC42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C427A" w:rsidRPr="004266C5" w14:paraId="2D952B19" w14:textId="77777777" w:rsidTr="00FC427A">
        <w:tc>
          <w:tcPr>
            <w:tcW w:w="621" w:type="dxa"/>
          </w:tcPr>
          <w:p w14:paraId="1ED5219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7б</w:t>
            </w:r>
          </w:p>
        </w:tc>
        <w:tc>
          <w:tcPr>
            <w:tcW w:w="1506" w:type="dxa"/>
          </w:tcPr>
          <w:p w14:paraId="7176884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Силантьева И.А.</w:t>
            </w:r>
          </w:p>
        </w:tc>
        <w:tc>
          <w:tcPr>
            <w:tcW w:w="567" w:type="dxa"/>
          </w:tcPr>
          <w:p w14:paraId="6B55FCC1"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567" w:type="dxa"/>
          </w:tcPr>
          <w:p w14:paraId="5CCE5B8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567" w:type="dxa"/>
          </w:tcPr>
          <w:p w14:paraId="739ABED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67" w:type="dxa"/>
          </w:tcPr>
          <w:p w14:paraId="1297DB5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709" w:type="dxa"/>
          </w:tcPr>
          <w:p w14:paraId="66C5F95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Pr>
          <w:p w14:paraId="53FC221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0AB4231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Pr="00AE4C2E">
              <w:rPr>
                <w:rFonts w:ascii="Times New Roman" w:eastAsia="Times New Roman" w:hAnsi="Times New Roman" w:cs="Times New Roman"/>
                <w:sz w:val="20"/>
                <w:szCs w:val="20"/>
              </w:rPr>
              <w:t>%</w:t>
            </w:r>
          </w:p>
        </w:tc>
        <w:tc>
          <w:tcPr>
            <w:tcW w:w="709" w:type="dxa"/>
          </w:tcPr>
          <w:p w14:paraId="3BB2402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4054177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751547B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16" w:type="dxa"/>
          </w:tcPr>
          <w:p w14:paraId="4C6DDBC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C427A" w:rsidRPr="004266C5" w14:paraId="3DDDE50C" w14:textId="77777777" w:rsidTr="00FC427A">
        <w:tc>
          <w:tcPr>
            <w:tcW w:w="621" w:type="dxa"/>
          </w:tcPr>
          <w:p w14:paraId="4EA334B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7в</w:t>
            </w:r>
          </w:p>
        </w:tc>
        <w:tc>
          <w:tcPr>
            <w:tcW w:w="1506" w:type="dxa"/>
          </w:tcPr>
          <w:p w14:paraId="66298FF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567" w:type="dxa"/>
          </w:tcPr>
          <w:p w14:paraId="6384E7D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567" w:type="dxa"/>
          </w:tcPr>
          <w:p w14:paraId="7CC03A7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67" w:type="dxa"/>
          </w:tcPr>
          <w:p w14:paraId="7590BD8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Pr>
          <w:p w14:paraId="4CC2CD8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09" w:type="dxa"/>
          </w:tcPr>
          <w:p w14:paraId="6852F7B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Pr>
          <w:p w14:paraId="51F66BF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tcPr>
          <w:p w14:paraId="7597E06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r w:rsidRPr="00AE4C2E">
              <w:rPr>
                <w:rFonts w:ascii="Times New Roman" w:eastAsia="Times New Roman" w:hAnsi="Times New Roman" w:cs="Times New Roman"/>
                <w:sz w:val="20"/>
                <w:szCs w:val="20"/>
              </w:rPr>
              <w:t>%</w:t>
            </w:r>
          </w:p>
        </w:tc>
        <w:tc>
          <w:tcPr>
            <w:tcW w:w="709" w:type="dxa"/>
          </w:tcPr>
          <w:p w14:paraId="5E89BAA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AE4C2E">
              <w:rPr>
                <w:rFonts w:ascii="Times New Roman" w:eastAsia="Times New Roman" w:hAnsi="Times New Roman" w:cs="Times New Roman"/>
                <w:sz w:val="20"/>
                <w:szCs w:val="20"/>
              </w:rPr>
              <w:t>%</w:t>
            </w:r>
          </w:p>
        </w:tc>
        <w:tc>
          <w:tcPr>
            <w:tcW w:w="851" w:type="dxa"/>
          </w:tcPr>
          <w:p w14:paraId="64CB22B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600086B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16" w:type="dxa"/>
          </w:tcPr>
          <w:p w14:paraId="0F3D4DC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C427A" w:rsidRPr="004266C5" w14:paraId="5F7D58B3" w14:textId="77777777" w:rsidTr="00FC427A">
        <w:tc>
          <w:tcPr>
            <w:tcW w:w="621" w:type="dxa"/>
          </w:tcPr>
          <w:p w14:paraId="04A8CCB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7г</w:t>
            </w:r>
          </w:p>
        </w:tc>
        <w:tc>
          <w:tcPr>
            <w:tcW w:w="1506" w:type="dxa"/>
          </w:tcPr>
          <w:p w14:paraId="5AC2234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567" w:type="dxa"/>
          </w:tcPr>
          <w:p w14:paraId="64D14239"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567" w:type="dxa"/>
          </w:tcPr>
          <w:p w14:paraId="4AE66B3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tcPr>
          <w:p w14:paraId="04ABBCA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Pr>
          <w:p w14:paraId="4B720C5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Pr>
          <w:p w14:paraId="714F669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0E20005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tcPr>
          <w:p w14:paraId="7CBA77C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709" w:type="dxa"/>
          </w:tcPr>
          <w:p w14:paraId="1892DE0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851" w:type="dxa"/>
          </w:tcPr>
          <w:p w14:paraId="555C4B0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50B7CE0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16" w:type="dxa"/>
          </w:tcPr>
          <w:p w14:paraId="36686F2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C427A" w:rsidRPr="004266C5" w14:paraId="0E6F0D7D" w14:textId="77777777" w:rsidTr="00FC427A">
        <w:tc>
          <w:tcPr>
            <w:tcW w:w="2127" w:type="dxa"/>
            <w:gridSpan w:val="2"/>
          </w:tcPr>
          <w:p w14:paraId="66C0BEF0"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0B69FD5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106</w:t>
            </w:r>
          </w:p>
        </w:tc>
        <w:tc>
          <w:tcPr>
            <w:tcW w:w="567" w:type="dxa"/>
          </w:tcPr>
          <w:p w14:paraId="7C27D720"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567" w:type="dxa"/>
          </w:tcPr>
          <w:p w14:paraId="1F74EA8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567" w:type="dxa"/>
          </w:tcPr>
          <w:p w14:paraId="6354FE59"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53</w:t>
            </w:r>
          </w:p>
        </w:tc>
        <w:tc>
          <w:tcPr>
            <w:tcW w:w="709" w:type="dxa"/>
          </w:tcPr>
          <w:p w14:paraId="4EAE91F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709" w:type="dxa"/>
          </w:tcPr>
          <w:p w14:paraId="1A22B7A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08" w:type="dxa"/>
          </w:tcPr>
          <w:p w14:paraId="40ED46D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w:t>
            </w:r>
          </w:p>
        </w:tc>
        <w:tc>
          <w:tcPr>
            <w:tcW w:w="709" w:type="dxa"/>
          </w:tcPr>
          <w:p w14:paraId="69C425A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c>
          <w:tcPr>
            <w:tcW w:w="851" w:type="dxa"/>
          </w:tcPr>
          <w:p w14:paraId="24E69A8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50" w:type="dxa"/>
          </w:tcPr>
          <w:p w14:paraId="3DC2A20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p>
        </w:tc>
        <w:tc>
          <w:tcPr>
            <w:tcW w:w="816" w:type="dxa"/>
          </w:tcPr>
          <w:p w14:paraId="6ECECBD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w:t>
            </w:r>
          </w:p>
        </w:tc>
      </w:tr>
    </w:tbl>
    <w:p w14:paraId="55653D2A" w14:textId="77777777" w:rsidR="00FC427A" w:rsidRPr="00224C23" w:rsidRDefault="00FC427A" w:rsidP="00FC427A">
      <w:pPr>
        <w:rPr>
          <w:sz w:val="16"/>
          <w:szCs w:val="16"/>
        </w:rPr>
      </w:pPr>
    </w:p>
    <w:p w14:paraId="27E85C69" w14:textId="77777777" w:rsidR="00FC427A" w:rsidRDefault="00FC427A" w:rsidP="00224C23">
      <w:pPr>
        <w:spacing w:line="240" w:lineRule="auto"/>
        <w:rPr>
          <w:rFonts w:ascii="Times New Roman" w:hAnsi="Times New Roman" w:cs="Times New Roman"/>
          <w:szCs w:val="24"/>
        </w:rPr>
      </w:pPr>
      <w:r>
        <w:t>-</w:t>
      </w:r>
      <w:r w:rsidRPr="00C40AF3">
        <w:rPr>
          <w:rFonts w:ascii="Times New Roman" w:hAnsi="Times New Roman" w:cs="Times New Roman"/>
          <w:szCs w:val="24"/>
        </w:rPr>
        <w:t xml:space="preserve">по </w:t>
      </w:r>
      <w:r>
        <w:rPr>
          <w:rFonts w:ascii="Times New Roman" w:hAnsi="Times New Roman" w:cs="Times New Roman"/>
          <w:szCs w:val="24"/>
        </w:rPr>
        <w:t>географии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58BBDDAF" w14:textId="77777777" w:rsidTr="00FC427A">
        <w:tc>
          <w:tcPr>
            <w:tcW w:w="621" w:type="dxa"/>
            <w:vMerge w:val="restart"/>
          </w:tcPr>
          <w:p w14:paraId="182DEE0E" w14:textId="77777777" w:rsidR="00FC427A" w:rsidRPr="00AE4C2E" w:rsidRDefault="00FC427A" w:rsidP="00224C23">
            <w:pPr>
              <w:spacing w:line="240" w:lineRule="auto"/>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w:t>
            </w:r>
            <w:r w:rsidRPr="00AE4C2E">
              <w:rPr>
                <w:rFonts w:ascii="Times New Roman" w:eastAsia="Times New Roman" w:hAnsi="Times New Roman" w:cs="Times New Roman"/>
                <w:b/>
                <w:sz w:val="20"/>
                <w:szCs w:val="20"/>
              </w:rPr>
              <w:lastRenderedPageBreak/>
              <w:t>сс</w:t>
            </w:r>
          </w:p>
        </w:tc>
        <w:tc>
          <w:tcPr>
            <w:tcW w:w="1506" w:type="dxa"/>
            <w:vMerge w:val="restart"/>
          </w:tcPr>
          <w:p w14:paraId="3512549F" w14:textId="77777777" w:rsidR="00FC427A" w:rsidRPr="00AE4C2E" w:rsidRDefault="00FC427A" w:rsidP="00224C23">
            <w:pPr>
              <w:spacing w:line="240" w:lineRule="auto"/>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учитель</w:t>
            </w:r>
          </w:p>
        </w:tc>
        <w:tc>
          <w:tcPr>
            <w:tcW w:w="567" w:type="dxa"/>
            <w:vMerge w:val="restart"/>
          </w:tcPr>
          <w:p w14:paraId="1B4520D2" w14:textId="77777777" w:rsidR="00FC427A" w:rsidRPr="00AE4C2E" w:rsidRDefault="00FC427A" w:rsidP="00224C23">
            <w:pPr>
              <w:spacing w:line="240" w:lineRule="auto"/>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всего </w:t>
            </w:r>
            <w:r w:rsidRPr="00AE4C2E">
              <w:rPr>
                <w:rFonts w:ascii="Times New Roman" w:eastAsia="Times New Roman" w:hAnsi="Times New Roman" w:cs="Times New Roman"/>
                <w:b/>
                <w:sz w:val="20"/>
                <w:szCs w:val="20"/>
              </w:rPr>
              <w:lastRenderedPageBreak/>
              <w:t>по списку</w:t>
            </w:r>
          </w:p>
        </w:tc>
        <w:tc>
          <w:tcPr>
            <w:tcW w:w="567" w:type="dxa"/>
            <w:vMerge w:val="restart"/>
          </w:tcPr>
          <w:p w14:paraId="4608CF96" w14:textId="77777777" w:rsidR="00FC427A" w:rsidRPr="00AE4C2E" w:rsidRDefault="00FC427A" w:rsidP="00224C23">
            <w:pPr>
              <w:spacing w:line="240" w:lineRule="auto"/>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прини</w:t>
            </w:r>
            <w:r w:rsidRPr="00AE4C2E">
              <w:rPr>
                <w:rFonts w:ascii="Times New Roman" w:eastAsia="Times New Roman" w:hAnsi="Times New Roman" w:cs="Times New Roman"/>
                <w:b/>
                <w:sz w:val="20"/>
                <w:szCs w:val="20"/>
              </w:rPr>
              <w:lastRenderedPageBreak/>
              <w:t>мало участие</w:t>
            </w:r>
          </w:p>
        </w:tc>
        <w:tc>
          <w:tcPr>
            <w:tcW w:w="2552" w:type="dxa"/>
            <w:gridSpan w:val="4"/>
          </w:tcPr>
          <w:p w14:paraId="5B108947" w14:textId="77777777" w:rsidR="00FC427A" w:rsidRPr="00AE4C2E" w:rsidRDefault="00FC427A" w:rsidP="00224C23">
            <w:pPr>
              <w:spacing w:line="240" w:lineRule="auto"/>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из них получили</w:t>
            </w:r>
          </w:p>
        </w:tc>
        <w:tc>
          <w:tcPr>
            <w:tcW w:w="708" w:type="dxa"/>
            <w:vMerge w:val="restart"/>
          </w:tcPr>
          <w:p w14:paraId="246F5631" w14:textId="77777777" w:rsidR="00FC427A" w:rsidRPr="00AE4C2E" w:rsidRDefault="00FC427A" w:rsidP="00224C23">
            <w:pPr>
              <w:spacing w:line="240" w:lineRule="auto"/>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w:t>
            </w:r>
            <w:r w:rsidRPr="00AE4C2E">
              <w:rPr>
                <w:rFonts w:ascii="Times New Roman" w:eastAsia="Times New Roman" w:hAnsi="Times New Roman" w:cs="Times New Roman"/>
                <w:b/>
                <w:sz w:val="20"/>
                <w:szCs w:val="20"/>
              </w:rPr>
              <w:lastRenderedPageBreak/>
              <w:t>ство</w:t>
            </w:r>
          </w:p>
        </w:tc>
        <w:tc>
          <w:tcPr>
            <w:tcW w:w="709" w:type="dxa"/>
            <w:vMerge w:val="restart"/>
          </w:tcPr>
          <w:p w14:paraId="5E4A50C5" w14:textId="77777777" w:rsidR="00FC427A" w:rsidRPr="00AE4C2E" w:rsidRDefault="00FC427A" w:rsidP="00224C23">
            <w:pPr>
              <w:spacing w:line="240" w:lineRule="auto"/>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успеваем</w:t>
            </w:r>
            <w:r w:rsidRPr="00AE4C2E">
              <w:rPr>
                <w:rFonts w:ascii="Times New Roman" w:eastAsia="Times New Roman" w:hAnsi="Times New Roman" w:cs="Times New Roman"/>
                <w:b/>
                <w:sz w:val="20"/>
                <w:szCs w:val="20"/>
              </w:rPr>
              <w:lastRenderedPageBreak/>
              <w:t>ость</w:t>
            </w:r>
          </w:p>
        </w:tc>
        <w:tc>
          <w:tcPr>
            <w:tcW w:w="2517" w:type="dxa"/>
            <w:gridSpan w:val="3"/>
          </w:tcPr>
          <w:p w14:paraId="64096D88" w14:textId="77777777" w:rsidR="00FC427A" w:rsidRPr="00AE4C2E" w:rsidRDefault="00FC427A" w:rsidP="00224C23">
            <w:pPr>
              <w:spacing w:line="240" w:lineRule="auto"/>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w:t>
            </w:r>
            <w:r w:rsidRPr="00AE4C2E">
              <w:rPr>
                <w:rFonts w:ascii="Times New Roman" w:eastAsia="Times New Roman" w:hAnsi="Times New Roman" w:cs="Times New Roman"/>
                <w:b/>
                <w:sz w:val="20"/>
                <w:szCs w:val="20"/>
              </w:rPr>
              <w:lastRenderedPageBreak/>
              <w:t>триместра</w:t>
            </w:r>
          </w:p>
        </w:tc>
      </w:tr>
      <w:tr w:rsidR="00FC427A" w:rsidRPr="004266C5" w14:paraId="7DF392BB" w14:textId="77777777" w:rsidTr="00FC427A">
        <w:tc>
          <w:tcPr>
            <w:tcW w:w="621" w:type="dxa"/>
            <w:vMerge/>
          </w:tcPr>
          <w:p w14:paraId="3A347644"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09A9D391"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53261261"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769BEF9F"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5744A58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7F8F85D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400F23E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1FE082B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0303C316"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425FC83B"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6F9163D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37B008D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77511DD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7371E7C1" w14:textId="77777777" w:rsidTr="00FC427A">
        <w:tc>
          <w:tcPr>
            <w:tcW w:w="621" w:type="dxa"/>
          </w:tcPr>
          <w:p w14:paraId="0450FC0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7а</w:t>
            </w:r>
          </w:p>
        </w:tc>
        <w:tc>
          <w:tcPr>
            <w:tcW w:w="1506" w:type="dxa"/>
          </w:tcPr>
          <w:p w14:paraId="31E2831F"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Фаизова</w:t>
            </w:r>
            <w:proofErr w:type="spellEnd"/>
            <w:r>
              <w:rPr>
                <w:rFonts w:ascii="Times New Roman" w:eastAsia="Times New Roman" w:hAnsi="Times New Roman" w:cs="Times New Roman"/>
                <w:sz w:val="20"/>
                <w:szCs w:val="20"/>
              </w:rPr>
              <w:t xml:space="preserve"> Р.А.</w:t>
            </w:r>
          </w:p>
        </w:tc>
        <w:tc>
          <w:tcPr>
            <w:tcW w:w="567" w:type="dxa"/>
          </w:tcPr>
          <w:p w14:paraId="59CD148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Pr>
          <w:p w14:paraId="2B9957D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34CB699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Pr>
          <w:p w14:paraId="7A9E65D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Pr>
          <w:p w14:paraId="29B6252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4BBD063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2DA34D4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r w:rsidRPr="00AE4C2E">
              <w:rPr>
                <w:rFonts w:ascii="Times New Roman" w:eastAsia="Times New Roman" w:hAnsi="Times New Roman" w:cs="Times New Roman"/>
                <w:sz w:val="20"/>
                <w:szCs w:val="20"/>
              </w:rPr>
              <w:t>%</w:t>
            </w:r>
          </w:p>
        </w:tc>
        <w:tc>
          <w:tcPr>
            <w:tcW w:w="709" w:type="dxa"/>
          </w:tcPr>
          <w:p w14:paraId="6CD8A7E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4EAF616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3939782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16" w:type="dxa"/>
          </w:tcPr>
          <w:p w14:paraId="6CC2422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C427A" w:rsidRPr="004266C5" w14:paraId="65EE7E33" w14:textId="77777777" w:rsidTr="00FC427A">
        <w:tc>
          <w:tcPr>
            <w:tcW w:w="621" w:type="dxa"/>
          </w:tcPr>
          <w:p w14:paraId="73D4B97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7б</w:t>
            </w:r>
          </w:p>
        </w:tc>
        <w:tc>
          <w:tcPr>
            <w:tcW w:w="1506" w:type="dxa"/>
          </w:tcPr>
          <w:p w14:paraId="42DD03A5"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Фаизова</w:t>
            </w:r>
            <w:proofErr w:type="spellEnd"/>
            <w:r>
              <w:rPr>
                <w:rFonts w:ascii="Times New Roman" w:eastAsia="Times New Roman" w:hAnsi="Times New Roman" w:cs="Times New Roman"/>
                <w:sz w:val="20"/>
                <w:szCs w:val="20"/>
              </w:rPr>
              <w:t xml:space="preserve"> Р.А.</w:t>
            </w:r>
          </w:p>
        </w:tc>
        <w:tc>
          <w:tcPr>
            <w:tcW w:w="567" w:type="dxa"/>
          </w:tcPr>
          <w:p w14:paraId="33E1A7E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567" w:type="dxa"/>
          </w:tcPr>
          <w:p w14:paraId="72F4513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67" w:type="dxa"/>
          </w:tcPr>
          <w:p w14:paraId="21DD941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4C85E9E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486A1BD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29BA6B9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tcPr>
          <w:p w14:paraId="6FBF001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AE4C2E">
              <w:rPr>
                <w:rFonts w:ascii="Times New Roman" w:eastAsia="Times New Roman" w:hAnsi="Times New Roman" w:cs="Times New Roman"/>
                <w:sz w:val="20"/>
                <w:szCs w:val="20"/>
              </w:rPr>
              <w:t>%</w:t>
            </w:r>
          </w:p>
        </w:tc>
        <w:tc>
          <w:tcPr>
            <w:tcW w:w="709" w:type="dxa"/>
          </w:tcPr>
          <w:p w14:paraId="0D74141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r w:rsidRPr="00AE4C2E">
              <w:rPr>
                <w:rFonts w:ascii="Times New Roman" w:eastAsia="Times New Roman" w:hAnsi="Times New Roman" w:cs="Times New Roman"/>
                <w:sz w:val="20"/>
                <w:szCs w:val="20"/>
              </w:rPr>
              <w:t>%</w:t>
            </w:r>
          </w:p>
        </w:tc>
        <w:tc>
          <w:tcPr>
            <w:tcW w:w="851" w:type="dxa"/>
          </w:tcPr>
          <w:p w14:paraId="393412D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1DC4BE4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16" w:type="dxa"/>
          </w:tcPr>
          <w:p w14:paraId="1FC50F7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C427A" w:rsidRPr="004266C5" w14:paraId="1E611FE9" w14:textId="77777777" w:rsidTr="00FC427A">
        <w:tc>
          <w:tcPr>
            <w:tcW w:w="621" w:type="dxa"/>
          </w:tcPr>
          <w:p w14:paraId="096C590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7в</w:t>
            </w:r>
          </w:p>
        </w:tc>
        <w:tc>
          <w:tcPr>
            <w:tcW w:w="1506" w:type="dxa"/>
          </w:tcPr>
          <w:p w14:paraId="1CA0F821"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Фаизова</w:t>
            </w:r>
            <w:proofErr w:type="spellEnd"/>
            <w:r>
              <w:rPr>
                <w:rFonts w:ascii="Times New Roman" w:eastAsia="Times New Roman" w:hAnsi="Times New Roman" w:cs="Times New Roman"/>
                <w:sz w:val="20"/>
                <w:szCs w:val="20"/>
              </w:rPr>
              <w:t xml:space="preserve"> Р.А.</w:t>
            </w:r>
          </w:p>
        </w:tc>
        <w:tc>
          <w:tcPr>
            <w:tcW w:w="567" w:type="dxa"/>
          </w:tcPr>
          <w:p w14:paraId="665BCA8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567" w:type="dxa"/>
          </w:tcPr>
          <w:p w14:paraId="6A74796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67" w:type="dxa"/>
          </w:tcPr>
          <w:p w14:paraId="1162234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Pr>
          <w:p w14:paraId="7CF06A3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Pr>
          <w:p w14:paraId="2E27400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09" w:type="dxa"/>
          </w:tcPr>
          <w:p w14:paraId="32D139F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1FA9B39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r w:rsidRPr="00AE4C2E">
              <w:rPr>
                <w:rFonts w:ascii="Times New Roman" w:eastAsia="Times New Roman" w:hAnsi="Times New Roman" w:cs="Times New Roman"/>
                <w:sz w:val="20"/>
                <w:szCs w:val="20"/>
              </w:rPr>
              <w:t>%</w:t>
            </w:r>
          </w:p>
        </w:tc>
        <w:tc>
          <w:tcPr>
            <w:tcW w:w="709" w:type="dxa"/>
          </w:tcPr>
          <w:p w14:paraId="4C5C63A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0F68D54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43CB51D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16" w:type="dxa"/>
          </w:tcPr>
          <w:p w14:paraId="6A10B79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FC427A" w:rsidRPr="004266C5" w14:paraId="226EA42E" w14:textId="77777777" w:rsidTr="00FC427A">
        <w:tc>
          <w:tcPr>
            <w:tcW w:w="621" w:type="dxa"/>
          </w:tcPr>
          <w:p w14:paraId="0F11FC9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7г</w:t>
            </w:r>
          </w:p>
        </w:tc>
        <w:tc>
          <w:tcPr>
            <w:tcW w:w="1506" w:type="dxa"/>
          </w:tcPr>
          <w:p w14:paraId="40152479"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Фаизова</w:t>
            </w:r>
            <w:proofErr w:type="spellEnd"/>
            <w:r>
              <w:rPr>
                <w:rFonts w:ascii="Times New Roman" w:eastAsia="Times New Roman" w:hAnsi="Times New Roman" w:cs="Times New Roman"/>
                <w:sz w:val="20"/>
                <w:szCs w:val="20"/>
              </w:rPr>
              <w:t xml:space="preserve"> Р.А.</w:t>
            </w:r>
          </w:p>
        </w:tc>
        <w:tc>
          <w:tcPr>
            <w:tcW w:w="567" w:type="dxa"/>
          </w:tcPr>
          <w:p w14:paraId="0624FF1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567" w:type="dxa"/>
          </w:tcPr>
          <w:p w14:paraId="545AD39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3B75526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Pr>
          <w:p w14:paraId="1EE80D5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4755ACF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3CD91CB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tcPr>
          <w:p w14:paraId="702FF0B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709" w:type="dxa"/>
          </w:tcPr>
          <w:p w14:paraId="7A32CB4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851" w:type="dxa"/>
          </w:tcPr>
          <w:p w14:paraId="09ADA6E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65E7ED3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16" w:type="dxa"/>
          </w:tcPr>
          <w:p w14:paraId="0D842AE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C427A" w:rsidRPr="004266C5" w14:paraId="7D035254" w14:textId="77777777" w:rsidTr="00FC427A">
        <w:tc>
          <w:tcPr>
            <w:tcW w:w="2127" w:type="dxa"/>
            <w:gridSpan w:val="2"/>
          </w:tcPr>
          <w:p w14:paraId="099D3E66"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706F7FA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106</w:t>
            </w:r>
          </w:p>
        </w:tc>
        <w:tc>
          <w:tcPr>
            <w:tcW w:w="567" w:type="dxa"/>
          </w:tcPr>
          <w:p w14:paraId="008231FF"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82</w:t>
            </w:r>
          </w:p>
        </w:tc>
        <w:tc>
          <w:tcPr>
            <w:tcW w:w="567" w:type="dxa"/>
          </w:tcPr>
          <w:p w14:paraId="1DC4B9D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567" w:type="dxa"/>
          </w:tcPr>
          <w:p w14:paraId="1F19208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709" w:type="dxa"/>
          </w:tcPr>
          <w:p w14:paraId="2202AB3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709" w:type="dxa"/>
          </w:tcPr>
          <w:p w14:paraId="5B6EFA9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08" w:type="dxa"/>
          </w:tcPr>
          <w:p w14:paraId="4B913FE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c>
          <w:tcPr>
            <w:tcW w:w="709" w:type="dxa"/>
          </w:tcPr>
          <w:p w14:paraId="1E4C46A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w:t>
            </w:r>
          </w:p>
        </w:tc>
        <w:tc>
          <w:tcPr>
            <w:tcW w:w="851" w:type="dxa"/>
          </w:tcPr>
          <w:p w14:paraId="6F3F12B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50" w:type="dxa"/>
          </w:tcPr>
          <w:p w14:paraId="61BDCA19"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p>
        </w:tc>
        <w:tc>
          <w:tcPr>
            <w:tcW w:w="816" w:type="dxa"/>
          </w:tcPr>
          <w:p w14:paraId="48FF163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r>
    </w:tbl>
    <w:p w14:paraId="037A5C60" w14:textId="77777777" w:rsidR="00FC427A" w:rsidRDefault="00FC427A" w:rsidP="00FC427A">
      <w:pPr>
        <w:spacing w:after="0" w:line="240" w:lineRule="auto"/>
        <w:rPr>
          <w:rFonts w:ascii="Times New Roman" w:hAnsi="Times New Roman"/>
          <w:b/>
          <w:szCs w:val="24"/>
        </w:rPr>
      </w:pPr>
    </w:p>
    <w:p w14:paraId="08368C18" w14:textId="77777777" w:rsidR="00FC427A" w:rsidRDefault="00FC427A" w:rsidP="00FC427A">
      <w:pPr>
        <w:spacing w:after="0" w:line="240" w:lineRule="auto"/>
        <w:rPr>
          <w:rFonts w:ascii="Times New Roman" w:hAnsi="Times New Roman"/>
          <w:b/>
          <w:szCs w:val="24"/>
        </w:rPr>
      </w:pPr>
      <w:proofErr w:type="gramStart"/>
      <w:r>
        <w:rPr>
          <w:rFonts w:ascii="Times New Roman" w:hAnsi="Times New Roman"/>
          <w:b/>
          <w:szCs w:val="24"/>
        </w:rPr>
        <w:t>В  8</w:t>
      </w:r>
      <w:proofErr w:type="gramEnd"/>
      <w:r w:rsidRPr="004266C5">
        <w:rPr>
          <w:rFonts w:ascii="Times New Roman" w:hAnsi="Times New Roman"/>
          <w:b/>
          <w:szCs w:val="24"/>
        </w:rPr>
        <w:t xml:space="preserve"> классах были проведены всероссийские проверочные работы по:</w:t>
      </w:r>
    </w:p>
    <w:p w14:paraId="2FA9378E" w14:textId="77777777" w:rsidR="00FC427A" w:rsidRPr="00866DF1" w:rsidRDefault="00FC427A" w:rsidP="00FC427A">
      <w:pPr>
        <w:rPr>
          <w:rFonts w:ascii="Times New Roman" w:hAnsi="Times New Roman" w:cs="Times New Roman"/>
        </w:rPr>
      </w:pPr>
      <w:r>
        <w:t>-</w:t>
      </w:r>
      <w:r w:rsidRPr="00866DF1">
        <w:rPr>
          <w:rFonts w:ascii="Times New Roman" w:hAnsi="Times New Roman" w:cs="Times New Roman"/>
        </w:rPr>
        <w:t>русскому языку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1C3D628D" w14:textId="77777777" w:rsidTr="00FC427A">
        <w:tc>
          <w:tcPr>
            <w:tcW w:w="621" w:type="dxa"/>
            <w:vMerge w:val="restart"/>
          </w:tcPr>
          <w:p w14:paraId="09C51D5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6A02D1B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09344E2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36A6B42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345A771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0D9874C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2CC560B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2B1D406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5485633B" w14:textId="77777777" w:rsidTr="00FC427A">
        <w:tc>
          <w:tcPr>
            <w:tcW w:w="621" w:type="dxa"/>
            <w:vMerge/>
          </w:tcPr>
          <w:p w14:paraId="79FA839A"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1A97969F"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447A05FD"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1844858B"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17C3D5A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4EE91FD2"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60768A3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3EA0378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237F9CC0"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71AD2FA3"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1C0981C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33C4184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04E4B1C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6F36C013" w14:textId="77777777" w:rsidTr="00FC427A">
        <w:tc>
          <w:tcPr>
            <w:tcW w:w="621" w:type="dxa"/>
          </w:tcPr>
          <w:p w14:paraId="1C3CA7E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8а</w:t>
            </w:r>
          </w:p>
        </w:tc>
        <w:tc>
          <w:tcPr>
            <w:tcW w:w="1506" w:type="dxa"/>
          </w:tcPr>
          <w:p w14:paraId="5E01F7B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Булатова Г.Г.</w:t>
            </w:r>
          </w:p>
        </w:tc>
        <w:tc>
          <w:tcPr>
            <w:tcW w:w="567" w:type="dxa"/>
          </w:tcPr>
          <w:p w14:paraId="0C8A486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tcPr>
          <w:p w14:paraId="3007A3F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67" w:type="dxa"/>
          </w:tcPr>
          <w:p w14:paraId="3029A50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48ABD74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Pr>
          <w:p w14:paraId="036E965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4489348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8" w:type="dxa"/>
          </w:tcPr>
          <w:p w14:paraId="5EB12B7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AE4C2E">
              <w:rPr>
                <w:rFonts w:ascii="Times New Roman" w:eastAsia="Times New Roman" w:hAnsi="Times New Roman" w:cs="Times New Roman"/>
                <w:sz w:val="20"/>
                <w:szCs w:val="20"/>
              </w:rPr>
              <w:t>%</w:t>
            </w:r>
          </w:p>
        </w:tc>
        <w:tc>
          <w:tcPr>
            <w:tcW w:w="709" w:type="dxa"/>
          </w:tcPr>
          <w:p w14:paraId="4DDD107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r w:rsidRPr="00AE4C2E">
              <w:rPr>
                <w:rFonts w:ascii="Times New Roman" w:eastAsia="Times New Roman" w:hAnsi="Times New Roman" w:cs="Times New Roman"/>
                <w:sz w:val="20"/>
                <w:szCs w:val="20"/>
              </w:rPr>
              <w:t>%</w:t>
            </w:r>
          </w:p>
        </w:tc>
        <w:tc>
          <w:tcPr>
            <w:tcW w:w="851" w:type="dxa"/>
          </w:tcPr>
          <w:p w14:paraId="34CE048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5E9020E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16" w:type="dxa"/>
          </w:tcPr>
          <w:p w14:paraId="5A4A4B4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C427A" w:rsidRPr="004266C5" w14:paraId="517AC51C" w14:textId="77777777" w:rsidTr="00FC427A">
        <w:tc>
          <w:tcPr>
            <w:tcW w:w="621" w:type="dxa"/>
          </w:tcPr>
          <w:p w14:paraId="22739E9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8б</w:t>
            </w:r>
          </w:p>
        </w:tc>
        <w:tc>
          <w:tcPr>
            <w:tcW w:w="1506" w:type="dxa"/>
          </w:tcPr>
          <w:p w14:paraId="4897490A"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Шириева</w:t>
            </w:r>
            <w:proofErr w:type="spellEnd"/>
            <w:r>
              <w:rPr>
                <w:rFonts w:ascii="Times New Roman" w:eastAsia="Times New Roman" w:hAnsi="Times New Roman" w:cs="Times New Roman"/>
                <w:sz w:val="20"/>
                <w:szCs w:val="20"/>
              </w:rPr>
              <w:t xml:space="preserve"> Л.Ф.</w:t>
            </w:r>
          </w:p>
        </w:tc>
        <w:tc>
          <w:tcPr>
            <w:tcW w:w="567" w:type="dxa"/>
          </w:tcPr>
          <w:p w14:paraId="6ED9E41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67" w:type="dxa"/>
          </w:tcPr>
          <w:p w14:paraId="38102FE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67" w:type="dxa"/>
          </w:tcPr>
          <w:p w14:paraId="600B94C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37567B0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09" w:type="dxa"/>
          </w:tcPr>
          <w:p w14:paraId="0BBB210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24EFB13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tcPr>
          <w:p w14:paraId="1A6E350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AE4C2E">
              <w:rPr>
                <w:rFonts w:ascii="Times New Roman" w:eastAsia="Times New Roman" w:hAnsi="Times New Roman" w:cs="Times New Roman"/>
                <w:sz w:val="20"/>
                <w:szCs w:val="20"/>
              </w:rPr>
              <w:t>%</w:t>
            </w:r>
          </w:p>
        </w:tc>
        <w:tc>
          <w:tcPr>
            <w:tcW w:w="709" w:type="dxa"/>
          </w:tcPr>
          <w:p w14:paraId="10F4B07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Pr="00AE4C2E">
              <w:rPr>
                <w:rFonts w:ascii="Times New Roman" w:eastAsia="Times New Roman" w:hAnsi="Times New Roman" w:cs="Times New Roman"/>
                <w:sz w:val="20"/>
                <w:szCs w:val="20"/>
              </w:rPr>
              <w:t>%</w:t>
            </w:r>
          </w:p>
        </w:tc>
        <w:tc>
          <w:tcPr>
            <w:tcW w:w="851" w:type="dxa"/>
          </w:tcPr>
          <w:p w14:paraId="1622D98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51FF625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16" w:type="dxa"/>
          </w:tcPr>
          <w:p w14:paraId="4D6C5EB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C427A" w:rsidRPr="004266C5" w14:paraId="0924F9F0" w14:textId="77777777" w:rsidTr="00FC427A">
        <w:tc>
          <w:tcPr>
            <w:tcW w:w="621" w:type="dxa"/>
          </w:tcPr>
          <w:p w14:paraId="6DE89E3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8в</w:t>
            </w:r>
          </w:p>
        </w:tc>
        <w:tc>
          <w:tcPr>
            <w:tcW w:w="1506" w:type="dxa"/>
          </w:tcPr>
          <w:p w14:paraId="100A4BB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Тимофеева А.К.</w:t>
            </w:r>
          </w:p>
        </w:tc>
        <w:tc>
          <w:tcPr>
            <w:tcW w:w="567" w:type="dxa"/>
          </w:tcPr>
          <w:p w14:paraId="7606A9A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567" w:type="dxa"/>
          </w:tcPr>
          <w:p w14:paraId="78A667A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67" w:type="dxa"/>
          </w:tcPr>
          <w:p w14:paraId="22E2FCF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Pr>
          <w:p w14:paraId="7910138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78C9326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599F5AA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5166A72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AE4C2E">
              <w:rPr>
                <w:rFonts w:ascii="Times New Roman" w:eastAsia="Times New Roman" w:hAnsi="Times New Roman" w:cs="Times New Roman"/>
                <w:sz w:val="20"/>
                <w:szCs w:val="20"/>
              </w:rPr>
              <w:t>%</w:t>
            </w:r>
          </w:p>
        </w:tc>
        <w:tc>
          <w:tcPr>
            <w:tcW w:w="709" w:type="dxa"/>
          </w:tcPr>
          <w:p w14:paraId="6A26F96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AE4C2E">
              <w:rPr>
                <w:rFonts w:ascii="Times New Roman" w:eastAsia="Times New Roman" w:hAnsi="Times New Roman" w:cs="Times New Roman"/>
                <w:sz w:val="20"/>
                <w:szCs w:val="20"/>
              </w:rPr>
              <w:t>%</w:t>
            </w:r>
          </w:p>
        </w:tc>
        <w:tc>
          <w:tcPr>
            <w:tcW w:w="851" w:type="dxa"/>
          </w:tcPr>
          <w:p w14:paraId="743BB34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315954C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16" w:type="dxa"/>
          </w:tcPr>
          <w:p w14:paraId="4B153F2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C427A" w:rsidRPr="004266C5" w14:paraId="6A66C80E" w14:textId="77777777" w:rsidTr="00FC427A">
        <w:tc>
          <w:tcPr>
            <w:tcW w:w="2127" w:type="dxa"/>
            <w:gridSpan w:val="2"/>
          </w:tcPr>
          <w:p w14:paraId="6A953132"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788D302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w:t>
            </w:r>
          </w:p>
        </w:tc>
        <w:tc>
          <w:tcPr>
            <w:tcW w:w="567" w:type="dxa"/>
          </w:tcPr>
          <w:p w14:paraId="5B7DB5C4"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74</w:t>
            </w:r>
          </w:p>
        </w:tc>
        <w:tc>
          <w:tcPr>
            <w:tcW w:w="567" w:type="dxa"/>
          </w:tcPr>
          <w:p w14:paraId="00B2F97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567" w:type="dxa"/>
          </w:tcPr>
          <w:p w14:paraId="6D184AB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709" w:type="dxa"/>
          </w:tcPr>
          <w:p w14:paraId="57F6AF6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709" w:type="dxa"/>
          </w:tcPr>
          <w:p w14:paraId="2DB33FC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08" w:type="dxa"/>
          </w:tcPr>
          <w:p w14:paraId="50A3AFA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AE4C2E">
              <w:rPr>
                <w:rFonts w:ascii="Times New Roman" w:eastAsia="Times New Roman" w:hAnsi="Times New Roman" w:cs="Times New Roman"/>
                <w:sz w:val="20"/>
                <w:szCs w:val="20"/>
              </w:rPr>
              <w:t>%</w:t>
            </w:r>
          </w:p>
        </w:tc>
        <w:tc>
          <w:tcPr>
            <w:tcW w:w="709" w:type="dxa"/>
          </w:tcPr>
          <w:p w14:paraId="32978AF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sz w:val="20"/>
                <w:szCs w:val="20"/>
              </w:rPr>
              <w:t>83</w:t>
            </w:r>
            <w:r w:rsidRPr="00AE4C2E">
              <w:rPr>
                <w:rFonts w:ascii="Times New Roman" w:eastAsia="Times New Roman" w:hAnsi="Times New Roman" w:cs="Times New Roman"/>
                <w:sz w:val="20"/>
                <w:szCs w:val="20"/>
              </w:rPr>
              <w:t>%</w:t>
            </w:r>
          </w:p>
        </w:tc>
        <w:tc>
          <w:tcPr>
            <w:tcW w:w="851" w:type="dxa"/>
          </w:tcPr>
          <w:p w14:paraId="7ABBF18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50" w:type="dxa"/>
          </w:tcPr>
          <w:p w14:paraId="172D141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816" w:type="dxa"/>
          </w:tcPr>
          <w:p w14:paraId="3769A189"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r>
    </w:tbl>
    <w:p w14:paraId="04159F46" w14:textId="77777777" w:rsidR="00FC427A" w:rsidRPr="00E21C1F" w:rsidRDefault="00FC427A" w:rsidP="00FC427A">
      <w:pPr>
        <w:rPr>
          <w:rFonts w:ascii="Times New Roman" w:hAnsi="Times New Roman" w:cs="Times New Roman"/>
        </w:rPr>
      </w:pPr>
      <w:r w:rsidRPr="00E21C1F">
        <w:rPr>
          <w:rFonts w:ascii="Times New Roman" w:hAnsi="Times New Roman" w:cs="Times New Roman"/>
        </w:rPr>
        <w:t>По биологии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3F6305F9" w14:textId="77777777" w:rsidTr="00FC427A">
        <w:tc>
          <w:tcPr>
            <w:tcW w:w="621" w:type="dxa"/>
            <w:vMerge w:val="restart"/>
          </w:tcPr>
          <w:p w14:paraId="4C8C004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31F3279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584395F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33DDF09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646396F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5BA4425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4792336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4ECA3BC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3BA5B52B" w14:textId="77777777" w:rsidTr="00FC427A">
        <w:tc>
          <w:tcPr>
            <w:tcW w:w="621" w:type="dxa"/>
            <w:vMerge/>
          </w:tcPr>
          <w:p w14:paraId="54E8F766"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0867EB03"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15AF753C"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0731398B"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06794C9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767AD33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61064AA2"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496A1EB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0729219C"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4FFB09F4"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6CB9BCE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2C905C3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392E2DF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105A28D1" w14:textId="77777777" w:rsidTr="00FC427A">
        <w:tc>
          <w:tcPr>
            <w:tcW w:w="621" w:type="dxa"/>
          </w:tcPr>
          <w:p w14:paraId="5F24100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8а</w:t>
            </w:r>
          </w:p>
        </w:tc>
        <w:tc>
          <w:tcPr>
            <w:tcW w:w="1506" w:type="dxa"/>
          </w:tcPr>
          <w:p w14:paraId="0588D65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Камалова С.Б.</w:t>
            </w:r>
          </w:p>
        </w:tc>
        <w:tc>
          <w:tcPr>
            <w:tcW w:w="567" w:type="dxa"/>
          </w:tcPr>
          <w:p w14:paraId="6D934E4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tcPr>
          <w:p w14:paraId="472EB3A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65AE56B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6C42B1C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55AA272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7BAE097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5EAE20C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r w:rsidRPr="00AE4C2E">
              <w:rPr>
                <w:rFonts w:ascii="Times New Roman" w:eastAsia="Times New Roman" w:hAnsi="Times New Roman" w:cs="Times New Roman"/>
                <w:sz w:val="20"/>
                <w:szCs w:val="20"/>
              </w:rPr>
              <w:t>%</w:t>
            </w:r>
          </w:p>
        </w:tc>
        <w:tc>
          <w:tcPr>
            <w:tcW w:w="709" w:type="dxa"/>
          </w:tcPr>
          <w:p w14:paraId="592D3B0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r w:rsidRPr="00AE4C2E">
              <w:rPr>
                <w:rFonts w:ascii="Times New Roman" w:eastAsia="Times New Roman" w:hAnsi="Times New Roman" w:cs="Times New Roman"/>
                <w:sz w:val="20"/>
                <w:szCs w:val="20"/>
              </w:rPr>
              <w:t>%</w:t>
            </w:r>
          </w:p>
        </w:tc>
        <w:tc>
          <w:tcPr>
            <w:tcW w:w="851" w:type="dxa"/>
          </w:tcPr>
          <w:p w14:paraId="373D69B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4A0E190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816" w:type="dxa"/>
          </w:tcPr>
          <w:p w14:paraId="19E20EB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C427A" w:rsidRPr="004266C5" w14:paraId="74980412" w14:textId="77777777" w:rsidTr="00FC427A">
        <w:tc>
          <w:tcPr>
            <w:tcW w:w="621" w:type="dxa"/>
          </w:tcPr>
          <w:p w14:paraId="6DDC9A3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8б</w:t>
            </w:r>
          </w:p>
        </w:tc>
        <w:tc>
          <w:tcPr>
            <w:tcW w:w="1506" w:type="dxa"/>
          </w:tcPr>
          <w:p w14:paraId="431503F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Камалова С.Б.</w:t>
            </w:r>
          </w:p>
        </w:tc>
        <w:tc>
          <w:tcPr>
            <w:tcW w:w="567" w:type="dxa"/>
          </w:tcPr>
          <w:p w14:paraId="1846592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67" w:type="dxa"/>
          </w:tcPr>
          <w:p w14:paraId="5DD5E92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725E76C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2CFF829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6140B93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09" w:type="dxa"/>
          </w:tcPr>
          <w:p w14:paraId="0B0F145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8" w:type="dxa"/>
          </w:tcPr>
          <w:p w14:paraId="5C8CAD9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r w:rsidRPr="00AE4C2E">
              <w:rPr>
                <w:rFonts w:ascii="Times New Roman" w:eastAsia="Times New Roman" w:hAnsi="Times New Roman" w:cs="Times New Roman"/>
                <w:sz w:val="20"/>
                <w:szCs w:val="20"/>
              </w:rPr>
              <w:t>%</w:t>
            </w:r>
          </w:p>
        </w:tc>
        <w:tc>
          <w:tcPr>
            <w:tcW w:w="709" w:type="dxa"/>
          </w:tcPr>
          <w:p w14:paraId="1BEB6A9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r w:rsidRPr="00AE4C2E">
              <w:rPr>
                <w:rFonts w:ascii="Times New Roman" w:eastAsia="Times New Roman" w:hAnsi="Times New Roman" w:cs="Times New Roman"/>
                <w:sz w:val="20"/>
                <w:szCs w:val="20"/>
              </w:rPr>
              <w:t>%</w:t>
            </w:r>
          </w:p>
        </w:tc>
        <w:tc>
          <w:tcPr>
            <w:tcW w:w="851" w:type="dxa"/>
          </w:tcPr>
          <w:p w14:paraId="316517A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0E49DBC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816" w:type="dxa"/>
          </w:tcPr>
          <w:p w14:paraId="4281474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27A" w:rsidRPr="004266C5" w14:paraId="23D4476A" w14:textId="77777777" w:rsidTr="00FC427A">
        <w:tc>
          <w:tcPr>
            <w:tcW w:w="621" w:type="dxa"/>
          </w:tcPr>
          <w:p w14:paraId="06E116D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8в</w:t>
            </w:r>
          </w:p>
        </w:tc>
        <w:tc>
          <w:tcPr>
            <w:tcW w:w="1506" w:type="dxa"/>
          </w:tcPr>
          <w:p w14:paraId="0436B431"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Азнаева</w:t>
            </w:r>
            <w:proofErr w:type="spellEnd"/>
            <w:r>
              <w:rPr>
                <w:rFonts w:ascii="Times New Roman" w:eastAsia="Times New Roman" w:hAnsi="Times New Roman" w:cs="Times New Roman"/>
                <w:sz w:val="20"/>
                <w:szCs w:val="20"/>
              </w:rPr>
              <w:t xml:space="preserve"> Г.М.</w:t>
            </w:r>
          </w:p>
        </w:tc>
        <w:tc>
          <w:tcPr>
            <w:tcW w:w="567" w:type="dxa"/>
          </w:tcPr>
          <w:p w14:paraId="41AB6D1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567" w:type="dxa"/>
          </w:tcPr>
          <w:p w14:paraId="68856C3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67" w:type="dxa"/>
          </w:tcPr>
          <w:p w14:paraId="619557C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3955CA1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Pr>
          <w:p w14:paraId="2B3752F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0476897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08" w:type="dxa"/>
          </w:tcPr>
          <w:p w14:paraId="5283D1B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AE4C2E">
              <w:rPr>
                <w:rFonts w:ascii="Times New Roman" w:eastAsia="Times New Roman" w:hAnsi="Times New Roman" w:cs="Times New Roman"/>
                <w:sz w:val="20"/>
                <w:szCs w:val="20"/>
              </w:rPr>
              <w:t>%</w:t>
            </w:r>
          </w:p>
        </w:tc>
        <w:tc>
          <w:tcPr>
            <w:tcW w:w="709" w:type="dxa"/>
          </w:tcPr>
          <w:p w14:paraId="2610A07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r w:rsidRPr="00AE4C2E">
              <w:rPr>
                <w:rFonts w:ascii="Times New Roman" w:eastAsia="Times New Roman" w:hAnsi="Times New Roman" w:cs="Times New Roman"/>
                <w:sz w:val="20"/>
                <w:szCs w:val="20"/>
              </w:rPr>
              <w:t>%</w:t>
            </w:r>
          </w:p>
        </w:tc>
        <w:tc>
          <w:tcPr>
            <w:tcW w:w="851" w:type="dxa"/>
          </w:tcPr>
          <w:p w14:paraId="66E89FF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054CA89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816" w:type="dxa"/>
          </w:tcPr>
          <w:p w14:paraId="68EB3EC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27A" w:rsidRPr="004266C5" w14:paraId="34640E94" w14:textId="77777777" w:rsidTr="00FC427A">
        <w:tc>
          <w:tcPr>
            <w:tcW w:w="2127" w:type="dxa"/>
            <w:gridSpan w:val="2"/>
          </w:tcPr>
          <w:p w14:paraId="21C46F4C"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07EE7C8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w:t>
            </w:r>
          </w:p>
        </w:tc>
        <w:tc>
          <w:tcPr>
            <w:tcW w:w="567" w:type="dxa"/>
          </w:tcPr>
          <w:p w14:paraId="632BBFD9"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70</w:t>
            </w:r>
          </w:p>
        </w:tc>
        <w:tc>
          <w:tcPr>
            <w:tcW w:w="567" w:type="dxa"/>
          </w:tcPr>
          <w:p w14:paraId="206BD741"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567" w:type="dxa"/>
          </w:tcPr>
          <w:p w14:paraId="642D8FE9"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709" w:type="dxa"/>
          </w:tcPr>
          <w:p w14:paraId="42F6B96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709" w:type="dxa"/>
          </w:tcPr>
          <w:p w14:paraId="0E349E5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08" w:type="dxa"/>
          </w:tcPr>
          <w:p w14:paraId="13ABEA6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p>
        </w:tc>
        <w:tc>
          <w:tcPr>
            <w:tcW w:w="709" w:type="dxa"/>
          </w:tcPr>
          <w:p w14:paraId="454BD64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w:t>
            </w:r>
          </w:p>
        </w:tc>
        <w:tc>
          <w:tcPr>
            <w:tcW w:w="851" w:type="dxa"/>
          </w:tcPr>
          <w:p w14:paraId="0968DE8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50" w:type="dxa"/>
          </w:tcPr>
          <w:p w14:paraId="172DAE5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w:t>
            </w:r>
          </w:p>
        </w:tc>
        <w:tc>
          <w:tcPr>
            <w:tcW w:w="816" w:type="dxa"/>
          </w:tcPr>
          <w:p w14:paraId="4E87375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r>
    </w:tbl>
    <w:p w14:paraId="7D902026" w14:textId="77777777" w:rsidR="00FC427A" w:rsidRDefault="00FC427A" w:rsidP="00FC427A"/>
    <w:p w14:paraId="1D2E5096" w14:textId="77777777" w:rsidR="00FC427A" w:rsidRPr="00E21C1F" w:rsidRDefault="00FC427A" w:rsidP="00FC427A">
      <w:pPr>
        <w:rPr>
          <w:rFonts w:ascii="Times New Roman" w:hAnsi="Times New Roman" w:cs="Times New Roman"/>
        </w:rPr>
      </w:pPr>
      <w:r w:rsidRPr="00E21C1F">
        <w:rPr>
          <w:rFonts w:ascii="Times New Roman" w:hAnsi="Times New Roman" w:cs="Times New Roman"/>
        </w:rPr>
        <w:t xml:space="preserve">По </w:t>
      </w:r>
      <w:r>
        <w:rPr>
          <w:rFonts w:ascii="Times New Roman" w:hAnsi="Times New Roman" w:cs="Times New Roman"/>
        </w:rPr>
        <w:t>алгебре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0719A588" w14:textId="77777777" w:rsidTr="00FC427A">
        <w:tc>
          <w:tcPr>
            <w:tcW w:w="621" w:type="dxa"/>
            <w:vMerge w:val="restart"/>
          </w:tcPr>
          <w:p w14:paraId="14D64AD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Класс</w:t>
            </w:r>
          </w:p>
        </w:tc>
        <w:tc>
          <w:tcPr>
            <w:tcW w:w="1506" w:type="dxa"/>
            <w:vMerge w:val="restart"/>
          </w:tcPr>
          <w:p w14:paraId="7C028E8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092271C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0974146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453F418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26C0D16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4E2E003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55CBD0E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708DE9DF" w14:textId="77777777" w:rsidTr="00FC427A">
        <w:tc>
          <w:tcPr>
            <w:tcW w:w="621" w:type="dxa"/>
            <w:vMerge/>
          </w:tcPr>
          <w:p w14:paraId="7DEFF8B1"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7A249788"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68D638B6"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7D4A8524"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2EE2ACE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49106A2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15C4DED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3CA4B57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15D18EC3"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235E9919"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7F2407C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244B6A3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7C374CE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6EACA1C1" w14:textId="77777777" w:rsidTr="00FC427A">
        <w:tc>
          <w:tcPr>
            <w:tcW w:w="621" w:type="dxa"/>
          </w:tcPr>
          <w:p w14:paraId="0F51F37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8а</w:t>
            </w:r>
          </w:p>
        </w:tc>
        <w:tc>
          <w:tcPr>
            <w:tcW w:w="1506" w:type="dxa"/>
          </w:tcPr>
          <w:p w14:paraId="55F5116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Шалаева И.И.</w:t>
            </w:r>
          </w:p>
        </w:tc>
        <w:tc>
          <w:tcPr>
            <w:tcW w:w="567" w:type="dxa"/>
          </w:tcPr>
          <w:p w14:paraId="35A8ECE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tcPr>
          <w:p w14:paraId="2C95A0B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tcPr>
          <w:p w14:paraId="0342EF1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39DBD73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41DC553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3CBDEF9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tcPr>
          <w:p w14:paraId="5D9DD1D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AE4C2E">
              <w:rPr>
                <w:rFonts w:ascii="Times New Roman" w:eastAsia="Times New Roman" w:hAnsi="Times New Roman" w:cs="Times New Roman"/>
                <w:sz w:val="20"/>
                <w:szCs w:val="20"/>
              </w:rPr>
              <w:t>%</w:t>
            </w:r>
          </w:p>
        </w:tc>
        <w:tc>
          <w:tcPr>
            <w:tcW w:w="709" w:type="dxa"/>
          </w:tcPr>
          <w:p w14:paraId="0A89133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r w:rsidRPr="00AE4C2E">
              <w:rPr>
                <w:rFonts w:ascii="Times New Roman" w:eastAsia="Times New Roman" w:hAnsi="Times New Roman" w:cs="Times New Roman"/>
                <w:sz w:val="20"/>
                <w:szCs w:val="20"/>
              </w:rPr>
              <w:t>%</w:t>
            </w:r>
          </w:p>
        </w:tc>
        <w:tc>
          <w:tcPr>
            <w:tcW w:w="851" w:type="dxa"/>
          </w:tcPr>
          <w:p w14:paraId="47B29EC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2A8175C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6" w:type="dxa"/>
          </w:tcPr>
          <w:p w14:paraId="438F61E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C427A" w:rsidRPr="004266C5" w14:paraId="4AC070D8" w14:textId="77777777" w:rsidTr="00FC427A">
        <w:tc>
          <w:tcPr>
            <w:tcW w:w="621" w:type="dxa"/>
          </w:tcPr>
          <w:p w14:paraId="6FC64F1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8б</w:t>
            </w:r>
          </w:p>
        </w:tc>
        <w:tc>
          <w:tcPr>
            <w:tcW w:w="1506" w:type="dxa"/>
          </w:tcPr>
          <w:p w14:paraId="25D5077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Ахметова г.С.</w:t>
            </w:r>
          </w:p>
        </w:tc>
        <w:tc>
          <w:tcPr>
            <w:tcW w:w="567" w:type="dxa"/>
          </w:tcPr>
          <w:p w14:paraId="788B24A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67" w:type="dxa"/>
          </w:tcPr>
          <w:p w14:paraId="0D0B34F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Pr>
          <w:p w14:paraId="01FC27C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418E9F5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1782856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Pr>
          <w:p w14:paraId="05437F0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096D108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Pr="00AE4C2E">
              <w:rPr>
                <w:rFonts w:ascii="Times New Roman" w:eastAsia="Times New Roman" w:hAnsi="Times New Roman" w:cs="Times New Roman"/>
                <w:sz w:val="20"/>
                <w:szCs w:val="20"/>
              </w:rPr>
              <w:t>%</w:t>
            </w:r>
          </w:p>
        </w:tc>
        <w:tc>
          <w:tcPr>
            <w:tcW w:w="709" w:type="dxa"/>
          </w:tcPr>
          <w:p w14:paraId="381ED9F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AE4C2E">
              <w:rPr>
                <w:rFonts w:ascii="Times New Roman" w:eastAsia="Times New Roman" w:hAnsi="Times New Roman" w:cs="Times New Roman"/>
                <w:sz w:val="20"/>
                <w:szCs w:val="20"/>
              </w:rPr>
              <w:t>%</w:t>
            </w:r>
          </w:p>
        </w:tc>
        <w:tc>
          <w:tcPr>
            <w:tcW w:w="851" w:type="dxa"/>
          </w:tcPr>
          <w:p w14:paraId="129D906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41BABDC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16" w:type="dxa"/>
          </w:tcPr>
          <w:p w14:paraId="340F51C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FC427A" w:rsidRPr="004266C5" w14:paraId="54FF98ED" w14:textId="77777777" w:rsidTr="00FC427A">
        <w:tc>
          <w:tcPr>
            <w:tcW w:w="621" w:type="dxa"/>
          </w:tcPr>
          <w:p w14:paraId="53B5E17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8в</w:t>
            </w:r>
          </w:p>
        </w:tc>
        <w:tc>
          <w:tcPr>
            <w:tcW w:w="1506" w:type="dxa"/>
          </w:tcPr>
          <w:p w14:paraId="03985C2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Шалаева И.И.</w:t>
            </w:r>
          </w:p>
        </w:tc>
        <w:tc>
          <w:tcPr>
            <w:tcW w:w="567" w:type="dxa"/>
          </w:tcPr>
          <w:p w14:paraId="0713A1D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567" w:type="dxa"/>
          </w:tcPr>
          <w:p w14:paraId="1734FAB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567" w:type="dxa"/>
          </w:tcPr>
          <w:p w14:paraId="6682319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2BB641A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09" w:type="dxa"/>
          </w:tcPr>
          <w:p w14:paraId="0A0199E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09" w:type="dxa"/>
          </w:tcPr>
          <w:p w14:paraId="7A7A24E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8" w:type="dxa"/>
          </w:tcPr>
          <w:p w14:paraId="3AE5D68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r w:rsidRPr="00AE4C2E">
              <w:rPr>
                <w:rFonts w:ascii="Times New Roman" w:eastAsia="Times New Roman" w:hAnsi="Times New Roman" w:cs="Times New Roman"/>
                <w:sz w:val="20"/>
                <w:szCs w:val="20"/>
              </w:rPr>
              <w:t>%</w:t>
            </w:r>
          </w:p>
        </w:tc>
        <w:tc>
          <w:tcPr>
            <w:tcW w:w="709" w:type="dxa"/>
          </w:tcPr>
          <w:p w14:paraId="1E62FBF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AE4C2E">
              <w:rPr>
                <w:rFonts w:ascii="Times New Roman" w:eastAsia="Times New Roman" w:hAnsi="Times New Roman" w:cs="Times New Roman"/>
                <w:sz w:val="20"/>
                <w:szCs w:val="20"/>
              </w:rPr>
              <w:t>%</w:t>
            </w:r>
          </w:p>
        </w:tc>
        <w:tc>
          <w:tcPr>
            <w:tcW w:w="851" w:type="dxa"/>
          </w:tcPr>
          <w:p w14:paraId="5669ECA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0" w:type="dxa"/>
          </w:tcPr>
          <w:p w14:paraId="38A9ABE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16" w:type="dxa"/>
          </w:tcPr>
          <w:p w14:paraId="6034647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C427A" w:rsidRPr="004266C5" w14:paraId="15B50FA1" w14:textId="77777777" w:rsidTr="00FC427A">
        <w:tc>
          <w:tcPr>
            <w:tcW w:w="2127" w:type="dxa"/>
            <w:gridSpan w:val="2"/>
          </w:tcPr>
          <w:p w14:paraId="6C9A988F"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01DB855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w:t>
            </w:r>
          </w:p>
        </w:tc>
        <w:tc>
          <w:tcPr>
            <w:tcW w:w="567" w:type="dxa"/>
          </w:tcPr>
          <w:p w14:paraId="5D96F08F"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77</w:t>
            </w:r>
          </w:p>
        </w:tc>
        <w:tc>
          <w:tcPr>
            <w:tcW w:w="567" w:type="dxa"/>
          </w:tcPr>
          <w:p w14:paraId="0297804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567" w:type="dxa"/>
          </w:tcPr>
          <w:p w14:paraId="09203A7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709" w:type="dxa"/>
          </w:tcPr>
          <w:p w14:paraId="346EF26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709" w:type="dxa"/>
          </w:tcPr>
          <w:p w14:paraId="1F56DCE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708" w:type="dxa"/>
          </w:tcPr>
          <w:p w14:paraId="6264BBE1" w14:textId="77777777" w:rsidR="00FC427A" w:rsidRPr="00AE4C2E" w:rsidRDefault="00FC427A" w:rsidP="00FC427A">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p>
        </w:tc>
        <w:tc>
          <w:tcPr>
            <w:tcW w:w="709" w:type="dxa"/>
          </w:tcPr>
          <w:p w14:paraId="4D888CE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89%</w:t>
            </w:r>
          </w:p>
        </w:tc>
        <w:tc>
          <w:tcPr>
            <w:tcW w:w="851" w:type="dxa"/>
          </w:tcPr>
          <w:p w14:paraId="0A925A21"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50" w:type="dxa"/>
          </w:tcPr>
          <w:p w14:paraId="2B98602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w:t>
            </w:r>
          </w:p>
        </w:tc>
        <w:tc>
          <w:tcPr>
            <w:tcW w:w="816" w:type="dxa"/>
          </w:tcPr>
          <w:p w14:paraId="0FADB2E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w:t>
            </w:r>
          </w:p>
        </w:tc>
      </w:tr>
    </w:tbl>
    <w:p w14:paraId="5E254072" w14:textId="77777777" w:rsidR="00FC427A" w:rsidRDefault="00FC427A" w:rsidP="00FC427A"/>
    <w:p w14:paraId="56262EA7" w14:textId="77777777" w:rsidR="00FC427A" w:rsidRPr="00E21C1F" w:rsidRDefault="00FC427A" w:rsidP="00FC427A">
      <w:pPr>
        <w:rPr>
          <w:rFonts w:ascii="Times New Roman" w:hAnsi="Times New Roman" w:cs="Times New Roman"/>
        </w:rPr>
      </w:pPr>
      <w:r w:rsidRPr="00E21C1F">
        <w:rPr>
          <w:rFonts w:ascii="Times New Roman" w:hAnsi="Times New Roman" w:cs="Times New Roman"/>
        </w:rPr>
        <w:t xml:space="preserve">По </w:t>
      </w:r>
      <w:r>
        <w:rPr>
          <w:rFonts w:ascii="Times New Roman" w:hAnsi="Times New Roman" w:cs="Times New Roman"/>
        </w:rPr>
        <w:t>обществознанию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3D7E9B9C" w14:textId="77777777" w:rsidTr="00FC427A">
        <w:tc>
          <w:tcPr>
            <w:tcW w:w="621" w:type="dxa"/>
            <w:vMerge w:val="restart"/>
          </w:tcPr>
          <w:p w14:paraId="11D8A35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3EFE54C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3E076E3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3E1D4ED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056558E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1C11745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64A9B55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5D9F25E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583580E3" w14:textId="77777777" w:rsidTr="00FC427A">
        <w:tc>
          <w:tcPr>
            <w:tcW w:w="621" w:type="dxa"/>
            <w:vMerge/>
          </w:tcPr>
          <w:p w14:paraId="3D249773"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3FD2E035"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17F02B65"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73BD88DF"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4938C24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218213F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164462A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5888EFB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18620E6A"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04CFA971"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2DA3F89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0685917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4D29D0A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1378A182" w14:textId="77777777" w:rsidTr="00FC427A">
        <w:tc>
          <w:tcPr>
            <w:tcW w:w="621" w:type="dxa"/>
          </w:tcPr>
          <w:p w14:paraId="179E5A7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8а</w:t>
            </w:r>
          </w:p>
        </w:tc>
        <w:tc>
          <w:tcPr>
            <w:tcW w:w="1506" w:type="dxa"/>
          </w:tcPr>
          <w:p w14:paraId="31020E9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567" w:type="dxa"/>
          </w:tcPr>
          <w:p w14:paraId="36F715B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tcPr>
          <w:p w14:paraId="400808C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67" w:type="dxa"/>
          </w:tcPr>
          <w:p w14:paraId="0F45C69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02DF36F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Pr>
          <w:p w14:paraId="484D55F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59E888B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48D232C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r w:rsidRPr="00AE4C2E">
              <w:rPr>
                <w:rFonts w:ascii="Times New Roman" w:eastAsia="Times New Roman" w:hAnsi="Times New Roman" w:cs="Times New Roman"/>
                <w:sz w:val="20"/>
                <w:szCs w:val="20"/>
              </w:rPr>
              <w:t>%</w:t>
            </w:r>
          </w:p>
        </w:tc>
        <w:tc>
          <w:tcPr>
            <w:tcW w:w="709" w:type="dxa"/>
          </w:tcPr>
          <w:p w14:paraId="42F36CD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AE4C2E">
              <w:rPr>
                <w:rFonts w:ascii="Times New Roman" w:eastAsia="Times New Roman" w:hAnsi="Times New Roman" w:cs="Times New Roman"/>
                <w:sz w:val="20"/>
                <w:szCs w:val="20"/>
              </w:rPr>
              <w:t>%</w:t>
            </w:r>
          </w:p>
        </w:tc>
        <w:tc>
          <w:tcPr>
            <w:tcW w:w="851" w:type="dxa"/>
          </w:tcPr>
          <w:p w14:paraId="0FA243F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5F1599B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16" w:type="dxa"/>
          </w:tcPr>
          <w:p w14:paraId="5AB6020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FC427A" w:rsidRPr="004266C5" w14:paraId="7BA8C6BE" w14:textId="77777777" w:rsidTr="00FC427A">
        <w:tc>
          <w:tcPr>
            <w:tcW w:w="621" w:type="dxa"/>
          </w:tcPr>
          <w:p w14:paraId="15D8BF5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8б</w:t>
            </w:r>
          </w:p>
        </w:tc>
        <w:tc>
          <w:tcPr>
            <w:tcW w:w="1506" w:type="dxa"/>
          </w:tcPr>
          <w:p w14:paraId="3731082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567" w:type="dxa"/>
          </w:tcPr>
          <w:p w14:paraId="6F13A08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67" w:type="dxa"/>
          </w:tcPr>
          <w:p w14:paraId="5F034B3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tcPr>
          <w:p w14:paraId="1C6A537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361153E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Pr>
          <w:p w14:paraId="51CB891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09" w:type="dxa"/>
          </w:tcPr>
          <w:p w14:paraId="0856696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76177E6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AE4C2E">
              <w:rPr>
                <w:rFonts w:ascii="Times New Roman" w:eastAsia="Times New Roman" w:hAnsi="Times New Roman" w:cs="Times New Roman"/>
                <w:sz w:val="20"/>
                <w:szCs w:val="20"/>
              </w:rPr>
              <w:t>%</w:t>
            </w:r>
          </w:p>
        </w:tc>
        <w:tc>
          <w:tcPr>
            <w:tcW w:w="709" w:type="dxa"/>
          </w:tcPr>
          <w:p w14:paraId="7E58D5E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31142BB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6DDE932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16" w:type="dxa"/>
          </w:tcPr>
          <w:p w14:paraId="0EC0206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C427A" w:rsidRPr="004266C5" w14:paraId="10EC6FCE" w14:textId="77777777" w:rsidTr="00FC427A">
        <w:tc>
          <w:tcPr>
            <w:tcW w:w="621" w:type="dxa"/>
          </w:tcPr>
          <w:p w14:paraId="14DD5C5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8в</w:t>
            </w:r>
          </w:p>
        </w:tc>
        <w:tc>
          <w:tcPr>
            <w:tcW w:w="1506" w:type="dxa"/>
          </w:tcPr>
          <w:p w14:paraId="0B2D20A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567" w:type="dxa"/>
          </w:tcPr>
          <w:p w14:paraId="5D4A310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567" w:type="dxa"/>
          </w:tcPr>
          <w:p w14:paraId="0246F61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tcPr>
          <w:p w14:paraId="775C8EF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34E4E70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Pr>
          <w:p w14:paraId="4C7F035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3FAF91E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4D7DCD7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r w:rsidRPr="00AE4C2E">
              <w:rPr>
                <w:rFonts w:ascii="Times New Roman" w:eastAsia="Times New Roman" w:hAnsi="Times New Roman" w:cs="Times New Roman"/>
                <w:sz w:val="20"/>
                <w:szCs w:val="20"/>
              </w:rPr>
              <w:t>%</w:t>
            </w:r>
          </w:p>
        </w:tc>
        <w:tc>
          <w:tcPr>
            <w:tcW w:w="709" w:type="dxa"/>
          </w:tcPr>
          <w:p w14:paraId="6E4154E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AE4C2E">
              <w:rPr>
                <w:rFonts w:ascii="Times New Roman" w:eastAsia="Times New Roman" w:hAnsi="Times New Roman" w:cs="Times New Roman"/>
                <w:sz w:val="20"/>
                <w:szCs w:val="20"/>
              </w:rPr>
              <w:t>%</w:t>
            </w:r>
          </w:p>
        </w:tc>
        <w:tc>
          <w:tcPr>
            <w:tcW w:w="851" w:type="dxa"/>
          </w:tcPr>
          <w:p w14:paraId="5B6324F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058E0C1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16" w:type="dxa"/>
          </w:tcPr>
          <w:p w14:paraId="3572D1E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FC427A" w:rsidRPr="004266C5" w14:paraId="3889BBC1" w14:textId="77777777" w:rsidTr="00FC427A">
        <w:tc>
          <w:tcPr>
            <w:tcW w:w="2127" w:type="dxa"/>
            <w:gridSpan w:val="2"/>
          </w:tcPr>
          <w:p w14:paraId="5989EB3B"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1B12158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w:t>
            </w:r>
          </w:p>
        </w:tc>
        <w:tc>
          <w:tcPr>
            <w:tcW w:w="567" w:type="dxa"/>
          </w:tcPr>
          <w:p w14:paraId="1FD0560D"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567" w:type="dxa"/>
          </w:tcPr>
          <w:p w14:paraId="1681F62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567" w:type="dxa"/>
          </w:tcPr>
          <w:p w14:paraId="12CE2B2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709" w:type="dxa"/>
          </w:tcPr>
          <w:p w14:paraId="0A5AA5A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709" w:type="dxa"/>
          </w:tcPr>
          <w:p w14:paraId="5292B94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708" w:type="dxa"/>
          </w:tcPr>
          <w:p w14:paraId="61DA09E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r w:rsidRPr="00AE4C2E">
              <w:rPr>
                <w:rFonts w:ascii="Times New Roman" w:eastAsia="Times New Roman" w:hAnsi="Times New Roman" w:cs="Times New Roman"/>
                <w:sz w:val="20"/>
                <w:szCs w:val="20"/>
              </w:rPr>
              <w:t>%</w:t>
            </w:r>
          </w:p>
        </w:tc>
        <w:tc>
          <w:tcPr>
            <w:tcW w:w="709" w:type="dxa"/>
          </w:tcPr>
          <w:p w14:paraId="04BA65C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89%</w:t>
            </w:r>
          </w:p>
        </w:tc>
        <w:tc>
          <w:tcPr>
            <w:tcW w:w="851" w:type="dxa"/>
          </w:tcPr>
          <w:p w14:paraId="7DDEE64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50" w:type="dxa"/>
          </w:tcPr>
          <w:p w14:paraId="6B35C02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w:t>
            </w:r>
          </w:p>
        </w:tc>
        <w:tc>
          <w:tcPr>
            <w:tcW w:w="816" w:type="dxa"/>
          </w:tcPr>
          <w:p w14:paraId="0818BFF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r>
    </w:tbl>
    <w:p w14:paraId="16F49E1A" w14:textId="77777777" w:rsidR="00224C23" w:rsidRPr="00224C23" w:rsidRDefault="00224C23" w:rsidP="00FC427A">
      <w:pPr>
        <w:rPr>
          <w:sz w:val="4"/>
          <w:szCs w:val="4"/>
        </w:rPr>
      </w:pPr>
    </w:p>
    <w:p w14:paraId="41620DC2" w14:textId="77777777" w:rsidR="00FC427A" w:rsidRPr="00E21C1F" w:rsidRDefault="00FC427A" w:rsidP="00FC427A">
      <w:pPr>
        <w:rPr>
          <w:rFonts w:ascii="Times New Roman" w:hAnsi="Times New Roman" w:cs="Times New Roman"/>
        </w:rPr>
      </w:pPr>
      <w:r w:rsidRPr="00E21C1F">
        <w:rPr>
          <w:rFonts w:ascii="Times New Roman" w:hAnsi="Times New Roman" w:cs="Times New Roman"/>
        </w:rPr>
        <w:t xml:space="preserve">По </w:t>
      </w:r>
      <w:r>
        <w:rPr>
          <w:rFonts w:ascii="Times New Roman" w:hAnsi="Times New Roman" w:cs="Times New Roman"/>
        </w:rPr>
        <w:t>истории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681F2F49" w14:textId="77777777" w:rsidTr="00FC427A">
        <w:tc>
          <w:tcPr>
            <w:tcW w:w="621" w:type="dxa"/>
            <w:vMerge w:val="restart"/>
          </w:tcPr>
          <w:p w14:paraId="69B69BC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1D83D68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65C99E5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02CCF46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0BCA04F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602D4BE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44C4C08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4B1B0F1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24DEEF65" w14:textId="77777777" w:rsidTr="00FC427A">
        <w:tc>
          <w:tcPr>
            <w:tcW w:w="621" w:type="dxa"/>
            <w:vMerge/>
          </w:tcPr>
          <w:p w14:paraId="0F65F15E"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54E96190"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1850B6EB"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6B861489"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11CEAA5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40693B5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20168F3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1C80E83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1858E7B6"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25BDFC46"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0483C40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4E03F5A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08F472A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0C8AB7C3" w14:textId="77777777" w:rsidTr="00FC427A">
        <w:tc>
          <w:tcPr>
            <w:tcW w:w="621" w:type="dxa"/>
          </w:tcPr>
          <w:p w14:paraId="1792CC29"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8а</w:t>
            </w:r>
          </w:p>
        </w:tc>
        <w:tc>
          <w:tcPr>
            <w:tcW w:w="1506" w:type="dxa"/>
          </w:tcPr>
          <w:p w14:paraId="75AF0BE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567" w:type="dxa"/>
          </w:tcPr>
          <w:p w14:paraId="5768499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tcPr>
          <w:p w14:paraId="56DB702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tcPr>
          <w:p w14:paraId="3B69992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Pr>
          <w:p w14:paraId="5D24331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50CA059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09" w:type="dxa"/>
          </w:tcPr>
          <w:p w14:paraId="7144C60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766DA40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AE4C2E">
              <w:rPr>
                <w:rFonts w:ascii="Times New Roman" w:eastAsia="Times New Roman" w:hAnsi="Times New Roman" w:cs="Times New Roman"/>
                <w:sz w:val="20"/>
                <w:szCs w:val="20"/>
              </w:rPr>
              <w:t>%</w:t>
            </w:r>
          </w:p>
        </w:tc>
        <w:tc>
          <w:tcPr>
            <w:tcW w:w="709" w:type="dxa"/>
          </w:tcPr>
          <w:p w14:paraId="673B78D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6F979C2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264E926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16" w:type="dxa"/>
          </w:tcPr>
          <w:p w14:paraId="2F528A2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C427A" w:rsidRPr="004266C5" w14:paraId="7D7AF201" w14:textId="77777777" w:rsidTr="00FC427A">
        <w:tc>
          <w:tcPr>
            <w:tcW w:w="621" w:type="dxa"/>
          </w:tcPr>
          <w:p w14:paraId="40B8732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8б</w:t>
            </w:r>
          </w:p>
        </w:tc>
        <w:tc>
          <w:tcPr>
            <w:tcW w:w="1506" w:type="dxa"/>
          </w:tcPr>
          <w:p w14:paraId="7F268BA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567" w:type="dxa"/>
          </w:tcPr>
          <w:p w14:paraId="04C8D33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67" w:type="dxa"/>
          </w:tcPr>
          <w:p w14:paraId="275B084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67" w:type="dxa"/>
          </w:tcPr>
          <w:p w14:paraId="6A5A0AF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567" w:type="dxa"/>
          </w:tcPr>
          <w:p w14:paraId="1B64CC1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04F6D7C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0CC0374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45152D5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AE4C2E">
              <w:rPr>
                <w:rFonts w:ascii="Times New Roman" w:eastAsia="Times New Roman" w:hAnsi="Times New Roman" w:cs="Times New Roman"/>
                <w:sz w:val="20"/>
                <w:szCs w:val="20"/>
              </w:rPr>
              <w:t>%</w:t>
            </w:r>
          </w:p>
        </w:tc>
        <w:tc>
          <w:tcPr>
            <w:tcW w:w="709" w:type="dxa"/>
          </w:tcPr>
          <w:p w14:paraId="5878D27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2E3029F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08C64AF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16" w:type="dxa"/>
          </w:tcPr>
          <w:p w14:paraId="3A377B1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C427A" w:rsidRPr="004266C5" w14:paraId="2B0BD134" w14:textId="77777777" w:rsidTr="00FC427A">
        <w:tc>
          <w:tcPr>
            <w:tcW w:w="621" w:type="dxa"/>
          </w:tcPr>
          <w:p w14:paraId="70A314D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8в</w:t>
            </w:r>
          </w:p>
        </w:tc>
        <w:tc>
          <w:tcPr>
            <w:tcW w:w="1506" w:type="dxa"/>
          </w:tcPr>
          <w:p w14:paraId="3B6334F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Муратова Р.С.</w:t>
            </w:r>
          </w:p>
        </w:tc>
        <w:tc>
          <w:tcPr>
            <w:tcW w:w="567" w:type="dxa"/>
          </w:tcPr>
          <w:p w14:paraId="67F42F9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567" w:type="dxa"/>
          </w:tcPr>
          <w:p w14:paraId="1DD191D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 w:type="dxa"/>
          </w:tcPr>
          <w:p w14:paraId="0BD58A0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1A1BFD1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3ECA169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Pr>
          <w:p w14:paraId="69D10BD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13BF724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Pr="00AE4C2E">
              <w:rPr>
                <w:rFonts w:ascii="Times New Roman" w:eastAsia="Times New Roman" w:hAnsi="Times New Roman" w:cs="Times New Roman"/>
                <w:sz w:val="20"/>
                <w:szCs w:val="20"/>
              </w:rPr>
              <w:t>%</w:t>
            </w:r>
          </w:p>
        </w:tc>
        <w:tc>
          <w:tcPr>
            <w:tcW w:w="709" w:type="dxa"/>
          </w:tcPr>
          <w:p w14:paraId="328EB78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AE4C2E">
              <w:rPr>
                <w:rFonts w:ascii="Times New Roman" w:eastAsia="Times New Roman" w:hAnsi="Times New Roman" w:cs="Times New Roman"/>
                <w:sz w:val="20"/>
                <w:szCs w:val="20"/>
              </w:rPr>
              <w:t>%</w:t>
            </w:r>
          </w:p>
        </w:tc>
        <w:tc>
          <w:tcPr>
            <w:tcW w:w="851" w:type="dxa"/>
          </w:tcPr>
          <w:p w14:paraId="2822707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4C4112D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16" w:type="dxa"/>
          </w:tcPr>
          <w:p w14:paraId="777DAAB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FC427A" w:rsidRPr="004266C5" w14:paraId="690C2413" w14:textId="77777777" w:rsidTr="00FC427A">
        <w:tc>
          <w:tcPr>
            <w:tcW w:w="2127" w:type="dxa"/>
            <w:gridSpan w:val="2"/>
          </w:tcPr>
          <w:p w14:paraId="7F6588BC"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753B941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w:t>
            </w:r>
          </w:p>
        </w:tc>
        <w:tc>
          <w:tcPr>
            <w:tcW w:w="567" w:type="dxa"/>
          </w:tcPr>
          <w:p w14:paraId="09AE64F9"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61</w:t>
            </w:r>
          </w:p>
        </w:tc>
        <w:tc>
          <w:tcPr>
            <w:tcW w:w="567" w:type="dxa"/>
          </w:tcPr>
          <w:p w14:paraId="026453BE"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67" w:type="dxa"/>
          </w:tcPr>
          <w:p w14:paraId="5DED44B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709" w:type="dxa"/>
          </w:tcPr>
          <w:p w14:paraId="7272E0A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709" w:type="dxa"/>
          </w:tcPr>
          <w:p w14:paraId="3C2136E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708" w:type="dxa"/>
          </w:tcPr>
          <w:p w14:paraId="61449D8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AE4C2E">
              <w:rPr>
                <w:rFonts w:ascii="Times New Roman" w:eastAsia="Times New Roman" w:hAnsi="Times New Roman" w:cs="Times New Roman"/>
                <w:sz w:val="20"/>
                <w:szCs w:val="20"/>
              </w:rPr>
              <w:t>%</w:t>
            </w:r>
          </w:p>
        </w:tc>
        <w:tc>
          <w:tcPr>
            <w:tcW w:w="709" w:type="dxa"/>
          </w:tcPr>
          <w:p w14:paraId="205C1AD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w:t>
            </w:r>
          </w:p>
        </w:tc>
        <w:tc>
          <w:tcPr>
            <w:tcW w:w="851" w:type="dxa"/>
          </w:tcPr>
          <w:p w14:paraId="087D5E1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50" w:type="dxa"/>
          </w:tcPr>
          <w:p w14:paraId="4C8EE7C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p>
        </w:tc>
        <w:tc>
          <w:tcPr>
            <w:tcW w:w="816" w:type="dxa"/>
          </w:tcPr>
          <w:p w14:paraId="215F88B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r>
    </w:tbl>
    <w:p w14:paraId="11D0E012" w14:textId="77777777" w:rsidR="00FC427A" w:rsidRDefault="00FC427A" w:rsidP="00FC427A"/>
    <w:p w14:paraId="1530CCFC" w14:textId="77777777" w:rsidR="00FC427A" w:rsidRPr="00E21C1F" w:rsidRDefault="00FC427A" w:rsidP="00FC427A">
      <w:pPr>
        <w:rPr>
          <w:rFonts w:ascii="Times New Roman" w:hAnsi="Times New Roman" w:cs="Times New Roman"/>
        </w:rPr>
      </w:pPr>
      <w:r w:rsidRPr="00E21C1F">
        <w:rPr>
          <w:rFonts w:ascii="Times New Roman" w:hAnsi="Times New Roman" w:cs="Times New Roman"/>
        </w:rPr>
        <w:t xml:space="preserve">По </w:t>
      </w:r>
      <w:r>
        <w:rPr>
          <w:rFonts w:ascii="Times New Roman" w:hAnsi="Times New Roman" w:cs="Times New Roman"/>
        </w:rPr>
        <w:t>физике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6C86ACD7" w14:textId="77777777" w:rsidTr="00FC427A">
        <w:tc>
          <w:tcPr>
            <w:tcW w:w="621" w:type="dxa"/>
            <w:vMerge w:val="restart"/>
          </w:tcPr>
          <w:p w14:paraId="0C34AD1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Класс</w:t>
            </w:r>
          </w:p>
        </w:tc>
        <w:tc>
          <w:tcPr>
            <w:tcW w:w="1506" w:type="dxa"/>
            <w:vMerge w:val="restart"/>
          </w:tcPr>
          <w:p w14:paraId="5BE171D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72D95C8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17BFD14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34CC8502"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25176D0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0EBD799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15EE282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1BB6D9A8" w14:textId="77777777" w:rsidTr="00FC427A">
        <w:tc>
          <w:tcPr>
            <w:tcW w:w="621" w:type="dxa"/>
            <w:vMerge/>
          </w:tcPr>
          <w:p w14:paraId="05A1A40D"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251F4896"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3C306F5F"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292D50ED"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4A865D8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1FBEDE2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785E784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5B3844E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18B761E7"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4E339F8D"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2D7CCCC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27C7A42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30F0AA02"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2091D5BE" w14:textId="77777777" w:rsidTr="00FC427A">
        <w:tc>
          <w:tcPr>
            <w:tcW w:w="621" w:type="dxa"/>
          </w:tcPr>
          <w:p w14:paraId="50C8CE1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8а</w:t>
            </w:r>
          </w:p>
        </w:tc>
        <w:tc>
          <w:tcPr>
            <w:tcW w:w="1506" w:type="dxa"/>
          </w:tcPr>
          <w:p w14:paraId="4296E37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Белкина Е.А.</w:t>
            </w:r>
          </w:p>
        </w:tc>
        <w:tc>
          <w:tcPr>
            <w:tcW w:w="567" w:type="dxa"/>
          </w:tcPr>
          <w:p w14:paraId="31A1B61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tcPr>
          <w:p w14:paraId="23D319A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Pr>
          <w:p w14:paraId="748BBCD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Pr>
          <w:p w14:paraId="2FD92FA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09" w:type="dxa"/>
          </w:tcPr>
          <w:p w14:paraId="3A0694C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29857D9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012FDCA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Pr="00AE4C2E">
              <w:rPr>
                <w:rFonts w:ascii="Times New Roman" w:eastAsia="Times New Roman" w:hAnsi="Times New Roman" w:cs="Times New Roman"/>
                <w:sz w:val="20"/>
                <w:szCs w:val="20"/>
              </w:rPr>
              <w:t>%</w:t>
            </w:r>
          </w:p>
        </w:tc>
        <w:tc>
          <w:tcPr>
            <w:tcW w:w="709" w:type="dxa"/>
          </w:tcPr>
          <w:p w14:paraId="2430C17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AE4C2E">
              <w:rPr>
                <w:rFonts w:ascii="Times New Roman" w:eastAsia="Times New Roman" w:hAnsi="Times New Roman" w:cs="Times New Roman"/>
                <w:sz w:val="20"/>
                <w:szCs w:val="20"/>
              </w:rPr>
              <w:t>%</w:t>
            </w:r>
          </w:p>
        </w:tc>
        <w:tc>
          <w:tcPr>
            <w:tcW w:w="851" w:type="dxa"/>
          </w:tcPr>
          <w:p w14:paraId="7D7BDBE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13B0568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16" w:type="dxa"/>
          </w:tcPr>
          <w:p w14:paraId="6EF3F88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C427A" w:rsidRPr="004266C5" w14:paraId="688EC88E" w14:textId="77777777" w:rsidTr="00FC427A">
        <w:tc>
          <w:tcPr>
            <w:tcW w:w="621" w:type="dxa"/>
          </w:tcPr>
          <w:p w14:paraId="15C1A22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8б</w:t>
            </w:r>
          </w:p>
        </w:tc>
        <w:tc>
          <w:tcPr>
            <w:tcW w:w="1506" w:type="dxa"/>
          </w:tcPr>
          <w:p w14:paraId="4077957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Белкина Е.А.</w:t>
            </w:r>
          </w:p>
        </w:tc>
        <w:tc>
          <w:tcPr>
            <w:tcW w:w="567" w:type="dxa"/>
          </w:tcPr>
          <w:p w14:paraId="46AE503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67" w:type="dxa"/>
          </w:tcPr>
          <w:p w14:paraId="2847771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Pr>
          <w:p w14:paraId="58AF860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67" w:type="dxa"/>
          </w:tcPr>
          <w:p w14:paraId="60B616A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4491046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Pr>
          <w:p w14:paraId="0A61B7B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61D0822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r w:rsidRPr="00AE4C2E">
              <w:rPr>
                <w:rFonts w:ascii="Times New Roman" w:eastAsia="Times New Roman" w:hAnsi="Times New Roman" w:cs="Times New Roman"/>
                <w:sz w:val="20"/>
                <w:szCs w:val="20"/>
              </w:rPr>
              <w:t>%</w:t>
            </w:r>
          </w:p>
        </w:tc>
        <w:tc>
          <w:tcPr>
            <w:tcW w:w="709" w:type="dxa"/>
          </w:tcPr>
          <w:p w14:paraId="171CDF6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AE4C2E">
              <w:rPr>
                <w:rFonts w:ascii="Times New Roman" w:eastAsia="Times New Roman" w:hAnsi="Times New Roman" w:cs="Times New Roman"/>
                <w:sz w:val="20"/>
                <w:szCs w:val="20"/>
              </w:rPr>
              <w:t>%</w:t>
            </w:r>
          </w:p>
        </w:tc>
        <w:tc>
          <w:tcPr>
            <w:tcW w:w="851" w:type="dxa"/>
          </w:tcPr>
          <w:p w14:paraId="49B2CA0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6AFD726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6" w:type="dxa"/>
          </w:tcPr>
          <w:p w14:paraId="181B40B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C427A" w:rsidRPr="004266C5" w14:paraId="46251BF1" w14:textId="77777777" w:rsidTr="00FC427A">
        <w:tc>
          <w:tcPr>
            <w:tcW w:w="621" w:type="dxa"/>
          </w:tcPr>
          <w:p w14:paraId="48B0D72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8в</w:t>
            </w:r>
          </w:p>
        </w:tc>
        <w:tc>
          <w:tcPr>
            <w:tcW w:w="1506" w:type="dxa"/>
          </w:tcPr>
          <w:p w14:paraId="433A349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Белкина Е.А.</w:t>
            </w:r>
          </w:p>
        </w:tc>
        <w:tc>
          <w:tcPr>
            <w:tcW w:w="567" w:type="dxa"/>
          </w:tcPr>
          <w:p w14:paraId="2B00DE7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567" w:type="dxa"/>
          </w:tcPr>
          <w:p w14:paraId="5B62A7D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Pr>
          <w:p w14:paraId="72CD903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67" w:type="dxa"/>
          </w:tcPr>
          <w:p w14:paraId="53224EC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Pr>
          <w:p w14:paraId="6635A03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09" w:type="dxa"/>
          </w:tcPr>
          <w:p w14:paraId="3250D32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61C118D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r w:rsidRPr="00AE4C2E">
              <w:rPr>
                <w:rFonts w:ascii="Times New Roman" w:eastAsia="Times New Roman" w:hAnsi="Times New Roman" w:cs="Times New Roman"/>
                <w:sz w:val="20"/>
                <w:szCs w:val="20"/>
              </w:rPr>
              <w:t>%</w:t>
            </w:r>
          </w:p>
        </w:tc>
        <w:tc>
          <w:tcPr>
            <w:tcW w:w="709" w:type="dxa"/>
          </w:tcPr>
          <w:p w14:paraId="47E3E21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AE4C2E">
              <w:rPr>
                <w:rFonts w:ascii="Times New Roman" w:eastAsia="Times New Roman" w:hAnsi="Times New Roman" w:cs="Times New Roman"/>
                <w:sz w:val="20"/>
                <w:szCs w:val="20"/>
              </w:rPr>
              <w:t>%</w:t>
            </w:r>
          </w:p>
        </w:tc>
        <w:tc>
          <w:tcPr>
            <w:tcW w:w="851" w:type="dxa"/>
          </w:tcPr>
          <w:p w14:paraId="0C65D70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39F75B1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16" w:type="dxa"/>
          </w:tcPr>
          <w:p w14:paraId="616DA37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C427A" w:rsidRPr="004266C5" w14:paraId="33D48FBC" w14:textId="77777777" w:rsidTr="00FC427A">
        <w:tc>
          <w:tcPr>
            <w:tcW w:w="2127" w:type="dxa"/>
            <w:gridSpan w:val="2"/>
          </w:tcPr>
          <w:p w14:paraId="18ADD53A"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5FD9E26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w:t>
            </w:r>
          </w:p>
        </w:tc>
        <w:tc>
          <w:tcPr>
            <w:tcW w:w="567" w:type="dxa"/>
          </w:tcPr>
          <w:p w14:paraId="44CF0BBE"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567" w:type="dxa"/>
          </w:tcPr>
          <w:p w14:paraId="560243B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567" w:type="dxa"/>
          </w:tcPr>
          <w:p w14:paraId="2FEC156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p>
        </w:tc>
        <w:tc>
          <w:tcPr>
            <w:tcW w:w="709" w:type="dxa"/>
          </w:tcPr>
          <w:p w14:paraId="0EFDCF1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709" w:type="dxa"/>
          </w:tcPr>
          <w:p w14:paraId="39FD469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08" w:type="dxa"/>
          </w:tcPr>
          <w:p w14:paraId="448A0E6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w:t>
            </w:r>
          </w:p>
        </w:tc>
        <w:tc>
          <w:tcPr>
            <w:tcW w:w="709" w:type="dxa"/>
          </w:tcPr>
          <w:p w14:paraId="7F56A54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AE4C2E">
              <w:rPr>
                <w:rFonts w:ascii="Times New Roman" w:eastAsia="Times New Roman" w:hAnsi="Times New Roman" w:cs="Times New Roman"/>
                <w:sz w:val="20"/>
                <w:szCs w:val="20"/>
              </w:rPr>
              <w:t>%</w:t>
            </w:r>
          </w:p>
        </w:tc>
        <w:tc>
          <w:tcPr>
            <w:tcW w:w="851" w:type="dxa"/>
          </w:tcPr>
          <w:p w14:paraId="3A0FB9A3"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50" w:type="dxa"/>
          </w:tcPr>
          <w:p w14:paraId="08516D1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w:t>
            </w:r>
          </w:p>
        </w:tc>
        <w:tc>
          <w:tcPr>
            <w:tcW w:w="816" w:type="dxa"/>
          </w:tcPr>
          <w:p w14:paraId="36D210A0"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r>
    </w:tbl>
    <w:p w14:paraId="7C9AEF51" w14:textId="77777777" w:rsidR="00FC427A" w:rsidRDefault="00FC427A" w:rsidP="00FC427A">
      <w:pPr>
        <w:rPr>
          <w:rFonts w:ascii="Times New Roman" w:hAnsi="Times New Roman" w:cs="Times New Roman"/>
        </w:rPr>
      </w:pPr>
    </w:p>
    <w:p w14:paraId="5EDBF654" w14:textId="77777777" w:rsidR="00FC427A" w:rsidRPr="00E21C1F" w:rsidRDefault="00FC427A" w:rsidP="00FC427A">
      <w:pPr>
        <w:rPr>
          <w:rFonts w:ascii="Times New Roman" w:hAnsi="Times New Roman" w:cs="Times New Roman"/>
        </w:rPr>
      </w:pPr>
      <w:r w:rsidRPr="00E21C1F">
        <w:rPr>
          <w:rFonts w:ascii="Times New Roman" w:hAnsi="Times New Roman" w:cs="Times New Roman"/>
        </w:rPr>
        <w:t xml:space="preserve">По </w:t>
      </w:r>
      <w:r>
        <w:rPr>
          <w:rFonts w:ascii="Times New Roman" w:hAnsi="Times New Roman" w:cs="Times New Roman"/>
        </w:rPr>
        <w:t>географии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0D90ED22" w14:textId="77777777" w:rsidTr="00FC427A">
        <w:tc>
          <w:tcPr>
            <w:tcW w:w="621" w:type="dxa"/>
            <w:vMerge w:val="restart"/>
          </w:tcPr>
          <w:p w14:paraId="3785D0C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23A6469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3CEEFDD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378C61D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1F934FC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7169304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6B6D241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550DCD7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13499F4E" w14:textId="77777777" w:rsidTr="00FC427A">
        <w:tc>
          <w:tcPr>
            <w:tcW w:w="621" w:type="dxa"/>
            <w:vMerge/>
          </w:tcPr>
          <w:p w14:paraId="0BE5F816"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106B2974"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7A220939"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06C8D7DB"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620DA1A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4000881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6F71F28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0172483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184A1751"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6D6D3905"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12315BC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0A9BCE1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163F3E6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7277594C" w14:textId="77777777" w:rsidTr="00FC427A">
        <w:tc>
          <w:tcPr>
            <w:tcW w:w="621" w:type="dxa"/>
          </w:tcPr>
          <w:p w14:paraId="0A713B6C"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8а</w:t>
            </w:r>
          </w:p>
        </w:tc>
        <w:tc>
          <w:tcPr>
            <w:tcW w:w="1506" w:type="dxa"/>
          </w:tcPr>
          <w:p w14:paraId="350147AC"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Фаизова</w:t>
            </w:r>
            <w:proofErr w:type="spellEnd"/>
            <w:r>
              <w:rPr>
                <w:rFonts w:ascii="Times New Roman" w:eastAsia="Times New Roman" w:hAnsi="Times New Roman" w:cs="Times New Roman"/>
                <w:sz w:val="20"/>
                <w:szCs w:val="20"/>
              </w:rPr>
              <w:t xml:space="preserve"> Р.А.</w:t>
            </w:r>
          </w:p>
        </w:tc>
        <w:tc>
          <w:tcPr>
            <w:tcW w:w="567" w:type="dxa"/>
          </w:tcPr>
          <w:p w14:paraId="0D27561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tcPr>
          <w:p w14:paraId="391FA56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 w:type="dxa"/>
          </w:tcPr>
          <w:p w14:paraId="0E1A08F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17D782D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41C33D0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7A094E5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8" w:type="dxa"/>
          </w:tcPr>
          <w:p w14:paraId="520E87A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Pr="00AE4C2E">
              <w:rPr>
                <w:rFonts w:ascii="Times New Roman" w:eastAsia="Times New Roman" w:hAnsi="Times New Roman" w:cs="Times New Roman"/>
                <w:sz w:val="20"/>
                <w:szCs w:val="20"/>
              </w:rPr>
              <w:t>%</w:t>
            </w:r>
          </w:p>
        </w:tc>
        <w:tc>
          <w:tcPr>
            <w:tcW w:w="709" w:type="dxa"/>
          </w:tcPr>
          <w:p w14:paraId="12766F2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AE4C2E">
              <w:rPr>
                <w:rFonts w:ascii="Times New Roman" w:eastAsia="Times New Roman" w:hAnsi="Times New Roman" w:cs="Times New Roman"/>
                <w:sz w:val="20"/>
                <w:szCs w:val="20"/>
              </w:rPr>
              <w:t>%</w:t>
            </w:r>
          </w:p>
        </w:tc>
        <w:tc>
          <w:tcPr>
            <w:tcW w:w="851" w:type="dxa"/>
          </w:tcPr>
          <w:p w14:paraId="6492029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5079CD7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16" w:type="dxa"/>
          </w:tcPr>
          <w:p w14:paraId="6BCB548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C427A" w:rsidRPr="004266C5" w14:paraId="3CB884C8" w14:textId="77777777" w:rsidTr="00FC427A">
        <w:tc>
          <w:tcPr>
            <w:tcW w:w="621" w:type="dxa"/>
          </w:tcPr>
          <w:p w14:paraId="67A99BBD"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8б</w:t>
            </w:r>
          </w:p>
        </w:tc>
        <w:tc>
          <w:tcPr>
            <w:tcW w:w="1506" w:type="dxa"/>
          </w:tcPr>
          <w:p w14:paraId="70C8877C"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Фаизова</w:t>
            </w:r>
            <w:proofErr w:type="spellEnd"/>
            <w:r>
              <w:rPr>
                <w:rFonts w:ascii="Times New Roman" w:eastAsia="Times New Roman" w:hAnsi="Times New Roman" w:cs="Times New Roman"/>
                <w:sz w:val="20"/>
                <w:szCs w:val="20"/>
              </w:rPr>
              <w:t xml:space="preserve"> Р.А.</w:t>
            </w:r>
          </w:p>
        </w:tc>
        <w:tc>
          <w:tcPr>
            <w:tcW w:w="567" w:type="dxa"/>
          </w:tcPr>
          <w:p w14:paraId="58029A7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567" w:type="dxa"/>
          </w:tcPr>
          <w:p w14:paraId="76ED330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67" w:type="dxa"/>
          </w:tcPr>
          <w:p w14:paraId="04CB854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0EC5112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39307BA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1405B2F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39B008D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AE4C2E">
              <w:rPr>
                <w:rFonts w:ascii="Times New Roman" w:eastAsia="Times New Roman" w:hAnsi="Times New Roman" w:cs="Times New Roman"/>
                <w:sz w:val="20"/>
                <w:szCs w:val="20"/>
              </w:rPr>
              <w:t>%</w:t>
            </w:r>
          </w:p>
        </w:tc>
        <w:tc>
          <w:tcPr>
            <w:tcW w:w="709" w:type="dxa"/>
          </w:tcPr>
          <w:p w14:paraId="314F3EA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AE4C2E">
              <w:rPr>
                <w:rFonts w:ascii="Times New Roman" w:eastAsia="Times New Roman" w:hAnsi="Times New Roman" w:cs="Times New Roman"/>
                <w:sz w:val="20"/>
                <w:szCs w:val="20"/>
              </w:rPr>
              <w:t>%</w:t>
            </w:r>
          </w:p>
        </w:tc>
        <w:tc>
          <w:tcPr>
            <w:tcW w:w="851" w:type="dxa"/>
          </w:tcPr>
          <w:p w14:paraId="48224DE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67135F3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16" w:type="dxa"/>
          </w:tcPr>
          <w:p w14:paraId="6D38F26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27A" w:rsidRPr="004266C5" w14:paraId="120097A3" w14:textId="77777777" w:rsidTr="00FC427A">
        <w:tc>
          <w:tcPr>
            <w:tcW w:w="621" w:type="dxa"/>
          </w:tcPr>
          <w:p w14:paraId="0DCAB00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8в</w:t>
            </w:r>
          </w:p>
        </w:tc>
        <w:tc>
          <w:tcPr>
            <w:tcW w:w="1506" w:type="dxa"/>
          </w:tcPr>
          <w:p w14:paraId="33CF6E9B"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Азнаева</w:t>
            </w:r>
            <w:proofErr w:type="spellEnd"/>
          </w:p>
        </w:tc>
        <w:tc>
          <w:tcPr>
            <w:tcW w:w="567" w:type="dxa"/>
          </w:tcPr>
          <w:p w14:paraId="37D3126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567" w:type="dxa"/>
          </w:tcPr>
          <w:p w14:paraId="3775574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67" w:type="dxa"/>
          </w:tcPr>
          <w:p w14:paraId="2BA112A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5D5694A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5D916C4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2EF501E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08" w:type="dxa"/>
          </w:tcPr>
          <w:p w14:paraId="085676F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Pr="00AE4C2E">
              <w:rPr>
                <w:rFonts w:ascii="Times New Roman" w:eastAsia="Times New Roman" w:hAnsi="Times New Roman" w:cs="Times New Roman"/>
                <w:sz w:val="20"/>
                <w:szCs w:val="20"/>
              </w:rPr>
              <w:t>%</w:t>
            </w:r>
          </w:p>
        </w:tc>
        <w:tc>
          <w:tcPr>
            <w:tcW w:w="709" w:type="dxa"/>
          </w:tcPr>
          <w:p w14:paraId="781E0A1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sidRPr="00AE4C2E">
              <w:rPr>
                <w:rFonts w:ascii="Times New Roman" w:eastAsia="Times New Roman" w:hAnsi="Times New Roman" w:cs="Times New Roman"/>
                <w:sz w:val="20"/>
                <w:szCs w:val="20"/>
              </w:rPr>
              <w:t>%</w:t>
            </w:r>
          </w:p>
        </w:tc>
        <w:tc>
          <w:tcPr>
            <w:tcW w:w="851" w:type="dxa"/>
          </w:tcPr>
          <w:p w14:paraId="3374F41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28C4B59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16" w:type="dxa"/>
          </w:tcPr>
          <w:p w14:paraId="1D77A4F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27A" w:rsidRPr="004266C5" w14:paraId="5A68BD89" w14:textId="77777777" w:rsidTr="00FC427A">
        <w:tc>
          <w:tcPr>
            <w:tcW w:w="2127" w:type="dxa"/>
            <w:gridSpan w:val="2"/>
          </w:tcPr>
          <w:p w14:paraId="3BC5FE04" w14:textId="77777777" w:rsidR="00FC427A" w:rsidRPr="00AE4C2E" w:rsidRDefault="00FC427A" w:rsidP="00FC427A">
            <w:pPr>
              <w:jc w:val="right"/>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Итого:</w:t>
            </w:r>
          </w:p>
        </w:tc>
        <w:tc>
          <w:tcPr>
            <w:tcW w:w="567" w:type="dxa"/>
          </w:tcPr>
          <w:p w14:paraId="35AEA2F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w:t>
            </w:r>
          </w:p>
        </w:tc>
        <w:tc>
          <w:tcPr>
            <w:tcW w:w="567" w:type="dxa"/>
          </w:tcPr>
          <w:p w14:paraId="07AEAA76" w14:textId="77777777" w:rsidR="00FC427A" w:rsidRPr="00AE4C2E" w:rsidRDefault="00FC427A" w:rsidP="00FC427A">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58</w:t>
            </w:r>
          </w:p>
        </w:tc>
        <w:tc>
          <w:tcPr>
            <w:tcW w:w="567" w:type="dxa"/>
          </w:tcPr>
          <w:p w14:paraId="52CE2458"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567" w:type="dxa"/>
          </w:tcPr>
          <w:p w14:paraId="495515A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709" w:type="dxa"/>
          </w:tcPr>
          <w:p w14:paraId="602C0DF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709" w:type="dxa"/>
          </w:tcPr>
          <w:p w14:paraId="1520B152"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708" w:type="dxa"/>
          </w:tcPr>
          <w:p w14:paraId="223F628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709" w:type="dxa"/>
          </w:tcPr>
          <w:p w14:paraId="74B43A7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AE4C2E">
              <w:rPr>
                <w:rFonts w:ascii="Times New Roman" w:eastAsia="Times New Roman" w:hAnsi="Times New Roman" w:cs="Times New Roman"/>
                <w:sz w:val="20"/>
                <w:szCs w:val="20"/>
              </w:rPr>
              <w:t>%</w:t>
            </w:r>
          </w:p>
        </w:tc>
        <w:tc>
          <w:tcPr>
            <w:tcW w:w="851" w:type="dxa"/>
          </w:tcPr>
          <w:p w14:paraId="413414D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50" w:type="dxa"/>
          </w:tcPr>
          <w:p w14:paraId="061050B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816" w:type="dxa"/>
          </w:tcPr>
          <w:p w14:paraId="3AF4BFA4"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r>
    </w:tbl>
    <w:p w14:paraId="7F3C0B21" w14:textId="77777777" w:rsidR="00FC427A" w:rsidRDefault="00FC427A" w:rsidP="00FC427A"/>
    <w:p w14:paraId="3D83F370" w14:textId="77777777" w:rsidR="00FC427A" w:rsidRDefault="00FC427A" w:rsidP="00FC427A">
      <w:pPr>
        <w:spacing w:after="0" w:line="240" w:lineRule="auto"/>
        <w:rPr>
          <w:rFonts w:ascii="Times New Roman" w:hAnsi="Times New Roman"/>
          <w:b/>
          <w:szCs w:val="24"/>
        </w:rPr>
      </w:pPr>
      <w:proofErr w:type="gramStart"/>
      <w:r>
        <w:rPr>
          <w:rFonts w:ascii="Times New Roman" w:hAnsi="Times New Roman"/>
          <w:b/>
          <w:szCs w:val="24"/>
        </w:rPr>
        <w:t>В  9</w:t>
      </w:r>
      <w:proofErr w:type="gramEnd"/>
      <w:r w:rsidRPr="004266C5">
        <w:rPr>
          <w:rFonts w:ascii="Times New Roman" w:hAnsi="Times New Roman"/>
          <w:b/>
          <w:szCs w:val="24"/>
        </w:rPr>
        <w:t xml:space="preserve"> классах были проведены всероссийские проверочные работы по:</w:t>
      </w:r>
    </w:p>
    <w:p w14:paraId="0A1EF2AC" w14:textId="77777777" w:rsidR="00FC427A" w:rsidRDefault="00FC427A" w:rsidP="00FC427A"/>
    <w:p w14:paraId="605061EF" w14:textId="77777777" w:rsidR="00FC427A" w:rsidRDefault="00FC427A" w:rsidP="00FC427A">
      <w:pPr>
        <w:rPr>
          <w:rFonts w:ascii="Times New Roman" w:hAnsi="Times New Roman" w:cs="Times New Roman"/>
          <w:szCs w:val="24"/>
        </w:rPr>
      </w:pPr>
      <w:r>
        <w:t>-</w:t>
      </w:r>
      <w:r w:rsidRPr="00C40AF3">
        <w:rPr>
          <w:rFonts w:ascii="Times New Roman" w:hAnsi="Times New Roman" w:cs="Times New Roman"/>
          <w:szCs w:val="24"/>
        </w:rPr>
        <w:t xml:space="preserve">по </w:t>
      </w:r>
      <w:r>
        <w:rPr>
          <w:rFonts w:ascii="Times New Roman" w:hAnsi="Times New Roman" w:cs="Times New Roman"/>
          <w:szCs w:val="24"/>
        </w:rPr>
        <w:t>математике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35E8F329" w14:textId="77777777" w:rsidTr="00FC427A">
        <w:tc>
          <w:tcPr>
            <w:tcW w:w="621" w:type="dxa"/>
            <w:vMerge w:val="restart"/>
          </w:tcPr>
          <w:p w14:paraId="06CA098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0FDC7BF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188CE9E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70F72D9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559C194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6082672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05BCED8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3BF15F7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3420B462" w14:textId="77777777" w:rsidTr="00FC427A">
        <w:tc>
          <w:tcPr>
            <w:tcW w:w="621" w:type="dxa"/>
            <w:vMerge/>
          </w:tcPr>
          <w:p w14:paraId="44C540F0"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5E59173E"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1ADDA07C"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43626B4C"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31BB099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6F6ADA0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713B8DB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14B8AED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0C17AC8C"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03432CD0"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431AD2A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770FEEC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3948ACF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21B402DE" w14:textId="77777777" w:rsidTr="00FC427A">
        <w:tc>
          <w:tcPr>
            <w:tcW w:w="621" w:type="dxa"/>
          </w:tcPr>
          <w:p w14:paraId="65B4EAF7"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9б</w:t>
            </w:r>
          </w:p>
        </w:tc>
        <w:tc>
          <w:tcPr>
            <w:tcW w:w="1506" w:type="dxa"/>
          </w:tcPr>
          <w:p w14:paraId="68A6FDFD"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Ильюшенкова</w:t>
            </w:r>
            <w:proofErr w:type="spellEnd"/>
          </w:p>
        </w:tc>
        <w:tc>
          <w:tcPr>
            <w:tcW w:w="567" w:type="dxa"/>
          </w:tcPr>
          <w:p w14:paraId="696AC13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567" w:type="dxa"/>
          </w:tcPr>
          <w:p w14:paraId="3F82D01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67" w:type="dxa"/>
          </w:tcPr>
          <w:p w14:paraId="1876DBC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22DA22B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9" w:type="dxa"/>
          </w:tcPr>
          <w:p w14:paraId="2572433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Pr>
          <w:p w14:paraId="2B883C3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tcPr>
          <w:p w14:paraId="247AD12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AE4C2E">
              <w:rPr>
                <w:rFonts w:ascii="Times New Roman" w:eastAsia="Times New Roman" w:hAnsi="Times New Roman" w:cs="Times New Roman"/>
                <w:sz w:val="20"/>
                <w:szCs w:val="20"/>
              </w:rPr>
              <w:t>%</w:t>
            </w:r>
          </w:p>
        </w:tc>
        <w:tc>
          <w:tcPr>
            <w:tcW w:w="709" w:type="dxa"/>
          </w:tcPr>
          <w:p w14:paraId="16B7012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AE4C2E">
              <w:rPr>
                <w:rFonts w:ascii="Times New Roman" w:eastAsia="Times New Roman" w:hAnsi="Times New Roman" w:cs="Times New Roman"/>
                <w:sz w:val="20"/>
                <w:szCs w:val="20"/>
              </w:rPr>
              <w:t>%</w:t>
            </w:r>
          </w:p>
        </w:tc>
        <w:tc>
          <w:tcPr>
            <w:tcW w:w="851" w:type="dxa"/>
          </w:tcPr>
          <w:p w14:paraId="05B477F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776BBC3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6" w:type="dxa"/>
          </w:tcPr>
          <w:p w14:paraId="7B20504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11DEC11D" w14:textId="77777777" w:rsidR="00FC427A" w:rsidRDefault="00FC427A" w:rsidP="00FC427A"/>
    <w:p w14:paraId="29A32D6F" w14:textId="77777777" w:rsidR="00FC427A" w:rsidRDefault="00FC427A" w:rsidP="00FC427A">
      <w:pPr>
        <w:rPr>
          <w:rFonts w:ascii="Times New Roman" w:hAnsi="Times New Roman" w:cs="Times New Roman"/>
          <w:szCs w:val="24"/>
        </w:rPr>
      </w:pPr>
      <w:r>
        <w:t>-</w:t>
      </w:r>
      <w:r w:rsidRPr="00C40AF3">
        <w:rPr>
          <w:rFonts w:ascii="Times New Roman" w:hAnsi="Times New Roman" w:cs="Times New Roman"/>
          <w:szCs w:val="24"/>
        </w:rPr>
        <w:t xml:space="preserve">по </w:t>
      </w:r>
      <w:r>
        <w:rPr>
          <w:rFonts w:ascii="Times New Roman" w:hAnsi="Times New Roman" w:cs="Times New Roman"/>
          <w:szCs w:val="24"/>
        </w:rPr>
        <w:t>русскому языку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572C4330" w14:textId="77777777" w:rsidTr="00FC427A">
        <w:tc>
          <w:tcPr>
            <w:tcW w:w="621" w:type="dxa"/>
            <w:vMerge w:val="restart"/>
          </w:tcPr>
          <w:p w14:paraId="7412C22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Класс</w:t>
            </w:r>
          </w:p>
        </w:tc>
        <w:tc>
          <w:tcPr>
            <w:tcW w:w="1506" w:type="dxa"/>
            <w:vMerge w:val="restart"/>
          </w:tcPr>
          <w:p w14:paraId="0EAE5EC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5276DC9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34FAA1E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0E228C4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5E6BC2A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6717521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04B60D6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3B264BED" w14:textId="77777777" w:rsidTr="00FC427A">
        <w:tc>
          <w:tcPr>
            <w:tcW w:w="621" w:type="dxa"/>
            <w:vMerge/>
          </w:tcPr>
          <w:p w14:paraId="581A796E"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0AB14782"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4E10F1D6"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7B1A6DA3"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3FED10A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04A5D6D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692F40E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54D9DF7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455EDA9B"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62F5483E"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76E16DD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414043A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5970101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180961E9" w14:textId="77777777" w:rsidTr="00FC427A">
        <w:tc>
          <w:tcPr>
            <w:tcW w:w="621" w:type="dxa"/>
          </w:tcPr>
          <w:p w14:paraId="473B8975"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9а</w:t>
            </w:r>
          </w:p>
        </w:tc>
        <w:tc>
          <w:tcPr>
            <w:tcW w:w="1506" w:type="dxa"/>
          </w:tcPr>
          <w:p w14:paraId="5215167C"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Хоткина</w:t>
            </w:r>
            <w:proofErr w:type="spellEnd"/>
            <w:r>
              <w:rPr>
                <w:rFonts w:ascii="Times New Roman" w:eastAsia="Times New Roman" w:hAnsi="Times New Roman" w:cs="Times New Roman"/>
                <w:sz w:val="20"/>
                <w:szCs w:val="20"/>
              </w:rPr>
              <w:t xml:space="preserve"> А.И.</w:t>
            </w:r>
          </w:p>
        </w:tc>
        <w:tc>
          <w:tcPr>
            <w:tcW w:w="567" w:type="dxa"/>
          </w:tcPr>
          <w:p w14:paraId="0E0C69B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tcPr>
          <w:p w14:paraId="0D415792"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67" w:type="dxa"/>
          </w:tcPr>
          <w:p w14:paraId="1EC942B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67" w:type="dxa"/>
          </w:tcPr>
          <w:p w14:paraId="2A108B8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Pr>
          <w:p w14:paraId="57C5338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Pr>
          <w:p w14:paraId="43567D1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8" w:type="dxa"/>
          </w:tcPr>
          <w:p w14:paraId="680993E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r w:rsidRPr="00AE4C2E">
              <w:rPr>
                <w:rFonts w:ascii="Times New Roman" w:eastAsia="Times New Roman" w:hAnsi="Times New Roman" w:cs="Times New Roman"/>
                <w:sz w:val="20"/>
                <w:szCs w:val="20"/>
              </w:rPr>
              <w:t>%</w:t>
            </w:r>
          </w:p>
        </w:tc>
        <w:tc>
          <w:tcPr>
            <w:tcW w:w="709" w:type="dxa"/>
          </w:tcPr>
          <w:p w14:paraId="527CCA4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r w:rsidRPr="00AE4C2E">
              <w:rPr>
                <w:rFonts w:ascii="Times New Roman" w:eastAsia="Times New Roman" w:hAnsi="Times New Roman" w:cs="Times New Roman"/>
                <w:sz w:val="20"/>
                <w:szCs w:val="20"/>
              </w:rPr>
              <w:t>%</w:t>
            </w:r>
          </w:p>
        </w:tc>
        <w:tc>
          <w:tcPr>
            <w:tcW w:w="851" w:type="dxa"/>
          </w:tcPr>
          <w:p w14:paraId="186813A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0" w:type="dxa"/>
          </w:tcPr>
          <w:p w14:paraId="6BC7BB8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16" w:type="dxa"/>
          </w:tcPr>
          <w:p w14:paraId="6872D2A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bl>
    <w:p w14:paraId="3AFDF56C" w14:textId="77777777" w:rsidR="00FC427A" w:rsidRDefault="00FC427A" w:rsidP="00FC427A"/>
    <w:p w14:paraId="3BBCF88A" w14:textId="77777777" w:rsidR="00FC427A" w:rsidRDefault="00FC427A" w:rsidP="00FC427A">
      <w:pPr>
        <w:rPr>
          <w:rFonts w:ascii="Times New Roman" w:hAnsi="Times New Roman" w:cs="Times New Roman"/>
          <w:szCs w:val="24"/>
        </w:rPr>
      </w:pPr>
      <w:r>
        <w:t>-</w:t>
      </w:r>
      <w:r w:rsidRPr="00C40AF3">
        <w:rPr>
          <w:rFonts w:ascii="Times New Roman" w:hAnsi="Times New Roman" w:cs="Times New Roman"/>
          <w:szCs w:val="24"/>
        </w:rPr>
        <w:t xml:space="preserve">по </w:t>
      </w:r>
      <w:r>
        <w:rPr>
          <w:rFonts w:ascii="Times New Roman" w:hAnsi="Times New Roman" w:cs="Times New Roman"/>
          <w:szCs w:val="24"/>
        </w:rPr>
        <w:t>физике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76D8EA77" w14:textId="77777777" w:rsidTr="00FC427A">
        <w:tc>
          <w:tcPr>
            <w:tcW w:w="621" w:type="dxa"/>
            <w:vMerge w:val="restart"/>
          </w:tcPr>
          <w:p w14:paraId="5B97AAD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6481B26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5EA4F68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799250D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7D35147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785FCFF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0EB9CE0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0921F5A2"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6ED10E1F" w14:textId="77777777" w:rsidTr="00FC427A">
        <w:tc>
          <w:tcPr>
            <w:tcW w:w="621" w:type="dxa"/>
            <w:vMerge/>
          </w:tcPr>
          <w:p w14:paraId="7AA7D448"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1387D481"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5CF02690"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04044A04"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33983DE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728C184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038BD5E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2698BEE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4CDF82AC"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35A4DE85"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10F96C9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4BC768E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3C10E29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41E8308A" w14:textId="77777777" w:rsidTr="00FC427A">
        <w:tc>
          <w:tcPr>
            <w:tcW w:w="621" w:type="dxa"/>
          </w:tcPr>
          <w:p w14:paraId="6517AA9A"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9в</w:t>
            </w:r>
          </w:p>
        </w:tc>
        <w:tc>
          <w:tcPr>
            <w:tcW w:w="1506" w:type="dxa"/>
          </w:tcPr>
          <w:p w14:paraId="57F8D32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Белкина</w:t>
            </w:r>
          </w:p>
        </w:tc>
        <w:tc>
          <w:tcPr>
            <w:tcW w:w="567" w:type="dxa"/>
          </w:tcPr>
          <w:p w14:paraId="7FC946A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Pr>
          <w:p w14:paraId="67A8331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67" w:type="dxa"/>
          </w:tcPr>
          <w:p w14:paraId="3ABC924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6F45A6D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5E1E13D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Pr>
          <w:p w14:paraId="42EB1C0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8" w:type="dxa"/>
          </w:tcPr>
          <w:p w14:paraId="50A02AD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Pr="00AE4C2E">
              <w:rPr>
                <w:rFonts w:ascii="Times New Roman" w:eastAsia="Times New Roman" w:hAnsi="Times New Roman" w:cs="Times New Roman"/>
                <w:sz w:val="20"/>
                <w:szCs w:val="20"/>
              </w:rPr>
              <w:t>%</w:t>
            </w:r>
          </w:p>
        </w:tc>
        <w:tc>
          <w:tcPr>
            <w:tcW w:w="709" w:type="dxa"/>
          </w:tcPr>
          <w:p w14:paraId="2B98473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Pr="00AE4C2E">
              <w:rPr>
                <w:rFonts w:ascii="Times New Roman" w:eastAsia="Times New Roman" w:hAnsi="Times New Roman" w:cs="Times New Roman"/>
                <w:sz w:val="20"/>
                <w:szCs w:val="20"/>
              </w:rPr>
              <w:t>%</w:t>
            </w:r>
          </w:p>
        </w:tc>
        <w:tc>
          <w:tcPr>
            <w:tcW w:w="851" w:type="dxa"/>
          </w:tcPr>
          <w:p w14:paraId="0BF0929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2733CE7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16" w:type="dxa"/>
          </w:tcPr>
          <w:p w14:paraId="0984ACD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039AF5F4" w14:textId="77777777" w:rsidR="00FC427A" w:rsidRDefault="00FC427A" w:rsidP="00FC427A">
      <w:pPr>
        <w:rPr>
          <w:rFonts w:ascii="Times New Roman" w:hAnsi="Times New Roman" w:cs="Times New Roman"/>
          <w:szCs w:val="24"/>
        </w:rPr>
      </w:pPr>
      <w:r>
        <w:t>-</w:t>
      </w:r>
      <w:r w:rsidRPr="00C40AF3">
        <w:rPr>
          <w:rFonts w:ascii="Times New Roman" w:hAnsi="Times New Roman" w:cs="Times New Roman"/>
          <w:szCs w:val="24"/>
        </w:rPr>
        <w:t xml:space="preserve">по </w:t>
      </w:r>
      <w:r>
        <w:rPr>
          <w:rFonts w:ascii="Times New Roman" w:hAnsi="Times New Roman" w:cs="Times New Roman"/>
          <w:szCs w:val="24"/>
        </w:rPr>
        <w:t>истории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357330E2" w14:textId="77777777" w:rsidTr="00FC427A">
        <w:tc>
          <w:tcPr>
            <w:tcW w:w="621" w:type="dxa"/>
            <w:vMerge w:val="restart"/>
          </w:tcPr>
          <w:p w14:paraId="6ADA409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51EDE95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2F1D262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0C4CF8C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7FF027D4"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3B34EBC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7846CDA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4F4C194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3F183BC0" w14:textId="77777777" w:rsidTr="00FC427A">
        <w:tc>
          <w:tcPr>
            <w:tcW w:w="621" w:type="dxa"/>
            <w:vMerge/>
          </w:tcPr>
          <w:p w14:paraId="1F271164"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38D2E127"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0D145503"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600DFE46"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13E0A763"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2C82404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1BE8D04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4D8B8152"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7BED09D7"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4F9F8241"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3554C8E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10AC6F8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42407D6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533ADB4D" w14:textId="77777777" w:rsidTr="00FC427A">
        <w:tc>
          <w:tcPr>
            <w:tcW w:w="621" w:type="dxa"/>
          </w:tcPr>
          <w:p w14:paraId="1FB91256"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9в</w:t>
            </w:r>
          </w:p>
        </w:tc>
        <w:tc>
          <w:tcPr>
            <w:tcW w:w="1506" w:type="dxa"/>
          </w:tcPr>
          <w:p w14:paraId="1A014210"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Кутлиахметова</w:t>
            </w:r>
            <w:proofErr w:type="spellEnd"/>
            <w:r>
              <w:rPr>
                <w:rFonts w:ascii="Times New Roman" w:eastAsia="Times New Roman" w:hAnsi="Times New Roman" w:cs="Times New Roman"/>
                <w:sz w:val="20"/>
                <w:szCs w:val="20"/>
              </w:rPr>
              <w:t xml:space="preserve"> Г.Ф.</w:t>
            </w:r>
          </w:p>
        </w:tc>
        <w:tc>
          <w:tcPr>
            <w:tcW w:w="567" w:type="dxa"/>
          </w:tcPr>
          <w:p w14:paraId="3D502AF7"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67" w:type="dxa"/>
          </w:tcPr>
          <w:p w14:paraId="478D26B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 w:type="dxa"/>
          </w:tcPr>
          <w:p w14:paraId="0D12096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08006C20"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1340ACB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Pr>
          <w:p w14:paraId="332EBEF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23603B48"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AE4C2E">
              <w:rPr>
                <w:rFonts w:ascii="Times New Roman" w:eastAsia="Times New Roman" w:hAnsi="Times New Roman" w:cs="Times New Roman"/>
                <w:sz w:val="20"/>
                <w:szCs w:val="20"/>
              </w:rPr>
              <w:t>%</w:t>
            </w:r>
          </w:p>
        </w:tc>
        <w:tc>
          <w:tcPr>
            <w:tcW w:w="709" w:type="dxa"/>
          </w:tcPr>
          <w:p w14:paraId="3DCF0C2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AE4C2E">
              <w:rPr>
                <w:rFonts w:ascii="Times New Roman" w:eastAsia="Times New Roman" w:hAnsi="Times New Roman" w:cs="Times New Roman"/>
                <w:sz w:val="20"/>
                <w:szCs w:val="20"/>
              </w:rPr>
              <w:t>%</w:t>
            </w:r>
          </w:p>
        </w:tc>
        <w:tc>
          <w:tcPr>
            <w:tcW w:w="851" w:type="dxa"/>
          </w:tcPr>
          <w:p w14:paraId="4B12FE1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32AA160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16" w:type="dxa"/>
          </w:tcPr>
          <w:p w14:paraId="421C502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bl>
    <w:p w14:paraId="13FC0699" w14:textId="77777777" w:rsidR="00FC427A" w:rsidRDefault="00FC427A" w:rsidP="00FC427A"/>
    <w:p w14:paraId="4695C518" w14:textId="77777777" w:rsidR="00FC427A" w:rsidRDefault="00FC427A" w:rsidP="00FC427A">
      <w:pPr>
        <w:rPr>
          <w:rFonts w:ascii="Times New Roman" w:hAnsi="Times New Roman" w:cs="Times New Roman"/>
          <w:szCs w:val="24"/>
        </w:rPr>
      </w:pPr>
      <w:r>
        <w:t>-</w:t>
      </w:r>
      <w:r w:rsidRPr="00C40AF3">
        <w:rPr>
          <w:rFonts w:ascii="Times New Roman" w:hAnsi="Times New Roman" w:cs="Times New Roman"/>
          <w:szCs w:val="24"/>
        </w:rPr>
        <w:t xml:space="preserve">по </w:t>
      </w:r>
      <w:r>
        <w:rPr>
          <w:rFonts w:ascii="Times New Roman" w:hAnsi="Times New Roman" w:cs="Times New Roman"/>
          <w:szCs w:val="24"/>
        </w:rPr>
        <w:t>обществознанию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7EE91BC4" w14:textId="77777777" w:rsidTr="00FC427A">
        <w:tc>
          <w:tcPr>
            <w:tcW w:w="621" w:type="dxa"/>
            <w:vMerge w:val="restart"/>
          </w:tcPr>
          <w:p w14:paraId="7AB6F55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Класс</w:t>
            </w:r>
          </w:p>
        </w:tc>
        <w:tc>
          <w:tcPr>
            <w:tcW w:w="1506" w:type="dxa"/>
            <w:vMerge w:val="restart"/>
          </w:tcPr>
          <w:p w14:paraId="57EE2F3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учитель</w:t>
            </w:r>
          </w:p>
        </w:tc>
        <w:tc>
          <w:tcPr>
            <w:tcW w:w="567" w:type="dxa"/>
            <w:vMerge w:val="restart"/>
          </w:tcPr>
          <w:p w14:paraId="679553E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всего по списку</w:t>
            </w:r>
          </w:p>
        </w:tc>
        <w:tc>
          <w:tcPr>
            <w:tcW w:w="567" w:type="dxa"/>
            <w:vMerge w:val="restart"/>
          </w:tcPr>
          <w:p w14:paraId="66C17ED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принимало участие</w:t>
            </w:r>
          </w:p>
        </w:tc>
        <w:tc>
          <w:tcPr>
            <w:tcW w:w="2552" w:type="dxa"/>
            <w:gridSpan w:val="4"/>
          </w:tcPr>
          <w:p w14:paraId="282CE75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из них получили</w:t>
            </w:r>
          </w:p>
        </w:tc>
        <w:tc>
          <w:tcPr>
            <w:tcW w:w="708" w:type="dxa"/>
            <w:vMerge w:val="restart"/>
          </w:tcPr>
          <w:p w14:paraId="5DB39C2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качество</w:t>
            </w:r>
          </w:p>
        </w:tc>
        <w:tc>
          <w:tcPr>
            <w:tcW w:w="709" w:type="dxa"/>
            <w:vMerge w:val="restart"/>
          </w:tcPr>
          <w:p w14:paraId="4E7AF3D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успеваемость</w:t>
            </w:r>
          </w:p>
        </w:tc>
        <w:tc>
          <w:tcPr>
            <w:tcW w:w="2517" w:type="dxa"/>
            <w:gridSpan w:val="3"/>
          </w:tcPr>
          <w:p w14:paraId="5DEA41B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 xml:space="preserve">по сравнению с 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5E8D85C7" w14:textId="77777777" w:rsidTr="00FC427A">
        <w:tc>
          <w:tcPr>
            <w:tcW w:w="621" w:type="dxa"/>
            <w:vMerge/>
          </w:tcPr>
          <w:p w14:paraId="4FDB372C"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27E06E53"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67F529BC"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434F0B5B"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4A7377C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4AC6DF5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4A72E27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34671BF1"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72A7BA2C"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279E3115"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7ACDB94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414A0A60"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507CCB3B"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0EE41902" w14:textId="77777777" w:rsidTr="00FC427A">
        <w:tc>
          <w:tcPr>
            <w:tcW w:w="621" w:type="dxa"/>
          </w:tcPr>
          <w:p w14:paraId="7651F9FB"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9а</w:t>
            </w:r>
          </w:p>
        </w:tc>
        <w:tc>
          <w:tcPr>
            <w:tcW w:w="1506" w:type="dxa"/>
          </w:tcPr>
          <w:p w14:paraId="41F01875" w14:textId="77777777" w:rsidR="00FC427A" w:rsidRPr="00AE4C2E" w:rsidRDefault="00FC427A" w:rsidP="00FC427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Кутлиахметова</w:t>
            </w:r>
            <w:proofErr w:type="spellEnd"/>
            <w:r>
              <w:rPr>
                <w:rFonts w:ascii="Times New Roman" w:eastAsia="Times New Roman" w:hAnsi="Times New Roman" w:cs="Times New Roman"/>
                <w:sz w:val="20"/>
                <w:szCs w:val="20"/>
              </w:rPr>
              <w:t xml:space="preserve"> Г.Ф.</w:t>
            </w:r>
          </w:p>
        </w:tc>
        <w:tc>
          <w:tcPr>
            <w:tcW w:w="567" w:type="dxa"/>
          </w:tcPr>
          <w:p w14:paraId="32E7072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67" w:type="dxa"/>
          </w:tcPr>
          <w:p w14:paraId="640A94BF"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67" w:type="dxa"/>
          </w:tcPr>
          <w:p w14:paraId="04F94FF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Pr>
          <w:p w14:paraId="6B7D4B6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9" w:type="dxa"/>
          </w:tcPr>
          <w:p w14:paraId="40C2DA1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09" w:type="dxa"/>
          </w:tcPr>
          <w:p w14:paraId="0E35108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8" w:type="dxa"/>
          </w:tcPr>
          <w:p w14:paraId="24C6D32C"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r w:rsidRPr="00AE4C2E">
              <w:rPr>
                <w:rFonts w:ascii="Times New Roman" w:eastAsia="Times New Roman" w:hAnsi="Times New Roman" w:cs="Times New Roman"/>
                <w:sz w:val="20"/>
                <w:szCs w:val="20"/>
              </w:rPr>
              <w:t>%</w:t>
            </w:r>
          </w:p>
        </w:tc>
        <w:tc>
          <w:tcPr>
            <w:tcW w:w="709" w:type="dxa"/>
          </w:tcPr>
          <w:p w14:paraId="7A9FFC3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AE4C2E">
              <w:rPr>
                <w:rFonts w:ascii="Times New Roman" w:eastAsia="Times New Roman" w:hAnsi="Times New Roman" w:cs="Times New Roman"/>
                <w:sz w:val="20"/>
                <w:szCs w:val="20"/>
              </w:rPr>
              <w:t>%</w:t>
            </w:r>
          </w:p>
        </w:tc>
        <w:tc>
          <w:tcPr>
            <w:tcW w:w="851" w:type="dxa"/>
          </w:tcPr>
          <w:p w14:paraId="669B19B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6736CF4E"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816" w:type="dxa"/>
          </w:tcPr>
          <w:p w14:paraId="3CBBE244"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14:paraId="5FA00E15" w14:textId="77777777" w:rsidR="00FC427A" w:rsidRDefault="00FC427A" w:rsidP="00FC427A"/>
    <w:p w14:paraId="1A4929DA" w14:textId="77777777" w:rsidR="00FC427A" w:rsidRPr="006E587C" w:rsidRDefault="00FC427A" w:rsidP="00FC427A">
      <w:pPr>
        <w:rPr>
          <w:rFonts w:ascii="Times New Roman" w:hAnsi="Times New Roman" w:cs="Times New Roman"/>
        </w:rPr>
      </w:pPr>
      <w:r w:rsidRPr="006E587C">
        <w:rPr>
          <w:rFonts w:ascii="Times New Roman" w:hAnsi="Times New Roman" w:cs="Times New Roman"/>
        </w:rPr>
        <w:t>По биологии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506"/>
        <w:gridCol w:w="567"/>
        <w:gridCol w:w="567"/>
        <w:gridCol w:w="567"/>
        <w:gridCol w:w="567"/>
        <w:gridCol w:w="709"/>
        <w:gridCol w:w="709"/>
        <w:gridCol w:w="708"/>
        <w:gridCol w:w="709"/>
        <w:gridCol w:w="851"/>
        <w:gridCol w:w="850"/>
        <w:gridCol w:w="816"/>
      </w:tblGrid>
      <w:tr w:rsidR="00FC427A" w:rsidRPr="004266C5" w14:paraId="403E5195" w14:textId="77777777" w:rsidTr="00FC427A">
        <w:tc>
          <w:tcPr>
            <w:tcW w:w="621" w:type="dxa"/>
            <w:vMerge w:val="restart"/>
          </w:tcPr>
          <w:p w14:paraId="03D74B1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Кла</w:t>
            </w:r>
            <w:r w:rsidRPr="00AE4C2E">
              <w:rPr>
                <w:rFonts w:ascii="Times New Roman" w:eastAsia="Times New Roman" w:hAnsi="Times New Roman" w:cs="Times New Roman"/>
                <w:b/>
                <w:sz w:val="20"/>
                <w:szCs w:val="20"/>
              </w:rPr>
              <w:lastRenderedPageBreak/>
              <w:t>сс</w:t>
            </w:r>
          </w:p>
        </w:tc>
        <w:tc>
          <w:tcPr>
            <w:tcW w:w="1506" w:type="dxa"/>
            <w:vMerge w:val="restart"/>
          </w:tcPr>
          <w:p w14:paraId="7568825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учитель</w:t>
            </w:r>
          </w:p>
        </w:tc>
        <w:tc>
          <w:tcPr>
            <w:tcW w:w="567" w:type="dxa"/>
            <w:vMerge w:val="restart"/>
          </w:tcPr>
          <w:p w14:paraId="455D9E1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все</w:t>
            </w:r>
            <w:r w:rsidRPr="00AE4C2E">
              <w:rPr>
                <w:rFonts w:ascii="Times New Roman" w:eastAsia="Times New Roman" w:hAnsi="Times New Roman" w:cs="Times New Roman"/>
                <w:b/>
                <w:sz w:val="20"/>
                <w:szCs w:val="20"/>
              </w:rPr>
              <w:lastRenderedPageBreak/>
              <w:t>го по списку</w:t>
            </w:r>
          </w:p>
        </w:tc>
        <w:tc>
          <w:tcPr>
            <w:tcW w:w="567" w:type="dxa"/>
            <w:vMerge w:val="restart"/>
          </w:tcPr>
          <w:p w14:paraId="3386F20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при</w:t>
            </w:r>
            <w:r w:rsidRPr="00AE4C2E">
              <w:rPr>
                <w:rFonts w:ascii="Times New Roman" w:eastAsia="Times New Roman" w:hAnsi="Times New Roman" w:cs="Times New Roman"/>
                <w:b/>
                <w:sz w:val="20"/>
                <w:szCs w:val="20"/>
              </w:rPr>
              <w:lastRenderedPageBreak/>
              <w:t>нимало участие</w:t>
            </w:r>
          </w:p>
        </w:tc>
        <w:tc>
          <w:tcPr>
            <w:tcW w:w="2552" w:type="dxa"/>
            <w:gridSpan w:val="4"/>
          </w:tcPr>
          <w:p w14:paraId="5B000BA6"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из них получили</w:t>
            </w:r>
          </w:p>
        </w:tc>
        <w:tc>
          <w:tcPr>
            <w:tcW w:w="708" w:type="dxa"/>
            <w:vMerge w:val="restart"/>
          </w:tcPr>
          <w:p w14:paraId="2BCBCAFA"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каче</w:t>
            </w:r>
            <w:r w:rsidRPr="00AE4C2E">
              <w:rPr>
                <w:rFonts w:ascii="Times New Roman" w:eastAsia="Times New Roman" w:hAnsi="Times New Roman" w:cs="Times New Roman"/>
                <w:b/>
                <w:sz w:val="20"/>
                <w:szCs w:val="20"/>
              </w:rPr>
              <w:lastRenderedPageBreak/>
              <w:t>ство</w:t>
            </w:r>
          </w:p>
        </w:tc>
        <w:tc>
          <w:tcPr>
            <w:tcW w:w="709" w:type="dxa"/>
            <w:vMerge w:val="restart"/>
          </w:tcPr>
          <w:p w14:paraId="4436B35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успе</w:t>
            </w:r>
            <w:r w:rsidRPr="00AE4C2E">
              <w:rPr>
                <w:rFonts w:ascii="Times New Roman" w:eastAsia="Times New Roman" w:hAnsi="Times New Roman" w:cs="Times New Roman"/>
                <w:b/>
                <w:sz w:val="20"/>
                <w:szCs w:val="20"/>
              </w:rPr>
              <w:lastRenderedPageBreak/>
              <w:t>ваемость</w:t>
            </w:r>
          </w:p>
        </w:tc>
        <w:tc>
          <w:tcPr>
            <w:tcW w:w="2517" w:type="dxa"/>
            <w:gridSpan w:val="3"/>
          </w:tcPr>
          <w:p w14:paraId="018AADE8"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lastRenderedPageBreak/>
              <w:t xml:space="preserve">по сравнению с </w:t>
            </w:r>
            <w:r w:rsidRPr="00AE4C2E">
              <w:rPr>
                <w:rFonts w:ascii="Times New Roman" w:eastAsia="Times New Roman" w:hAnsi="Times New Roman" w:cs="Times New Roman"/>
                <w:b/>
                <w:sz w:val="20"/>
                <w:szCs w:val="20"/>
              </w:rPr>
              <w:lastRenderedPageBreak/>
              <w:t xml:space="preserve">результатами </w:t>
            </w:r>
            <w:r w:rsidRPr="00AE4C2E">
              <w:rPr>
                <w:rFonts w:ascii="Times New Roman" w:eastAsia="Times New Roman" w:hAnsi="Times New Roman" w:cs="Times New Roman"/>
                <w:b/>
                <w:sz w:val="20"/>
                <w:szCs w:val="20"/>
                <w:lang w:val="en-US"/>
              </w:rPr>
              <w:t>II</w:t>
            </w:r>
            <w:r w:rsidRPr="00AE4C2E">
              <w:rPr>
                <w:rFonts w:ascii="Times New Roman" w:eastAsia="Times New Roman" w:hAnsi="Times New Roman" w:cs="Times New Roman"/>
                <w:b/>
                <w:sz w:val="20"/>
                <w:szCs w:val="20"/>
              </w:rPr>
              <w:t xml:space="preserve"> триместра</w:t>
            </w:r>
          </w:p>
        </w:tc>
      </w:tr>
      <w:tr w:rsidR="00FC427A" w:rsidRPr="004266C5" w14:paraId="476513DC" w14:textId="77777777" w:rsidTr="00FC427A">
        <w:tc>
          <w:tcPr>
            <w:tcW w:w="621" w:type="dxa"/>
            <w:vMerge/>
          </w:tcPr>
          <w:p w14:paraId="31CC92BA" w14:textId="77777777" w:rsidR="00FC427A" w:rsidRPr="00AE4C2E" w:rsidRDefault="00FC427A" w:rsidP="00FC427A">
            <w:pPr>
              <w:jc w:val="center"/>
              <w:rPr>
                <w:rFonts w:ascii="Times New Roman" w:eastAsia="Times New Roman" w:hAnsi="Times New Roman" w:cs="Times New Roman"/>
                <w:b/>
                <w:sz w:val="20"/>
                <w:szCs w:val="20"/>
              </w:rPr>
            </w:pPr>
          </w:p>
        </w:tc>
        <w:tc>
          <w:tcPr>
            <w:tcW w:w="1506" w:type="dxa"/>
            <w:vMerge/>
          </w:tcPr>
          <w:p w14:paraId="1025C775"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14619DD6"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vMerge/>
          </w:tcPr>
          <w:p w14:paraId="7FF0D568" w14:textId="77777777" w:rsidR="00FC427A" w:rsidRPr="00AE4C2E" w:rsidRDefault="00FC427A" w:rsidP="00FC427A">
            <w:pPr>
              <w:jc w:val="center"/>
              <w:rPr>
                <w:rFonts w:ascii="Times New Roman" w:eastAsia="Times New Roman" w:hAnsi="Times New Roman" w:cs="Times New Roman"/>
                <w:b/>
                <w:sz w:val="20"/>
                <w:szCs w:val="20"/>
              </w:rPr>
            </w:pPr>
          </w:p>
        </w:tc>
        <w:tc>
          <w:tcPr>
            <w:tcW w:w="567" w:type="dxa"/>
          </w:tcPr>
          <w:p w14:paraId="5537FF99"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«5»</w:t>
            </w:r>
          </w:p>
        </w:tc>
        <w:tc>
          <w:tcPr>
            <w:tcW w:w="567" w:type="dxa"/>
          </w:tcPr>
          <w:p w14:paraId="6055847F"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«4»</w:t>
            </w:r>
          </w:p>
        </w:tc>
        <w:tc>
          <w:tcPr>
            <w:tcW w:w="709" w:type="dxa"/>
          </w:tcPr>
          <w:p w14:paraId="4BC8D5E7"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«3»</w:t>
            </w:r>
          </w:p>
        </w:tc>
        <w:tc>
          <w:tcPr>
            <w:tcW w:w="709" w:type="dxa"/>
          </w:tcPr>
          <w:p w14:paraId="72C2C99E"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«2»</w:t>
            </w:r>
          </w:p>
        </w:tc>
        <w:tc>
          <w:tcPr>
            <w:tcW w:w="708" w:type="dxa"/>
            <w:vMerge/>
          </w:tcPr>
          <w:p w14:paraId="35BDB646" w14:textId="77777777" w:rsidR="00FC427A" w:rsidRPr="00AE4C2E" w:rsidRDefault="00FC427A" w:rsidP="00FC427A">
            <w:pPr>
              <w:jc w:val="center"/>
              <w:rPr>
                <w:rFonts w:ascii="Times New Roman" w:eastAsia="Times New Roman" w:hAnsi="Times New Roman" w:cs="Times New Roman"/>
                <w:b/>
                <w:sz w:val="20"/>
                <w:szCs w:val="20"/>
              </w:rPr>
            </w:pPr>
          </w:p>
        </w:tc>
        <w:tc>
          <w:tcPr>
            <w:tcW w:w="709" w:type="dxa"/>
            <w:vMerge/>
          </w:tcPr>
          <w:p w14:paraId="4A066948" w14:textId="77777777" w:rsidR="00FC427A" w:rsidRPr="00AE4C2E" w:rsidRDefault="00FC427A" w:rsidP="00FC427A">
            <w:pPr>
              <w:jc w:val="center"/>
              <w:rPr>
                <w:rFonts w:ascii="Times New Roman" w:eastAsia="Times New Roman" w:hAnsi="Times New Roman" w:cs="Times New Roman"/>
                <w:b/>
                <w:sz w:val="20"/>
                <w:szCs w:val="20"/>
              </w:rPr>
            </w:pPr>
          </w:p>
        </w:tc>
        <w:tc>
          <w:tcPr>
            <w:tcW w:w="851" w:type="dxa"/>
          </w:tcPr>
          <w:p w14:paraId="7301BE6D"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повысили</w:t>
            </w:r>
          </w:p>
        </w:tc>
        <w:tc>
          <w:tcPr>
            <w:tcW w:w="850" w:type="dxa"/>
          </w:tcPr>
          <w:p w14:paraId="24F3628C"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понизили</w:t>
            </w:r>
          </w:p>
        </w:tc>
        <w:tc>
          <w:tcPr>
            <w:tcW w:w="816" w:type="dxa"/>
          </w:tcPr>
          <w:p w14:paraId="28184D95" w14:textId="77777777" w:rsidR="00FC427A" w:rsidRPr="00AE4C2E" w:rsidRDefault="00FC427A" w:rsidP="00FC427A">
            <w:pPr>
              <w:jc w:val="center"/>
              <w:rPr>
                <w:rFonts w:ascii="Times New Roman" w:eastAsia="Times New Roman" w:hAnsi="Times New Roman" w:cs="Times New Roman"/>
                <w:b/>
                <w:sz w:val="20"/>
                <w:szCs w:val="20"/>
              </w:rPr>
            </w:pPr>
            <w:r w:rsidRPr="00AE4C2E">
              <w:rPr>
                <w:rFonts w:ascii="Times New Roman" w:eastAsia="Times New Roman" w:hAnsi="Times New Roman" w:cs="Times New Roman"/>
                <w:b/>
                <w:sz w:val="20"/>
                <w:szCs w:val="20"/>
              </w:rPr>
              <w:t>подтвердили</w:t>
            </w:r>
          </w:p>
        </w:tc>
      </w:tr>
      <w:tr w:rsidR="00FC427A" w:rsidRPr="004266C5" w14:paraId="63BA3BA7" w14:textId="77777777" w:rsidTr="00FC427A">
        <w:tc>
          <w:tcPr>
            <w:tcW w:w="621" w:type="dxa"/>
          </w:tcPr>
          <w:p w14:paraId="0BB7CABF" w14:textId="77777777" w:rsidR="00FC427A" w:rsidRPr="00AE4C2E" w:rsidRDefault="00FC427A" w:rsidP="00FC42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9б</w:t>
            </w:r>
          </w:p>
        </w:tc>
        <w:tc>
          <w:tcPr>
            <w:tcW w:w="1506" w:type="dxa"/>
          </w:tcPr>
          <w:p w14:paraId="24E9C37A"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Камалова С.Б.</w:t>
            </w:r>
          </w:p>
        </w:tc>
        <w:tc>
          <w:tcPr>
            <w:tcW w:w="567" w:type="dxa"/>
          </w:tcPr>
          <w:p w14:paraId="36FCDABD"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567" w:type="dxa"/>
          </w:tcPr>
          <w:p w14:paraId="1D606013"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67" w:type="dxa"/>
          </w:tcPr>
          <w:p w14:paraId="1552837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Pr>
          <w:p w14:paraId="1989EF15"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09" w:type="dxa"/>
          </w:tcPr>
          <w:p w14:paraId="5BA5A85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09" w:type="dxa"/>
          </w:tcPr>
          <w:p w14:paraId="7D389FF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8" w:type="dxa"/>
          </w:tcPr>
          <w:p w14:paraId="005CEE8B"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AE4C2E">
              <w:rPr>
                <w:rFonts w:ascii="Times New Roman" w:eastAsia="Times New Roman" w:hAnsi="Times New Roman" w:cs="Times New Roman"/>
                <w:sz w:val="20"/>
                <w:szCs w:val="20"/>
              </w:rPr>
              <w:t>%</w:t>
            </w:r>
          </w:p>
        </w:tc>
        <w:tc>
          <w:tcPr>
            <w:tcW w:w="709" w:type="dxa"/>
          </w:tcPr>
          <w:p w14:paraId="0838061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AE4C2E">
              <w:rPr>
                <w:rFonts w:ascii="Times New Roman" w:eastAsia="Times New Roman" w:hAnsi="Times New Roman" w:cs="Times New Roman"/>
                <w:sz w:val="20"/>
                <w:szCs w:val="20"/>
              </w:rPr>
              <w:t>%</w:t>
            </w:r>
          </w:p>
        </w:tc>
        <w:tc>
          <w:tcPr>
            <w:tcW w:w="851" w:type="dxa"/>
          </w:tcPr>
          <w:p w14:paraId="684D7D29"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Pr>
          <w:p w14:paraId="7FC784F1"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16" w:type="dxa"/>
          </w:tcPr>
          <w:p w14:paraId="24441A86" w14:textId="77777777" w:rsidR="00FC427A" w:rsidRPr="00AE4C2E" w:rsidRDefault="00FC427A" w:rsidP="00FC427A">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bl>
    <w:p w14:paraId="7A8F5F9D" w14:textId="77777777" w:rsidR="00FC427A" w:rsidRPr="00FC427A" w:rsidRDefault="00FC427A" w:rsidP="00FC427A">
      <w:pPr>
        <w:rPr>
          <w:rFonts w:ascii="Times New Roman" w:hAnsi="Times New Roman" w:cs="Times New Roman"/>
        </w:rPr>
      </w:pPr>
    </w:p>
    <w:p w14:paraId="69540417" w14:textId="77777777" w:rsidR="00FC427A" w:rsidRPr="00FC427A" w:rsidRDefault="00FC427A" w:rsidP="00FC427A">
      <w:pPr>
        <w:pStyle w:val="a7"/>
        <w:spacing w:before="0" w:beforeAutospacing="0" w:after="0"/>
        <w:jc w:val="both"/>
        <w:rPr>
          <w:rFonts w:ascii="Times New Roman" w:hAnsi="Times New Roman" w:cs="Times New Roman"/>
          <w:sz w:val="22"/>
          <w:szCs w:val="22"/>
        </w:rPr>
      </w:pPr>
      <w:r w:rsidRPr="00FC427A">
        <w:rPr>
          <w:rFonts w:ascii="Times New Roman" w:hAnsi="Times New Roman" w:cs="Times New Roman"/>
          <w:sz w:val="22"/>
          <w:szCs w:val="22"/>
        </w:rPr>
        <w:t xml:space="preserve">    Ученики  в целом справились с предложенными работами и продемонстрировали средний уровень достижения учебных результатов. Анализ результатов по отдельным заданиям показал необходимость дополнительной работы. Руководителям школьных методиче</w:t>
      </w:r>
      <w:r>
        <w:rPr>
          <w:rFonts w:ascii="Times New Roman" w:hAnsi="Times New Roman" w:cs="Times New Roman"/>
          <w:sz w:val="22"/>
          <w:szCs w:val="22"/>
        </w:rPr>
        <w:t>ских объединений бы</w:t>
      </w:r>
      <w:r w:rsidRPr="00FC427A">
        <w:rPr>
          <w:rFonts w:ascii="Times New Roman" w:hAnsi="Times New Roman" w:cs="Times New Roman"/>
          <w:sz w:val="22"/>
          <w:szCs w:val="22"/>
        </w:rPr>
        <w:t>ло рекомендовано:</w:t>
      </w:r>
    </w:p>
    <w:p w14:paraId="572DE283" w14:textId="77777777" w:rsidR="00FC427A" w:rsidRPr="00FC427A" w:rsidRDefault="00FC427A" w:rsidP="00FC427A">
      <w:pPr>
        <w:pStyle w:val="a7"/>
        <w:numPr>
          <w:ilvl w:val="0"/>
          <w:numId w:val="15"/>
        </w:numPr>
        <w:spacing w:before="0" w:beforeAutospacing="0" w:after="0" w:afterAutospacing="0"/>
        <w:ind w:left="0"/>
        <w:jc w:val="both"/>
        <w:rPr>
          <w:rFonts w:ascii="Times New Roman" w:hAnsi="Times New Roman" w:cs="Times New Roman"/>
          <w:sz w:val="22"/>
          <w:szCs w:val="22"/>
        </w:rPr>
      </w:pPr>
      <w:r w:rsidRPr="00FC427A">
        <w:rPr>
          <w:rFonts w:ascii="Times New Roman" w:hAnsi="Times New Roman" w:cs="Times New Roman"/>
          <w:sz w:val="22"/>
          <w:szCs w:val="22"/>
        </w:rPr>
        <w:t>спланировать коррекционную работу, чтобы устранить пробелы;</w:t>
      </w:r>
    </w:p>
    <w:p w14:paraId="1657949C" w14:textId="77777777" w:rsidR="00FC427A" w:rsidRPr="00FC427A" w:rsidRDefault="00FC427A" w:rsidP="00FC427A">
      <w:pPr>
        <w:pStyle w:val="a7"/>
        <w:numPr>
          <w:ilvl w:val="0"/>
          <w:numId w:val="15"/>
        </w:numPr>
        <w:spacing w:before="0" w:beforeAutospacing="0" w:after="0" w:afterAutospacing="0"/>
        <w:ind w:left="0"/>
        <w:jc w:val="both"/>
        <w:rPr>
          <w:rFonts w:ascii="Times New Roman" w:hAnsi="Times New Roman" w:cs="Times New Roman"/>
          <w:sz w:val="22"/>
          <w:szCs w:val="22"/>
        </w:rPr>
      </w:pPr>
      <w:r w:rsidRPr="00FC427A">
        <w:rPr>
          <w:rFonts w:ascii="Times New Roman" w:hAnsi="Times New Roman" w:cs="Times New Roman"/>
          <w:sz w:val="22"/>
          <w:szCs w:val="22"/>
        </w:rPr>
        <w:t>организовать повторение по темам, проблемным для класса в целом;</w:t>
      </w:r>
    </w:p>
    <w:p w14:paraId="38ECD00E" w14:textId="77777777" w:rsidR="00FC427A" w:rsidRPr="00FC427A" w:rsidRDefault="00FC427A" w:rsidP="00FC427A">
      <w:pPr>
        <w:pStyle w:val="a7"/>
        <w:numPr>
          <w:ilvl w:val="0"/>
          <w:numId w:val="15"/>
        </w:numPr>
        <w:spacing w:before="0" w:beforeAutospacing="0" w:after="0" w:afterAutospacing="0"/>
        <w:ind w:left="0"/>
        <w:jc w:val="both"/>
        <w:rPr>
          <w:rFonts w:ascii="Times New Roman" w:hAnsi="Times New Roman" w:cs="Times New Roman"/>
          <w:sz w:val="22"/>
          <w:szCs w:val="22"/>
        </w:rPr>
      </w:pPr>
      <w:r w:rsidRPr="00FC427A">
        <w:rPr>
          <w:rFonts w:ascii="Times New Roman" w:hAnsi="Times New Roman" w:cs="Times New Roman"/>
          <w:sz w:val="22"/>
          <w:szCs w:val="22"/>
        </w:rPr>
        <w:t>провести индивидуальные тренировочные упражнения по разделам учебного курса, которые вызвали наибольшие затруднения;</w:t>
      </w:r>
    </w:p>
    <w:p w14:paraId="6FF68971" w14:textId="77777777" w:rsidR="00FC427A" w:rsidRPr="00FC427A" w:rsidRDefault="00FC427A" w:rsidP="00FC427A">
      <w:pPr>
        <w:pStyle w:val="a7"/>
        <w:numPr>
          <w:ilvl w:val="0"/>
          <w:numId w:val="15"/>
        </w:numPr>
        <w:spacing w:before="0" w:beforeAutospacing="0" w:after="0" w:afterAutospacing="0"/>
        <w:ind w:left="0"/>
        <w:jc w:val="both"/>
        <w:rPr>
          <w:rFonts w:ascii="Times New Roman" w:hAnsi="Times New Roman" w:cs="Times New Roman"/>
          <w:sz w:val="22"/>
          <w:szCs w:val="22"/>
        </w:rPr>
      </w:pPr>
      <w:r w:rsidRPr="00FC427A">
        <w:rPr>
          <w:rFonts w:ascii="Times New Roman" w:hAnsi="Times New Roman" w:cs="Times New Roman"/>
          <w:sz w:val="22"/>
          <w:szCs w:val="22"/>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14:paraId="6003A484" w14:textId="77777777" w:rsidR="00614B88" w:rsidRPr="00FC427A" w:rsidRDefault="00FC427A" w:rsidP="00171EF8">
      <w:pPr>
        <w:pStyle w:val="a7"/>
        <w:numPr>
          <w:ilvl w:val="0"/>
          <w:numId w:val="15"/>
        </w:numPr>
        <w:spacing w:before="0" w:beforeAutospacing="0" w:after="0" w:afterAutospacing="0"/>
        <w:ind w:left="0"/>
        <w:jc w:val="both"/>
        <w:rPr>
          <w:rFonts w:ascii="Times New Roman" w:hAnsi="Times New Roman" w:cs="Times New Roman"/>
          <w:sz w:val="22"/>
          <w:szCs w:val="22"/>
        </w:rPr>
      </w:pPr>
      <w:r w:rsidRPr="00FC427A">
        <w:rPr>
          <w:rFonts w:ascii="Times New Roman" w:hAnsi="Times New Roman" w:cs="Times New Roman"/>
          <w:sz w:val="22"/>
          <w:szCs w:val="22"/>
        </w:rPr>
        <w:t>совершенствовать навыки работы учеников со справочной литературой.</w:t>
      </w:r>
    </w:p>
    <w:p w14:paraId="06CB4E86" w14:textId="77777777" w:rsidR="007E59AB" w:rsidRPr="007E59AB" w:rsidRDefault="007E59AB" w:rsidP="007E59AB">
      <w:pPr>
        <w:spacing w:after="125" w:line="240" w:lineRule="auto"/>
        <w:rPr>
          <w:rFonts w:ascii="Times New Roman" w:eastAsia="Times New Roman" w:hAnsi="Times New Roman" w:cs="Times New Roman"/>
          <w:color w:val="222222"/>
          <w:lang w:eastAsia="ru-RU"/>
        </w:rPr>
      </w:pPr>
      <w:r w:rsidRPr="007E59AB">
        <w:rPr>
          <w:rFonts w:ascii="Arial" w:eastAsia="Times New Roman" w:hAnsi="Arial" w:cs="Arial"/>
          <w:color w:val="222222"/>
          <w:sz w:val="18"/>
          <w:szCs w:val="18"/>
          <w:lang w:eastAsia="ru-RU"/>
        </w:rPr>
        <w:br/>
      </w:r>
      <w:r w:rsidRPr="007E59AB">
        <w:rPr>
          <w:rFonts w:ascii="Times New Roman" w:eastAsia="Times New Roman" w:hAnsi="Times New Roman" w:cs="Times New Roman"/>
          <w:color w:val="222222"/>
          <w:lang w:eastAsia="ru-RU"/>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Причину данной ситуации видим в следующем:</w:t>
      </w:r>
    </w:p>
    <w:p w14:paraId="409013BE" w14:textId="77777777" w:rsidR="007E59AB" w:rsidRPr="007E59AB" w:rsidRDefault="007E59AB" w:rsidP="007E59AB">
      <w:pPr>
        <w:numPr>
          <w:ilvl w:val="0"/>
          <w:numId w:val="11"/>
        </w:numPr>
        <w:spacing w:after="0" w:line="240" w:lineRule="auto"/>
        <w:ind w:left="225"/>
        <w:rPr>
          <w:rFonts w:ascii="Times New Roman" w:eastAsia="Times New Roman" w:hAnsi="Times New Roman" w:cs="Times New Roman"/>
          <w:color w:val="222222"/>
          <w:lang w:eastAsia="ru-RU"/>
        </w:rPr>
      </w:pPr>
      <w:r w:rsidRPr="007E59AB">
        <w:rPr>
          <w:rFonts w:ascii="Times New Roman" w:eastAsia="Times New Roman" w:hAnsi="Times New Roman" w:cs="Times New Roman"/>
          <w:color w:val="222222"/>
          <w:lang w:eastAsia="ru-RU"/>
        </w:rPr>
        <w:t>недостаточное обеспечение обучающихся техническими средствами обучения – компьютерами, ноутбуками и др., высокоскоростным интернетом;</w:t>
      </w:r>
    </w:p>
    <w:p w14:paraId="7252282D" w14:textId="77777777" w:rsidR="007E59AB" w:rsidRPr="007E59AB" w:rsidRDefault="007E59AB" w:rsidP="007E59AB">
      <w:pPr>
        <w:numPr>
          <w:ilvl w:val="0"/>
          <w:numId w:val="11"/>
        </w:numPr>
        <w:spacing w:after="0" w:line="240" w:lineRule="auto"/>
        <w:ind w:left="225"/>
        <w:rPr>
          <w:rFonts w:ascii="Times New Roman" w:eastAsia="Times New Roman" w:hAnsi="Times New Roman" w:cs="Times New Roman"/>
          <w:color w:val="222222"/>
          <w:lang w:eastAsia="ru-RU"/>
        </w:rPr>
      </w:pPr>
      <w:r w:rsidRPr="007E59AB">
        <w:rPr>
          <w:rFonts w:ascii="Times New Roman" w:eastAsia="Times New Roman" w:hAnsi="Times New Roman" w:cs="Times New Roman"/>
          <w:color w:val="222222"/>
          <w:lang w:eastAsia="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14:paraId="54DC437A" w14:textId="77777777" w:rsidR="007E59AB" w:rsidRPr="007E59AB" w:rsidRDefault="007E59AB" w:rsidP="007E59AB">
      <w:pPr>
        <w:numPr>
          <w:ilvl w:val="0"/>
          <w:numId w:val="11"/>
        </w:numPr>
        <w:spacing w:after="0" w:line="240" w:lineRule="auto"/>
        <w:ind w:left="225"/>
        <w:rPr>
          <w:rFonts w:ascii="Times New Roman" w:eastAsia="Times New Roman" w:hAnsi="Times New Roman" w:cs="Times New Roman"/>
          <w:color w:val="222222"/>
          <w:lang w:eastAsia="ru-RU"/>
        </w:rPr>
      </w:pPr>
      <w:r w:rsidRPr="007E59AB">
        <w:rPr>
          <w:rFonts w:ascii="Times New Roman" w:eastAsia="Times New Roman" w:hAnsi="Times New Roman" w:cs="Times New Roman"/>
          <w:color w:val="222222"/>
          <w:lang w:eastAsia="ru-RU"/>
        </w:rPr>
        <w:t>не успешность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14:paraId="21158659" w14:textId="77777777" w:rsidR="00D32AF6" w:rsidRPr="0004493F" w:rsidRDefault="007E59AB" w:rsidP="0004493F">
      <w:pPr>
        <w:spacing w:after="125" w:line="240" w:lineRule="auto"/>
        <w:rPr>
          <w:rFonts w:ascii="Times New Roman" w:eastAsia="Times New Roman" w:hAnsi="Times New Roman" w:cs="Times New Roman"/>
          <w:color w:val="222222"/>
          <w:lang w:eastAsia="ru-RU"/>
        </w:rPr>
      </w:pPr>
      <w:r w:rsidRPr="007E59AB">
        <w:rPr>
          <w:rFonts w:ascii="Times New Roman" w:eastAsia="Times New Roman" w:hAnsi="Times New Roman" w:cs="Times New Roman"/>
          <w:color w:val="222222"/>
          <w:lang w:eastAsia="ru-RU"/>
        </w:rPr>
        <w:t>Исходя из сложившейся ситуации, в плане работы Школы на 2021 год необходимо предусмотреть мероприятия, минимизирующие выявленные дефициты, включить мероприятия в план ВСОКО.</w:t>
      </w:r>
    </w:p>
    <w:p w14:paraId="51CFD4CE" w14:textId="77777777" w:rsidR="00171EF8" w:rsidRPr="00D32AF6" w:rsidRDefault="00171EF8" w:rsidP="00171EF8">
      <w:pPr>
        <w:spacing w:after="0" w:line="240" w:lineRule="auto"/>
        <w:rPr>
          <w:rFonts w:ascii="Times New Roman" w:hAnsi="Times New Roman" w:cs="Times New Roman"/>
          <w:b/>
          <w:sz w:val="24"/>
          <w:szCs w:val="24"/>
        </w:rPr>
      </w:pPr>
      <w:r w:rsidRPr="00D32AF6">
        <w:rPr>
          <w:rFonts w:ascii="Times New Roman" w:hAnsi="Times New Roman" w:cs="Times New Roman"/>
          <w:b/>
          <w:sz w:val="24"/>
          <w:szCs w:val="24"/>
        </w:rPr>
        <w:t xml:space="preserve">      4.3 Результат</w:t>
      </w:r>
      <w:r w:rsidR="00D32AF6">
        <w:rPr>
          <w:rFonts w:ascii="Times New Roman" w:hAnsi="Times New Roman" w:cs="Times New Roman"/>
          <w:b/>
          <w:sz w:val="24"/>
          <w:szCs w:val="24"/>
        </w:rPr>
        <w:t>ы государственной итоговой атте</w:t>
      </w:r>
      <w:r w:rsidRPr="00D32AF6">
        <w:rPr>
          <w:rFonts w:ascii="Times New Roman" w:hAnsi="Times New Roman" w:cs="Times New Roman"/>
          <w:b/>
          <w:sz w:val="24"/>
          <w:szCs w:val="24"/>
        </w:rPr>
        <w:t>стации</w:t>
      </w:r>
    </w:p>
    <w:p w14:paraId="2D23BFD3" w14:textId="77777777" w:rsidR="00D32AF6" w:rsidRDefault="00D32AF6" w:rsidP="00171EF8">
      <w:pPr>
        <w:spacing w:after="0" w:line="240" w:lineRule="auto"/>
        <w:rPr>
          <w:rFonts w:ascii="Times New Roman" w:hAnsi="Times New Roman" w:cs="Times New Roman"/>
          <w:sz w:val="24"/>
          <w:szCs w:val="24"/>
        </w:rPr>
      </w:pPr>
    </w:p>
    <w:p w14:paraId="4F82C516" w14:textId="77777777" w:rsidR="00D32AF6" w:rsidRPr="00D32AF6" w:rsidRDefault="00D32AF6" w:rsidP="00D32AF6">
      <w:pPr>
        <w:spacing w:after="0" w:line="240" w:lineRule="auto"/>
        <w:ind w:firstLine="284"/>
        <w:jc w:val="both"/>
        <w:rPr>
          <w:rFonts w:ascii="Times New Roman" w:hAnsi="Times New Roman" w:cs="Times New Roman"/>
        </w:rPr>
      </w:pPr>
      <w:r w:rsidRPr="00D32AF6">
        <w:rPr>
          <w:rFonts w:ascii="Times New Roman" w:hAnsi="Times New Roman" w:cs="Times New Roman"/>
        </w:rPr>
        <w:t xml:space="preserve">В феврале 2020 года </w:t>
      </w:r>
      <w:r w:rsidRPr="00D32AF6">
        <w:rPr>
          <w:rFonts w:ascii="Times New Roman" w:hAnsi="Times New Roman" w:cs="Times New Roman"/>
          <w:shd w:val="clear" w:color="auto" w:fill="FFFFFF"/>
        </w:rPr>
        <w:t>все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14:paraId="66CFC91D" w14:textId="77777777" w:rsidR="00D32AF6" w:rsidRPr="00D32AF6" w:rsidRDefault="00D32AF6" w:rsidP="00D32AF6">
      <w:pPr>
        <w:spacing w:after="0" w:line="240" w:lineRule="auto"/>
        <w:ind w:firstLine="284"/>
        <w:jc w:val="both"/>
        <w:rPr>
          <w:rFonts w:ascii="Times New Roman" w:hAnsi="Times New Roman" w:cs="Times New Roman"/>
        </w:rPr>
      </w:pPr>
      <w:r w:rsidRPr="00D32AF6">
        <w:rPr>
          <w:rFonts w:ascii="Times New Roman" w:hAnsi="Times New Roman" w:cs="Times New Roman"/>
          <w:color w:val="222222"/>
          <w:shd w:val="clear" w:color="auto" w:fill="FFFFFF"/>
        </w:rPr>
        <w:t xml:space="preserve">В 2020 году ОГЭ, ЕГЭ и ГВЭ отменили как форму аттестации для всех учеников на основании постановления правительства от 10.06.2020 г. № 842. Гимназия выдавала аттестаты по результатам промежуточной аттестации, которую провели на основании рекомендаций Министерства просвещения с учетом текущей ситуации: годовые оценки выставили по итогам трех прошедших триместров. </w:t>
      </w:r>
    </w:p>
    <w:p w14:paraId="4C633B7F" w14:textId="77777777" w:rsidR="00D32AF6" w:rsidRPr="00D32AF6" w:rsidRDefault="00D32AF6" w:rsidP="00D32AF6">
      <w:pPr>
        <w:ind w:firstLine="284"/>
        <w:jc w:val="both"/>
        <w:rPr>
          <w:rFonts w:ascii="Times New Roman" w:hAnsi="Times New Roman"/>
        </w:rPr>
      </w:pPr>
      <w:r w:rsidRPr="00D32AF6">
        <w:rPr>
          <w:rFonts w:ascii="Times New Roman" w:hAnsi="Times New Roman"/>
        </w:rPr>
        <w:t>Все учащиеся 9-х классов получили аттестат об основном общем образовании</w:t>
      </w:r>
    </w:p>
    <w:tbl>
      <w:tblPr>
        <w:tblpPr w:leftFromText="180" w:rightFromText="180" w:vertAnchor="text" w:horzAnchor="margin" w:tblpY="69"/>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649"/>
        <w:gridCol w:w="1525"/>
        <w:gridCol w:w="2126"/>
        <w:gridCol w:w="1701"/>
        <w:gridCol w:w="2410"/>
      </w:tblGrid>
      <w:tr w:rsidR="00D32AF6" w:rsidRPr="00D32AF6" w14:paraId="031BF89C" w14:textId="77777777" w:rsidTr="00E200AD">
        <w:tc>
          <w:tcPr>
            <w:tcW w:w="1649" w:type="dxa"/>
            <w:vMerge w:val="restart"/>
            <w:hideMark/>
          </w:tcPr>
          <w:p w14:paraId="15EE4870" w14:textId="77777777" w:rsidR="00D32AF6" w:rsidRPr="00D32AF6" w:rsidRDefault="00D32AF6" w:rsidP="00E200AD">
            <w:pPr>
              <w:pStyle w:val="a9"/>
              <w:jc w:val="center"/>
              <w:rPr>
                <w:b/>
                <w:bCs/>
                <w:i/>
                <w:iCs/>
                <w:sz w:val="22"/>
                <w:szCs w:val="22"/>
              </w:rPr>
            </w:pPr>
            <w:r w:rsidRPr="00D32AF6">
              <w:rPr>
                <w:b/>
                <w:bCs/>
                <w:i/>
                <w:iCs/>
                <w:sz w:val="22"/>
                <w:szCs w:val="22"/>
              </w:rPr>
              <w:t>Всего</w:t>
            </w:r>
          </w:p>
          <w:p w14:paraId="715DA73C" w14:textId="77777777" w:rsidR="00D32AF6" w:rsidRPr="00D32AF6" w:rsidRDefault="00D32AF6" w:rsidP="00E200AD">
            <w:pPr>
              <w:pStyle w:val="a9"/>
              <w:jc w:val="center"/>
              <w:rPr>
                <w:b/>
                <w:bCs/>
                <w:i/>
                <w:iCs/>
                <w:sz w:val="22"/>
                <w:szCs w:val="22"/>
              </w:rPr>
            </w:pPr>
            <w:r w:rsidRPr="00D32AF6">
              <w:rPr>
                <w:b/>
                <w:bCs/>
                <w:i/>
                <w:iCs/>
                <w:sz w:val="22"/>
                <w:szCs w:val="22"/>
              </w:rPr>
              <w:t>выпускников</w:t>
            </w:r>
          </w:p>
        </w:tc>
        <w:tc>
          <w:tcPr>
            <w:tcW w:w="1525" w:type="dxa"/>
            <w:vMerge w:val="restart"/>
            <w:hideMark/>
          </w:tcPr>
          <w:p w14:paraId="30E58BA1" w14:textId="77777777" w:rsidR="00D32AF6" w:rsidRPr="00D32AF6" w:rsidRDefault="00D32AF6" w:rsidP="00E200AD">
            <w:pPr>
              <w:pStyle w:val="a9"/>
              <w:jc w:val="center"/>
              <w:rPr>
                <w:b/>
                <w:bCs/>
                <w:i/>
                <w:iCs/>
                <w:sz w:val="22"/>
                <w:szCs w:val="22"/>
              </w:rPr>
            </w:pPr>
            <w:r w:rsidRPr="00D32AF6">
              <w:rPr>
                <w:b/>
                <w:bCs/>
                <w:i/>
                <w:iCs/>
                <w:sz w:val="22"/>
                <w:szCs w:val="22"/>
              </w:rPr>
              <w:t>Получили аттестаты</w:t>
            </w:r>
          </w:p>
        </w:tc>
        <w:tc>
          <w:tcPr>
            <w:tcW w:w="6237" w:type="dxa"/>
            <w:gridSpan w:val="3"/>
            <w:hideMark/>
          </w:tcPr>
          <w:p w14:paraId="712A6971" w14:textId="77777777" w:rsidR="00D32AF6" w:rsidRPr="00D32AF6" w:rsidRDefault="00D32AF6" w:rsidP="00E200AD">
            <w:pPr>
              <w:pStyle w:val="a9"/>
              <w:jc w:val="center"/>
              <w:rPr>
                <w:b/>
                <w:bCs/>
                <w:i/>
                <w:iCs/>
                <w:sz w:val="22"/>
                <w:szCs w:val="22"/>
              </w:rPr>
            </w:pPr>
            <w:r w:rsidRPr="00D32AF6">
              <w:rPr>
                <w:b/>
                <w:bCs/>
                <w:i/>
                <w:iCs/>
                <w:sz w:val="22"/>
                <w:szCs w:val="22"/>
              </w:rPr>
              <w:t>Аттестаты</w:t>
            </w:r>
          </w:p>
        </w:tc>
      </w:tr>
      <w:tr w:rsidR="00D32AF6" w:rsidRPr="00D32AF6" w14:paraId="38328DA9" w14:textId="77777777" w:rsidTr="00E200AD">
        <w:tc>
          <w:tcPr>
            <w:tcW w:w="1649" w:type="dxa"/>
            <w:vMerge/>
            <w:vAlign w:val="center"/>
            <w:hideMark/>
          </w:tcPr>
          <w:p w14:paraId="631D2328" w14:textId="77777777" w:rsidR="00D32AF6" w:rsidRPr="00D32AF6" w:rsidRDefault="00D32AF6" w:rsidP="00E200AD">
            <w:pPr>
              <w:spacing w:after="0" w:line="240" w:lineRule="auto"/>
              <w:rPr>
                <w:rFonts w:ascii="Times New Roman" w:eastAsia="Andale Sans UI" w:hAnsi="Times New Roman"/>
                <w:b/>
                <w:bCs/>
                <w:i/>
                <w:iCs/>
                <w:kern w:val="2"/>
              </w:rPr>
            </w:pPr>
          </w:p>
        </w:tc>
        <w:tc>
          <w:tcPr>
            <w:tcW w:w="1525" w:type="dxa"/>
            <w:vMerge/>
            <w:vAlign w:val="center"/>
            <w:hideMark/>
          </w:tcPr>
          <w:p w14:paraId="6FDA8EFF" w14:textId="77777777" w:rsidR="00D32AF6" w:rsidRPr="00D32AF6" w:rsidRDefault="00D32AF6" w:rsidP="00E200AD">
            <w:pPr>
              <w:spacing w:after="0" w:line="240" w:lineRule="auto"/>
              <w:rPr>
                <w:rFonts w:ascii="Times New Roman" w:eastAsia="Andale Sans UI" w:hAnsi="Times New Roman"/>
                <w:b/>
                <w:bCs/>
                <w:i/>
                <w:iCs/>
                <w:kern w:val="2"/>
              </w:rPr>
            </w:pPr>
          </w:p>
        </w:tc>
        <w:tc>
          <w:tcPr>
            <w:tcW w:w="2126" w:type="dxa"/>
            <w:hideMark/>
          </w:tcPr>
          <w:p w14:paraId="2EACB8D6" w14:textId="77777777" w:rsidR="00D32AF6" w:rsidRPr="00D32AF6" w:rsidRDefault="00D32AF6" w:rsidP="00E200AD">
            <w:pPr>
              <w:pStyle w:val="a9"/>
              <w:jc w:val="center"/>
              <w:rPr>
                <w:b/>
                <w:bCs/>
                <w:i/>
                <w:iCs/>
                <w:sz w:val="22"/>
                <w:szCs w:val="22"/>
              </w:rPr>
            </w:pPr>
            <w:r w:rsidRPr="00D32AF6">
              <w:rPr>
                <w:b/>
                <w:bCs/>
                <w:i/>
                <w:iCs/>
                <w:sz w:val="22"/>
                <w:szCs w:val="22"/>
              </w:rPr>
              <w:t>"5"</w:t>
            </w:r>
          </w:p>
        </w:tc>
        <w:tc>
          <w:tcPr>
            <w:tcW w:w="1701" w:type="dxa"/>
            <w:hideMark/>
          </w:tcPr>
          <w:p w14:paraId="333BA84F" w14:textId="77777777" w:rsidR="00D32AF6" w:rsidRPr="00D32AF6" w:rsidRDefault="00D32AF6" w:rsidP="00E200AD">
            <w:pPr>
              <w:pStyle w:val="a9"/>
              <w:jc w:val="center"/>
              <w:rPr>
                <w:b/>
                <w:bCs/>
                <w:i/>
                <w:iCs/>
                <w:sz w:val="22"/>
                <w:szCs w:val="22"/>
              </w:rPr>
            </w:pPr>
            <w:r w:rsidRPr="00D32AF6">
              <w:rPr>
                <w:b/>
                <w:bCs/>
                <w:i/>
                <w:iCs/>
                <w:sz w:val="22"/>
                <w:szCs w:val="22"/>
              </w:rPr>
              <w:t>"5-4"</w:t>
            </w:r>
          </w:p>
        </w:tc>
        <w:tc>
          <w:tcPr>
            <w:tcW w:w="2410" w:type="dxa"/>
            <w:hideMark/>
          </w:tcPr>
          <w:p w14:paraId="12B4ABE1" w14:textId="77777777" w:rsidR="00D32AF6" w:rsidRPr="00D32AF6" w:rsidRDefault="00D32AF6" w:rsidP="00E200AD">
            <w:pPr>
              <w:pStyle w:val="a9"/>
              <w:jc w:val="center"/>
              <w:rPr>
                <w:b/>
                <w:bCs/>
                <w:i/>
                <w:iCs/>
                <w:sz w:val="22"/>
                <w:szCs w:val="22"/>
              </w:rPr>
            </w:pPr>
            <w:r w:rsidRPr="00D32AF6">
              <w:rPr>
                <w:b/>
                <w:bCs/>
                <w:i/>
                <w:iCs/>
                <w:sz w:val="22"/>
                <w:szCs w:val="22"/>
              </w:rPr>
              <w:t>"4-3"</w:t>
            </w:r>
          </w:p>
        </w:tc>
      </w:tr>
      <w:tr w:rsidR="00D32AF6" w:rsidRPr="00D32AF6" w14:paraId="795CD5B9" w14:textId="77777777" w:rsidTr="00E200AD">
        <w:tc>
          <w:tcPr>
            <w:tcW w:w="1649" w:type="dxa"/>
          </w:tcPr>
          <w:p w14:paraId="06716BB5" w14:textId="77777777" w:rsidR="00D32AF6" w:rsidRPr="00D32AF6" w:rsidRDefault="00D32AF6" w:rsidP="00E200AD">
            <w:pPr>
              <w:pStyle w:val="a9"/>
              <w:jc w:val="center"/>
              <w:rPr>
                <w:sz w:val="22"/>
                <w:szCs w:val="22"/>
              </w:rPr>
            </w:pPr>
            <w:r w:rsidRPr="00D32AF6">
              <w:rPr>
                <w:sz w:val="22"/>
                <w:szCs w:val="22"/>
              </w:rPr>
              <w:t>9 а</w:t>
            </w:r>
          </w:p>
        </w:tc>
        <w:tc>
          <w:tcPr>
            <w:tcW w:w="1525" w:type="dxa"/>
          </w:tcPr>
          <w:p w14:paraId="483DB407" w14:textId="77777777" w:rsidR="00D32AF6" w:rsidRPr="00D32AF6" w:rsidRDefault="00D32AF6" w:rsidP="00E200AD">
            <w:pPr>
              <w:pStyle w:val="a9"/>
              <w:jc w:val="center"/>
              <w:rPr>
                <w:sz w:val="22"/>
                <w:szCs w:val="22"/>
              </w:rPr>
            </w:pPr>
            <w:r w:rsidRPr="00D32AF6">
              <w:rPr>
                <w:sz w:val="22"/>
                <w:szCs w:val="22"/>
              </w:rPr>
              <w:t>23</w:t>
            </w:r>
          </w:p>
        </w:tc>
        <w:tc>
          <w:tcPr>
            <w:tcW w:w="2126" w:type="dxa"/>
          </w:tcPr>
          <w:p w14:paraId="02305001" w14:textId="77777777" w:rsidR="00D32AF6" w:rsidRPr="00D32AF6" w:rsidRDefault="00D32AF6" w:rsidP="00E200AD">
            <w:pPr>
              <w:pStyle w:val="a9"/>
              <w:jc w:val="center"/>
              <w:rPr>
                <w:sz w:val="22"/>
                <w:szCs w:val="22"/>
              </w:rPr>
            </w:pPr>
            <w:r w:rsidRPr="00D32AF6">
              <w:rPr>
                <w:sz w:val="22"/>
                <w:szCs w:val="22"/>
              </w:rPr>
              <w:t>1</w:t>
            </w:r>
          </w:p>
        </w:tc>
        <w:tc>
          <w:tcPr>
            <w:tcW w:w="1701" w:type="dxa"/>
          </w:tcPr>
          <w:p w14:paraId="1279F994" w14:textId="77777777" w:rsidR="00D32AF6" w:rsidRPr="00D32AF6" w:rsidRDefault="00D32AF6" w:rsidP="00E200AD">
            <w:pPr>
              <w:pStyle w:val="a9"/>
              <w:jc w:val="center"/>
              <w:rPr>
                <w:sz w:val="22"/>
                <w:szCs w:val="22"/>
              </w:rPr>
            </w:pPr>
            <w:r w:rsidRPr="00D32AF6">
              <w:rPr>
                <w:sz w:val="22"/>
                <w:szCs w:val="22"/>
              </w:rPr>
              <w:t>16</w:t>
            </w:r>
          </w:p>
        </w:tc>
        <w:tc>
          <w:tcPr>
            <w:tcW w:w="2410" w:type="dxa"/>
          </w:tcPr>
          <w:p w14:paraId="6C68539E" w14:textId="77777777" w:rsidR="00D32AF6" w:rsidRPr="00D32AF6" w:rsidRDefault="00D32AF6" w:rsidP="00E200AD">
            <w:pPr>
              <w:pStyle w:val="a9"/>
              <w:jc w:val="center"/>
              <w:rPr>
                <w:sz w:val="22"/>
                <w:szCs w:val="22"/>
              </w:rPr>
            </w:pPr>
            <w:r w:rsidRPr="00D32AF6">
              <w:rPr>
                <w:sz w:val="22"/>
                <w:szCs w:val="22"/>
              </w:rPr>
              <w:t>6</w:t>
            </w:r>
          </w:p>
        </w:tc>
      </w:tr>
      <w:tr w:rsidR="00D32AF6" w:rsidRPr="00D32AF6" w14:paraId="6F93DAFC" w14:textId="77777777" w:rsidTr="00E200AD">
        <w:tc>
          <w:tcPr>
            <w:tcW w:w="1649" w:type="dxa"/>
          </w:tcPr>
          <w:p w14:paraId="798007D3" w14:textId="77777777" w:rsidR="00D32AF6" w:rsidRPr="00D32AF6" w:rsidRDefault="00D32AF6" w:rsidP="00E200AD">
            <w:pPr>
              <w:pStyle w:val="a9"/>
              <w:jc w:val="center"/>
              <w:rPr>
                <w:sz w:val="22"/>
                <w:szCs w:val="22"/>
              </w:rPr>
            </w:pPr>
            <w:r w:rsidRPr="00D32AF6">
              <w:rPr>
                <w:sz w:val="22"/>
                <w:szCs w:val="22"/>
              </w:rPr>
              <w:t>9 б</w:t>
            </w:r>
          </w:p>
        </w:tc>
        <w:tc>
          <w:tcPr>
            <w:tcW w:w="1525" w:type="dxa"/>
          </w:tcPr>
          <w:p w14:paraId="3FB91FF7" w14:textId="77777777" w:rsidR="00D32AF6" w:rsidRPr="00D32AF6" w:rsidRDefault="00D32AF6" w:rsidP="00E200AD">
            <w:pPr>
              <w:pStyle w:val="a9"/>
              <w:jc w:val="center"/>
              <w:rPr>
                <w:sz w:val="22"/>
                <w:szCs w:val="22"/>
              </w:rPr>
            </w:pPr>
            <w:r w:rsidRPr="00D32AF6">
              <w:rPr>
                <w:sz w:val="22"/>
                <w:szCs w:val="22"/>
              </w:rPr>
              <w:t>30</w:t>
            </w:r>
          </w:p>
        </w:tc>
        <w:tc>
          <w:tcPr>
            <w:tcW w:w="2126" w:type="dxa"/>
          </w:tcPr>
          <w:p w14:paraId="3C0C1960" w14:textId="77777777" w:rsidR="00D32AF6" w:rsidRPr="00D32AF6" w:rsidRDefault="00D32AF6" w:rsidP="00E200AD">
            <w:pPr>
              <w:pStyle w:val="a9"/>
              <w:jc w:val="center"/>
              <w:rPr>
                <w:sz w:val="22"/>
                <w:szCs w:val="22"/>
              </w:rPr>
            </w:pPr>
            <w:r w:rsidRPr="00D32AF6">
              <w:rPr>
                <w:sz w:val="22"/>
                <w:szCs w:val="22"/>
              </w:rPr>
              <w:t>5</w:t>
            </w:r>
          </w:p>
        </w:tc>
        <w:tc>
          <w:tcPr>
            <w:tcW w:w="1701" w:type="dxa"/>
          </w:tcPr>
          <w:p w14:paraId="37365F21" w14:textId="77777777" w:rsidR="00D32AF6" w:rsidRPr="00D32AF6" w:rsidRDefault="00D32AF6" w:rsidP="00E200AD">
            <w:pPr>
              <w:pStyle w:val="a9"/>
              <w:jc w:val="center"/>
              <w:rPr>
                <w:sz w:val="22"/>
                <w:szCs w:val="22"/>
              </w:rPr>
            </w:pPr>
            <w:r w:rsidRPr="00D32AF6">
              <w:rPr>
                <w:sz w:val="22"/>
                <w:szCs w:val="22"/>
              </w:rPr>
              <w:t>11</w:t>
            </w:r>
          </w:p>
        </w:tc>
        <w:tc>
          <w:tcPr>
            <w:tcW w:w="2410" w:type="dxa"/>
          </w:tcPr>
          <w:p w14:paraId="3BEC3401" w14:textId="77777777" w:rsidR="00D32AF6" w:rsidRPr="00D32AF6" w:rsidRDefault="00D32AF6" w:rsidP="00E200AD">
            <w:pPr>
              <w:pStyle w:val="a9"/>
              <w:jc w:val="center"/>
              <w:rPr>
                <w:sz w:val="22"/>
                <w:szCs w:val="22"/>
              </w:rPr>
            </w:pPr>
            <w:r w:rsidRPr="00D32AF6">
              <w:rPr>
                <w:sz w:val="22"/>
                <w:szCs w:val="22"/>
              </w:rPr>
              <w:t>14</w:t>
            </w:r>
          </w:p>
        </w:tc>
      </w:tr>
      <w:tr w:rsidR="00D32AF6" w:rsidRPr="00D32AF6" w14:paraId="79EAC96B" w14:textId="77777777" w:rsidTr="00E200AD">
        <w:tc>
          <w:tcPr>
            <w:tcW w:w="1649" w:type="dxa"/>
          </w:tcPr>
          <w:p w14:paraId="1644E079" w14:textId="77777777" w:rsidR="00D32AF6" w:rsidRPr="00D32AF6" w:rsidRDefault="00D32AF6" w:rsidP="00E200AD">
            <w:pPr>
              <w:pStyle w:val="a9"/>
              <w:jc w:val="center"/>
              <w:rPr>
                <w:sz w:val="22"/>
                <w:szCs w:val="22"/>
              </w:rPr>
            </w:pPr>
            <w:r w:rsidRPr="00D32AF6">
              <w:rPr>
                <w:sz w:val="22"/>
                <w:szCs w:val="22"/>
              </w:rPr>
              <w:lastRenderedPageBreak/>
              <w:t>9 в</w:t>
            </w:r>
          </w:p>
        </w:tc>
        <w:tc>
          <w:tcPr>
            <w:tcW w:w="1525" w:type="dxa"/>
          </w:tcPr>
          <w:p w14:paraId="6B643D39" w14:textId="77777777" w:rsidR="00D32AF6" w:rsidRPr="00D32AF6" w:rsidRDefault="00D32AF6" w:rsidP="00E200AD">
            <w:pPr>
              <w:pStyle w:val="a9"/>
              <w:jc w:val="center"/>
              <w:rPr>
                <w:sz w:val="22"/>
                <w:szCs w:val="22"/>
              </w:rPr>
            </w:pPr>
            <w:r w:rsidRPr="00D32AF6">
              <w:rPr>
                <w:sz w:val="22"/>
                <w:szCs w:val="22"/>
              </w:rPr>
              <w:t>22</w:t>
            </w:r>
          </w:p>
        </w:tc>
        <w:tc>
          <w:tcPr>
            <w:tcW w:w="2126" w:type="dxa"/>
          </w:tcPr>
          <w:p w14:paraId="7F8DA78B" w14:textId="77777777" w:rsidR="00D32AF6" w:rsidRPr="00D32AF6" w:rsidRDefault="00D32AF6" w:rsidP="00E200AD">
            <w:pPr>
              <w:pStyle w:val="a9"/>
              <w:jc w:val="center"/>
              <w:rPr>
                <w:b/>
                <w:sz w:val="22"/>
                <w:szCs w:val="22"/>
              </w:rPr>
            </w:pPr>
            <w:r w:rsidRPr="00D32AF6">
              <w:rPr>
                <w:b/>
                <w:sz w:val="22"/>
                <w:szCs w:val="22"/>
              </w:rPr>
              <w:t>-</w:t>
            </w:r>
          </w:p>
        </w:tc>
        <w:tc>
          <w:tcPr>
            <w:tcW w:w="1701" w:type="dxa"/>
          </w:tcPr>
          <w:p w14:paraId="786178CD" w14:textId="77777777" w:rsidR="00D32AF6" w:rsidRPr="00D32AF6" w:rsidRDefault="00D32AF6" w:rsidP="00E200AD">
            <w:pPr>
              <w:pStyle w:val="a9"/>
              <w:jc w:val="center"/>
              <w:rPr>
                <w:sz w:val="22"/>
                <w:szCs w:val="22"/>
              </w:rPr>
            </w:pPr>
            <w:r w:rsidRPr="00D32AF6">
              <w:rPr>
                <w:sz w:val="22"/>
                <w:szCs w:val="22"/>
              </w:rPr>
              <w:t>8</w:t>
            </w:r>
          </w:p>
        </w:tc>
        <w:tc>
          <w:tcPr>
            <w:tcW w:w="2410" w:type="dxa"/>
          </w:tcPr>
          <w:p w14:paraId="4E6453AC" w14:textId="77777777" w:rsidR="00D32AF6" w:rsidRPr="00D32AF6" w:rsidRDefault="00D32AF6" w:rsidP="00E200AD">
            <w:pPr>
              <w:pStyle w:val="a9"/>
              <w:jc w:val="center"/>
              <w:rPr>
                <w:sz w:val="22"/>
                <w:szCs w:val="22"/>
              </w:rPr>
            </w:pPr>
            <w:r w:rsidRPr="00D32AF6">
              <w:rPr>
                <w:sz w:val="22"/>
                <w:szCs w:val="22"/>
              </w:rPr>
              <w:t>14</w:t>
            </w:r>
          </w:p>
        </w:tc>
      </w:tr>
      <w:tr w:rsidR="00D32AF6" w:rsidRPr="00D32AF6" w14:paraId="0B59A26B" w14:textId="77777777" w:rsidTr="00E200AD">
        <w:tc>
          <w:tcPr>
            <w:tcW w:w="1649" w:type="dxa"/>
          </w:tcPr>
          <w:p w14:paraId="3F3E0934" w14:textId="77777777" w:rsidR="00D32AF6" w:rsidRPr="00D32AF6" w:rsidRDefault="00D32AF6" w:rsidP="00E200AD">
            <w:pPr>
              <w:pStyle w:val="a9"/>
              <w:jc w:val="center"/>
              <w:rPr>
                <w:b/>
                <w:sz w:val="22"/>
                <w:szCs w:val="22"/>
              </w:rPr>
            </w:pPr>
          </w:p>
        </w:tc>
        <w:tc>
          <w:tcPr>
            <w:tcW w:w="1525" w:type="dxa"/>
          </w:tcPr>
          <w:p w14:paraId="49F3E921" w14:textId="77777777" w:rsidR="00D32AF6" w:rsidRPr="00D32AF6" w:rsidRDefault="00D32AF6" w:rsidP="00E200AD">
            <w:pPr>
              <w:pStyle w:val="a9"/>
              <w:jc w:val="center"/>
              <w:rPr>
                <w:b/>
                <w:sz w:val="22"/>
                <w:szCs w:val="22"/>
              </w:rPr>
            </w:pPr>
            <w:r w:rsidRPr="00D32AF6">
              <w:rPr>
                <w:b/>
                <w:sz w:val="22"/>
                <w:szCs w:val="22"/>
              </w:rPr>
              <w:t>75</w:t>
            </w:r>
          </w:p>
        </w:tc>
        <w:tc>
          <w:tcPr>
            <w:tcW w:w="2126" w:type="dxa"/>
          </w:tcPr>
          <w:p w14:paraId="2D437DA4" w14:textId="77777777" w:rsidR="00D32AF6" w:rsidRPr="00D32AF6" w:rsidRDefault="00D32AF6" w:rsidP="00E200AD">
            <w:pPr>
              <w:pStyle w:val="a9"/>
              <w:jc w:val="center"/>
              <w:rPr>
                <w:b/>
                <w:sz w:val="22"/>
                <w:szCs w:val="22"/>
              </w:rPr>
            </w:pPr>
            <w:r w:rsidRPr="00D32AF6">
              <w:rPr>
                <w:b/>
                <w:sz w:val="22"/>
                <w:szCs w:val="22"/>
              </w:rPr>
              <w:t>6 (8%)</w:t>
            </w:r>
          </w:p>
        </w:tc>
        <w:tc>
          <w:tcPr>
            <w:tcW w:w="1701" w:type="dxa"/>
          </w:tcPr>
          <w:p w14:paraId="1137D093" w14:textId="77777777" w:rsidR="00D32AF6" w:rsidRPr="00D32AF6" w:rsidRDefault="00D32AF6" w:rsidP="00E200AD">
            <w:pPr>
              <w:pStyle w:val="a9"/>
              <w:jc w:val="center"/>
              <w:rPr>
                <w:b/>
                <w:sz w:val="22"/>
                <w:szCs w:val="22"/>
              </w:rPr>
            </w:pPr>
            <w:r w:rsidRPr="00D32AF6">
              <w:rPr>
                <w:b/>
                <w:sz w:val="22"/>
                <w:szCs w:val="22"/>
              </w:rPr>
              <w:t>35 (47%)</w:t>
            </w:r>
          </w:p>
        </w:tc>
        <w:tc>
          <w:tcPr>
            <w:tcW w:w="2410" w:type="dxa"/>
          </w:tcPr>
          <w:p w14:paraId="254962A2" w14:textId="77777777" w:rsidR="00D32AF6" w:rsidRPr="00D32AF6" w:rsidRDefault="00D32AF6" w:rsidP="00E200AD">
            <w:pPr>
              <w:pStyle w:val="a9"/>
              <w:jc w:val="center"/>
              <w:rPr>
                <w:b/>
                <w:sz w:val="22"/>
                <w:szCs w:val="22"/>
              </w:rPr>
            </w:pPr>
            <w:r w:rsidRPr="00D32AF6">
              <w:rPr>
                <w:b/>
                <w:sz w:val="22"/>
                <w:szCs w:val="22"/>
              </w:rPr>
              <w:t>34 (45%)</w:t>
            </w:r>
          </w:p>
        </w:tc>
      </w:tr>
    </w:tbl>
    <w:p w14:paraId="08B893E1" w14:textId="77777777" w:rsidR="00D32AF6" w:rsidRPr="0055337F" w:rsidRDefault="00D32AF6" w:rsidP="00D32AF6">
      <w:pPr>
        <w:spacing w:after="0" w:line="240" w:lineRule="auto"/>
        <w:rPr>
          <w:rFonts w:ascii="Times New Roman" w:hAnsi="Times New Roman"/>
          <w:b/>
          <w:bCs/>
          <w:i/>
          <w:iCs/>
          <w:sz w:val="24"/>
          <w:szCs w:val="24"/>
        </w:rPr>
      </w:pPr>
    </w:p>
    <w:p w14:paraId="2C0DCA46" w14:textId="77777777" w:rsidR="00D32AF6" w:rsidRDefault="00D32AF6" w:rsidP="00D32AF6">
      <w:pPr>
        <w:spacing w:after="0" w:line="240" w:lineRule="auto"/>
        <w:jc w:val="both"/>
        <w:rPr>
          <w:rFonts w:ascii="Times New Roman" w:eastAsia="Andale Sans UI" w:hAnsi="Times New Roman"/>
          <w:b/>
          <w:i/>
          <w:kern w:val="2"/>
          <w:sz w:val="24"/>
          <w:szCs w:val="24"/>
        </w:rPr>
      </w:pPr>
    </w:p>
    <w:p w14:paraId="2815A75D" w14:textId="77777777" w:rsidR="00D32AF6" w:rsidRPr="00D32AF6" w:rsidRDefault="00D32AF6" w:rsidP="00D32AF6">
      <w:pPr>
        <w:spacing w:after="0" w:line="240" w:lineRule="auto"/>
        <w:jc w:val="center"/>
        <w:rPr>
          <w:rFonts w:ascii="Times New Roman" w:eastAsia="Andale Sans UI" w:hAnsi="Times New Roman"/>
          <w:b/>
          <w:i/>
          <w:kern w:val="2"/>
        </w:rPr>
      </w:pPr>
      <w:r w:rsidRPr="00D32AF6">
        <w:rPr>
          <w:rFonts w:ascii="Times New Roman" w:eastAsia="Andale Sans UI" w:hAnsi="Times New Roman"/>
          <w:b/>
          <w:i/>
          <w:kern w:val="2"/>
        </w:rPr>
        <w:t>Получили аттестат особого образца</w:t>
      </w:r>
    </w:p>
    <w:p w14:paraId="61C25CA5" w14:textId="77777777" w:rsidR="00D32AF6" w:rsidRPr="00D32AF6" w:rsidRDefault="00D32AF6" w:rsidP="00D32AF6">
      <w:pPr>
        <w:spacing w:after="0" w:line="240" w:lineRule="auto"/>
        <w:jc w:val="center"/>
        <w:rPr>
          <w:rFonts w:ascii="Times New Roman" w:eastAsia="Andale Sans UI" w:hAnsi="Times New Roman"/>
          <w:b/>
          <w:i/>
          <w:kern w:val="2"/>
        </w:rPr>
      </w:pPr>
    </w:p>
    <w:tbl>
      <w:tblPr>
        <w:tblStyle w:val="a6"/>
        <w:tblW w:w="0" w:type="auto"/>
        <w:tblInd w:w="534" w:type="dxa"/>
        <w:tblLook w:val="04A0" w:firstRow="1" w:lastRow="0" w:firstColumn="1" w:lastColumn="0" w:noHBand="0" w:noVBand="1"/>
      </w:tblPr>
      <w:tblGrid>
        <w:gridCol w:w="458"/>
        <w:gridCol w:w="3085"/>
        <w:gridCol w:w="993"/>
      </w:tblGrid>
      <w:tr w:rsidR="00D32AF6" w:rsidRPr="00D32AF6" w14:paraId="47F78F31" w14:textId="77777777" w:rsidTr="00E200AD">
        <w:tc>
          <w:tcPr>
            <w:tcW w:w="458" w:type="dxa"/>
          </w:tcPr>
          <w:p w14:paraId="7869192E" w14:textId="77777777" w:rsidR="00D32AF6" w:rsidRPr="00D32AF6" w:rsidRDefault="00D32AF6" w:rsidP="00E200AD">
            <w:pPr>
              <w:jc w:val="center"/>
              <w:rPr>
                <w:rFonts w:ascii="Times New Roman" w:hAnsi="Times New Roman" w:cs="Times New Roman"/>
                <w:b/>
              </w:rPr>
            </w:pPr>
            <w:r w:rsidRPr="00D32AF6">
              <w:rPr>
                <w:rFonts w:ascii="Times New Roman" w:hAnsi="Times New Roman" w:cs="Times New Roman"/>
                <w:b/>
              </w:rPr>
              <w:t>№</w:t>
            </w:r>
          </w:p>
        </w:tc>
        <w:tc>
          <w:tcPr>
            <w:tcW w:w="3085" w:type="dxa"/>
          </w:tcPr>
          <w:p w14:paraId="72F7E17C" w14:textId="77777777" w:rsidR="00D32AF6" w:rsidRPr="00D32AF6" w:rsidRDefault="00D32AF6" w:rsidP="00E200AD">
            <w:pPr>
              <w:jc w:val="center"/>
              <w:rPr>
                <w:rFonts w:ascii="Times New Roman" w:hAnsi="Times New Roman" w:cs="Times New Roman"/>
                <w:b/>
              </w:rPr>
            </w:pPr>
            <w:r w:rsidRPr="00D32AF6">
              <w:rPr>
                <w:rFonts w:ascii="Times New Roman" w:hAnsi="Times New Roman" w:cs="Times New Roman"/>
                <w:b/>
              </w:rPr>
              <w:t>ФИО</w:t>
            </w:r>
          </w:p>
        </w:tc>
        <w:tc>
          <w:tcPr>
            <w:tcW w:w="993" w:type="dxa"/>
          </w:tcPr>
          <w:p w14:paraId="2A9241EB" w14:textId="77777777" w:rsidR="00D32AF6" w:rsidRPr="00D32AF6" w:rsidRDefault="00D32AF6" w:rsidP="00E200AD">
            <w:pPr>
              <w:jc w:val="center"/>
              <w:rPr>
                <w:rFonts w:ascii="Times New Roman" w:hAnsi="Times New Roman" w:cs="Times New Roman"/>
                <w:b/>
              </w:rPr>
            </w:pPr>
            <w:r w:rsidRPr="00D32AF6">
              <w:rPr>
                <w:rFonts w:ascii="Times New Roman" w:hAnsi="Times New Roman" w:cs="Times New Roman"/>
                <w:b/>
              </w:rPr>
              <w:t>класс</w:t>
            </w:r>
          </w:p>
        </w:tc>
      </w:tr>
      <w:tr w:rsidR="00D32AF6" w:rsidRPr="00D32AF6" w14:paraId="4247D7E4" w14:textId="77777777" w:rsidTr="00E200AD">
        <w:tc>
          <w:tcPr>
            <w:tcW w:w="458" w:type="dxa"/>
          </w:tcPr>
          <w:p w14:paraId="7F3D14D4"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1</w:t>
            </w:r>
          </w:p>
        </w:tc>
        <w:tc>
          <w:tcPr>
            <w:tcW w:w="3085" w:type="dxa"/>
          </w:tcPr>
          <w:p w14:paraId="6554F489" w14:textId="77777777" w:rsidR="00D32AF6" w:rsidRPr="00D32AF6" w:rsidRDefault="00D32AF6" w:rsidP="00E200AD">
            <w:pPr>
              <w:rPr>
                <w:rFonts w:ascii="Times New Roman" w:hAnsi="Times New Roman" w:cs="Times New Roman"/>
              </w:rPr>
            </w:pPr>
            <w:proofErr w:type="spellStart"/>
            <w:r w:rsidRPr="00D32AF6">
              <w:rPr>
                <w:rFonts w:ascii="Times New Roman" w:hAnsi="Times New Roman" w:cs="Times New Roman"/>
              </w:rPr>
              <w:t>Любишева</w:t>
            </w:r>
            <w:proofErr w:type="spellEnd"/>
            <w:r w:rsidRPr="00D32AF6">
              <w:rPr>
                <w:rFonts w:ascii="Times New Roman" w:hAnsi="Times New Roman" w:cs="Times New Roman"/>
              </w:rPr>
              <w:t xml:space="preserve"> Анастасия</w:t>
            </w:r>
          </w:p>
        </w:tc>
        <w:tc>
          <w:tcPr>
            <w:tcW w:w="993" w:type="dxa"/>
          </w:tcPr>
          <w:p w14:paraId="07361ECA"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9 а</w:t>
            </w:r>
          </w:p>
        </w:tc>
      </w:tr>
      <w:tr w:rsidR="00D32AF6" w:rsidRPr="00D32AF6" w14:paraId="28BD8711" w14:textId="77777777" w:rsidTr="00E200AD">
        <w:tc>
          <w:tcPr>
            <w:tcW w:w="458" w:type="dxa"/>
          </w:tcPr>
          <w:p w14:paraId="59321B9F"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2</w:t>
            </w:r>
          </w:p>
        </w:tc>
        <w:tc>
          <w:tcPr>
            <w:tcW w:w="3085" w:type="dxa"/>
          </w:tcPr>
          <w:p w14:paraId="725A7BC6"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Губайдуллина Индира</w:t>
            </w:r>
          </w:p>
        </w:tc>
        <w:tc>
          <w:tcPr>
            <w:tcW w:w="993" w:type="dxa"/>
          </w:tcPr>
          <w:p w14:paraId="144B530B"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9 б</w:t>
            </w:r>
          </w:p>
        </w:tc>
      </w:tr>
      <w:tr w:rsidR="00D32AF6" w:rsidRPr="00D32AF6" w14:paraId="0CA4E8F5" w14:textId="77777777" w:rsidTr="00E200AD">
        <w:tc>
          <w:tcPr>
            <w:tcW w:w="458" w:type="dxa"/>
          </w:tcPr>
          <w:p w14:paraId="09F36840"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3</w:t>
            </w:r>
          </w:p>
        </w:tc>
        <w:tc>
          <w:tcPr>
            <w:tcW w:w="3085" w:type="dxa"/>
          </w:tcPr>
          <w:p w14:paraId="59F32741"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Емельянова Марианна</w:t>
            </w:r>
          </w:p>
        </w:tc>
        <w:tc>
          <w:tcPr>
            <w:tcW w:w="993" w:type="dxa"/>
          </w:tcPr>
          <w:p w14:paraId="6035D7CE"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9 б</w:t>
            </w:r>
          </w:p>
        </w:tc>
      </w:tr>
      <w:tr w:rsidR="00D32AF6" w:rsidRPr="00D32AF6" w14:paraId="229EA6BC" w14:textId="77777777" w:rsidTr="00E200AD">
        <w:tc>
          <w:tcPr>
            <w:tcW w:w="458" w:type="dxa"/>
          </w:tcPr>
          <w:p w14:paraId="2D89C0CB"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4</w:t>
            </w:r>
          </w:p>
        </w:tc>
        <w:tc>
          <w:tcPr>
            <w:tcW w:w="3085" w:type="dxa"/>
          </w:tcPr>
          <w:p w14:paraId="18B5F1A8"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Павлова Дарья</w:t>
            </w:r>
          </w:p>
        </w:tc>
        <w:tc>
          <w:tcPr>
            <w:tcW w:w="993" w:type="dxa"/>
          </w:tcPr>
          <w:p w14:paraId="17047F91"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9 б</w:t>
            </w:r>
          </w:p>
        </w:tc>
      </w:tr>
      <w:tr w:rsidR="00D32AF6" w:rsidRPr="00D32AF6" w14:paraId="0581CAD0" w14:textId="77777777" w:rsidTr="00E200AD">
        <w:tc>
          <w:tcPr>
            <w:tcW w:w="458" w:type="dxa"/>
          </w:tcPr>
          <w:p w14:paraId="3B6F3198"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5</w:t>
            </w:r>
          </w:p>
        </w:tc>
        <w:tc>
          <w:tcPr>
            <w:tcW w:w="3085" w:type="dxa"/>
          </w:tcPr>
          <w:p w14:paraId="33CE7002"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Сабитова Марта</w:t>
            </w:r>
          </w:p>
        </w:tc>
        <w:tc>
          <w:tcPr>
            <w:tcW w:w="993" w:type="dxa"/>
          </w:tcPr>
          <w:p w14:paraId="11ABC3C3"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9 б</w:t>
            </w:r>
          </w:p>
        </w:tc>
      </w:tr>
      <w:tr w:rsidR="00D32AF6" w:rsidRPr="00D32AF6" w14:paraId="164E7BBB" w14:textId="77777777" w:rsidTr="00E200AD">
        <w:tc>
          <w:tcPr>
            <w:tcW w:w="458" w:type="dxa"/>
          </w:tcPr>
          <w:p w14:paraId="5F4E3F2A"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6</w:t>
            </w:r>
          </w:p>
        </w:tc>
        <w:tc>
          <w:tcPr>
            <w:tcW w:w="3085" w:type="dxa"/>
          </w:tcPr>
          <w:p w14:paraId="57DA1189"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Фрост Татьяна</w:t>
            </w:r>
          </w:p>
        </w:tc>
        <w:tc>
          <w:tcPr>
            <w:tcW w:w="993" w:type="dxa"/>
          </w:tcPr>
          <w:p w14:paraId="63DFA875" w14:textId="77777777" w:rsidR="00D32AF6" w:rsidRPr="00D32AF6" w:rsidRDefault="00D32AF6" w:rsidP="00E200AD">
            <w:pPr>
              <w:rPr>
                <w:rFonts w:ascii="Times New Roman" w:hAnsi="Times New Roman" w:cs="Times New Roman"/>
              </w:rPr>
            </w:pPr>
            <w:r w:rsidRPr="00D32AF6">
              <w:rPr>
                <w:rFonts w:ascii="Times New Roman" w:hAnsi="Times New Roman" w:cs="Times New Roman"/>
              </w:rPr>
              <w:t>9 б</w:t>
            </w:r>
          </w:p>
        </w:tc>
      </w:tr>
    </w:tbl>
    <w:p w14:paraId="5BED65A3" w14:textId="77777777" w:rsidR="00D32AF6" w:rsidRPr="0055337F" w:rsidRDefault="00D32AF6" w:rsidP="00D32AF6">
      <w:pPr>
        <w:spacing w:after="0" w:line="240" w:lineRule="auto"/>
        <w:jc w:val="center"/>
        <w:rPr>
          <w:rFonts w:ascii="Times New Roman" w:eastAsia="Andale Sans UI" w:hAnsi="Times New Roman"/>
          <w:b/>
          <w:i/>
          <w:kern w:val="2"/>
          <w:sz w:val="24"/>
          <w:szCs w:val="24"/>
        </w:rPr>
      </w:pPr>
    </w:p>
    <w:p w14:paraId="3D60FA9A" w14:textId="77777777" w:rsidR="00D32AF6" w:rsidRDefault="00D32AF6" w:rsidP="00D32AF6">
      <w:pPr>
        <w:spacing w:after="0" w:line="240" w:lineRule="auto"/>
        <w:jc w:val="both"/>
        <w:rPr>
          <w:rFonts w:ascii="Times New Roman" w:hAnsi="Times New Roman"/>
          <w:b/>
          <w:i/>
        </w:rPr>
      </w:pPr>
      <w:r w:rsidRPr="00D32AF6">
        <w:rPr>
          <w:rFonts w:ascii="Times New Roman" w:hAnsi="Times New Roman"/>
          <w:b/>
          <w:i/>
        </w:rPr>
        <w:t xml:space="preserve">     </w:t>
      </w:r>
      <w:r w:rsidRPr="00D32AF6">
        <w:rPr>
          <w:rFonts w:ascii="Times New Roman" w:hAnsi="Times New Roman"/>
        </w:rPr>
        <w:t>Данные результаты получения аттестатов соответствуют результатам прошлого учебного года, это может свидетельствовать о стабильности качества обучения на момент окончания основной школы.</w:t>
      </w:r>
    </w:p>
    <w:p w14:paraId="4C7ABE5C" w14:textId="77777777" w:rsidR="00D32AF6" w:rsidRPr="00D32AF6" w:rsidRDefault="00D32AF6" w:rsidP="00D32AF6">
      <w:pPr>
        <w:spacing w:after="0" w:line="240" w:lineRule="auto"/>
        <w:jc w:val="both"/>
        <w:rPr>
          <w:rFonts w:ascii="Times New Roman" w:hAnsi="Times New Roman"/>
          <w:b/>
          <w:i/>
        </w:rPr>
      </w:pPr>
    </w:p>
    <w:p w14:paraId="1BE5B627" w14:textId="77777777" w:rsidR="00D32AF6" w:rsidRPr="00D32AF6" w:rsidRDefault="00D32AF6" w:rsidP="00D32AF6">
      <w:pPr>
        <w:spacing w:after="0" w:line="240" w:lineRule="auto"/>
        <w:jc w:val="both"/>
        <w:rPr>
          <w:rFonts w:ascii="Times New Roman" w:hAnsi="Times New Roman" w:cs="Times New Roman"/>
        </w:rPr>
      </w:pPr>
      <w:r w:rsidRPr="00D32AF6">
        <w:rPr>
          <w:rFonts w:ascii="Times New Roman" w:hAnsi="Times New Roman" w:cs="Times New Roman"/>
        </w:rPr>
        <w:t xml:space="preserve">  В связи с неблагоприятной эпидемиологической обстановкой, связанной распространением новой коронавирусной инфекции на территории России, итоговое сочинение (изложение) в 2020 году было перенесено на 2021 год, поэтому итоговое сочинение (изложение) в 2020 году не проводилось.</w:t>
      </w:r>
    </w:p>
    <w:p w14:paraId="5689AAC4" w14:textId="77777777" w:rsidR="00D32AF6" w:rsidRPr="00D32AF6" w:rsidRDefault="00D32AF6" w:rsidP="00D32AF6">
      <w:pPr>
        <w:spacing w:after="0" w:line="240" w:lineRule="auto"/>
        <w:jc w:val="center"/>
        <w:rPr>
          <w:rFonts w:ascii="Times New Roman" w:hAnsi="Times New Roman" w:cs="Times New Roman"/>
          <w:b/>
          <w:i/>
        </w:rPr>
      </w:pPr>
      <w:r w:rsidRPr="00D32AF6">
        <w:rPr>
          <w:rFonts w:ascii="Times New Roman" w:hAnsi="Times New Roman" w:cs="Times New Roman"/>
          <w:b/>
          <w:i/>
        </w:rPr>
        <w:t xml:space="preserve">Анализ ЕГЭ 2019-2020 </w:t>
      </w:r>
      <w:proofErr w:type="spellStart"/>
      <w:proofErr w:type="gramStart"/>
      <w:r w:rsidRPr="00D32AF6">
        <w:rPr>
          <w:rFonts w:ascii="Times New Roman" w:hAnsi="Times New Roman" w:cs="Times New Roman"/>
          <w:b/>
          <w:i/>
        </w:rPr>
        <w:t>уч.год</w:t>
      </w:r>
      <w:proofErr w:type="spellEnd"/>
      <w:proofErr w:type="gramEnd"/>
    </w:p>
    <w:p w14:paraId="7A690EAC" w14:textId="77777777" w:rsidR="00D32AF6" w:rsidRPr="00D32AF6" w:rsidRDefault="00D32AF6" w:rsidP="00D32AF6">
      <w:pPr>
        <w:spacing w:after="0" w:line="240" w:lineRule="auto"/>
        <w:jc w:val="center"/>
        <w:rPr>
          <w:rFonts w:ascii="Times New Roman" w:hAnsi="Times New Roman" w:cs="Times New Roman"/>
          <w:b/>
          <w:i/>
        </w:rPr>
      </w:pPr>
    </w:p>
    <w:tbl>
      <w:tblPr>
        <w:tblStyle w:val="2"/>
        <w:tblW w:w="10206" w:type="dxa"/>
        <w:tblInd w:w="-459" w:type="dxa"/>
        <w:tblLook w:val="04A0" w:firstRow="1" w:lastRow="0" w:firstColumn="1" w:lastColumn="0" w:noHBand="0" w:noVBand="1"/>
      </w:tblPr>
      <w:tblGrid>
        <w:gridCol w:w="2410"/>
        <w:gridCol w:w="1276"/>
        <w:gridCol w:w="1417"/>
        <w:gridCol w:w="1134"/>
        <w:gridCol w:w="1560"/>
        <w:gridCol w:w="1275"/>
        <w:gridCol w:w="1134"/>
      </w:tblGrid>
      <w:tr w:rsidR="00D32AF6" w:rsidRPr="00D32AF6" w14:paraId="4E0AEBAD" w14:textId="77777777" w:rsidTr="00E200AD">
        <w:tc>
          <w:tcPr>
            <w:tcW w:w="2410" w:type="dxa"/>
            <w:vMerge w:val="restart"/>
          </w:tcPr>
          <w:p w14:paraId="2B64C4C9" w14:textId="77777777" w:rsidR="00D32AF6" w:rsidRPr="00D32AF6" w:rsidRDefault="00D32AF6" w:rsidP="00D32AF6">
            <w:pPr>
              <w:jc w:val="center"/>
              <w:rPr>
                <w:rFonts w:ascii="Times New Roman" w:hAnsi="Times New Roman" w:cs="Times New Roman"/>
                <w:b/>
              </w:rPr>
            </w:pPr>
            <w:r w:rsidRPr="00D32AF6">
              <w:rPr>
                <w:rFonts w:ascii="Times New Roman" w:hAnsi="Times New Roman" w:cs="Times New Roman"/>
                <w:b/>
              </w:rPr>
              <w:t>Предмет</w:t>
            </w:r>
          </w:p>
        </w:tc>
        <w:tc>
          <w:tcPr>
            <w:tcW w:w="2693" w:type="dxa"/>
            <w:gridSpan w:val="2"/>
          </w:tcPr>
          <w:p w14:paraId="53DE26DD" w14:textId="77777777" w:rsidR="00D32AF6" w:rsidRPr="00D32AF6" w:rsidRDefault="00D32AF6" w:rsidP="00D32AF6">
            <w:pPr>
              <w:jc w:val="center"/>
              <w:rPr>
                <w:rFonts w:ascii="Times New Roman" w:hAnsi="Times New Roman" w:cs="Times New Roman"/>
                <w:b/>
              </w:rPr>
            </w:pPr>
            <w:r w:rsidRPr="00D32AF6">
              <w:rPr>
                <w:rFonts w:ascii="Times New Roman" w:hAnsi="Times New Roman" w:cs="Times New Roman"/>
                <w:b/>
              </w:rPr>
              <w:t>2017-2018</w:t>
            </w:r>
          </w:p>
        </w:tc>
        <w:tc>
          <w:tcPr>
            <w:tcW w:w="2694" w:type="dxa"/>
            <w:gridSpan w:val="2"/>
          </w:tcPr>
          <w:p w14:paraId="0C85CFF1" w14:textId="77777777" w:rsidR="00D32AF6" w:rsidRPr="00D32AF6" w:rsidRDefault="00D32AF6" w:rsidP="00D32AF6">
            <w:pPr>
              <w:jc w:val="center"/>
              <w:rPr>
                <w:rFonts w:ascii="Times New Roman" w:hAnsi="Times New Roman" w:cs="Times New Roman"/>
                <w:b/>
              </w:rPr>
            </w:pPr>
            <w:r w:rsidRPr="00D32AF6">
              <w:rPr>
                <w:rFonts w:ascii="Times New Roman" w:hAnsi="Times New Roman" w:cs="Times New Roman"/>
                <w:b/>
              </w:rPr>
              <w:t>2018-2019</w:t>
            </w:r>
          </w:p>
        </w:tc>
        <w:tc>
          <w:tcPr>
            <w:tcW w:w="2409" w:type="dxa"/>
            <w:gridSpan w:val="2"/>
          </w:tcPr>
          <w:p w14:paraId="04871A5C" w14:textId="77777777" w:rsidR="00D32AF6" w:rsidRPr="00D32AF6" w:rsidRDefault="00D32AF6" w:rsidP="00D32AF6">
            <w:pPr>
              <w:jc w:val="center"/>
              <w:rPr>
                <w:rFonts w:ascii="Times New Roman" w:hAnsi="Times New Roman" w:cs="Times New Roman"/>
                <w:b/>
              </w:rPr>
            </w:pPr>
            <w:r w:rsidRPr="00D32AF6">
              <w:rPr>
                <w:rFonts w:ascii="Times New Roman" w:hAnsi="Times New Roman" w:cs="Times New Roman"/>
                <w:b/>
              </w:rPr>
              <w:t>2019-2020</w:t>
            </w:r>
          </w:p>
        </w:tc>
      </w:tr>
      <w:tr w:rsidR="00D32AF6" w:rsidRPr="00D32AF6" w14:paraId="07322ACD" w14:textId="77777777" w:rsidTr="00E200AD">
        <w:tc>
          <w:tcPr>
            <w:tcW w:w="2410" w:type="dxa"/>
            <w:vMerge/>
          </w:tcPr>
          <w:p w14:paraId="140024CA" w14:textId="77777777" w:rsidR="00D32AF6" w:rsidRPr="00D32AF6" w:rsidRDefault="00D32AF6" w:rsidP="00D32AF6">
            <w:pPr>
              <w:rPr>
                <w:rFonts w:ascii="Times New Roman" w:hAnsi="Times New Roman" w:cs="Times New Roman"/>
              </w:rPr>
            </w:pPr>
          </w:p>
        </w:tc>
        <w:tc>
          <w:tcPr>
            <w:tcW w:w="1276" w:type="dxa"/>
          </w:tcPr>
          <w:p w14:paraId="64902429" w14:textId="77777777" w:rsidR="00D32AF6" w:rsidRPr="00D32AF6" w:rsidRDefault="00D32AF6" w:rsidP="00D32AF6">
            <w:pPr>
              <w:jc w:val="center"/>
              <w:rPr>
                <w:rFonts w:ascii="Times New Roman" w:hAnsi="Times New Roman" w:cs="Times New Roman"/>
              </w:rPr>
            </w:pPr>
            <w:r w:rsidRPr="00D32AF6">
              <w:rPr>
                <w:rFonts w:ascii="Times New Roman" w:hAnsi="Times New Roman" w:cs="Times New Roman"/>
              </w:rPr>
              <w:t>всего</w:t>
            </w:r>
          </w:p>
          <w:p w14:paraId="08C81D61" w14:textId="77777777" w:rsidR="00D32AF6" w:rsidRPr="00D32AF6" w:rsidRDefault="00D32AF6" w:rsidP="00D32AF6">
            <w:pPr>
              <w:jc w:val="center"/>
              <w:rPr>
                <w:rFonts w:ascii="Times New Roman" w:hAnsi="Times New Roman" w:cs="Times New Roman"/>
              </w:rPr>
            </w:pPr>
            <w:r w:rsidRPr="00D32AF6">
              <w:rPr>
                <w:rFonts w:ascii="Times New Roman" w:hAnsi="Times New Roman" w:cs="Times New Roman"/>
              </w:rPr>
              <w:t>сдавало</w:t>
            </w:r>
          </w:p>
        </w:tc>
        <w:tc>
          <w:tcPr>
            <w:tcW w:w="1417" w:type="dxa"/>
          </w:tcPr>
          <w:p w14:paraId="001BB59C" w14:textId="77777777" w:rsidR="00D32AF6" w:rsidRPr="00D32AF6" w:rsidRDefault="00D32AF6" w:rsidP="00D32AF6">
            <w:pPr>
              <w:jc w:val="center"/>
              <w:rPr>
                <w:rFonts w:ascii="Times New Roman" w:hAnsi="Times New Roman" w:cs="Times New Roman"/>
                <w:b/>
              </w:rPr>
            </w:pPr>
            <w:r w:rsidRPr="00D32AF6">
              <w:rPr>
                <w:rFonts w:ascii="Times New Roman" w:hAnsi="Times New Roman" w:cs="Times New Roman"/>
                <w:b/>
              </w:rPr>
              <w:t>средний балл</w:t>
            </w:r>
          </w:p>
        </w:tc>
        <w:tc>
          <w:tcPr>
            <w:tcW w:w="1134" w:type="dxa"/>
          </w:tcPr>
          <w:p w14:paraId="4212CAF5" w14:textId="77777777" w:rsidR="00D32AF6" w:rsidRPr="00D32AF6" w:rsidRDefault="00D32AF6" w:rsidP="00D32AF6">
            <w:pPr>
              <w:jc w:val="center"/>
              <w:rPr>
                <w:rFonts w:ascii="Times New Roman" w:hAnsi="Times New Roman" w:cs="Times New Roman"/>
              </w:rPr>
            </w:pPr>
            <w:r w:rsidRPr="00D32AF6">
              <w:rPr>
                <w:rFonts w:ascii="Times New Roman" w:hAnsi="Times New Roman" w:cs="Times New Roman"/>
              </w:rPr>
              <w:t>всего</w:t>
            </w:r>
          </w:p>
          <w:p w14:paraId="6600F610" w14:textId="77777777" w:rsidR="00D32AF6" w:rsidRPr="00D32AF6" w:rsidRDefault="00D32AF6" w:rsidP="00D32AF6">
            <w:pPr>
              <w:jc w:val="center"/>
              <w:rPr>
                <w:rFonts w:ascii="Times New Roman" w:hAnsi="Times New Roman" w:cs="Times New Roman"/>
              </w:rPr>
            </w:pPr>
            <w:r w:rsidRPr="00D32AF6">
              <w:rPr>
                <w:rFonts w:ascii="Times New Roman" w:hAnsi="Times New Roman" w:cs="Times New Roman"/>
              </w:rPr>
              <w:t>сдавало</w:t>
            </w:r>
          </w:p>
        </w:tc>
        <w:tc>
          <w:tcPr>
            <w:tcW w:w="1560" w:type="dxa"/>
          </w:tcPr>
          <w:p w14:paraId="4DECC2F7" w14:textId="77777777" w:rsidR="00D32AF6" w:rsidRPr="00D32AF6" w:rsidRDefault="00D32AF6" w:rsidP="00D32AF6">
            <w:pPr>
              <w:jc w:val="center"/>
              <w:rPr>
                <w:rFonts w:ascii="Times New Roman" w:hAnsi="Times New Roman" w:cs="Times New Roman"/>
                <w:b/>
              </w:rPr>
            </w:pPr>
            <w:r w:rsidRPr="00D32AF6">
              <w:rPr>
                <w:rFonts w:ascii="Times New Roman" w:hAnsi="Times New Roman" w:cs="Times New Roman"/>
                <w:b/>
              </w:rPr>
              <w:t>средний балл</w:t>
            </w:r>
          </w:p>
        </w:tc>
        <w:tc>
          <w:tcPr>
            <w:tcW w:w="1275" w:type="dxa"/>
          </w:tcPr>
          <w:p w14:paraId="0F0060F0" w14:textId="77777777" w:rsidR="00D32AF6" w:rsidRPr="00D32AF6" w:rsidRDefault="00D32AF6" w:rsidP="00D32AF6">
            <w:pPr>
              <w:jc w:val="center"/>
              <w:rPr>
                <w:rFonts w:ascii="Times New Roman" w:hAnsi="Times New Roman" w:cs="Times New Roman"/>
              </w:rPr>
            </w:pPr>
            <w:r w:rsidRPr="00D32AF6">
              <w:rPr>
                <w:rFonts w:ascii="Times New Roman" w:hAnsi="Times New Roman" w:cs="Times New Roman"/>
              </w:rPr>
              <w:t>всего</w:t>
            </w:r>
          </w:p>
          <w:p w14:paraId="1C939D8C" w14:textId="77777777" w:rsidR="00D32AF6" w:rsidRPr="00D32AF6" w:rsidRDefault="00D32AF6" w:rsidP="00D32AF6">
            <w:pPr>
              <w:jc w:val="center"/>
              <w:rPr>
                <w:rFonts w:ascii="Times New Roman" w:hAnsi="Times New Roman" w:cs="Times New Roman"/>
              </w:rPr>
            </w:pPr>
            <w:r w:rsidRPr="00D32AF6">
              <w:rPr>
                <w:rFonts w:ascii="Times New Roman" w:hAnsi="Times New Roman" w:cs="Times New Roman"/>
              </w:rPr>
              <w:t>сдавало</w:t>
            </w:r>
          </w:p>
        </w:tc>
        <w:tc>
          <w:tcPr>
            <w:tcW w:w="1134" w:type="dxa"/>
          </w:tcPr>
          <w:p w14:paraId="660FCCD6" w14:textId="77777777" w:rsidR="00D32AF6" w:rsidRPr="00D32AF6" w:rsidRDefault="00D32AF6" w:rsidP="00D32AF6">
            <w:pPr>
              <w:jc w:val="center"/>
              <w:rPr>
                <w:rFonts w:ascii="Times New Roman" w:hAnsi="Times New Roman" w:cs="Times New Roman"/>
                <w:b/>
              </w:rPr>
            </w:pPr>
            <w:r w:rsidRPr="00D32AF6">
              <w:rPr>
                <w:rFonts w:ascii="Times New Roman" w:hAnsi="Times New Roman" w:cs="Times New Roman"/>
                <w:b/>
              </w:rPr>
              <w:t>средний балл</w:t>
            </w:r>
          </w:p>
        </w:tc>
      </w:tr>
      <w:tr w:rsidR="00D32AF6" w:rsidRPr="00D32AF6" w14:paraId="223D1100" w14:textId="77777777" w:rsidTr="00E200AD">
        <w:tc>
          <w:tcPr>
            <w:tcW w:w="2410" w:type="dxa"/>
            <w:vAlign w:val="bottom"/>
          </w:tcPr>
          <w:p w14:paraId="2AA0B405"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Русский язык</w:t>
            </w:r>
          </w:p>
        </w:tc>
        <w:tc>
          <w:tcPr>
            <w:tcW w:w="1276" w:type="dxa"/>
            <w:vAlign w:val="bottom"/>
          </w:tcPr>
          <w:p w14:paraId="7226EA79"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49</w:t>
            </w:r>
          </w:p>
        </w:tc>
        <w:tc>
          <w:tcPr>
            <w:tcW w:w="1417" w:type="dxa"/>
          </w:tcPr>
          <w:p w14:paraId="59FE08CF" w14:textId="77777777" w:rsidR="00D32AF6" w:rsidRPr="00D32AF6" w:rsidRDefault="00D32AF6" w:rsidP="00D32AF6">
            <w:pPr>
              <w:rPr>
                <w:rFonts w:ascii="Times New Roman" w:hAnsi="Times New Roman" w:cs="Times New Roman"/>
              </w:rPr>
            </w:pPr>
            <w:r w:rsidRPr="00D32AF6">
              <w:rPr>
                <w:rFonts w:ascii="Times New Roman" w:hAnsi="Times New Roman" w:cs="Times New Roman"/>
              </w:rPr>
              <w:t>72</w:t>
            </w:r>
          </w:p>
        </w:tc>
        <w:tc>
          <w:tcPr>
            <w:tcW w:w="1134" w:type="dxa"/>
            <w:vAlign w:val="bottom"/>
          </w:tcPr>
          <w:p w14:paraId="01A4D9ED"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54</w:t>
            </w:r>
          </w:p>
        </w:tc>
        <w:tc>
          <w:tcPr>
            <w:tcW w:w="1560" w:type="dxa"/>
          </w:tcPr>
          <w:p w14:paraId="2C48FBB7"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68</w:t>
            </w:r>
          </w:p>
        </w:tc>
        <w:tc>
          <w:tcPr>
            <w:tcW w:w="1275" w:type="dxa"/>
          </w:tcPr>
          <w:p w14:paraId="06ED722D"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49</w:t>
            </w:r>
          </w:p>
        </w:tc>
        <w:tc>
          <w:tcPr>
            <w:tcW w:w="1134" w:type="dxa"/>
          </w:tcPr>
          <w:p w14:paraId="5E41ED64"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71</w:t>
            </w:r>
          </w:p>
        </w:tc>
      </w:tr>
      <w:tr w:rsidR="00D32AF6" w:rsidRPr="00D32AF6" w14:paraId="25C02542" w14:textId="77777777" w:rsidTr="00E200AD">
        <w:tc>
          <w:tcPr>
            <w:tcW w:w="2410" w:type="dxa"/>
            <w:vAlign w:val="bottom"/>
          </w:tcPr>
          <w:p w14:paraId="1BC1EBF1"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Математика (базовый уровень)</w:t>
            </w:r>
          </w:p>
        </w:tc>
        <w:tc>
          <w:tcPr>
            <w:tcW w:w="1276" w:type="dxa"/>
            <w:vAlign w:val="bottom"/>
          </w:tcPr>
          <w:p w14:paraId="79854634"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49</w:t>
            </w:r>
          </w:p>
        </w:tc>
        <w:tc>
          <w:tcPr>
            <w:tcW w:w="1417" w:type="dxa"/>
          </w:tcPr>
          <w:p w14:paraId="08E327F0" w14:textId="77777777" w:rsidR="00D32AF6" w:rsidRPr="00D32AF6" w:rsidRDefault="00D32AF6" w:rsidP="00D32AF6">
            <w:pPr>
              <w:rPr>
                <w:rFonts w:ascii="Times New Roman" w:hAnsi="Times New Roman" w:cs="Times New Roman"/>
              </w:rPr>
            </w:pPr>
            <w:r w:rsidRPr="00D32AF6">
              <w:rPr>
                <w:rFonts w:ascii="Times New Roman" w:hAnsi="Times New Roman" w:cs="Times New Roman"/>
              </w:rPr>
              <w:t>18 баллов</w:t>
            </w:r>
          </w:p>
          <w:p w14:paraId="0D7FDD29" w14:textId="77777777" w:rsidR="00D32AF6" w:rsidRPr="00D32AF6" w:rsidRDefault="00D32AF6" w:rsidP="00D32AF6">
            <w:pPr>
              <w:rPr>
                <w:rFonts w:ascii="Times New Roman" w:hAnsi="Times New Roman" w:cs="Times New Roman"/>
              </w:rPr>
            </w:pPr>
            <w:r w:rsidRPr="00D32AF6">
              <w:rPr>
                <w:rFonts w:ascii="Times New Roman" w:hAnsi="Times New Roman" w:cs="Times New Roman"/>
              </w:rPr>
              <w:t>(оценка 5)</w:t>
            </w:r>
          </w:p>
        </w:tc>
        <w:tc>
          <w:tcPr>
            <w:tcW w:w="1134" w:type="dxa"/>
            <w:vAlign w:val="bottom"/>
          </w:tcPr>
          <w:p w14:paraId="7D541F7E"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13</w:t>
            </w:r>
          </w:p>
        </w:tc>
        <w:tc>
          <w:tcPr>
            <w:tcW w:w="1560" w:type="dxa"/>
          </w:tcPr>
          <w:p w14:paraId="1F492E6B"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16 (оценка 4)</w:t>
            </w:r>
          </w:p>
        </w:tc>
        <w:tc>
          <w:tcPr>
            <w:tcW w:w="2409" w:type="dxa"/>
            <w:gridSpan w:val="2"/>
          </w:tcPr>
          <w:p w14:paraId="55868C45" w14:textId="77777777" w:rsidR="00D32AF6" w:rsidRPr="00D32AF6" w:rsidRDefault="00D32AF6" w:rsidP="00D32AF6">
            <w:pPr>
              <w:jc w:val="center"/>
              <w:rPr>
                <w:rFonts w:ascii="Times New Roman" w:hAnsi="Times New Roman" w:cs="Times New Roman"/>
              </w:rPr>
            </w:pPr>
            <w:r w:rsidRPr="00D32AF6">
              <w:rPr>
                <w:rFonts w:ascii="Times New Roman" w:hAnsi="Times New Roman" w:cs="Times New Roman"/>
              </w:rPr>
              <w:t>----</w:t>
            </w:r>
          </w:p>
        </w:tc>
      </w:tr>
      <w:tr w:rsidR="00D32AF6" w:rsidRPr="00D32AF6" w14:paraId="3FF215DD" w14:textId="77777777" w:rsidTr="00E200AD">
        <w:tc>
          <w:tcPr>
            <w:tcW w:w="2410" w:type="dxa"/>
            <w:vAlign w:val="bottom"/>
          </w:tcPr>
          <w:p w14:paraId="576227EC"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Математика (профильный уровень)</w:t>
            </w:r>
          </w:p>
        </w:tc>
        <w:tc>
          <w:tcPr>
            <w:tcW w:w="1276" w:type="dxa"/>
            <w:vAlign w:val="bottom"/>
          </w:tcPr>
          <w:p w14:paraId="6BA2657E"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36</w:t>
            </w:r>
          </w:p>
        </w:tc>
        <w:tc>
          <w:tcPr>
            <w:tcW w:w="1417" w:type="dxa"/>
          </w:tcPr>
          <w:p w14:paraId="501C8E08"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55</w:t>
            </w:r>
          </w:p>
        </w:tc>
        <w:tc>
          <w:tcPr>
            <w:tcW w:w="1134" w:type="dxa"/>
            <w:vAlign w:val="bottom"/>
          </w:tcPr>
          <w:p w14:paraId="72819B1A"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41</w:t>
            </w:r>
          </w:p>
        </w:tc>
        <w:tc>
          <w:tcPr>
            <w:tcW w:w="1560" w:type="dxa"/>
          </w:tcPr>
          <w:p w14:paraId="7128183F"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58</w:t>
            </w:r>
          </w:p>
        </w:tc>
        <w:tc>
          <w:tcPr>
            <w:tcW w:w="1275" w:type="dxa"/>
          </w:tcPr>
          <w:p w14:paraId="2A3726FE"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29</w:t>
            </w:r>
          </w:p>
        </w:tc>
        <w:tc>
          <w:tcPr>
            <w:tcW w:w="1134" w:type="dxa"/>
          </w:tcPr>
          <w:p w14:paraId="20DFACBA"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52</w:t>
            </w:r>
          </w:p>
        </w:tc>
      </w:tr>
      <w:tr w:rsidR="00D32AF6" w:rsidRPr="00D32AF6" w14:paraId="3A2A0A93" w14:textId="77777777" w:rsidTr="00E200AD">
        <w:tc>
          <w:tcPr>
            <w:tcW w:w="2410" w:type="dxa"/>
            <w:vAlign w:val="bottom"/>
          </w:tcPr>
          <w:p w14:paraId="453DA543"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Биология</w:t>
            </w:r>
          </w:p>
        </w:tc>
        <w:tc>
          <w:tcPr>
            <w:tcW w:w="1276" w:type="dxa"/>
            <w:vAlign w:val="bottom"/>
          </w:tcPr>
          <w:p w14:paraId="68F9DD58"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12</w:t>
            </w:r>
          </w:p>
        </w:tc>
        <w:tc>
          <w:tcPr>
            <w:tcW w:w="1417" w:type="dxa"/>
          </w:tcPr>
          <w:p w14:paraId="54AD6949" w14:textId="77777777" w:rsidR="00D32AF6" w:rsidRPr="00D32AF6" w:rsidRDefault="00D32AF6" w:rsidP="00D32AF6">
            <w:pPr>
              <w:rPr>
                <w:rFonts w:ascii="Times New Roman" w:hAnsi="Times New Roman" w:cs="Times New Roman"/>
              </w:rPr>
            </w:pPr>
            <w:r w:rsidRPr="00D32AF6">
              <w:rPr>
                <w:rFonts w:ascii="Times New Roman" w:hAnsi="Times New Roman" w:cs="Times New Roman"/>
              </w:rPr>
              <w:t>51</w:t>
            </w:r>
          </w:p>
        </w:tc>
        <w:tc>
          <w:tcPr>
            <w:tcW w:w="1134" w:type="dxa"/>
            <w:vAlign w:val="bottom"/>
          </w:tcPr>
          <w:p w14:paraId="1BACFA13"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13</w:t>
            </w:r>
          </w:p>
        </w:tc>
        <w:tc>
          <w:tcPr>
            <w:tcW w:w="1560" w:type="dxa"/>
          </w:tcPr>
          <w:p w14:paraId="56027B99"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59</w:t>
            </w:r>
          </w:p>
        </w:tc>
        <w:tc>
          <w:tcPr>
            <w:tcW w:w="1275" w:type="dxa"/>
          </w:tcPr>
          <w:p w14:paraId="384C8E79"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14 (2 не прошли порог)</w:t>
            </w:r>
          </w:p>
        </w:tc>
        <w:tc>
          <w:tcPr>
            <w:tcW w:w="1134" w:type="dxa"/>
          </w:tcPr>
          <w:p w14:paraId="6C029564"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50</w:t>
            </w:r>
          </w:p>
        </w:tc>
      </w:tr>
      <w:tr w:rsidR="00D32AF6" w:rsidRPr="00D32AF6" w14:paraId="5AD6DBC3" w14:textId="77777777" w:rsidTr="00E200AD">
        <w:tc>
          <w:tcPr>
            <w:tcW w:w="2410" w:type="dxa"/>
            <w:vAlign w:val="bottom"/>
          </w:tcPr>
          <w:p w14:paraId="79E47CF2"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Информатика и ИКТ</w:t>
            </w:r>
          </w:p>
        </w:tc>
        <w:tc>
          <w:tcPr>
            <w:tcW w:w="1276" w:type="dxa"/>
          </w:tcPr>
          <w:p w14:paraId="4D9A3E0F"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9</w:t>
            </w:r>
          </w:p>
        </w:tc>
        <w:tc>
          <w:tcPr>
            <w:tcW w:w="1417" w:type="dxa"/>
          </w:tcPr>
          <w:p w14:paraId="314B9FE4"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45</w:t>
            </w:r>
          </w:p>
        </w:tc>
        <w:tc>
          <w:tcPr>
            <w:tcW w:w="1134" w:type="dxa"/>
          </w:tcPr>
          <w:p w14:paraId="3D41AA85"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10</w:t>
            </w:r>
          </w:p>
        </w:tc>
        <w:tc>
          <w:tcPr>
            <w:tcW w:w="1560" w:type="dxa"/>
          </w:tcPr>
          <w:p w14:paraId="1B378F1A"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57</w:t>
            </w:r>
          </w:p>
        </w:tc>
        <w:tc>
          <w:tcPr>
            <w:tcW w:w="1275" w:type="dxa"/>
          </w:tcPr>
          <w:p w14:paraId="3D79A9AB"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8</w:t>
            </w:r>
          </w:p>
        </w:tc>
        <w:tc>
          <w:tcPr>
            <w:tcW w:w="1134" w:type="dxa"/>
          </w:tcPr>
          <w:p w14:paraId="7F6EDB0F"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59</w:t>
            </w:r>
          </w:p>
        </w:tc>
      </w:tr>
      <w:tr w:rsidR="00D32AF6" w:rsidRPr="00D32AF6" w14:paraId="2CFB99BB" w14:textId="77777777" w:rsidTr="00E200AD">
        <w:tc>
          <w:tcPr>
            <w:tcW w:w="2410" w:type="dxa"/>
            <w:vAlign w:val="bottom"/>
          </w:tcPr>
          <w:p w14:paraId="7FB9B7DB"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 xml:space="preserve">История </w:t>
            </w:r>
          </w:p>
        </w:tc>
        <w:tc>
          <w:tcPr>
            <w:tcW w:w="1276" w:type="dxa"/>
            <w:vAlign w:val="bottom"/>
          </w:tcPr>
          <w:p w14:paraId="12CF3B9B"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6</w:t>
            </w:r>
          </w:p>
        </w:tc>
        <w:tc>
          <w:tcPr>
            <w:tcW w:w="1417" w:type="dxa"/>
          </w:tcPr>
          <w:p w14:paraId="332E6447"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54</w:t>
            </w:r>
          </w:p>
        </w:tc>
        <w:tc>
          <w:tcPr>
            <w:tcW w:w="1134" w:type="dxa"/>
            <w:vAlign w:val="bottom"/>
          </w:tcPr>
          <w:p w14:paraId="15C9CFC3"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6</w:t>
            </w:r>
          </w:p>
        </w:tc>
        <w:tc>
          <w:tcPr>
            <w:tcW w:w="1560" w:type="dxa"/>
          </w:tcPr>
          <w:p w14:paraId="7A3428C1"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60</w:t>
            </w:r>
          </w:p>
        </w:tc>
        <w:tc>
          <w:tcPr>
            <w:tcW w:w="1275" w:type="dxa"/>
          </w:tcPr>
          <w:p w14:paraId="3E0C67CE"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12</w:t>
            </w:r>
          </w:p>
        </w:tc>
        <w:tc>
          <w:tcPr>
            <w:tcW w:w="1134" w:type="dxa"/>
          </w:tcPr>
          <w:p w14:paraId="7CF70EB1"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60</w:t>
            </w:r>
          </w:p>
        </w:tc>
      </w:tr>
      <w:tr w:rsidR="00D32AF6" w:rsidRPr="00D32AF6" w14:paraId="6D520E92" w14:textId="77777777" w:rsidTr="00E200AD">
        <w:tc>
          <w:tcPr>
            <w:tcW w:w="2410" w:type="dxa"/>
            <w:vAlign w:val="bottom"/>
          </w:tcPr>
          <w:p w14:paraId="4B457778"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Обществознание</w:t>
            </w:r>
          </w:p>
        </w:tc>
        <w:tc>
          <w:tcPr>
            <w:tcW w:w="1276" w:type="dxa"/>
            <w:vAlign w:val="bottom"/>
          </w:tcPr>
          <w:p w14:paraId="43051CF2"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24</w:t>
            </w:r>
          </w:p>
        </w:tc>
        <w:tc>
          <w:tcPr>
            <w:tcW w:w="1417" w:type="dxa"/>
          </w:tcPr>
          <w:p w14:paraId="36344E66" w14:textId="77777777" w:rsidR="00D32AF6" w:rsidRPr="00D32AF6" w:rsidRDefault="00D32AF6" w:rsidP="00D32AF6">
            <w:pPr>
              <w:rPr>
                <w:rFonts w:ascii="Times New Roman" w:hAnsi="Times New Roman" w:cs="Times New Roman"/>
                <w:b/>
              </w:rPr>
            </w:pPr>
          </w:p>
          <w:p w14:paraId="0FB07AC5" w14:textId="77777777" w:rsidR="00D32AF6" w:rsidRPr="00D32AF6" w:rsidRDefault="00D32AF6" w:rsidP="00D32AF6">
            <w:pPr>
              <w:rPr>
                <w:rFonts w:ascii="Times New Roman" w:hAnsi="Times New Roman" w:cs="Times New Roman"/>
                <w:b/>
              </w:rPr>
            </w:pPr>
          </w:p>
          <w:p w14:paraId="006297A2"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59</w:t>
            </w:r>
          </w:p>
        </w:tc>
        <w:tc>
          <w:tcPr>
            <w:tcW w:w="1134" w:type="dxa"/>
            <w:vAlign w:val="bottom"/>
          </w:tcPr>
          <w:p w14:paraId="615FE0F1"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30</w:t>
            </w:r>
          </w:p>
        </w:tc>
        <w:tc>
          <w:tcPr>
            <w:tcW w:w="1560" w:type="dxa"/>
          </w:tcPr>
          <w:p w14:paraId="36455525" w14:textId="77777777" w:rsidR="00D32AF6" w:rsidRPr="00D32AF6" w:rsidRDefault="00D32AF6" w:rsidP="00D32AF6">
            <w:pPr>
              <w:rPr>
                <w:rFonts w:ascii="Times New Roman" w:hAnsi="Times New Roman" w:cs="Times New Roman"/>
                <w:b/>
              </w:rPr>
            </w:pPr>
          </w:p>
          <w:p w14:paraId="1CE03B45" w14:textId="77777777" w:rsidR="00D32AF6" w:rsidRPr="00D32AF6" w:rsidRDefault="00D32AF6" w:rsidP="00D32AF6">
            <w:pPr>
              <w:rPr>
                <w:rFonts w:ascii="Times New Roman" w:hAnsi="Times New Roman" w:cs="Times New Roman"/>
                <w:b/>
              </w:rPr>
            </w:pPr>
          </w:p>
          <w:p w14:paraId="614E7CD6"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54</w:t>
            </w:r>
          </w:p>
        </w:tc>
        <w:tc>
          <w:tcPr>
            <w:tcW w:w="1275" w:type="dxa"/>
          </w:tcPr>
          <w:p w14:paraId="1B18157B"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22 (1 не прошел порог)</w:t>
            </w:r>
          </w:p>
        </w:tc>
        <w:tc>
          <w:tcPr>
            <w:tcW w:w="1134" w:type="dxa"/>
          </w:tcPr>
          <w:p w14:paraId="05FCCD34" w14:textId="77777777" w:rsidR="00D32AF6" w:rsidRPr="00D32AF6" w:rsidRDefault="00D32AF6" w:rsidP="00D32AF6">
            <w:pPr>
              <w:jc w:val="both"/>
              <w:rPr>
                <w:rFonts w:ascii="Times New Roman" w:hAnsi="Times New Roman" w:cs="Times New Roman"/>
                <w:b/>
              </w:rPr>
            </w:pPr>
          </w:p>
          <w:p w14:paraId="4E58FC3C" w14:textId="77777777" w:rsidR="00D32AF6" w:rsidRPr="00D32AF6" w:rsidRDefault="00D32AF6" w:rsidP="00D32AF6">
            <w:pPr>
              <w:jc w:val="both"/>
              <w:rPr>
                <w:rFonts w:ascii="Times New Roman" w:hAnsi="Times New Roman" w:cs="Times New Roman"/>
                <w:b/>
              </w:rPr>
            </w:pPr>
          </w:p>
          <w:p w14:paraId="46D17A6A"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64</w:t>
            </w:r>
          </w:p>
        </w:tc>
      </w:tr>
      <w:tr w:rsidR="00D32AF6" w:rsidRPr="00D32AF6" w14:paraId="529F7D56" w14:textId="77777777" w:rsidTr="00E200AD">
        <w:tc>
          <w:tcPr>
            <w:tcW w:w="2410" w:type="dxa"/>
            <w:vAlign w:val="bottom"/>
          </w:tcPr>
          <w:p w14:paraId="0005DD9F"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Физика</w:t>
            </w:r>
          </w:p>
        </w:tc>
        <w:tc>
          <w:tcPr>
            <w:tcW w:w="1276" w:type="dxa"/>
            <w:vAlign w:val="bottom"/>
          </w:tcPr>
          <w:p w14:paraId="7C13C37F"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15</w:t>
            </w:r>
          </w:p>
        </w:tc>
        <w:tc>
          <w:tcPr>
            <w:tcW w:w="1417" w:type="dxa"/>
          </w:tcPr>
          <w:p w14:paraId="1D3FDBD2" w14:textId="77777777" w:rsidR="00D32AF6" w:rsidRPr="00D32AF6" w:rsidRDefault="00D32AF6" w:rsidP="00D32AF6">
            <w:pPr>
              <w:rPr>
                <w:rFonts w:ascii="Times New Roman" w:hAnsi="Times New Roman" w:cs="Times New Roman"/>
              </w:rPr>
            </w:pPr>
          </w:p>
          <w:p w14:paraId="35E0D24B" w14:textId="77777777" w:rsidR="00D32AF6" w:rsidRPr="00D32AF6" w:rsidRDefault="00D32AF6" w:rsidP="00D32AF6">
            <w:pPr>
              <w:rPr>
                <w:rFonts w:ascii="Times New Roman" w:hAnsi="Times New Roman" w:cs="Times New Roman"/>
              </w:rPr>
            </w:pPr>
          </w:p>
          <w:p w14:paraId="0CF05A45" w14:textId="77777777" w:rsidR="00D32AF6" w:rsidRPr="00D32AF6" w:rsidRDefault="00D32AF6" w:rsidP="00D32AF6">
            <w:pPr>
              <w:rPr>
                <w:rFonts w:ascii="Times New Roman" w:hAnsi="Times New Roman" w:cs="Times New Roman"/>
              </w:rPr>
            </w:pPr>
            <w:r w:rsidRPr="00D32AF6">
              <w:rPr>
                <w:rFonts w:ascii="Times New Roman" w:hAnsi="Times New Roman" w:cs="Times New Roman"/>
              </w:rPr>
              <w:t>52</w:t>
            </w:r>
          </w:p>
        </w:tc>
        <w:tc>
          <w:tcPr>
            <w:tcW w:w="1134" w:type="dxa"/>
            <w:vAlign w:val="bottom"/>
          </w:tcPr>
          <w:p w14:paraId="7BC3C66E"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12</w:t>
            </w:r>
          </w:p>
        </w:tc>
        <w:tc>
          <w:tcPr>
            <w:tcW w:w="1560" w:type="dxa"/>
          </w:tcPr>
          <w:p w14:paraId="20A06119" w14:textId="77777777" w:rsidR="00D32AF6" w:rsidRPr="00D32AF6" w:rsidRDefault="00D32AF6" w:rsidP="00D32AF6">
            <w:pPr>
              <w:rPr>
                <w:rFonts w:ascii="Times New Roman" w:hAnsi="Times New Roman" w:cs="Times New Roman"/>
                <w:b/>
              </w:rPr>
            </w:pPr>
          </w:p>
          <w:p w14:paraId="43B9CEBA" w14:textId="77777777" w:rsidR="00D32AF6" w:rsidRPr="00D32AF6" w:rsidRDefault="00D32AF6" w:rsidP="00D32AF6">
            <w:pPr>
              <w:rPr>
                <w:rFonts w:ascii="Times New Roman" w:hAnsi="Times New Roman" w:cs="Times New Roman"/>
                <w:b/>
              </w:rPr>
            </w:pPr>
          </w:p>
          <w:p w14:paraId="4A3C9CD2"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59</w:t>
            </w:r>
          </w:p>
        </w:tc>
        <w:tc>
          <w:tcPr>
            <w:tcW w:w="1275" w:type="dxa"/>
          </w:tcPr>
          <w:p w14:paraId="125909AC"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10 (1 не прошел порог)</w:t>
            </w:r>
          </w:p>
        </w:tc>
        <w:tc>
          <w:tcPr>
            <w:tcW w:w="1134" w:type="dxa"/>
          </w:tcPr>
          <w:p w14:paraId="7CD4B5BE" w14:textId="77777777" w:rsidR="00D32AF6" w:rsidRPr="00D32AF6" w:rsidRDefault="00D32AF6" w:rsidP="00D32AF6">
            <w:pPr>
              <w:jc w:val="both"/>
              <w:rPr>
                <w:rFonts w:ascii="Times New Roman" w:hAnsi="Times New Roman" w:cs="Times New Roman"/>
                <w:b/>
              </w:rPr>
            </w:pPr>
          </w:p>
          <w:p w14:paraId="074D24F3" w14:textId="77777777" w:rsidR="00D32AF6" w:rsidRPr="00D32AF6" w:rsidRDefault="00D32AF6" w:rsidP="00D32AF6">
            <w:pPr>
              <w:jc w:val="both"/>
              <w:rPr>
                <w:rFonts w:ascii="Times New Roman" w:hAnsi="Times New Roman" w:cs="Times New Roman"/>
                <w:b/>
              </w:rPr>
            </w:pPr>
          </w:p>
          <w:p w14:paraId="358F398C"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49</w:t>
            </w:r>
          </w:p>
        </w:tc>
      </w:tr>
      <w:tr w:rsidR="00D32AF6" w:rsidRPr="00D32AF6" w14:paraId="58EA495B" w14:textId="77777777" w:rsidTr="00E200AD">
        <w:tc>
          <w:tcPr>
            <w:tcW w:w="2410" w:type="dxa"/>
            <w:vAlign w:val="bottom"/>
          </w:tcPr>
          <w:p w14:paraId="4B981F0A"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Химия</w:t>
            </w:r>
          </w:p>
        </w:tc>
        <w:tc>
          <w:tcPr>
            <w:tcW w:w="1276" w:type="dxa"/>
            <w:vAlign w:val="bottom"/>
          </w:tcPr>
          <w:p w14:paraId="25EB9176"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24</w:t>
            </w:r>
          </w:p>
        </w:tc>
        <w:tc>
          <w:tcPr>
            <w:tcW w:w="1417" w:type="dxa"/>
          </w:tcPr>
          <w:p w14:paraId="593812A3"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60</w:t>
            </w:r>
          </w:p>
        </w:tc>
        <w:tc>
          <w:tcPr>
            <w:tcW w:w="1134" w:type="dxa"/>
            <w:vAlign w:val="bottom"/>
          </w:tcPr>
          <w:p w14:paraId="572FEEF3"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27</w:t>
            </w:r>
          </w:p>
        </w:tc>
        <w:tc>
          <w:tcPr>
            <w:tcW w:w="1560" w:type="dxa"/>
          </w:tcPr>
          <w:p w14:paraId="64EEC428"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56</w:t>
            </w:r>
          </w:p>
        </w:tc>
        <w:tc>
          <w:tcPr>
            <w:tcW w:w="1275" w:type="dxa"/>
          </w:tcPr>
          <w:p w14:paraId="36E8113E"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16 (4 не прошли порог)</w:t>
            </w:r>
          </w:p>
        </w:tc>
        <w:tc>
          <w:tcPr>
            <w:tcW w:w="1134" w:type="dxa"/>
          </w:tcPr>
          <w:p w14:paraId="7FEA41C6"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49</w:t>
            </w:r>
          </w:p>
        </w:tc>
      </w:tr>
      <w:tr w:rsidR="00D32AF6" w:rsidRPr="00D32AF6" w14:paraId="5F68C7CE" w14:textId="77777777" w:rsidTr="00E200AD">
        <w:tc>
          <w:tcPr>
            <w:tcW w:w="2410" w:type="dxa"/>
            <w:vAlign w:val="bottom"/>
          </w:tcPr>
          <w:p w14:paraId="2F0D0EC9"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Английский язык</w:t>
            </w:r>
          </w:p>
        </w:tc>
        <w:tc>
          <w:tcPr>
            <w:tcW w:w="1276" w:type="dxa"/>
            <w:vAlign w:val="bottom"/>
          </w:tcPr>
          <w:p w14:paraId="22FD0FFC"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7</w:t>
            </w:r>
          </w:p>
        </w:tc>
        <w:tc>
          <w:tcPr>
            <w:tcW w:w="1417" w:type="dxa"/>
          </w:tcPr>
          <w:p w14:paraId="615AFDA7" w14:textId="77777777" w:rsidR="00D32AF6" w:rsidRPr="00D32AF6" w:rsidRDefault="00D32AF6" w:rsidP="00D32AF6">
            <w:pPr>
              <w:rPr>
                <w:rFonts w:ascii="Times New Roman" w:hAnsi="Times New Roman" w:cs="Times New Roman"/>
              </w:rPr>
            </w:pPr>
            <w:r w:rsidRPr="00D32AF6">
              <w:rPr>
                <w:rFonts w:ascii="Times New Roman" w:hAnsi="Times New Roman" w:cs="Times New Roman"/>
              </w:rPr>
              <w:t>69</w:t>
            </w:r>
          </w:p>
        </w:tc>
        <w:tc>
          <w:tcPr>
            <w:tcW w:w="1134" w:type="dxa"/>
            <w:vAlign w:val="bottom"/>
          </w:tcPr>
          <w:p w14:paraId="7AC1D7F7"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3</w:t>
            </w:r>
          </w:p>
        </w:tc>
        <w:tc>
          <w:tcPr>
            <w:tcW w:w="1560" w:type="dxa"/>
          </w:tcPr>
          <w:p w14:paraId="798718EF"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53</w:t>
            </w:r>
          </w:p>
        </w:tc>
        <w:tc>
          <w:tcPr>
            <w:tcW w:w="1275" w:type="dxa"/>
          </w:tcPr>
          <w:p w14:paraId="4ED492EB"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5</w:t>
            </w:r>
          </w:p>
        </w:tc>
        <w:tc>
          <w:tcPr>
            <w:tcW w:w="1134" w:type="dxa"/>
          </w:tcPr>
          <w:p w14:paraId="4C151238"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68</w:t>
            </w:r>
          </w:p>
        </w:tc>
      </w:tr>
      <w:tr w:rsidR="00D32AF6" w:rsidRPr="00D32AF6" w14:paraId="2A80B9A6" w14:textId="77777777" w:rsidTr="00E200AD">
        <w:tc>
          <w:tcPr>
            <w:tcW w:w="2410" w:type="dxa"/>
            <w:vAlign w:val="bottom"/>
          </w:tcPr>
          <w:p w14:paraId="51C62564"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Литература</w:t>
            </w:r>
          </w:p>
        </w:tc>
        <w:tc>
          <w:tcPr>
            <w:tcW w:w="2693" w:type="dxa"/>
            <w:gridSpan w:val="2"/>
            <w:vAlign w:val="bottom"/>
          </w:tcPr>
          <w:p w14:paraId="39955B53" w14:textId="77777777" w:rsidR="00D32AF6" w:rsidRPr="00D32AF6" w:rsidRDefault="00D32AF6" w:rsidP="00D32AF6">
            <w:pPr>
              <w:rPr>
                <w:rFonts w:ascii="Times New Roman" w:hAnsi="Times New Roman" w:cs="Times New Roman"/>
              </w:rPr>
            </w:pPr>
            <w:r w:rsidRPr="00D32AF6">
              <w:rPr>
                <w:rFonts w:ascii="Times New Roman" w:hAnsi="Times New Roman" w:cs="Times New Roman"/>
              </w:rPr>
              <w:t>----</w:t>
            </w:r>
          </w:p>
        </w:tc>
        <w:tc>
          <w:tcPr>
            <w:tcW w:w="1134" w:type="dxa"/>
            <w:vAlign w:val="bottom"/>
          </w:tcPr>
          <w:p w14:paraId="31DD4B81"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4</w:t>
            </w:r>
          </w:p>
        </w:tc>
        <w:tc>
          <w:tcPr>
            <w:tcW w:w="1560" w:type="dxa"/>
          </w:tcPr>
          <w:p w14:paraId="11A6713A"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54</w:t>
            </w:r>
          </w:p>
        </w:tc>
        <w:tc>
          <w:tcPr>
            <w:tcW w:w="1275" w:type="dxa"/>
          </w:tcPr>
          <w:p w14:paraId="39527DFC"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2</w:t>
            </w:r>
          </w:p>
        </w:tc>
        <w:tc>
          <w:tcPr>
            <w:tcW w:w="1134" w:type="dxa"/>
          </w:tcPr>
          <w:p w14:paraId="2CB80411"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51</w:t>
            </w:r>
          </w:p>
        </w:tc>
      </w:tr>
      <w:tr w:rsidR="00D32AF6" w:rsidRPr="00D32AF6" w14:paraId="15557CF5" w14:textId="77777777" w:rsidTr="00E200AD">
        <w:tc>
          <w:tcPr>
            <w:tcW w:w="2410" w:type="dxa"/>
            <w:vAlign w:val="bottom"/>
          </w:tcPr>
          <w:p w14:paraId="275ED4FF"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География</w:t>
            </w:r>
          </w:p>
        </w:tc>
        <w:tc>
          <w:tcPr>
            <w:tcW w:w="2693" w:type="dxa"/>
            <w:gridSpan w:val="2"/>
            <w:vAlign w:val="bottom"/>
          </w:tcPr>
          <w:p w14:paraId="7C1DFD3F" w14:textId="77777777" w:rsidR="00D32AF6" w:rsidRPr="00D32AF6" w:rsidRDefault="00D32AF6" w:rsidP="00D32AF6">
            <w:pPr>
              <w:rPr>
                <w:rFonts w:ascii="Times New Roman" w:hAnsi="Times New Roman" w:cs="Times New Roman"/>
              </w:rPr>
            </w:pPr>
            <w:r w:rsidRPr="00D32AF6">
              <w:rPr>
                <w:rFonts w:ascii="Times New Roman" w:hAnsi="Times New Roman" w:cs="Times New Roman"/>
              </w:rPr>
              <w:t>----</w:t>
            </w:r>
          </w:p>
        </w:tc>
        <w:tc>
          <w:tcPr>
            <w:tcW w:w="1134" w:type="dxa"/>
            <w:vAlign w:val="bottom"/>
          </w:tcPr>
          <w:p w14:paraId="25894616" w14:textId="77777777" w:rsidR="00D32AF6" w:rsidRPr="00D32AF6" w:rsidRDefault="00D32AF6" w:rsidP="00D32AF6">
            <w:pPr>
              <w:jc w:val="both"/>
              <w:rPr>
                <w:rFonts w:ascii="Times New Roman" w:eastAsia="Times New Roman" w:hAnsi="Times New Roman" w:cs="Times New Roman"/>
              </w:rPr>
            </w:pPr>
            <w:r w:rsidRPr="00D32AF6">
              <w:rPr>
                <w:rFonts w:ascii="Times New Roman" w:eastAsia="Times New Roman" w:hAnsi="Times New Roman" w:cs="Times New Roman"/>
              </w:rPr>
              <w:t>3</w:t>
            </w:r>
          </w:p>
        </w:tc>
        <w:tc>
          <w:tcPr>
            <w:tcW w:w="1560" w:type="dxa"/>
          </w:tcPr>
          <w:p w14:paraId="1E52788F" w14:textId="77777777" w:rsidR="00D32AF6" w:rsidRPr="00D32AF6" w:rsidRDefault="00D32AF6" w:rsidP="00D32AF6">
            <w:pPr>
              <w:rPr>
                <w:rFonts w:ascii="Times New Roman" w:hAnsi="Times New Roman" w:cs="Times New Roman"/>
                <w:b/>
              </w:rPr>
            </w:pPr>
            <w:r w:rsidRPr="00D32AF6">
              <w:rPr>
                <w:rFonts w:ascii="Times New Roman" w:hAnsi="Times New Roman" w:cs="Times New Roman"/>
                <w:b/>
              </w:rPr>
              <w:t>54</w:t>
            </w:r>
          </w:p>
        </w:tc>
        <w:tc>
          <w:tcPr>
            <w:tcW w:w="1275" w:type="dxa"/>
          </w:tcPr>
          <w:p w14:paraId="5CE7D320" w14:textId="77777777" w:rsidR="00D32AF6" w:rsidRPr="00D32AF6" w:rsidRDefault="00D32AF6" w:rsidP="00D32AF6">
            <w:pPr>
              <w:jc w:val="both"/>
              <w:rPr>
                <w:rFonts w:ascii="Times New Roman" w:hAnsi="Times New Roman" w:cs="Times New Roman"/>
              </w:rPr>
            </w:pPr>
            <w:r w:rsidRPr="00D32AF6">
              <w:rPr>
                <w:rFonts w:ascii="Times New Roman" w:hAnsi="Times New Roman" w:cs="Times New Roman"/>
              </w:rPr>
              <w:t>1</w:t>
            </w:r>
          </w:p>
        </w:tc>
        <w:tc>
          <w:tcPr>
            <w:tcW w:w="1134" w:type="dxa"/>
          </w:tcPr>
          <w:p w14:paraId="449B4FE9" w14:textId="77777777" w:rsidR="00D32AF6" w:rsidRPr="00D32AF6" w:rsidRDefault="00D32AF6" w:rsidP="00D32AF6">
            <w:pPr>
              <w:jc w:val="both"/>
              <w:rPr>
                <w:rFonts w:ascii="Times New Roman" w:hAnsi="Times New Roman" w:cs="Times New Roman"/>
                <w:b/>
              </w:rPr>
            </w:pPr>
            <w:r w:rsidRPr="00D32AF6">
              <w:rPr>
                <w:rFonts w:ascii="Times New Roman" w:hAnsi="Times New Roman" w:cs="Times New Roman"/>
                <w:b/>
              </w:rPr>
              <w:t>64</w:t>
            </w:r>
          </w:p>
        </w:tc>
      </w:tr>
    </w:tbl>
    <w:p w14:paraId="0BA77848" w14:textId="77777777" w:rsidR="00D32AF6" w:rsidRPr="00D32AF6" w:rsidRDefault="00D32AF6" w:rsidP="00D32AF6">
      <w:pPr>
        <w:spacing w:line="240" w:lineRule="auto"/>
        <w:jc w:val="both"/>
        <w:rPr>
          <w:rFonts w:ascii="Times New Roman" w:hAnsi="Times New Roman" w:cs="Times New Roman"/>
          <w:b/>
        </w:rPr>
      </w:pPr>
    </w:p>
    <w:p w14:paraId="32BE1B41" w14:textId="77777777" w:rsidR="00D32AF6" w:rsidRPr="00D32AF6" w:rsidRDefault="00D32AF6" w:rsidP="00D32AF6">
      <w:pPr>
        <w:spacing w:after="0" w:line="240" w:lineRule="auto"/>
        <w:jc w:val="both"/>
        <w:rPr>
          <w:rFonts w:ascii="Times New Roman" w:hAnsi="Times New Roman" w:cs="Times New Roman"/>
        </w:rPr>
      </w:pPr>
      <w:r w:rsidRPr="00D32AF6">
        <w:rPr>
          <w:rFonts w:ascii="Times New Roman" w:hAnsi="Times New Roman" w:cs="Times New Roman"/>
          <w:b/>
        </w:rPr>
        <w:t xml:space="preserve">   </w:t>
      </w:r>
      <w:r w:rsidRPr="00D32AF6">
        <w:rPr>
          <w:rFonts w:ascii="Times New Roman" w:hAnsi="Times New Roman" w:cs="Times New Roman"/>
        </w:rPr>
        <w:t>Анализ  единого государственного экзамена показывает, что выпускники текущего года успешно справились и повысили результаты государственной итоговой аттестации по русскому языку, информатике, обществознанию, английскому языку, географии и резкое снижение показателей произошло по физике, химии.</w:t>
      </w:r>
    </w:p>
    <w:p w14:paraId="42284FD3" w14:textId="77777777" w:rsidR="00D32AF6" w:rsidRDefault="00D32AF6" w:rsidP="00D32AF6">
      <w:pPr>
        <w:jc w:val="both"/>
        <w:rPr>
          <w:rFonts w:ascii="Times New Roman" w:hAnsi="Times New Roman" w:cs="Times New Roman"/>
          <w:b/>
        </w:rPr>
      </w:pPr>
    </w:p>
    <w:p w14:paraId="1F8B28DF" w14:textId="77777777" w:rsidR="00D32AF6" w:rsidRPr="00D32AF6" w:rsidRDefault="00D32AF6" w:rsidP="00D32AF6">
      <w:pPr>
        <w:spacing w:after="0" w:line="240" w:lineRule="auto"/>
        <w:jc w:val="center"/>
        <w:rPr>
          <w:rFonts w:ascii="Times New Roman" w:eastAsia="Calibri" w:hAnsi="Times New Roman" w:cs="Times New Roman"/>
          <w:b/>
          <w:bCs/>
          <w:kern w:val="1"/>
          <w:lang w:eastAsia="hi-IN" w:bidi="hi-IN"/>
        </w:rPr>
      </w:pPr>
      <w:r w:rsidRPr="00D32AF6">
        <w:rPr>
          <w:rFonts w:ascii="Times New Roman" w:eastAsia="Calibri" w:hAnsi="Times New Roman" w:cs="Times New Roman"/>
          <w:b/>
          <w:bCs/>
          <w:kern w:val="1"/>
          <w:lang w:eastAsia="hi-IN" w:bidi="hi-IN"/>
        </w:rPr>
        <w:lastRenderedPageBreak/>
        <w:t>Анализ получения аттестатов за курс средней школы выпускниками 11-х классов</w:t>
      </w:r>
    </w:p>
    <w:tbl>
      <w:tblPr>
        <w:tblW w:w="9602" w:type="dxa"/>
        <w:jc w:val="center"/>
        <w:tblLayout w:type="fixed"/>
        <w:tblLook w:val="00A0" w:firstRow="1" w:lastRow="0" w:firstColumn="1" w:lastColumn="0" w:noHBand="0" w:noVBand="0"/>
      </w:tblPr>
      <w:tblGrid>
        <w:gridCol w:w="1416"/>
        <w:gridCol w:w="1168"/>
        <w:gridCol w:w="689"/>
        <w:gridCol w:w="669"/>
        <w:gridCol w:w="669"/>
        <w:gridCol w:w="689"/>
        <w:gridCol w:w="689"/>
        <w:gridCol w:w="669"/>
        <w:gridCol w:w="689"/>
        <w:gridCol w:w="715"/>
        <w:gridCol w:w="724"/>
        <w:gridCol w:w="816"/>
      </w:tblGrid>
      <w:tr w:rsidR="00D32AF6" w:rsidRPr="00D32AF6" w14:paraId="4C553508" w14:textId="77777777" w:rsidTr="00E200AD">
        <w:trPr>
          <w:jc w:val="center"/>
        </w:trPr>
        <w:tc>
          <w:tcPr>
            <w:tcW w:w="1416" w:type="dxa"/>
            <w:vMerge w:val="restart"/>
            <w:tcBorders>
              <w:top w:val="single" w:sz="4" w:space="0" w:color="000000"/>
              <w:left w:val="single" w:sz="4" w:space="0" w:color="000000"/>
              <w:bottom w:val="single" w:sz="4" w:space="0" w:color="000000"/>
              <w:right w:val="nil"/>
            </w:tcBorders>
            <w:vAlign w:val="center"/>
          </w:tcPr>
          <w:p w14:paraId="38ABB6F9"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Учебный год</w:t>
            </w:r>
          </w:p>
          <w:p w14:paraId="2E973EA2"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p>
        </w:tc>
        <w:tc>
          <w:tcPr>
            <w:tcW w:w="1168" w:type="dxa"/>
            <w:vMerge w:val="restart"/>
            <w:tcBorders>
              <w:top w:val="single" w:sz="4" w:space="0" w:color="000000"/>
              <w:left w:val="single" w:sz="4" w:space="0" w:color="000000"/>
              <w:bottom w:val="single" w:sz="4" w:space="0" w:color="000000"/>
              <w:right w:val="nil"/>
            </w:tcBorders>
            <w:vAlign w:val="center"/>
          </w:tcPr>
          <w:p w14:paraId="7B4A8DF6"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Получили аттестаты</w:t>
            </w:r>
          </w:p>
        </w:tc>
        <w:tc>
          <w:tcPr>
            <w:tcW w:w="5478" w:type="dxa"/>
            <w:gridSpan w:val="8"/>
            <w:tcBorders>
              <w:top w:val="single" w:sz="4" w:space="0" w:color="000000"/>
              <w:left w:val="single" w:sz="4" w:space="0" w:color="000000"/>
              <w:bottom w:val="single" w:sz="4" w:space="0" w:color="000000"/>
              <w:right w:val="nil"/>
            </w:tcBorders>
            <w:vAlign w:val="center"/>
          </w:tcPr>
          <w:p w14:paraId="763510A6"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Получили аттестаты</w:t>
            </w:r>
          </w:p>
        </w:tc>
        <w:tc>
          <w:tcPr>
            <w:tcW w:w="724" w:type="dxa"/>
            <w:vMerge w:val="restart"/>
            <w:tcBorders>
              <w:top w:val="single" w:sz="4" w:space="0" w:color="000000"/>
              <w:left w:val="single" w:sz="4" w:space="0" w:color="000000"/>
              <w:bottom w:val="single" w:sz="4" w:space="0" w:color="000000"/>
              <w:right w:val="nil"/>
            </w:tcBorders>
            <w:vAlign w:val="center"/>
          </w:tcPr>
          <w:p w14:paraId="6CCC9AED"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Успеваемость</w:t>
            </w:r>
          </w:p>
          <w:p w14:paraId="00606239"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14:paraId="0CA4DC62"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Качество</w:t>
            </w:r>
          </w:p>
          <w:p w14:paraId="2BA74D82"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w:t>
            </w:r>
          </w:p>
        </w:tc>
      </w:tr>
      <w:tr w:rsidR="00D32AF6" w:rsidRPr="00D32AF6" w14:paraId="0C173E21" w14:textId="77777777" w:rsidTr="00E200AD">
        <w:trPr>
          <w:jc w:val="center"/>
        </w:trPr>
        <w:tc>
          <w:tcPr>
            <w:tcW w:w="1416" w:type="dxa"/>
            <w:vMerge/>
            <w:tcBorders>
              <w:top w:val="single" w:sz="4" w:space="0" w:color="000000"/>
              <w:left w:val="single" w:sz="4" w:space="0" w:color="000000"/>
              <w:bottom w:val="single" w:sz="4" w:space="0" w:color="000000"/>
              <w:right w:val="nil"/>
            </w:tcBorders>
            <w:vAlign w:val="center"/>
          </w:tcPr>
          <w:p w14:paraId="7BE04311"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p>
        </w:tc>
        <w:tc>
          <w:tcPr>
            <w:tcW w:w="1168" w:type="dxa"/>
            <w:vMerge/>
            <w:tcBorders>
              <w:top w:val="single" w:sz="4" w:space="0" w:color="000000"/>
              <w:left w:val="single" w:sz="4" w:space="0" w:color="000000"/>
              <w:bottom w:val="single" w:sz="4" w:space="0" w:color="000000"/>
              <w:right w:val="nil"/>
            </w:tcBorders>
            <w:vAlign w:val="center"/>
          </w:tcPr>
          <w:p w14:paraId="6579CC86"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p>
        </w:tc>
        <w:tc>
          <w:tcPr>
            <w:tcW w:w="1358" w:type="dxa"/>
            <w:gridSpan w:val="2"/>
            <w:tcBorders>
              <w:top w:val="single" w:sz="4" w:space="0" w:color="000000"/>
              <w:left w:val="single" w:sz="4" w:space="0" w:color="000000"/>
              <w:bottom w:val="single" w:sz="4" w:space="0" w:color="000000"/>
              <w:right w:val="nil"/>
            </w:tcBorders>
            <w:vAlign w:val="center"/>
          </w:tcPr>
          <w:p w14:paraId="0CA81982"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на 5</w:t>
            </w:r>
          </w:p>
        </w:tc>
        <w:tc>
          <w:tcPr>
            <w:tcW w:w="1358" w:type="dxa"/>
            <w:gridSpan w:val="2"/>
            <w:tcBorders>
              <w:top w:val="single" w:sz="4" w:space="0" w:color="000000"/>
              <w:left w:val="single" w:sz="4" w:space="0" w:color="000000"/>
              <w:bottom w:val="single" w:sz="4" w:space="0" w:color="000000"/>
              <w:right w:val="nil"/>
            </w:tcBorders>
            <w:vAlign w:val="center"/>
          </w:tcPr>
          <w:p w14:paraId="27E74820"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на 4 и 5</w:t>
            </w:r>
          </w:p>
        </w:tc>
        <w:tc>
          <w:tcPr>
            <w:tcW w:w="1358" w:type="dxa"/>
            <w:gridSpan w:val="2"/>
            <w:tcBorders>
              <w:top w:val="single" w:sz="4" w:space="0" w:color="000000"/>
              <w:left w:val="single" w:sz="4" w:space="0" w:color="000000"/>
              <w:bottom w:val="single" w:sz="4" w:space="0" w:color="000000"/>
              <w:right w:val="nil"/>
            </w:tcBorders>
            <w:vAlign w:val="center"/>
          </w:tcPr>
          <w:p w14:paraId="6EC6BA6E"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имели 3</w:t>
            </w:r>
          </w:p>
        </w:tc>
        <w:tc>
          <w:tcPr>
            <w:tcW w:w="1404" w:type="dxa"/>
            <w:gridSpan w:val="2"/>
            <w:tcBorders>
              <w:top w:val="single" w:sz="4" w:space="0" w:color="000000"/>
              <w:left w:val="single" w:sz="4" w:space="0" w:color="000000"/>
              <w:bottom w:val="single" w:sz="4" w:space="0" w:color="000000"/>
              <w:right w:val="nil"/>
            </w:tcBorders>
            <w:vAlign w:val="center"/>
          </w:tcPr>
          <w:p w14:paraId="58EB00C0"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оставлены на повторный год</w:t>
            </w:r>
          </w:p>
        </w:tc>
        <w:tc>
          <w:tcPr>
            <w:tcW w:w="724" w:type="dxa"/>
            <w:vMerge/>
            <w:tcBorders>
              <w:top w:val="single" w:sz="4" w:space="0" w:color="000000"/>
              <w:left w:val="single" w:sz="4" w:space="0" w:color="000000"/>
              <w:bottom w:val="single" w:sz="4" w:space="0" w:color="000000"/>
              <w:right w:val="nil"/>
            </w:tcBorders>
            <w:vAlign w:val="center"/>
          </w:tcPr>
          <w:p w14:paraId="4A88AA14"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p>
        </w:tc>
        <w:tc>
          <w:tcPr>
            <w:tcW w:w="816" w:type="dxa"/>
            <w:vMerge/>
            <w:tcBorders>
              <w:top w:val="single" w:sz="4" w:space="0" w:color="000000"/>
              <w:left w:val="single" w:sz="4" w:space="0" w:color="000000"/>
              <w:bottom w:val="single" w:sz="4" w:space="0" w:color="000000"/>
              <w:right w:val="single" w:sz="4" w:space="0" w:color="000000"/>
            </w:tcBorders>
            <w:vAlign w:val="center"/>
          </w:tcPr>
          <w:p w14:paraId="77F1A36B" w14:textId="77777777" w:rsidR="00D32AF6" w:rsidRPr="00D32AF6" w:rsidRDefault="00D32AF6" w:rsidP="00D32AF6">
            <w:pPr>
              <w:spacing w:after="0" w:line="240" w:lineRule="auto"/>
              <w:jc w:val="center"/>
              <w:rPr>
                <w:rFonts w:ascii="Times New Roman" w:eastAsia="Calibri" w:hAnsi="Times New Roman" w:cs="Times New Roman"/>
                <w:b/>
                <w:bCs/>
                <w:sz w:val="18"/>
                <w:szCs w:val="18"/>
              </w:rPr>
            </w:pPr>
          </w:p>
        </w:tc>
      </w:tr>
      <w:tr w:rsidR="00D32AF6" w:rsidRPr="00D32AF6" w14:paraId="51CBE491" w14:textId="77777777" w:rsidTr="00E200AD">
        <w:trPr>
          <w:jc w:val="center"/>
        </w:trPr>
        <w:tc>
          <w:tcPr>
            <w:tcW w:w="1416" w:type="dxa"/>
            <w:vMerge/>
            <w:tcBorders>
              <w:top w:val="single" w:sz="4" w:space="0" w:color="000000"/>
              <w:left w:val="single" w:sz="4" w:space="0" w:color="000000"/>
              <w:bottom w:val="single" w:sz="4" w:space="0" w:color="000000"/>
              <w:right w:val="nil"/>
            </w:tcBorders>
            <w:vAlign w:val="center"/>
          </w:tcPr>
          <w:p w14:paraId="72B72E02" w14:textId="77777777" w:rsidR="00D32AF6" w:rsidRPr="00D32AF6" w:rsidRDefault="00D32AF6" w:rsidP="00D32AF6">
            <w:pPr>
              <w:spacing w:after="0" w:line="240" w:lineRule="auto"/>
              <w:rPr>
                <w:rFonts w:ascii="Times New Roman" w:eastAsia="Calibri" w:hAnsi="Times New Roman" w:cs="Times New Roman"/>
                <w:b/>
                <w:bCs/>
                <w:sz w:val="18"/>
                <w:szCs w:val="18"/>
              </w:rPr>
            </w:pPr>
          </w:p>
        </w:tc>
        <w:tc>
          <w:tcPr>
            <w:tcW w:w="1168" w:type="dxa"/>
            <w:vMerge/>
            <w:tcBorders>
              <w:top w:val="single" w:sz="4" w:space="0" w:color="000000"/>
              <w:left w:val="single" w:sz="4" w:space="0" w:color="000000"/>
              <w:bottom w:val="single" w:sz="4" w:space="0" w:color="000000"/>
              <w:right w:val="nil"/>
            </w:tcBorders>
            <w:vAlign w:val="center"/>
          </w:tcPr>
          <w:p w14:paraId="786D0181" w14:textId="77777777" w:rsidR="00D32AF6" w:rsidRPr="00D32AF6" w:rsidRDefault="00D32AF6" w:rsidP="00D32AF6">
            <w:pPr>
              <w:spacing w:after="0" w:line="240" w:lineRule="auto"/>
              <w:rPr>
                <w:rFonts w:ascii="Times New Roman" w:eastAsia="Calibri" w:hAnsi="Times New Roman" w:cs="Times New Roman"/>
                <w:b/>
                <w:bCs/>
                <w:sz w:val="18"/>
                <w:szCs w:val="18"/>
              </w:rPr>
            </w:pPr>
          </w:p>
        </w:tc>
        <w:tc>
          <w:tcPr>
            <w:tcW w:w="689" w:type="dxa"/>
            <w:tcBorders>
              <w:top w:val="single" w:sz="4" w:space="0" w:color="000000"/>
              <w:left w:val="single" w:sz="4" w:space="0" w:color="000000"/>
              <w:bottom w:val="single" w:sz="4" w:space="0" w:color="000000"/>
              <w:right w:val="nil"/>
            </w:tcBorders>
          </w:tcPr>
          <w:p w14:paraId="08DF9898"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чел</w:t>
            </w:r>
          </w:p>
        </w:tc>
        <w:tc>
          <w:tcPr>
            <w:tcW w:w="669" w:type="dxa"/>
            <w:tcBorders>
              <w:top w:val="single" w:sz="4" w:space="0" w:color="000000"/>
              <w:left w:val="single" w:sz="4" w:space="0" w:color="000000"/>
              <w:bottom w:val="single" w:sz="4" w:space="0" w:color="000000"/>
              <w:right w:val="nil"/>
            </w:tcBorders>
          </w:tcPr>
          <w:p w14:paraId="04EDB3E6"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w:t>
            </w:r>
          </w:p>
        </w:tc>
        <w:tc>
          <w:tcPr>
            <w:tcW w:w="669" w:type="dxa"/>
            <w:tcBorders>
              <w:top w:val="single" w:sz="4" w:space="0" w:color="000000"/>
              <w:left w:val="single" w:sz="4" w:space="0" w:color="000000"/>
              <w:bottom w:val="single" w:sz="4" w:space="0" w:color="000000"/>
              <w:right w:val="nil"/>
            </w:tcBorders>
          </w:tcPr>
          <w:p w14:paraId="2E1B2645"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чел</w:t>
            </w:r>
          </w:p>
        </w:tc>
        <w:tc>
          <w:tcPr>
            <w:tcW w:w="689" w:type="dxa"/>
            <w:tcBorders>
              <w:top w:val="single" w:sz="4" w:space="0" w:color="000000"/>
              <w:left w:val="single" w:sz="4" w:space="0" w:color="000000"/>
              <w:bottom w:val="single" w:sz="4" w:space="0" w:color="000000"/>
              <w:right w:val="nil"/>
            </w:tcBorders>
          </w:tcPr>
          <w:p w14:paraId="6297E2E1"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w:t>
            </w:r>
          </w:p>
        </w:tc>
        <w:tc>
          <w:tcPr>
            <w:tcW w:w="689" w:type="dxa"/>
            <w:tcBorders>
              <w:top w:val="single" w:sz="4" w:space="0" w:color="000000"/>
              <w:left w:val="single" w:sz="4" w:space="0" w:color="000000"/>
              <w:bottom w:val="single" w:sz="4" w:space="0" w:color="000000"/>
              <w:right w:val="nil"/>
            </w:tcBorders>
          </w:tcPr>
          <w:p w14:paraId="77E7CC51"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чел</w:t>
            </w:r>
          </w:p>
        </w:tc>
        <w:tc>
          <w:tcPr>
            <w:tcW w:w="669" w:type="dxa"/>
            <w:tcBorders>
              <w:top w:val="single" w:sz="4" w:space="0" w:color="000000"/>
              <w:left w:val="single" w:sz="4" w:space="0" w:color="000000"/>
              <w:bottom w:val="single" w:sz="4" w:space="0" w:color="000000"/>
              <w:right w:val="nil"/>
            </w:tcBorders>
          </w:tcPr>
          <w:p w14:paraId="129645ED"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w:t>
            </w:r>
          </w:p>
        </w:tc>
        <w:tc>
          <w:tcPr>
            <w:tcW w:w="689" w:type="dxa"/>
            <w:tcBorders>
              <w:top w:val="single" w:sz="4" w:space="0" w:color="000000"/>
              <w:left w:val="single" w:sz="4" w:space="0" w:color="000000"/>
              <w:bottom w:val="single" w:sz="4" w:space="0" w:color="000000"/>
              <w:right w:val="nil"/>
            </w:tcBorders>
          </w:tcPr>
          <w:p w14:paraId="2A054A60"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чел</w:t>
            </w:r>
          </w:p>
        </w:tc>
        <w:tc>
          <w:tcPr>
            <w:tcW w:w="715" w:type="dxa"/>
            <w:tcBorders>
              <w:top w:val="single" w:sz="4" w:space="0" w:color="000000"/>
              <w:left w:val="single" w:sz="4" w:space="0" w:color="000000"/>
              <w:bottom w:val="single" w:sz="4" w:space="0" w:color="000000"/>
              <w:right w:val="nil"/>
            </w:tcBorders>
          </w:tcPr>
          <w:p w14:paraId="2802FDF9"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w:t>
            </w:r>
          </w:p>
        </w:tc>
        <w:tc>
          <w:tcPr>
            <w:tcW w:w="724" w:type="dxa"/>
            <w:vMerge/>
            <w:tcBorders>
              <w:top w:val="single" w:sz="4" w:space="0" w:color="000000"/>
              <w:left w:val="single" w:sz="4" w:space="0" w:color="000000"/>
              <w:bottom w:val="single" w:sz="4" w:space="0" w:color="000000"/>
              <w:right w:val="nil"/>
            </w:tcBorders>
            <w:vAlign w:val="center"/>
          </w:tcPr>
          <w:p w14:paraId="15D5FCAC" w14:textId="77777777" w:rsidR="00D32AF6" w:rsidRPr="00D32AF6" w:rsidRDefault="00D32AF6" w:rsidP="00D32AF6">
            <w:pPr>
              <w:spacing w:after="0" w:line="240" w:lineRule="auto"/>
              <w:rPr>
                <w:rFonts w:ascii="Times New Roman" w:eastAsia="Calibri" w:hAnsi="Times New Roman" w:cs="Times New Roman"/>
                <w:b/>
                <w:bCs/>
                <w:sz w:val="18"/>
                <w:szCs w:val="18"/>
              </w:rPr>
            </w:pPr>
          </w:p>
        </w:tc>
        <w:tc>
          <w:tcPr>
            <w:tcW w:w="816" w:type="dxa"/>
            <w:vMerge/>
            <w:tcBorders>
              <w:top w:val="single" w:sz="4" w:space="0" w:color="000000"/>
              <w:left w:val="single" w:sz="4" w:space="0" w:color="000000"/>
              <w:bottom w:val="single" w:sz="4" w:space="0" w:color="000000"/>
              <w:right w:val="single" w:sz="4" w:space="0" w:color="000000"/>
            </w:tcBorders>
            <w:vAlign w:val="center"/>
          </w:tcPr>
          <w:p w14:paraId="4D4B0356" w14:textId="77777777" w:rsidR="00D32AF6" w:rsidRPr="00D32AF6" w:rsidRDefault="00D32AF6" w:rsidP="00D32AF6">
            <w:pPr>
              <w:spacing w:after="0" w:line="240" w:lineRule="auto"/>
              <w:rPr>
                <w:rFonts w:ascii="Times New Roman" w:eastAsia="Calibri" w:hAnsi="Times New Roman" w:cs="Times New Roman"/>
                <w:b/>
                <w:bCs/>
                <w:sz w:val="18"/>
                <w:szCs w:val="18"/>
              </w:rPr>
            </w:pPr>
          </w:p>
        </w:tc>
      </w:tr>
      <w:tr w:rsidR="00D32AF6" w:rsidRPr="00D32AF6" w14:paraId="24B516C2" w14:textId="77777777" w:rsidTr="00E200AD">
        <w:trPr>
          <w:jc w:val="center"/>
        </w:trPr>
        <w:tc>
          <w:tcPr>
            <w:tcW w:w="1416" w:type="dxa"/>
            <w:tcBorders>
              <w:top w:val="single" w:sz="4" w:space="0" w:color="000000"/>
              <w:left w:val="single" w:sz="4" w:space="0" w:color="000000"/>
              <w:bottom w:val="single" w:sz="4" w:space="0" w:color="auto"/>
              <w:right w:val="nil"/>
            </w:tcBorders>
            <w:vAlign w:val="center"/>
          </w:tcPr>
          <w:p w14:paraId="160C5EDA"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2015-2016</w:t>
            </w:r>
          </w:p>
        </w:tc>
        <w:tc>
          <w:tcPr>
            <w:tcW w:w="1168" w:type="dxa"/>
            <w:tcBorders>
              <w:top w:val="single" w:sz="4" w:space="0" w:color="000000"/>
              <w:left w:val="single" w:sz="4" w:space="0" w:color="000000"/>
              <w:bottom w:val="single" w:sz="4" w:space="0" w:color="auto"/>
              <w:right w:val="nil"/>
            </w:tcBorders>
          </w:tcPr>
          <w:p w14:paraId="739F924E"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47</w:t>
            </w:r>
          </w:p>
        </w:tc>
        <w:tc>
          <w:tcPr>
            <w:tcW w:w="689" w:type="dxa"/>
            <w:tcBorders>
              <w:top w:val="single" w:sz="4" w:space="0" w:color="000000"/>
              <w:left w:val="single" w:sz="4" w:space="0" w:color="000000"/>
              <w:bottom w:val="single" w:sz="4" w:space="0" w:color="auto"/>
              <w:right w:val="nil"/>
            </w:tcBorders>
          </w:tcPr>
          <w:p w14:paraId="4BBCB49E"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11</w:t>
            </w:r>
          </w:p>
        </w:tc>
        <w:tc>
          <w:tcPr>
            <w:tcW w:w="669" w:type="dxa"/>
            <w:tcBorders>
              <w:top w:val="single" w:sz="4" w:space="0" w:color="000000"/>
              <w:left w:val="single" w:sz="4" w:space="0" w:color="000000"/>
              <w:bottom w:val="single" w:sz="4" w:space="0" w:color="000000"/>
              <w:right w:val="nil"/>
            </w:tcBorders>
          </w:tcPr>
          <w:p w14:paraId="2169FC06"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23%</w:t>
            </w:r>
          </w:p>
        </w:tc>
        <w:tc>
          <w:tcPr>
            <w:tcW w:w="669" w:type="dxa"/>
            <w:tcBorders>
              <w:top w:val="single" w:sz="4" w:space="0" w:color="000000"/>
              <w:left w:val="single" w:sz="4" w:space="0" w:color="000000"/>
              <w:bottom w:val="single" w:sz="4" w:space="0" w:color="000000"/>
              <w:right w:val="nil"/>
            </w:tcBorders>
          </w:tcPr>
          <w:p w14:paraId="79F637DC"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19</w:t>
            </w:r>
          </w:p>
        </w:tc>
        <w:tc>
          <w:tcPr>
            <w:tcW w:w="689" w:type="dxa"/>
            <w:tcBorders>
              <w:top w:val="single" w:sz="4" w:space="0" w:color="000000"/>
              <w:left w:val="single" w:sz="4" w:space="0" w:color="000000"/>
              <w:bottom w:val="single" w:sz="4" w:space="0" w:color="000000"/>
              <w:right w:val="nil"/>
            </w:tcBorders>
          </w:tcPr>
          <w:p w14:paraId="75C9F046"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40%</w:t>
            </w:r>
          </w:p>
        </w:tc>
        <w:tc>
          <w:tcPr>
            <w:tcW w:w="689" w:type="dxa"/>
            <w:tcBorders>
              <w:top w:val="single" w:sz="4" w:space="0" w:color="000000"/>
              <w:left w:val="single" w:sz="4" w:space="0" w:color="000000"/>
              <w:bottom w:val="single" w:sz="4" w:space="0" w:color="000000"/>
              <w:right w:val="nil"/>
            </w:tcBorders>
          </w:tcPr>
          <w:p w14:paraId="5F13A949"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17</w:t>
            </w:r>
          </w:p>
        </w:tc>
        <w:tc>
          <w:tcPr>
            <w:tcW w:w="669" w:type="dxa"/>
            <w:tcBorders>
              <w:top w:val="single" w:sz="4" w:space="0" w:color="000000"/>
              <w:left w:val="single" w:sz="4" w:space="0" w:color="000000"/>
              <w:bottom w:val="single" w:sz="4" w:space="0" w:color="000000"/>
              <w:right w:val="nil"/>
            </w:tcBorders>
          </w:tcPr>
          <w:p w14:paraId="1052391A"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36%</w:t>
            </w:r>
          </w:p>
        </w:tc>
        <w:tc>
          <w:tcPr>
            <w:tcW w:w="689" w:type="dxa"/>
            <w:tcBorders>
              <w:top w:val="single" w:sz="4" w:space="0" w:color="000000"/>
              <w:left w:val="single" w:sz="4" w:space="0" w:color="000000"/>
              <w:bottom w:val="single" w:sz="4" w:space="0" w:color="000000"/>
              <w:right w:val="nil"/>
            </w:tcBorders>
          </w:tcPr>
          <w:p w14:paraId="3D655D48"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0</w:t>
            </w:r>
          </w:p>
        </w:tc>
        <w:tc>
          <w:tcPr>
            <w:tcW w:w="715" w:type="dxa"/>
            <w:tcBorders>
              <w:top w:val="single" w:sz="4" w:space="0" w:color="000000"/>
              <w:left w:val="single" w:sz="4" w:space="0" w:color="000000"/>
              <w:bottom w:val="single" w:sz="4" w:space="0" w:color="000000"/>
              <w:right w:val="nil"/>
            </w:tcBorders>
          </w:tcPr>
          <w:p w14:paraId="74B86DE4"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0</w:t>
            </w:r>
          </w:p>
        </w:tc>
        <w:tc>
          <w:tcPr>
            <w:tcW w:w="724" w:type="dxa"/>
            <w:tcBorders>
              <w:top w:val="single" w:sz="4" w:space="0" w:color="000000"/>
              <w:left w:val="single" w:sz="4" w:space="0" w:color="000000"/>
              <w:bottom w:val="single" w:sz="4" w:space="0" w:color="000000"/>
              <w:right w:val="nil"/>
            </w:tcBorders>
          </w:tcPr>
          <w:p w14:paraId="625CC2C1" w14:textId="77777777" w:rsidR="00D32AF6" w:rsidRPr="00D32AF6" w:rsidRDefault="00D32AF6" w:rsidP="00D32AF6">
            <w:pPr>
              <w:spacing w:after="0" w:line="240" w:lineRule="auto"/>
              <w:jc w:val="center"/>
              <w:rPr>
                <w:rFonts w:ascii="Times New Roman" w:eastAsia="Calibri" w:hAnsi="Times New Roman" w:cs="Times New Roman"/>
                <w:b/>
                <w:sz w:val="18"/>
                <w:szCs w:val="18"/>
              </w:rPr>
            </w:pPr>
            <w:r w:rsidRPr="00D32AF6">
              <w:rPr>
                <w:rFonts w:ascii="Times New Roman" w:eastAsia="Calibri" w:hAnsi="Times New Roman" w:cs="Times New Roman"/>
                <w:b/>
                <w:sz w:val="18"/>
                <w:szCs w:val="18"/>
              </w:rPr>
              <w:t>100%</w:t>
            </w:r>
          </w:p>
        </w:tc>
        <w:tc>
          <w:tcPr>
            <w:tcW w:w="816" w:type="dxa"/>
            <w:tcBorders>
              <w:top w:val="single" w:sz="4" w:space="0" w:color="000000"/>
              <w:left w:val="single" w:sz="4" w:space="0" w:color="000000"/>
              <w:bottom w:val="single" w:sz="4" w:space="0" w:color="000000"/>
              <w:right w:val="single" w:sz="4" w:space="0" w:color="000000"/>
            </w:tcBorders>
          </w:tcPr>
          <w:p w14:paraId="1BA85AEE" w14:textId="77777777" w:rsidR="00D32AF6" w:rsidRPr="00D32AF6" w:rsidRDefault="00D32AF6" w:rsidP="00D32AF6">
            <w:pPr>
              <w:spacing w:after="0" w:line="240" w:lineRule="auto"/>
              <w:jc w:val="center"/>
              <w:rPr>
                <w:rFonts w:ascii="Times New Roman" w:eastAsia="Calibri" w:hAnsi="Times New Roman" w:cs="Times New Roman"/>
                <w:b/>
                <w:sz w:val="18"/>
                <w:szCs w:val="18"/>
              </w:rPr>
            </w:pPr>
            <w:r w:rsidRPr="00D32AF6">
              <w:rPr>
                <w:rFonts w:ascii="Times New Roman" w:eastAsia="Calibri" w:hAnsi="Times New Roman" w:cs="Times New Roman"/>
                <w:b/>
                <w:sz w:val="18"/>
                <w:szCs w:val="18"/>
              </w:rPr>
              <w:t>64%</w:t>
            </w:r>
          </w:p>
        </w:tc>
      </w:tr>
      <w:tr w:rsidR="00D32AF6" w:rsidRPr="00D32AF6" w14:paraId="24A71C29" w14:textId="77777777" w:rsidTr="00E200AD">
        <w:trPr>
          <w:jc w:val="center"/>
        </w:trPr>
        <w:tc>
          <w:tcPr>
            <w:tcW w:w="1416" w:type="dxa"/>
            <w:tcBorders>
              <w:top w:val="single" w:sz="4" w:space="0" w:color="000000"/>
              <w:left w:val="single" w:sz="4" w:space="0" w:color="000000"/>
              <w:bottom w:val="single" w:sz="4" w:space="0" w:color="auto"/>
              <w:right w:val="nil"/>
            </w:tcBorders>
            <w:vAlign w:val="center"/>
          </w:tcPr>
          <w:p w14:paraId="5236D017"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2016-2017</w:t>
            </w:r>
          </w:p>
        </w:tc>
        <w:tc>
          <w:tcPr>
            <w:tcW w:w="1168" w:type="dxa"/>
            <w:tcBorders>
              <w:top w:val="single" w:sz="4" w:space="0" w:color="000000"/>
              <w:left w:val="single" w:sz="4" w:space="0" w:color="000000"/>
              <w:bottom w:val="single" w:sz="4" w:space="0" w:color="auto"/>
              <w:right w:val="nil"/>
            </w:tcBorders>
          </w:tcPr>
          <w:p w14:paraId="1BD9E45D"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46</w:t>
            </w:r>
          </w:p>
        </w:tc>
        <w:tc>
          <w:tcPr>
            <w:tcW w:w="689" w:type="dxa"/>
            <w:tcBorders>
              <w:top w:val="single" w:sz="4" w:space="0" w:color="000000"/>
              <w:left w:val="single" w:sz="4" w:space="0" w:color="000000"/>
              <w:bottom w:val="single" w:sz="4" w:space="0" w:color="000000"/>
              <w:right w:val="nil"/>
            </w:tcBorders>
          </w:tcPr>
          <w:p w14:paraId="111A8DBE"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2</w:t>
            </w:r>
          </w:p>
        </w:tc>
        <w:tc>
          <w:tcPr>
            <w:tcW w:w="669" w:type="dxa"/>
            <w:tcBorders>
              <w:top w:val="single" w:sz="4" w:space="0" w:color="000000"/>
              <w:left w:val="single" w:sz="4" w:space="0" w:color="000000"/>
              <w:bottom w:val="single" w:sz="4" w:space="0" w:color="000000"/>
              <w:right w:val="nil"/>
            </w:tcBorders>
          </w:tcPr>
          <w:p w14:paraId="42BC7037"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4%</w:t>
            </w:r>
          </w:p>
        </w:tc>
        <w:tc>
          <w:tcPr>
            <w:tcW w:w="669" w:type="dxa"/>
            <w:tcBorders>
              <w:top w:val="single" w:sz="4" w:space="0" w:color="000000"/>
              <w:left w:val="single" w:sz="4" w:space="0" w:color="000000"/>
              <w:bottom w:val="single" w:sz="4" w:space="0" w:color="000000"/>
              <w:right w:val="nil"/>
            </w:tcBorders>
          </w:tcPr>
          <w:p w14:paraId="5229BEAD"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15</w:t>
            </w:r>
          </w:p>
        </w:tc>
        <w:tc>
          <w:tcPr>
            <w:tcW w:w="689" w:type="dxa"/>
            <w:tcBorders>
              <w:top w:val="single" w:sz="4" w:space="0" w:color="000000"/>
              <w:left w:val="single" w:sz="4" w:space="0" w:color="000000"/>
              <w:bottom w:val="single" w:sz="4" w:space="0" w:color="000000"/>
              <w:right w:val="nil"/>
            </w:tcBorders>
          </w:tcPr>
          <w:p w14:paraId="2684E4BE"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33%</w:t>
            </w:r>
          </w:p>
        </w:tc>
        <w:tc>
          <w:tcPr>
            <w:tcW w:w="689" w:type="dxa"/>
            <w:tcBorders>
              <w:top w:val="single" w:sz="4" w:space="0" w:color="000000"/>
              <w:left w:val="single" w:sz="4" w:space="0" w:color="000000"/>
              <w:bottom w:val="single" w:sz="4" w:space="0" w:color="000000"/>
              <w:right w:val="nil"/>
            </w:tcBorders>
          </w:tcPr>
          <w:p w14:paraId="53480418"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29</w:t>
            </w:r>
          </w:p>
        </w:tc>
        <w:tc>
          <w:tcPr>
            <w:tcW w:w="669" w:type="dxa"/>
            <w:tcBorders>
              <w:top w:val="single" w:sz="4" w:space="0" w:color="000000"/>
              <w:left w:val="single" w:sz="4" w:space="0" w:color="000000"/>
              <w:bottom w:val="single" w:sz="4" w:space="0" w:color="000000"/>
              <w:right w:val="nil"/>
            </w:tcBorders>
          </w:tcPr>
          <w:p w14:paraId="0CD1F9F8"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63%</w:t>
            </w:r>
          </w:p>
        </w:tc>
        <w:tc>
          <w:tcPr>
            <w:tcW w:w="689" w:type="dxa"/>
            <w:tcBorders>
              <w:top w:val="single" w:sz="4" w:space="0" w:color="000000"/>
              <w:left w:val="single" w:sz="4" w:space="0" w:color="000000"/>
              <w:bottom w:val="single" w:sz="4" w:space="0" w:color="000000"/>
              <w:right w:val="nil"/>
            </w:tcBorders>
          </w:tcPr>
          <w:p w14:paraId="6E6F4C20"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0</w:t>
            </w:r>
          </w:p>
        </w:tc>
        <w:tc>
          <w:tcPr>
            <w:tcW w:w="715" w:type="dxa"/>
            <w:tcBorders>
              <w:top w:val="single" w:sz="4" w:space="0" w:color="000000"/>
              <w:left w:val="single" w:sz="4" w:space="0" w:color="000000"/>
              <w:bottom w:val="single" w:sz="4" w:space="0" w:color="000000"/>
              <w:right w:val="nil"/>
            </w:tcBorders>
          </w:tcPr>
          <w:p w14:paraId="3EC847D5"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0</w:t>
            </w:r>
          </w:p>
        </w:tc>
        <w:tc>
          <w:tcPr>
            <w:tcW w:w="724" w:type="dxa"/>
            <w:tcBorders>
              <w:top w:val="single" w:sz="4" w:space="0" w:color="000000"/>
              <w:left w:val="single" w:sz="4" w:space="0" w:color="000000"/>
              <w:bottom w:val="single" w:sz="4" w:space="0" w:color="000000"/>
              <w:right w:val="nil"/>
            </w:tcBorders>
          </w:tcPr>
          <w:p w14:paraId="247898E9" w14:textId="77777777" w:rsidR="00D32AF6" w:rsidRPr="00D32AF6" w:rsidRDefault="00D32AF6" w:rsidP="00D32AF6">
            <w:pPr>
              <w:spacing w:after="0" w:line="240" w:lineRule="auto"/>
              <w:jc w:val="center"/>
              <w:rPr>
                <w:rFonts w:ascii="Times New Roman" w:eastAsia="Calibri" w:hAnsi="Times New Roman" w:cs="Times New Roman"/>
                <w:b/>
                <w:sz w:val="18"/>
                <w:szCs w:val="18"/>
              </w:rPr>
            </w:pPr>
            <w:r w:rsidRPr="00D32AF6">
              <w:rPr>
                <w:rFonts w:ascii="Times New Roman" w:eastAsia="Calibri" w:hAnsi="Times New Roman" w:cs="Times New Roman"/>
                <w:b/>
                <w:sz w:val="18"/>
                <w:szCs w:val="18"/>
              </w:rPr>
              <w:t>100%</w:t>
            </w:r>
          </w:p>
        </w:tc>
        <w:tc>
          <w:tcPr>
            <w:tcW w:w="816" w:type="dxa"/>
            <w:tcBorders>
              <w:top w:val="single" w:sz="4" w:space="0" w:color="000000"/>
              <w:left w:val="single" w:sz="4" w:space="0" w:color="000000"/>
              <w:bottom w:val="single" w:sz="4" w:space="0" w:color="000000"/>
              <w:right w:val="single" w:sz="4" w:space="0" w:color="000000"/>
            </w:tcBorders>
          </w:tcPr>
          <w:p w14:paraId="418EF704" w14:textId="77777777" w:rsidR="00D32AF6" w:rsidRPr="00D32AF6" w:rsidRDefault="00D32AF6" w:rsidP="00D32AF6">
            <w:pPr>
              <w:spacing w:after="0" w:line="240" w:lineRule="auto"/>
              <w:jc w:val="center"/>
              <w:rPr>
                <w:rFonts w:ascii="Times New Roman" w:eastAsia="Calibri" w:hAnsi="Times New Roman" w:cs="Times New Roman"/>
                <w:b/>
                <w:sz w:val="18"/>
                <w:szCs w:val="18"/>
              </w:rPr>
            </w:pPr>
            <w:r w:rsidRPr="00D32AF6">
              <w:rPr>
                <w:rFonts w:ascii="Times New Roman" w:eastAsia="Calibri" w:hAnsi="Times New Roman" w:cs="Times New Roman"/>
                <w:b/>
                <w:sz w:val="18"/>
                <w:szCs w:val="18"/>
              </w:rPr>
              <w:t>37%</w:t>
            </w:r>
          </w:p>
        </w:tc>
      </w:tr>
      <w:tr w:rsidR="00D32AF6" w:rsidRPr="00D32AF6" w14:paraId="69908395" w14:textId="77777777" w:rsidTr="00E200AD">
        <w:trPr>
          <w:jc w:val="center"/>
        </w:trPr>
        <w:tc>
          <w:tcPr>
            <w:tcW w:w="1416" w:type="dxa"/>
            <w:tcBorders>
              <w:top w:val="nil"/>
              <w:left w:val="single" w:sz="4" w:space="0" w:color="000000"/>
              <w:bottom w:val="single" w:sz="4" w:space="0" w:color="auto"/>
              <w:right w:val="nil"/>
            </w:tcBorders>
            <w:vAlign w:val="center"/>
          </w:tcPr>
          <w:p w14:paraId="39F02437"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2017-2018</w:t>
            </w:r>
          </w:p>
        </w:tc>
        <w:tc>
          <w:tcPr>
            <w:tcW w:w="1168" w:type="dxa"/>
            <w:tcBorders>
              <w:top w:val="nil"/>
              <w:left w:val="single" w:sz="4" w:space="0" w:color="000000"/>
              <w:bottom w:val="single" w:sz="4" w:space="0" w:color="auto"/>
              <w:right w:val="nil"/>
            </w:tcBorders>
          </w:tcPr>
          <w:p w14:paraId="4CAA2B38"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49</w:t>
            </w:r>
          </w:p>
        </w:tc>
        <w:tc>
          <w:tcPr>
            <w:tcW w:w="689" w:type="dxa"/>
            <w:tcBorders>
              <w:top w:val="nil"/>
              <w:left w:val="single" w:sz="4" w:space="0" w:color="000000"/>
              <w:bottom w:val="single" w:sz="4" w:space="0" w:color="auto"/>
              <w:right w:val="nil"/>
            </w:tcBorders>
          </w:tcPr>
          <w:p w14:paraId="3748E9FF"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4</w:t>
            </w:r>
          </w:p>
        </w:tc>
        <w:tc>
          <w:tcPr>
            <w:tcW w:w="669" w:type="dxa"/>
            <w:tcBorders>
              <w:top w:val="nil"/>
              <w:left w:val="single" w:sz="4" w:space="0" w:color="000000"/>
              <w:bottom w:val="single" w:sz="4" w:space="0" w:color="auto"/>
              <w:right w:val="nil"/>
            </w:tcBorders>
          </w:tcPr>
          <w:p w14:paraId="0345AFA3"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8%</w:t>
            </w:r>
          </w:p>
        </w:tc>
        <w:tc>
          <w:tcPr>
            <w:tcW w:w="669" w:type="dxa"/>
            <w:tcBorders>
              <w:top w:val="nil"/>
              <w:left w:val="single" w:sz="4" w:space="0" w:color="000000"/>
              <w:bottom w:val="single" w:sz="4" w:space="0" w:color="auto"/>
              <w:right w:val="nil"/>
            </w:tcBorders>
          </w:tcPr>
          <w:p w14:paraId="236FA515"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22</w:t>
            </w:r>
          </w:p>
        </w:tc>
        <w:tc>
          <w:tcPr>
            <w:tcW w:w="689" w:type="dxa"/>
            <w:tcBorders>
              <w:top w:val="nil"/>
              <w:left w:val="single" w:sz="4" w:space="0" w:color="000000"/>
              <w:bottom w:val="single" w:sz="4" w:space="0" w:color="auto"/>
              <w:right w:val="nil"/>
            </w:tcBorders>
          </w:tcPr>
          <w:p w14:paraId="0D1CD832"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45%</w:t>
            </w:r>
          </w:p>
        </w:tc>
        <w:tc>
          <w:tcPr>
            <w:tcW w:w="689" w:type="dxa"/>
            <w:tcBorders>
              <w:top w:val="nil"/>
              <w:left w:val="single" w:sz="4" w:space="0" w:color="000000"/>
              <w:bottom w:val="single" w:sz="4" w:space="0" w:color="auto"/>
              <w:right w:val="nil"/>
            </w:tcBorders>
          </w:tcPr>
          <w:p w14:paraId="269EBE2C"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23</w:t>
            </w:r>
          </w:p>
        </w:tc>
        <w:tc>
          <w:tcPr>
            <w:tcW w:w="669" w:type="dxa"/>
            <w:tcBorders>
              <w:top w:val="nil"/>
              <w:left w:val="single" w:sz="4" w:space="0" w:color="000000"/>
              <w:bottom w:val="single" w:sz="4" w:space="0" w:color="auto"/>
              <w:right w:val="nil"/>
            </w:tcBorders>
          </w:tcPr>
          <w:p w14:paraId="32F266D1"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47%</w:t>
            </w:r>
          </w:p>
        </w:tc>
        <w:tc>
          <w:tcPr>
            <w:tcW w:w="689" w:type="dxa"/>
            <w:tcBorders>
              <w:top w:val="nil"/>
              <w:left w:val="single" w:sz="4" w:space="0" w:color="000000"/>
              <w:bottom w:val="single" w:sz="4" w:space="0" w:color="auto"/>
              <w:right w:val="nil"/>
            </w:tcBorders>
          </w:tcPr>
          <w:p w14:paraId="185F28AF"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0</w:t>
            </w:r>
          </w:p>
        </w:tc>
        <w:tc>
          <w:tcPr>
            <w:tcW w:w="715" w:type="dxa"/>
            <w:tcBorders>
              <w:top w:val="nil"/>
              <w:left w:val="single" w:sz="4" w:space="0" w:color="000000"/>
              <w:bottom w:val="single" w:sz="4" w:space="0" w:color="auto"/>
              <w:right w:val="nil"/>
            </w:tcBorders>
          </w:tcPr>
          <w:p w14:paraId="15A8835D"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0</w:t>
            </w:r>
          </w:p>
        </w:tc>
        <w:tc>
          <w:tcPr>
            <w:tcW w:w="724" w:type="dxa"/>
            <w:tcBorders>
              <w:top w:val="nil"/>
              <w:left w:val="single" w:sz="4" w:space="0" w:color="000000"/>
              <w:bottom w:val="single" w:sz="4" w:space="0" w:color="auto"/>
              <w:right w:val="nil"/>
            </w:tcBorders>
          </w:tcPr>
          <w:p w14:paraId="7CC44CB1" w14:textId="77777777" w:rsidR="00D32AF6" w:rsidRPr="00D32AF6" w:rsidRDefault="00D32AF6" w:rsidP="00D32AF6">
            <w:pPr>
              <w:spacing w:after="0" w:line="240" w:lineRule="auto"/>
              <w:jc w:val="center"/>
              <w:rPr>
                <w:rFonts w:ascii="Times New Roman" w:eastAsia="Calibri" w:hAnsi="Times New Roman" w:cs="Times New Roman"/>
                <w:b/>
                <w:sz w:val="18"/>
                <w:szCs w:val="18"/>
              </w:rPr>
            </w:pPr>
            <w:r w:rsidRPr="00D32AF6">
              <w:rPr>
                <w:rFonts w:ascii="Times New Roman" w:eastAsia="Calibri" w:hAnsi="Times New Roman" w:cs="Times New Roman"/>
                <w:b/>
                <w:sz w:val="18"/>
                <w:szCs w:val="18"/>
              </w:rPr>
              <w:t>100%</w:t>
            </w:r>
          </w:p>
        </w:tc>
        <w:tc>
          <w:tcPr>
            <w:tcW w:w="816" w:type="dxa"/>
            <w:tcBorders>
              <w:top w:val="nil"/>
              <w:left w:val="single" w:sz="4" w:space="0" w:color="000000"/>
              <w:bottom w:val="single" w:sz="4" w:space="0" w:color="auto"/>
              <w:right w:val="single" w:sz="4" w:space="0" w:color="000000"/>
            </w:tcBorders>
          </w:tcPr>
          <w:p w14:paraId="11BF0E33" w14:textId="77777777" w:rsidR="00D32AF6" w:rsidRPr="00D32AF6" w:rsidRDefault="00D32AF6" w:rsidP="00D32AF6">
            <w:pPr>
              <w:spacing w:after="0" w:line="240" w:lineRule="auto"/>
              <w:jc w:val="center"/>
              <w:rPr>
                <w:rFonts w:ascii="Times New Roman" w:eastAsia="Calibri" w:hAnsi="Times New Roman" w:cs="Times New Roman"/>
                <w:b/>
                <w:sz w:val="18"/>
                <w:szCs w:val="18"/>
              </w:rPr>
            </w:pPr>
            <w:r w:rsidRPr="00D32AF6">
              <w:rPr>
                <w:rFonts w:ascii="Times New Roman" w:eastAsia="Calibri" w:hAnsi="Times New Roman" w:cs="Times New Roman"/>
                <w:b/>
                <w:sz w:val="18"/>
                <w:szCs w:val="18"/>
              </w:rPr>
              <w:t>53%</w:t>
            </w:r>
          </w:p>
        </w:tc>
      </w:tr>
      <w:tr w:rsidR="00D32AF6" w:rsidRPr="00D32AF6" w14:paraId="3C38056D" w14:textId="77777777" w:rsidTr="00E200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6814C8CA"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2018-2019</w:t>
            </w:r>
          </w:p>
        </w:tc>
        <w:tc>
          <w:tcPr>
            <w:tcW w:w="1168" w:type="dxa"/>
            <w:tcBorders>
              <w:top w:val="single" w:sz="4" w:space="0" w:color="auto"/>
              <w:left w:val="single" w:sz="4" w:space="0" w:color="auto"/>
              <w:bottom w:val="single" w:sz="4" w:space="0" w:color="auto"/>
              <w:right w:val="single" w:sz="4" w:space="0" w:color="auto"/>
            </w:tcBorders>
          </w:tcPr>
          <w:p w14:paraId="0067C92D"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54</w:t>
            </w:r>
          </w:p>
        </w:tc>
        <w:tc>
          <w:tcPr>
            <w:tcW w:w="689" w:type="dxa"/>
            <w:tcBorders>
              <w:top w:val="single" w:sz="4" w:space="0" w:color="auto"/>
              <w:left w:val="single" w:sz="4" w:space="0" w:color="auto"/>
              <w:bottom w:val="single" w:sz="4" w:space="0" w:color="auto"/>
              <w:right w:val="single" w:sz="4" w:space="0" w:color="auto"/>
            </w:tcBorders>
          </w:tcPr>
          <w:p w14:paraId="289D6405"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4</w:t>
            </w:r>
          </w:p>
        </w:tc>
        <w:tc>
          <w:tcPr>
            <w:tcW w:w="669" w:type="dxa"/>
            <w:tcBorders>
              <w:top w:val="single" w:sz="4" w:space="0" w:color="auto"/>
              <w:left w:val="single" w:sz="4" w:space="0" w:color="auto"/>
              <w:bottom w:val="single" w:sz="4" w:space="0" w:color="auto"/>
              <w:right w:val="single" w:sz="4" w:space="0" w:color="auto"/>
            </w:tcBorders>
          </w:tcPr>
          <w:p w14:paraId="3912CECA"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7%</w:t>
            </w:r>
          </w:p>
        </w:tc>
        <w:tc>
          <w:tcPr>
            <w:tcW w:w="669" w:type="dxa"/>
            <w:tcBorders>
              <w:top w:val="single" w:sz="4" w:space="0" w:color="auto"/>
              <w:left w:val="single" w:sz="4" w:space="0" w:color="auto"/>
              <w:bottom w:val="single" w:sz="4" w:space="0" w:color="auto"/>
              <w:right w:val="single" w:sz="4" w:space="0" w:color="auto"/>
            </w:tcBorders>
          </w:tcPr>
          <w:p w14:paraId="2193DB60"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35</w:t>
            </w:r>
          </w:p>
        </w:tc>
        <w:tc>
          <w:tcPr>
            <w:tcW w:w="689" w:type="dxa"/>
            <w:tcBorders>
              <w:top w:val="single" w:sz="4" w:space="0" w:color="auto"/>
              <w:left w:val="single" w:sz="4" w:space="0" w:color="auto"/>
              <w:bottom w:val="single" w:sz="4" w:space="0" w:color="auto"/>
              <w:right w:val="single" w:sz="4" w:space="0" w:color="auto"/>
            </w:tcBorders>
          </w:tcPr>
          <w:p w14:paraId="4053A9FF"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65%</w:t>
            </w:r>
          </w:p>
        </w:tc>
        <w:tc>
          <w:tcPr>
            <w:tcW w:w="689" w:type="dxa"/>
            <w:tcBorders>
              <w:top w:val="single" w:sz="4" w:space="0" w:color="auto"/>
              <w:left w:val="single" w:sz="4" w:space="0" w:color="auto"/>
              <w:bottom w:val="single" w:sz="4" w:space="0" w:color="auto"/>
              <w:right w:val="single" w:sz="4" w:space="0" w:color="auto"/>
            </w:tcBorders>
          </w:tcPr>
          <w:p w14:paraId="64AD7759"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15</w:t>
            </w:r>
          </w:p>
        </w:tc>
        <w:tc>
          <w:tcPr>
            <w:tcW w:w="669" w:type="dxa"/>
            <w:tcBorders>
              <w:top w:val="single" w:sz="4" w:space="0" w:color="auto"/>
              <w:left w:val="single" w:sz="4" w:space="0" w:color="auto"/>
              <w:bottom w:val="single" w:sz="4" w:space="0" w:color="auto"/>
              <w:right w:val="single" w:sz="4" w:space="0" w:color="auto"/>
            </w:tcBorders>
          </w:tcPr>
          <w:p w14:paraId="6DC877C2"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28%</w:t>
            </w:r>
          </w:p>
        </w:tc>
        <w:tc>
          <w:tcPr>
            <w:tcW w:w="689" w:type="dxa"/>
            <w:tcBorders>
              <w:top w:val="single" w:sz="4" w:space="0" w:color="auto"/>
              <w:left w:val="single" w:sz="4" w:space="0" w:color="auto"/>
              <w:bottom w:val="single" w:sz="4" w:space="0" w:color="auto"/>
              <w:right w:val="single" w:sz="4" w:space="0" w:color="auto"/>
            </w:tcBorders>
          </w:tcPr>
          <w:p w14:paraId="3EA732EE"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0</w:t>
            </w:r>
          </w:p>
        </w:tc>
        <w:tc>
          <w:tcPr>
            <w:tcW w:w="715" w:type="dxa"/>
            <w:tcBorders>
              <w:top w:val="single" w:sz="4" w:space="0" w:color="auto"/>
              <w:left w:val="single" w:sz="4" w:space="0" w:color="auto"/>
              <w:bottom w:val="single" w:sz="4" w:space="0" w:color="auto"/>
              <w:right w:val="single" w:sz="4" w:space="0" w:color="auto"/>
            </w:tcBorders>
          </w:tcPr>
          <w:p w14:paraId="2F59AC34"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0</w:t>
            </w:r>
          </w:p>
        </w:tc>
        <w:tc>
          <w:tcPr>
            <w:tcW w:w="724" w:type="dxa"/>
            <w:tcBorders>
              <w:top w:val="single" w:sz="4" w:space="0" w:color="auto"/>
              <w:left w:val="single" w:sz="4" w:space="0" w:color="auto"/>
              <w:bottom w:val="single" w:sz="4" w:space="0" w:color="auto"/>
              <w:right w:val="single" w:sz="4" w:space="0" w:color="auto"/>
            </w:tcBorders>
          </w:tcPr>
          <w:p w14:paraId="1E301545" w14:textId="77777777" w:rsidR="00D32AF6" w:rsidRPr="00D32AF6" w:rsidRDefault="00D32AF6" w:rsidP="00D32AF6">
            <w:pPr>
              <w:spacing w:after="0" w:line="240" w:lineRule="auto"/>
              <w:jc w:val="center"/>
              <w:rPr>
                <w:rFonts w:ascii="Times New Roman" w:eastAsia="Calibri" w:hAnsi="Times New Roman" w:cs="Times New Roman"/>
                <w:b/>
                <w:sz w:val="18"/>
                <w:szCs w:val="18"/>
              </w:rPr>
            </w:pPr>
            <w:r w:rsidRPr="00D32AF6">
              <w:rPr>
                <w:rFonts w:ascii="Times New Roman" w:eastAsia="Calibri" w:hAnsi="Times New Roman" w:cs="Times New Roman"/>
                <w:b/>
                <w:sz w:val="18"/>
                <w:szCs w:val="18"/>
              </w:rPr>
              <w:t>100%</w:t>
            </w:r>
          </w:p>
        </w:tc>
        <w:tc>
          <w:tcPr>
            <w:tcW w:w="816" w:type="dxa"/>
            <w:tcBorders>
              <w:top w:val="single" w:sz="4" w:space="0" w:color="auto"/>
              <w:left w:val="single" w:sz="4" w:space="0" w:color="auto"/>
              <w:bottom w:val="single" w:sz="4" w:space="0" w:color="auto"/>
              <w:right w:val="single" w:sz="4" w:space="0" w:color="auto"/>
            </w:tcBorders>
          </w:tcPr>
          <w:p w14:paraId="35ACAB65" w14:textId="77777777" w:rsidR="00D32AF6" w:rsidRPr="00D32AF6" w:rsidRDefault="00D32AF6" w:rsidP="00D32AF6">
            <w:pPr>
              <w:spacing w:after="0" w:line="240" w:lineRule="auto"/>
              <w:jc w:val="center"/>
              <w:rPr>
                <w:rFonts w:ascii="Times New Roman" w:eastAsia="Calibri" w:hAnsi="Times New Roman" w:cs="Times New Roman"/>
                <w:b/>
                <w:sz w:val="18"/>
                <w:szCs w:val="18"/>
              </w:rPr>
            </w:pPr>
            <w:r w:rsidRPr="00D32AF6">
              <w:rPr>
                <w:rFonts w:ascii="Times New Roman" w:eastAsia="Calibri" w:hAnsi="Times New Roman" w:cs="Times New Roman"/>
                <w:b/>
                <w:sz w:val="18"/>
                <w:szCs w:val="18"/>
              </w:rPr>
              <w:t>76%</w:t>
            </w:r>
          </w:p>
        </w:tc>
      </w:tr>
      <w:tr w:rsidR="00D32AF6" w:rsidRPr="00D32AF6" w14:paraId="016D6607" w14:textId="77777777" w:rsidTr="00E200AD">
        <w:trPr>
          <w:jc w:val="center"/>
        </w:trPr>
        <w:tc>
          <w:tcPr>
            <w:tcW w:w="1416" w:type="dxa"/>
            <w:tcBorders>
              <w:top w:val="single" w:sz="4" w:space="0" w:color="auto"/>
              <w:left w:val="single" w:sz="4" w:space="0" w:color="auto"/>
              <w:bottom w:val="single" w:sz="4" w:space="0" w:color="auto"/>
              <w:right w:val="single" w:sz="4" w:space="0" w:color="auto"/>
            </w:tcBorders>
            <w:vAlign w:val="center"/>
          </w:tcPr>
          <w:p w14:paraId="4C35083B" w14:textId="77777777" w:rsidR="00D32AF6" w:rsidRPr="00D32AF6" w:rsidRDefault="00D32AF6" w:rsidP="00D32AF6">
            <w:pPr>
              <w:spacing w:after="0" w:line="240" w:lineRule="auto"/>
              <w:rPr>
                <w:rFonts w:ascii="Times New Roman" w:eastAsia="Calibri" w:hAnsi="Times New Roman" w:cs="Times New Roman"/>
                <w:b/>
                <w:bCs/>
                <w:sz w:val="18"/>
                <w:szCs w:val="18"/>
              </w:rPr>
            </w:pPr>
            <w:r w:rsidRPr="00D32AF6">
              <w:rPr>
                <w:rFonts w:ascii="Times New Roman" w:eastAsia="Calibri" w:hAnsi="Times New Roman" w:cs="Times New Roman"/>
                <w:b/>
                <w:bCs/>
                <w:sz w:val="18"/>
                <w:szCs w:val="18"/>
              </w:rPr>
              <w:t xml:space="preserve">2019-2020 </w:t>
            </w:r>
          </w:p>
        </w:tc>
        <w:tc>
          <w:tcPr>
            <w:tcW w:w="1168" w:type="dxa"/>
            <w:tcBorders>
              <w:top w:val="single" w:sz="4" w:space="0" w:color="auto"/>
              <w:left w:val="single" w:sz="4" w:space="0" w:color="auto"/>
              <w:bottom w:val="single" w:sz="4" w:space="0" w:color="auto"/>
              <w:right w:val="single" w:sz="4" w:space="0" w:color="auto"/>
            </w:tcBorders>
          </w:tcPr>
          <w:p w14:paraId="29898CE9"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49</w:t>
            </w:r>
          </w:p>
        </w:tc>
        <w:tc>
          <w:tcPr>
            <w:tcW w:w="689" w:type="dxa"/>
            <w:tcBorders>
              <w:top w:val="single" w:sz="4" w:space="0" w:color="auto"/>
              <w:left w:val="single" w:sz="4" w:space="0" w:color="auto"/>
              <w:bottom w:val="single" w:sz="4" w:space="0" w:color="auto"/>
              <w:right w:val="single" w:sz="4" w:space="0" w:color="auto"/>
            </w:tcBorders>
          </w:tcPr>
          <w:p w14:paraId="1CEF9971"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8</w:t>
            </w:r>
          </w:p>
        </w:tc>
        <w:tc>
          <w:tcPr>
            <w:tcW w:w="669" w:type="dxa"/>
            <w:tcBorders>
              <w:top w:val="single" w:sz="4" w:space="0" w:color="auto"/>
              <w:left w:val="single" w:sz="4" w:space="0" w:color="auto"/>
              <w:bottom w:val="single" w:sz="4" w:space="0" w:color="auto"/>
              <w:right w:val="single" w:sz="4" w:space="0" w:color="auto"/>
            </w:tcBorders>
          </w:tcPr>
          <w:p w14:paraId="2EDE52E0"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16%</w:t>
            </w:r>
          </w:p>
        </w:tc>
        <w:tc>
          <w:tcPr>
            <w:tcW w:w="669" w:type="dxa"/>
            <w:tcBorders>
              <w:top w:val="single" w:sz="4" w:space="0" w:color="auto"/>
              <w:left w:val="single" w:sz="4" w:space="0" w:color="auto"/>
              <w:bottom w:val="single" w:sz="4" w:space="0" w:color="auto"/>
              <w:right w:val="single" w:sz="4" w:space="0" w:color="auto"/>
            </w:tcBorders>
          </w:tcPr>
          <w:p w14:paraId="221E3883"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26</w:t>
            </w:r>
          </w:p>
        </w:tc>
        <w:tc>
          <w:tcPr>
            <w:tcW w:w="689" w:type="dxa"/>
            <w:tcBorders>
              <w:top w:val="single" w:sz="4" w:space="0" w:color="auto"/>
              <w:left w:val="single" w:sz="4" w:space="0" w:color="auto"/>
              <w:bottom w:val="single" w:sz="4" w:space="0" w:color="auto"/>
              <w:right w:val="single" w:sz="4" w:space="0" w:color="auto"/>
            </w:tcBorders>
          </w:tcPr>
          <w:p w14:paraId="7C6ACAF5"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53%</w:t>
            </w:r>
          </w:p>
        </w:tc>
        <w:tc>
          <w:tcPr>
            <w:tcW w:w="689" w:type="dxa"/>
            <w:tcBorders>
              <w:top w:val="single" w:sz="4" w:space="0" w:color="auto"/>
              <w:left w:val="single" w:sz="4" w:space="0" w:color="auto"/>
              <w:bottom w:val="single" w:sz="4" w:space="0" w:color="auto"/>
              <w:right w:val="single" w:sz="4" w:space="0" w:color="auto"/>
            </w:tcBorders>
          </w:tcPr>
          <w:p w14:paraId="27F92340"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15</w:t>
            </w:r>
          </w:p>
        </w:tc>
        <w:tc>
          <w:tcPr>
            <w:tcW w:w="669" w:type="dxa"/>
            <w:tcBorders>
              <w:top w:val="single" w:sz="4" w:space="0" w:color="auto"/>
              <w:left w:val="single" w:sz="4" w:space="0" w:color="auto"/>
              <w:bottom w:val="single" w:sz="4" w:space="0" w:color="auto"/>
              <w:right w:val="single" w:sz="4" w:space="0" w:color="auto"/>
            </w:tcBorders>
          </w:tcPr>
          <w:p w14:paraId="1BCA06AC"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31%</w:t>
            </w:r>
          </w:p>
        </w:tc>
        <w:tc>
          <w:tcPr>
            <w:tcW w:w="689" w:type="dxa"/>
            <w:tcBorders>
              <w:top w:val="single" w:sz="4" w:space="0" w:color="auto"/>
              <w:left w:val="single" w:sz="4" w:space="0" w:color="auto"/>
              <w:bottom w:val="single" w:sz="4" w:space="0" w:color="auto"/>
              <w:right w:val="single" w:sz="4" w:space="0" w:color="auto"/>
            </w:tcBorders>
          </w:tcPr>
          <w:p w14:paraId="306EC5B5"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0</w:t>
            </w:r>
          </w:p>
        </w:tc>
        <w:tc>
          <w:tcPr>
            <w:tcW w:w="715" w:type="dxa"/>
            <w:tcBorders>
              <w:top w:val="single" w:sz="4" w:space="0" w:color="auto"/>
              <w:left w:val="single" w:sz="4" w:space="0" w:color="auto"/>
              <w:bottom w:val="single" w:sz="4" w:space="0" w:color="auto"/>
              <w:right w:val="single" w:sz="4" w:space="0" w:color="auto"/>
            </w:tcBorders>
          </w:tcPr>
          <w:p w14:paraId="24A386B3" w14:textId="77777777" w:rsidR="00D32AF6" w:rsidRPr="00D32AF6" w:rsidRDefault="00D32AF6" w:rsidP="00D32AF6">
            <w:pPr>
              <w:spacing w:after="0" w:line="240" w:lineRule="auto"/>
              <w:jc w:val="center"/>
              <w:rPr>
                <w:rFonts w:ascii="Times New Roman" w:eastAsia="Calibri" w:hAnsi="Times New Roman" w:cs="Times New Roman"/>
                <w:sz w:val="18"/>
                <w:szCs w:val="18"/>
              </w:rPr>
            </w:pPr>
            <w:r w:rsidRPr="00D32AF6">
              <w:rPr>
                <w:rFonts w:ascii="Times New Roman" w:eastAsia="Calibri" w:hAnsi="Times New Roman" w:cs="Times New Roman"/>
                <w:sz w:val="18"/>
                <w:szCs w:val="18"/>
              </w:rPr>
              <w:t>0</w:t>
            </w:r>
          </w:p>
        </w:tc>
        <w:tc>
          <w:tcPr>
            <w:tcW w:w="724" w:type="dxa"/>
            <w:tcBorders>
              <w:top w:val="single" w:sz="4" w:space="0" w:color="auto"/>
              <w:left w:val="single" w:sz="4" w:space="0" w:color="auto"/>
              <w:bottom w:val="single" w:sz="4" w:space="0" w:color="auto"/>
              <w:right w:val="single" w:sz="4" w:space="0" w:color="auto"/>
            </w:tcBorders>
          </w:tcPr>
          <w:p w14:paraId="3073419E" w14:textId="77777777" w:rsidR="00D32AF6" w:rsidRPr="00D32AF6" w:rsidRDefault="00D32AF6" w:rsidP="00D32AF6">
            <w:pPr>
              <w:spacing w:after="0" w:line="240" w:lineRule="auto"/>
              <w:jc w:val="center"/>
              <w:rPr>
                <w:rFonts w:ascii="Times New Roman" w:eastAsia="Calibri" w:hAnsi="Times New Roman" w:cs="Times New Roman"/>
                <w:b/>
                <w:sz w:val="18"/>
                <w:szCs w:val="18"/>
              </w:rPr>
            </w:pPr>
            <w:r w:rsidRPr="00D32AF6">
              <w:rPr>
                <w:rFonts w:ascii="Times New Roman" w:eastAsia="Calibri" w:hAnsi="Times New Roman" w:cs="Times New Roman"/>
                <w:b/>
                <w:sz w:val="18"/>
                <w:szCs w:val="18"/>
              </w:rPr>
              <w:t>100%</w:t>
            </w:r>
          </w:p>
        </w:tc>
        <w:tc>
          <w:tcPr>
            <w:tcW w:w="816" w:type="dxa"/>
            <w:tcBorders>
              <w:top w:val="single" w:sz="4" w:space="0" w:color="auto"/>
              <w:left w:val="single" w:sz="4" w:space="0" w:color="auto"/>
              <w:bottom w:val="single" w:sz="4" w:space="0" w:color="auto"/>
              <w:right w:val="single" w:sz="4" w:space="0" w:color="auto"/>
            </w:tcBorders>
          </w:tcPr>
          <w:p w14:paraId="50A913E7" w14:textId="77777777" w:rsidR="00D32AF6" w:rsidRPr="00D32AF6" w:rsidRDefault="00D32AF6" w:rsidP="00D32AF6">
            <w:pPr>
              <w:spacing w:after="0" w:line="240" w:lineRule="auto"/>
              <w:jc w:val="center"/>
              <w:rPr>
                <w:rFonts w:ascii="Times New Roman" w:eastAsia="Calibri" w:hAnsi="Times New Roman" w:cs="Times New Roman"/>
                <w:b/>
                <w:sz w:val="18"/>
                <w:szCs w:val="18"/>
              </w:rPr>
            </w:pPr>
            <w:r w:rsidRPr="00D32AF6">
              <w:rPr>
                <w:rFonts w:ascii="Times New Roman" w:eastAsia="Calibri" w:hAnsi="Times New Roman" w:cs="Times New Roman"/>
                <w:b/>
                <w:sz w:val="18"/>
                <w:szCs w:val="18"/>
              </w:rPr>
              <w:t>69%</w:t>
            </w:r>
          </w:p>
        </w:tc>
      </w:tr>
    </w:tbl>
    <w:p w14:paraId="5CEFDD9A" w14:textId="77777777" w:rsidR="00D32AF6" w:rsidRPr="007B5663" w:rsidRDefault="00D32AF6" w:rsidP="00D32AF6">
      <w:pPr>
        <w:spacing w:after="0" w:line="240" w:lineRule="auto"/>
        <w:jc w:val="both"/>
        <w:rPr>
          <w:rFonts w:ascii="Times New Roman" w:eastAsia="Times New Roman" w:hAnsi="Times New Roman" w:cs="Times New Roman"/>
          <w:bCs/>
          <w:iCs/>
          <w:sz w:val="24"/>
          <w:szCs w:val="24"/>
          <w:lang w:eastAsia="ru-RU"/>
        </w:rPr>
      </w:pPr>
    </w:p>
    <w:p w14:paraId="79154C96" w14:textId="77777777" w:rsidR="00D32AF6" w:rsidRPr="00D32AF6" w:rsidRDefault="00D32AF6" w:rsidP="00D32AF6">
      <w:pPr>
        <w:spacing w:after="0" w:line="240" w:lineRule="auto"/>
        <w:ind w:firstLine="284"/>
        <w:jc w:val="both"/>
        <w:rPr>
          <w:rFonts w:ascii="Times New Roman" w:hAnsi="Times New Roman" w:cs="Times New Roman"/>
          <w:b/>
        </w:rPr>
      </w:pPr>
      <w:r w:rsidRPr="00D32AF6">
        <w:rPr>
          <w:rFonts w:ascii="Times New Roman" w:hAnsi="Times New Roman" w:cs="Times New Roman"/>
        </w:rPr>
        <w:t>Анализ данных показывает, что почти в два раза увеличилось число учеников  11-х классов, которые получили аттестат особого образца в сравнении с итогами прошлого года (одна из причин изменение условий получения аттестатов особого образца в связи с эпидемиологической ситуацией на территории России).</w:t>
      </w:r>
    </w:p>
    <w:p w14:paraId="41281486" w14:textId="77777777" w:rsidR="00637A69" w:rsidRPr="00637A69" w:rsidRDefault="00637A69" w:rsidP="00171EF8">
      <w:pPr>
        <w:spacing w:after="0" w:line="240" w:lineRule="auto"/>
        <w:rPr>
          <w:rFonts w:ascii="Times New Roman" w:hAnsi="Times New Roman" w:cs="Times New Roman"/>
          <w:sz w:val="24"/>
          <w:szCs w:val="24"/>
        </w:rPr>
      </w:pPr>
    </w:p>
    <w:p w14:paraId="39A8203D" w14:textId="77777777" w:rsidR="00171EF8" w:rsidRDefault="00171EF8" w:rsidP="00171EF8">
      <w:pPr>
        <w:spacing w:after="0" w:line="240" w:lineRule="auto"/>
        <w:rPr>
          <w:rFonts w:ascii="Times New Roman" w:hAnsi="Times New Roman"/>
          <w:b/>
          <w:sz w:val="24"/>
          <w:szCs w:val="24"/>
        </w:rPr>
      </w:pPr>
      <w:r w:rsidRPr="00637A69">
        <w:rPr>
          <w:rFonts w:ascii="Times New Roman" w:hAnsi="Times New Roman" w:cs="Times New Roman"/>
          <w:sz w:val="24"/>
          <w:szCs w:val="24"/>
        </w:rPr>
        <w:t xml:space="preserve">     </w:t>
      </w:r>
      <w:r w:rsidRPr="00D32AF6">
        <w:rPr>
          <w:rFonts w:ascii="Times New Roman" w:hAnsi="Times New Roman" w:cs="Times New Roman"/>
          <w:b/>
          <w:sz w:val="24"/>
          <w:szCs w:val="24"/>
        </w:rPr>
        <w:t xml:space="preserve"> 4.4</w:t>
      </w:r>
      <w:r w:rsidRPr="00D32AF6">
        <w:rPr>
          <w:rFonts w:ascii="Times New Roman" w:hAnsi="Times New Roman"/>
          <w:b/>
          <w:sz w:val="24"/>
          <w:szCs w:val="24"/>
        </w:rPr>
        <w:t xml:space="preserve"> Анализ деятельности по реализации Закона РБ «О языках народов РБ» </w:t>
      </w:r>
    </w:p>
    <w:p w14:paraId="01E9898C" w14:textId="77777777" w:rsidR="0010123E" w:rsidRPr="00B456E9" w:rsidRDefault="0010123E" w:rsidP="0010123E">
      <w:pPr>
        <w:suppressAutoHyphens/>
        <w:spacing w:line="240" w:lineRule="auto"/>
        <w:ind w:firstLine="709"/>
        <w:jc w:val="both"/>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В МАОУ «Гимназия №4» городского округа г.Стерлитамак РБ национальный состав разнороден. Самое большое количество детей русской, татарской, башкирской национальности.</w:t>
      </w:r>
    </w:p>
    <w:p w14:paraId="774E7AFA" w14:textId="77777777" w:rsidR="0010123E" w:rsidRPr="00B456E9" w:rsidRDefault="0010123E" w:rsidP="0010123E">
      <w:pPr>
        <w:suppressAutoHyphens/>
        <w:spacing w:after="0" w:line="240" w:lineRule="auto"/>
        <w:ind w:left="-57"/>
        <w:jc w:val="center"/>
        <w:rPr>
          <w:rFonts w:ascii="Times New Roman" w:eastAsia="Times New Roman" w:hAnsi="Times New Roman" w:cs="Times New Roman"/>
          <w:b/>
          <w:bCs/>
          <w:sz w:val="24"/>
          <w:szCs w:val="24"/>
          <w:lang w:eastAsia="ar-SA"/>
        </w:rPr>
      </w:pPr>
      <w:r w:rsidRPr="00B456E9">
        <w:rPr>
          <w:rFonts w:ascii="Times New Roman" w:eastAsia="Times New Roman" w:hAnsi="Times New Roman" w:cs="Times New Roman"/>
          <w:b/>
          <w:bCs/>
          <w:sz w:val="24"/>
          <w:szCs w:val="24"/>
          <w:lang w:eastAsia="ar-SA"/>
        </w:rPr>
        <w:t>Национальный состав учащихся</w:t>
      </w:r>
    </w:p>
    <w:tbl>
      <w:tblPr>
        <w:tblW w:w="14914" w:type="dxa"/>
        <w:tblInd w:w="-1310" w:type="dxa"/>
        <w:tblLayout w:type="fixed"/>
        <w:tblLook w:val="04A0" w:firstRow="1" w:lastRow="0" w:firstColumn="1" w:lastColumn="0" w:noHBand="0" w:noVBand="1"/>
      </w:tblPr>
      <w:tblGrid>
        <w:gridCol w:w="541"/>
        <w:gridCol w:w="1268"/>
        <w:gridCol w:w="709"/>
        <w:gridCol w:w="567"/>
        <w:gridCol w:w="567"/>
        <w:gridCol w:w="567"/>
        <w:gridCol w:w="567"/>
        <w:gridCol w:w="567"/>
        <w:gridCol w:w="425"/>
        <w:gridCol w:w="567"/>
        <w:gridCol w:w="567"/>
        <w:gridCol w:w="567"/>
        <w:gridCol w:w="567"/>
        <w:gridCol w:w="567"/>
        <w:gridCol w:w="709"/>
        <w:gridCol w:w="709"/>
        <w:gridCol w:w="743"/>
        <w:gridCol w:w="709"/>
        <w:gridCol w:w="887"/>
        <w:gridCol w:w="848"/>
        <w:gridCol w:w="848"/>
        <w:gridCol w:w="848"/>
      </w:tblGrid>
      <w:tr w:rsidR="0010123E" w:rsidRPr="00B456E9" w14:paraId="28AF49D0" w14:textId="77777777" w:rsidTr="00C40F9C">
        <w:trPr>
          <w:trHeight w:val="255"/>
        </w:trPr>
        <w:tc>
          <w:tcPr>
            <w:tcW w:w="541" w:type="dxa"/>
            <w:tcBorders>
              <w:top w:val="nil"/>
              <w:left w:val="nil"/>
              <w:bottom w:val="nil"/>
              <w:right w:val="nil"/>
            </w:tcBorders>
            <w:shd w:val="clear" w:color="auto" w:fill="auto"/>
            <w:vAlign w:val="center"/>
            <w:hideMark/>
          </w:tcPr>
          <w:p w14:paraId="18D0AEBA"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vAlign w:val="center"/>
          </w:tcPr>
          <w:p w14:paraId="18CBE153"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center"/>
            <w:hideMark/>
          </w:tcPr>
          <w:p w14:paraId="608FF921"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14:paraId="0E5547E0"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14:paraId="78B30A87"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14:paraId="07A7D90E"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14:paraId="4D3E92E0"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14:paraId="74957C54"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vAlign w:val="center"/>
            <w:hideMark/>
          </w:tcPr>
          <w:p w14:paraId="25CFA45E"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14:paraId="29E17BBF"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14:paraId="4A5520CF"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14:paraId="3ED8778C"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14:paraId="116F013E"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14:paraId="6A8F50A8"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center"/>
            <w:hideMark/>
          </w:tcPr>
          <w:p w14:paraId="17163286"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center"/>
            <w:hideMark/>
          </w:tcPr>
          <w:p w14:paraId="499CEAF6"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vAlign w:val="center"/>
            <w:hideMark/>
          </w:tcPr>
          <w:p w14:paraId="23EEC69F"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vAlign w:val="center"/>
            <w:hideMark/>
          </w:tcPr>
          <w:p w14:paraId="1A4680C7"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887" w:type="dxa"/>
            <w:tcBorders>
              <w:top w:val="nil"/>
              <w:left w:val="nil"/>
              <w:bottom w:val="nil"/>
              <w:right w:val="nil"/>
            </w:tcBorders>
            <w:shd w:val="clear" w:color="auto" w:fill="auto"/>
            <w:vAlign w:val="center"/>
            <w:hideMark/>
          </w:tcPr>
          <w:p w14:paraId="1DC722EB" w14:textId="77777777" w:rsidR="0010123E" w:rsidRPr="00B456E9" w:rsidRDefault="0010123E" w:rsidP="0010123E">
            <w:pPr>
              <w:spacing w:after="0" w:line="240" w:lineRule="auto"/>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7B9355ED"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5E546D04"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67E71F79"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r>
      <w:tr w:rsidR="0010123E" w:rsidRPr="00B456E9" w14:paraId="04266953" w14:textId="77777777" w:rsidTr="00C40F9C">
        <w:trPr>
          <w:trHeight w:val="76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76C5"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п/п</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16C44F9"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Название муниципального образования/ГБОУ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9EE364"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Всего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86527E"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русские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717531C"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башкиры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DC40DF"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татары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B193D5"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мари</w:t>
            </w:r>
            <w:r w:rsidRPr="00B456E9">
              <w:rPr>
                <w:rFonts w:ascii="Times New Roman" w:eastAsia="Times New Roman" w:hAnsi="Times New Roman" w:cs="Times New Roman"/>
                <w:sz w:val="18"/>
                <w:szCs w:val="18"/>
                <w:lang w:eastAsia="ru-RU"/>
              </w:rPr>
              <w:t>цы</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815700"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чуваши</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7F38851"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B456E9">
              <w:rPr>
                <w:rFonts w:ascii="Times New Roman" w:eastAsia="Times New Roman" w:hAnsi="Times New Roman" w:cs="Times New Roman"/>
                <w:sz w:val="18"/>
                <w:szCs w:val="18"/>
                <w:lang w:eastAsia="ru-RU"/>
              </w:rPr>
              <w:t>удмур</w:t>
            </w:r>
            <w:proofErr w:type="spellEnd"/>
            <w:r w:rsidRPr="00B456E9">
              <w:rPr>
                <w:rFonts w:ascii="Times New Roman" w:eastAsia="Times New Roman" w:hAnsi="Times New Roman" w:cs="Times New Roman"/>
                <w:sz w:val="18"/>
                <w:szCs w:val="18"/>
                <w:lang w:eastAsia="ru-RU"/>
              </w:rPr>
              <w:t>-ты</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C18C28"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мордва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2A9042"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немцы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ECF085"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евреи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D3EF2A"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proofErr w:type="gramStart"/>
            <w:r w:rsidRPr="00B456E9">
              <w:rPr>
                <w:rFonts w:ascii="Times New Roman" w:eastAsia="Times New Roman" w:hAnsi="Times New Roman" w:cs="Times New Roman"/>
                <w:sz w:val="18"/>
                <w:szCs w:val="18"/>
                <w:lang w:eastAsia="ru-RU"/>
              </w:rPr>
              <w:t>укра-</w:t>
            </w:r>
            <w:proofErr w:type="spellStart"/>
            <w:r w:rsidRPr="00B456E9">
              <w:rPr>
                <w:rFonts w:ascii="Times New Roman" w:eastAsia="Times New Roman" w:hAnsi="Times New Roman" w:cs="Times New Roman"/>
                <w:sz w:val="18"/>
                <w:szCs w:val="18"/>
                <w:lang w:eastAsia="ru-RU"/>
              </w:rPr>
              <w:t>инцы</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8AF7B8"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латыши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4E4967"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proofErr w:type="gramStart"/>
            <w:r w:rsidRPr="00B456E9">
              <w:rPr>
                <w:rFonts w:ascii="Times New Roman" w:eastAsia="Times New Roman" w:hAnsi="Times New Roman" w:cs="Times New Roman"/>
                <w:sz w:val="18"/>
                <w:szCs w:val="18"/>
                <w:lang w:eastAsia="ru-RU"/>
              </w:rPr>
              <w:t>бело-русы</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62BC21"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поляки</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1ED7EAF3"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армяне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5D1F27"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 xml:space="preserve">другие </w:t>
            </w:r>
          </w:p>
        </w:tc>
        <w:tc>
          <w:tcPr>
            <w:tcW w:w="887" w:type="dxa"/>
            <w:tcBorders>
              <w:top w:val="nil"/>
              <w:left w:val="nil"/>
              <w:bottom w:val="nil"/>
              <w:right w:val="nil"/>
            </w:tcBorders>
            <w:shd w:val="clear" w:color="auto" w:fill="auto"/>
            <w:vAlign w:val="center"/>
            <w:hideMark/>
          </w:tcPr>
          <w:p w14:paraId="7B8101D1"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1F2FA949"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027E20D4"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3BBE072F"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r>
      <w:tr w:rsidR="0010123E" w:rsidRPr="00B456E9" w14:paraId="3A1B5B66" w14:textId="77777777" w:rsidTr="00C40F9C">
        <w:trPr>
          <w:trHeight w:val="22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0A35810"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1</w:t>
            </w:r>
          </w:p>
        </w:tc>
        <w:tc>
          <w:tcPr>
            <w:tcW w:w="1268" w:type="dxa"/>
            <w:tcBorders>
              <w:top w:val="nil"/>
              <w:left w:val="nil"/>
              <w:bottom w:val="single" w:sz="4" w:space="0" w:color="auto"/>
              <w:right w:val="single" w:sz="4" w:space="0" w:color="auto"/>
            </w:tcBorders>
            <w:shd w:val="clear" w:color="auto" w:fill="auto"/>
            <w:vAlign w:val="center"/>
            <w:hideMark/>
          </w:tcPr>
          <w:p w14:paraId="25763F85"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446FA5C3"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0A36F885"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79E8AF26"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6E9444C8"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6</w:t>
            </w:r>
          </w:p>
        </w:tc>
        <w:tc>
          <w:tcPr>
            <w:tcW w:w="567" w:type="dxa"/>
            <w:tcBorders>
              <w:top w:val="nil"/>
              <w:left w:val="nil"/>
              <w:bottom w:val="single" w:sz="4" w:space="0" w:color="auto"/>
              <w:right w:val="single" w:sz="4" w:space="0" w:color="auto"/>
            </w:tcBorders>
            <w:shd w:val="clear" w:color="auto" w:fill="auto"/>
            <w:vAlign w:val="center"/>
            <w:hideMark/>
          </w:tcPr>
          <w:p w14:paraId="491F8FC9"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14:paraId="5ADBF7D9"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8</w:t>
            </w:r>
          </w:p>
        </w:tc>
        <w:tc>
          <w:tcPr>
            <w:tcW w:w="425" w:type="dxa"/>
            <w:tcBorders>
              <w:top w:val="nil"/>
              <w:left w:val="nil"/>
              <w:bottom w:val="single" w:sz="4" w:space="0" w:color="auto"/>
              <w:right w:val="single" w:sz="4" w:space="0" w:color="auto"/>
            </w:tcBorders>
            <w:shd w:val="clear" w:color="auto" w:fill="auto"/>
            <w:vAlign w:val="center"/>
            <w:hideMark/>
          </w:tcPr>
          <w:p w14:paraId="43C013E7"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14:paraId="3AC8571D"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32C2D757"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77CBFC58"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14:paraId="679CB0B4"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14:paraId="0133E999"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14:paraId="3F953DE4"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14:paraId="5B742D38"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16</w:t>
            </w:r>
          </w:p>
        </w:tc>
        <w:tc>
          <w:tcPr>
            <w:tcW w:w="743" w:type="dxa"/>
            <w:tcBorders>
              <w:top w:val="nil"/>
              <w:left w:val="nil"/>
              <w:bottom w:val="single" w:sz="4" w:space="0" w:color="auto"/>
              <w:right w:val="single" w:sz="4" w:space="0" w:color="auto"/>
            </w:tcBorders>
            <w:shd w:val="clear" w:color="auto" w:fill="auto"/>
            <w:vAlign w:val="center"/>
            <w:hideMark/>
          </w:tcPr>
          <w:p w14:paraId="12F79709"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14:paraId="3F69F801" w14:textId="77777777" w:rsidR="0010123E" w:rsidRPr="00B456E9" w:rsidRDefault="0010123E" w:rsidP="0010123E">
            <w:pPr>
              <w:spacing w:after="0" w:line="240" w:lineRule="auto"/>
              <w:jc w:val="center"/>
              <w:rPr>
                <w:rFonts w:ascii="Times New Roman" w:eastAsia="Times New Roman" w:hAnsi="Times New Roman" w:cs="Times New Roman"/>
                <w:i/>
                <w:iCs/>
                <w:sz w:val="18"/>
                <w:szCs w:val="18"/>
                <w:lang w:eastAsia="ru-RU"/>
              </w:rPr>
            </w:pPr>
            <w:r w:rsidRPr="00B456E9">
              <w:rPr>
                <w:rFonts w:ascii="Times New Roman" w:eastAsia="Times New Roman" w:hAnsi="Times New Roman" w:cs="Times New Roman"/>
                <w:i/>
                <w:iCs/>
                <w:sz w:val="18"/>
                <w:szCs w:val="18"/>
                <w:lang w:eastAsia="ru-RU"/>
              </w:rPr>
              <w:t>18</w:t>
            </w:r>
          </w:p>
        </w:tc>
        <w:tc>
          <w:tcPr>
            <w:tcW w:w="887" w:type="dxa"/>
            <w:tcBorders>
              <w:top w:val="nil"/>
              <w:left w:val="nil"/>
              <w:bottom w:val="nil"/>
              <w:right w:val="nil"/>
            </w:tcBorders>
            <w:shd w:val="clear" w:color="auto" w:fill="auto"/>
            <w:vAlign w:val="center"/>
            <w:hideMark/>
          </w:tcPr>
          <w:p w14:paraId="5F5C1FFE" w14:textId="77777777" w:rsidR="0010123E" w:rsidRPr="00B456E9" w:rsidRDefault="0010123E" w:rsidP="0010123E">
            <w:pPr>
              <w:spacing w:after="0" w:line="240" w:lineRule="auto"/>
              <w:jc w:val="center"/>
              <w:rPr>
                <w:rFonts w:ascii="Times New Roman" w:eastAsia="Times New Roman" w:hAnsi="Times New Roman" w:cs="Times New Roman"/>
                <w:i/>
                <w:iCs/>
                <w:sz w:val="16"/>
                <w:szCs w:val="16"/>
                <w:lang w:eastAsia="ru-RU"/>
              </w:rPr>
            </w:pPr>
          </w:p>
        </w:tc>
        <w:tc>
          <w:tcPr>
            <w:tcW w:w="848" w:type="dxa"/>
            <w:tcBorders>
              <w:top w:val="nil"/>
              <w:left w:val="nil"/>
              <w:bottom w:val="nil"/>
              <w:right w:val="nil"/>
            </w:tcBorders>
            <w:shd w:val="clear" w:color="auto" w:fill="auto"/>
            <w:vAlign w:val="center"/>
            <w:hideMark/>
          </w:tcPr>
          <w:p w14:paraId="6C44471C" w14:textId="77777777" w:rsidR="0010123E" w:rsidRPr="00B456E9" w:rsidRDefault="0010123E" w:rsidP="0010123E">
            <w:pPr>
              <w:spacing w:after="0" w:line="240" w:lineRule="auto"/>
              <w:jc w:val="center"/>
              <w:rPr>
                <w:rFonts w:ascii="Times New Roman" w:eastAsia="Times New Roman" w:hAnsi="Times New Roman" w:cs="Times New Roman"/>
                <w:i/>
                <w:iCs/>
                <w:sz w:val="16"/>
                <w:szCs w:val="16"/>
                <w:lang w:eastAsia="ru-RU"/>
              </w:rPr>
            </w:pPr>
          </w:p>
        </w:tc>
        <w:tc>
          <w:tcPr>
            <w:tcW w:w="848" w:type="dxa"/>
            <w:tcBorders>
              <w:top w:val="nil"/>
              <w:left w:val="nil"/>
              <w:bottom w:val="nil"/>
              <w:right w:val="nil"/>
            </w:tcBorders>
            <w:shd w:val="clear" w:color="auto" w:fill="auto"/>
            <w:vAlign w:val="center"/>
            <w:hideMark/>
          </w:tcPr>
          <w:p w14:paraId="1268F656" w14:textId="77777777" w:rsidR="0010123E" w:rsidRPr="00B456E9" w:rsidRDefault="0010123E" w:rsidP="0010123E">
            <w:pPr>
              <w:spacing w:after="0" w:line="240" w:lineRule="auto"/>
              <w:jc w:val="center"/>
              <w:rPr>
                <w:rFonts w:ascii="Times New Roman" w:eastAsia="Times New Roman" w:hAnsi="Times New Roman" w:cs="Times New Roman"/>
                <w:i/>
                <w:iCs/>
                <w:sz w:val="16"/>
                <w:szCs w:val="16"/>
                <w:lang w:eastAsia="ru-RU"/>
              </w:rPr>
            </w:pPr>
          </w:p>
        </w:tc>
        <w:tc>
          <w:tcPr>
            <w:tcW w:w="848" w:type="dxa"/>
            <w:tcBorders>
              <w:top w:val="nil"/>
              <w:left w:val="nil"/>
              <w:bottom w:val="nil"/>
              <w:right w:val="nil"/>
            </w:tcBorders>
            <w:shd w:val="clear" w:color="auto" w:fill="auto"/>
            <w:vAlign w:val="center"/>
            <w:hideMark/>
          </w:tcPr>
          <w:p w14:paraId="5FBEE9C7" w14:textId="77777777" w:rsidR="0010123E" w:rsidRPr="00B456E9" w:rsidRDefault="0010123E" w:rsidP="0010123E">
            <w:pPr>
              <w:spacing w:after="0" w:line="240" w:lineRule="auto"/>
              <w:jc w:val="center"/>
              <w:rPr>
                <w:rFonts w:ascii="Times New Roman" w:eastAsia="Times New Roman" w:hAnsi="Times New Roman" w:cs="Times New Roman"/>
                <w:i/>
                <w:iCs/>
                <w:sz w:val="16"/>
                <w:szCs w:val="16"/>
                <w:lang w:eastAsia="ru-RU"/>
              </w:rPr>
            </w:pPr>
          </w:p>
        </w:tc>
      </w:tr>
      <w:tr w:rsidR="0010123E" w:rsidRPr="00B456E9" w14:paraId="13391748" w14:textId="77777777" w:rsidTr="00C40F9C">
        <w:trPr>
          <w:trHeight w:val="765"/>
        </w:trPr>
        <w:tc>
          <w:tcPr>
            <w:tcW w:w="541" w:type="dxa"/>
            <w:vMerge w:val="restart"/>
            <w:tcBorders>
              <w:top w:val="nil"/>
              <w:left w:val="single" w:sz="4" w:space="0" w:color="auto"/>
              <w:right w:val="single" w:sz="4" w:space="0" w:color="auto"/>
            </w:tcBorders>
            <w:shd w:val="clear" w:color="auto" w:fill="auto"/>
            <w:vAlign w:val="center"/>
            <w:hideMark/>
          </w:tcPr>
          <w:p w14:paraId="468E254E"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w:t>
            </w:r>
          </w:p>
          <w:p w14:paraId="563A0597" w14:textId="77777777" w:rsidR="0010123E" w:rsidRPr="00B456E9" w:rsidRDefault="0010123E" w:rsidP="0010123E">
            <w:pPr>
              <w:suppressAutoHyphens/>
              <w:spacing w:after="0" w:line="240" w:lineRule="auto"/>
              <w:jc w:val="center"/>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 </w:t>
            </w:r>
          </w:p>
        </w:tc>
        <w:tc>
          <w:tcPr>
            <w:tcW w:w="1268" w:type="dxa"/>
            <w:tcBorders>
              <w:top w:val="nil"/>
              <w:left w:val="nil"/>
              <w:bottom w:val="single" w:sz="4" w:space="0" w:color="auto"/>
              <w:right w:val="single" w:sz="4" w:space="0" w:color="auto"/>
            </w:tcBorders>
            <w:shd w:val="clear" w:color="auto" w:fill="auto"/>
            <w:vAlign w:val="center"/>
            <w:hideMark/>
          </w:tcPr>
          <w:p w14:paraId="0AF54D0C" w14:textId="77777777" w:rsidR="0010123E" w:rsidRPr="00B456E9" w:rsidRDefault="0010123E" w:rsidP="0010123E">
            <w:pPr>
              <w:spacing w:after="0" w:line="240" w:lineRule="auto"/>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МАОУ "Гимназия №4" городского округа г.Стерлитамак РБ</w:t>
            </w:r>
          </w:p>
        </w:tc>
        <w:tc>
          <w:tcPr>
            <w:tcW w:w="709" w:type="dxa"/>
            <w:tcBorders>
              <w:top w:val="nil"/>
              <w:left w:val="nil"/>
              <w:bottom w:val="single" w:sz="4" w:space="0" w:color="auto"/>
              <w:right w:val="single" w:sz="4" w:space="0" w:color="auto"/>
            </w:tcBorders>
            <w:shd w:val="clear" w:color="auto" w:fill="auto"/>
            <w:vAlign w:val="center"/>
          </w:tcPr>
          <w:p w14:paraId="7F997B01"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1008</w:t>
            </w:r>
          </w:p>
        </w:tc>
        <w:tc>
          <w:tcPr>
            <w:tcW w:w="567" w:type="dxa"/>
            <w:tcBorders>
              <w:top w:val="nil"/>
              <w:left w:val="nil"/>
              <w:bottom w:val="single" w:sz="4" w:space="0" w:color="auto"/>
              <w:right w:val="single" w:sz="4" w:space="0" w:color="auto"/>
            </w:tcBorders>
            <w:shd w:val="clear" w:color="auto" w:fill="auto"/>
            <w:vAlign w:val="center"/>
          </w:tcPr>
          <w:p w14:paraId="3E10D7AA"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645</w:t>
            </w:r>
          </w:p>
        </w:tc>
        <w:tc>
          <w:tcPr>
            <w:tcW w:w="567" w:type="dxa"/>
            <w:tcBorders>
              <w:top w:val="nil"/>
              <w:left w:val="nil"/>
              <w:bottom w:val="single" w:sz="4" w:space="0" w:color="auto"/>
              <w:right w:val="single" w:sz="4" w:space="0" w:color="auto"/>
            </w:tcBorders>
            <w:shd w:val="clear" w:color="auto" w:fill="auto"/>
            <w:vAlign w:val="center"/>
          </w:tcPr>
          <w:p w14:paraId="272E69CE"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118</w:t>
            </w:r>
          </w:p>
        </w:tc>
        <w:tc>
          <w:tcPr>
            <w:tcW w:w="567" w:type="dxa"/>
            <w:tcBorders>
              <w:top w:val="nil"/>
              <w:left w:val="nil"/>
              <w:bottom w:val="single" w:sz="4" w:space="0" w:color="auto"/>
              <w:right w:val="single" w:sz="4" w:space="0" w:color="auto"/>
            </w:tcBorders>
            <w:shd w:val="clear" w:color="auto" w:fill="auto"/>
            <w:vAlign w:val="center"/>
          </w:tcPr>
          <w:p w14:paraId="3A9DBD88"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154</w:t>
            </w:r>
          </w:p>
        </w:tc>
        <w:tc>
          <w:tcPr>
            <w:tcW w:w="567" w:type="dxa"/>
            <w:tcBorders>
              <w:top w:val="nil"/>
              <w:left w:val="nil"/>
              <w:bottom w:val="single" w:sz="4" w:space="0" w:color="auto"/>
              <w:right w:val="single" w:sz="4" w:space="0" w:color="auto"/>
            </w:tcBorders>
            <w:shd w:val="clear" w:color="auto" w:fill="auto"/>
            <w:vAlign w:val="center"/>
          </w:tcPr>
          <w:p w14:paraId="507CDF00"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vAlign w:val="center"/>
          </w:tcPr>
          <w:p w14:paraId="6183DF9C"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36</w:t>
            </w:r>
          </w:p>
        </w:tc>
        <w:tc>
          <w:tcPr>
            <w:tcW w:w="425" w:type="dxa"/>
            <w:tcBorders>
              <w:top w:val="nil"/>
              <w:left w:val="nil"/>
              <w:bottom w:val="single" w:sz="4" w:space="0" w:color="auto"/>
              <w:right w:val="single" w:sz="4" w:space="0" w:color="auto"/>
            </w:tcBorders>
            <w:shd w:val="clear" w:color="auto" w:fill="auto"/>
            <w:vAlign w:val="center"/>
          </w:tcPr>
          <w:p w14:paraId="1B2650FF"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tcPr>
          <w:p w14:paraId="27FDFAA4"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vAlign w:val="center"/>
          </w:tcPr>
          <w:p w14:paraId="55851B4D"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vAlign w:val="center"/>
          </w:tcPr>
          <w:p w14:paraId="6E753BE0"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tcPr>
          <w:p w14:paraId="2286F797"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tcPr>
          <w:p w14:paraId="2ED50F08"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EAE8212"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tcPr>
          <w:p w14:paraId="47C0B00D"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743" w:type="dxa"/>
            <w:tcBorders>
              <w:top w:val="nil"/>
              <w:left w:val="nil"/>
              <w:bottom w:val="single" w:sz="4" w:space="0" w:color="auto"/>
              <w:right w:val="single" w:sz="4" w:space="0" w:color="auto"/>
            </w:tcBorders>
            <w:shd w:val="clear" w:color="auto" w:fill="auto"/>
            <w:vAlign w:val="center"/>
          </w:tcPr>
          <w:p w14:paraId="462EAF73"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tcPr>
          <w:p w14:paraId="080DA89F"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22</w:t>
            </w:r>
          </w:p>
        </w:tc>
        <w:tc>
          <w:tcPr>
            <w:tcW w:w="887" w:type="dxa"/>
            <w:tcBorders>
              <w:top w:val="nil"/>
              <w:left w:val="nil"/>
              <w:bottom w:val="nil"/>
              <w:right w:val="nil"/>
            </w:tcBorders>
            <w:shd w:val="clear" w:color="auto" w:fill="auto"/>
            <w:vAlign w:val="center"/>
            <w:hideMark/>
          </w:tcPr>
          <w:p w14:paraId="0F0A8713" w14:textId="77777777" w:rsidR="0010123E" w:rsidRPr="00B456E9" w:rsidRDefault="0010123E" w:rsidP="0010123E">
            <w:pPr>
              <w:spacing w:after="0" w:line="240" w:lineRule="auto"/>
              <w:jc w:val="right"/>
              <w:rPr>
                <w:rFonts w:ascii="Times New Roman" w:eastAsia="Times New Roman" w:hAnsi="Times New Roman" w:cs="Times New Roman"/>
                <w:b/>
                <w:bCs/>
                <w:sz w:val="20"/>
                <w:szCs w:val="20"/>
                <w:lang w:eastAsia="ru-RU"/>
              </w:rPr>
            </w:pPr>
          </w:p>
        </w:tc>
        <w:tc>
          <w:tcPr>
            <w:tcW w:w="848" w:type="dxa"/>
            <w:tcBorders>
              <w:top w:val="nil"/>
              <w:left w:val="nil"/>
              <w:bottom w:val="nil"/>
              <w:right w:val="nil"/>
            </w:tcBorders>
            <w:shd w:val="clear" w:color="auto" w:fill="auto"/>
            <w:vAlign w:val="center"/>
            <w:hideMark/>
          </w:tcPr>
          <w:p w14:paraId="21EC96EE"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0C66F6B1"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651289B0"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r>
      <w:tr w:rsidR="0010123E" w:rsidRPr="00B456E9" w14:paraId="476C4E78" w14:textId="77777777" w:rsidTr="00C40F9C">
        <w:trPr>
          <w:trHeight w:val="255"/>
        </w:trPr>
        <w:tc>
          <w:tcPr>
            <w:tcW w:w="541" w:type="dxa"/>
            <w:vMerge/>
            <w:tcBorders>
              <w:left w:val="single" w:sz="4" w:space="0" w:color="auto"/>
              <w:right w:val="single" w:sz="4" w:space="0" w:color="auto"/>
            </w:tcBorders>
            <w:shd w:val="clear" w:color="auto" w:fill="auto"/>
            <w:vAlign w:val="center"/>
            <w:hideMark/>
          </w:tcPr>
          <w:p w14:paraId="103EDFAE"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p>
        </w:tc>
        <w:tc>
          <w:tcPr>
            <w:tcW w:w="1268" w:type="dxa"/>
            <w:tcBorders>
              <w:top w:val="nil"/>
              <w:left w:val="nil"/>
              <w:bottom w:val="single" w:sz="4" w:space="0" w:color="auto"/>
              <w:right w:val="single" w:sz="4" w:space="0" w:color="auto"/>
            </w:tcBorders>
            <w:shd w:val="clear" w:color="auto" w:fill="auto"/>
            <w:vAlign w:val="center"/>
            <w:hideMark/>
          </w:tcPr>
          <w:p w14:paraId="5717C45E" w14:textId="77777777" w:rsidR="0010123E" w:rsidRPr="00B456E9" w:rsidRDefault="0010123E" w:rsidP="0010123E">
            <w:pPr>
              <w:spacing w:after="0" w:line="240" w:lineRule="auto"/>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И Т О Г О</w:t>
            </w:r>
          </w:p>
        </w:tc>
        <w:tc>
          <w:tcPr>
            <w:tcW w:w="709" w:type="dxa"/>
            <w:tcBorders>
              <w:top w:val="nil"/>
              <w:left w:val="nil"/>
              <w:bottom w:val="single" w:sz="4" w:space="0" w:color="auto"/>
              <w:right w:val="single" w:sz="4" w:space="0" w:color="auto"/>
            </w:tcBorders>
            <w:shd w:val="clear" w:color="auto" w:fill="auto"/>
            <w:vAlign w:val="center"/>
          </w:tcPr>
          <w:p w14:paraId="45D51FCB"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1008</w:t>
            </w:r>
          </w:p>
        </w:tc>
        <w:tc>
          <w:tcPr>
            <w:tcW w:w="567" w:type="dxa"/>
            <w:tcBorders>
              <w:top w:val="nil"/>
              <w:left w:val="nil"/>
              <w:bottom w:val="single" w:sz="4" w:space="0" w:color="auto"/>
              <w:right w:val="single" w:sz="4" w:space="0" w:color="auto"/>
            </w:tcBorders>
            <w:shd w:val="clear" w:color="auto" w:fill="auto"/>
            <w:vAlign w:val="center"/>
          </w:tcPr>
          <w:p w14:paraId="1C3179D4"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645</w:t>
            </w:r>
          </w:p>
        </w:tc>
        <w:tc>
          <w:tcPr>
            <w:tcW w:w="567" w:type="dxa"/>
            <w:tcBorders>
              <w:top w:val="nil"/>
              <w:left w:val="nil"/>
              <w:bottom w:val="single" w:sz="4" w:space="0" w:color="auto"/>
              <w:right w:val="single" w:sz="4" w:space="0" w:color="auto"/>
            </w:tcBorders>
            <w:shd w:val="clear" w:color="auto" w:fill="auto"/>
            <w:vAlign w:val="center"/>
          </w:tcPr>
          <w:p w14:paraId="311B6DA4"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118</w:t>
            </w:r>
          </w:p>
        </w:tc>
        <w:tc>
          <w:tcPr>
            <w:tcW w:w="567" w:type="dxa"/>
            <w:tcBorders>
              <w:top w:val="nil"/>
              <w:left w:val="nil"/>
              <w:bottom w:val="single" w:sz="4" w:space="0" w:color="auto"/>
              <w:right w:val="single" w:sz="4" w:space="0" w:color="auto"/>
            </w:tcBorders>
            <w:shd w:val="clear" w:color="auto" w:fill="auto"/>
            <w:vAlign w:val="center"/>
          </w:tcPr>
          <w:p w14:paraId="044A0C31"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154</w:t>
            </w:r>
          </w:p>
        </w:tc>
        <w:tc>
          <w:tcPr>
            <w:tcW w:w="567" w:type="dxa"/>
            <w:tcBorders>
              <w:top w:val="nil"/>
              <w:left w:val="nil"/>
              <w:bottom w:val="single" w:sz="4" w:space="0" w:color="auto"/>
              <w:right w:val="single" w:sz="4" w:space="0" w:color="auto"/>
            </w:tcBorders>
            <w:shd w:val="clear" w:color="auto" w:fill="auto"/>
            <w:vAlign w:val="center"/>
          </w:tcPr>
          <w:p w14:paraId="27C25E96"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auto" w:fill="auto"/>
            <w:vAlign w:val="center"/>
          </w:tcPr>
          <w:p w14:paraId="66B36F77"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36</w:t>
            </w:r>
          </w:p>
        </w:tc>
        <w:tc>
          <w:tcPr>
            <w:tcW w:w="425" w:type="dxa"/>
            <w:tcBorders>
              <w:top w:val="nil"/>
              <w:left w:val="nil"/>
              <w:bottom w:val="single" w:sz="4" w:space="0" w:color="auto"/>
              <w:right w:val="single" w:sz="4" w:space="0" w:color="auto"/>
            </w:tcBorders>
            <w:shd w:val="clear" w:color="auto" w:fill="auto"/>
            <w:vAlign w:val="center"/>
          </w:tcPr>
          <w:p w14:paraId="0CC8134E"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tcPr>
          <w:p w14:paraId="72996077"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8</w:t>
            </w:r>
          </w:p>
        </w:tc>
        <w:tc>
          <w:tcPr>
            <w:tcW w:w="567" w:type="dxa"/>
            <w:tcBorders>
              <w:top w:val="nil"/>
              <w:left w:val="nil"/>
              <w:bottom w:val="single" w:sz="4" w:space="0" w:color="auto"/>
              <w:right w:val="single" w:sz="4" w:space="0" w:color="auto"/>
            </w:tcBorders>
            <w:shd w:val="clear" w:color="auto" w:fill="auto"/>
            <w:vAlign w:val="center"/>
          </w:tcPr>
          <w:p w14:paraId="011699DD"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auto" w:fill="auto"/>
            <w:vAlign w:val="center"/>
          </w:tcPr>
          <w:p w14:paraId="5B1964A9"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tcPr>
          <w:p w14:paraId="78379C22"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tcPr>
          <w:p w14:paraId="086DA982"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20C9C17"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tcPr>
          <w:p w14:paraId="68CD2393"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743" w:type="dxa"/>
            <w:tcBorders>
              <w:top w:val="nil"/>
              <w:left w:val="nil"/>
              <w:bottom w:val="single" w:sz="4" w:space="0" w:color="auto"/>
              <w:right w:val="single" w:sz="4" w:space="0" w:color="auto"/>
            </w:tcBorders>
            <w:shd w:val="clear" w:color="auto" w:fill="auto"/>
            <w:vAlign w:val="center"/>
          </w:tcPr>
          <w:p w14:paraId="20DABD1C"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tcPr>
          <w:p w14:paraId="02959492"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22</w:t>
            </w:r>
          </w:p>
        </w:tc>
        <w:tc>
          <w:tcPr>
            <w:tcW w:w="887" w:type="dxa"/>
            <w:tcBorders>
              <w:top w:val="nil"/>
              <w:left w:val="nil"/>
              <w:bottom w:val="nil"/>
              <w:right w:val="nil"/>
            </w:tcBorders>
            <w:shd w:val="clear" w:color="auto" w:fill="auto"/>
            <w:vAlign w:val="center"/>
            <w:hideMark/>
          </w:tcPr>
          <w:p w14:paraId="3F715DC3" w14:textId="77777777" w:rsidR="0010123E" w:rsidRPr="00B456E9" w:rsidRDefault="0010123E" w:rsidP="0010123E">
            <w:pPr>
              <w:spacing w:after="0" w:line="240" w:lineRule="auto"/>
              <w:jc w:val="right"/>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7B26C892"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19E98BDE"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2FA77CD2"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r>
      <w:tr w:rsidR="0010123E" w:rsidRPr="00B456E9" w14:paraId="524C3FDF" w14:textId="77777777" w:rsidTr="00C40F9C">
        <w:trPr>
          <w:trHeight w:val="255"/>
        </w:trPr>
        <w:tc>
          <w:tcPr>
            <w:tcW w:w="541" w:type="dxa"/>
            <w:vMerge/>
            <w:tcBorders>
              <w:left w:val="single" w:sz="4" w:space="0" w:color="auto"/>
              <w:bottom w:val="single" w:sz="4" w:space="0" w:color="auto"/>
              <w:right w:val="single" w:sz="4" w:space="0" w:color="auto"/>
            </w:tcBorders>
            <w:shd w:val="clear" w:color="auto" w:fill="auto"/>
            <w:vAlign w:val="center"/>
          </w:tcPr>
          <w:p w14:paraId="210B24B1" w14:textId="77777777" w:rsidR="0010123E" w:rsidRPr="00B456E9" w:rsidRDefault="0010123E" w:rsidP="0010123E">
            <w:pPr>
              <w:spacing w:after="0" w:line="240" w:lineRule="auto"/>
              <w:jc w:val="center"/>
              <w:rPr>
                <w:rFonts w:ascii="Times New Roman" w:eastAsia="Times New Roman" w:hAnsi="Times New Roman" w:cs="Times New Roman"/>
                <w:sz w:val="18"/>
                <w:szCs w:val="18"/>
                <w:lang w:eastAsia="ru-RU"/>
              </w:rPr>
            </w:pPr>
          </w:p>
        </w:tc>
        <w:tc>
          <w:tcPr>
            <w:tcW w:w="1268" w:type="dxa"/>
            <w:tcBorders>
              <w:top w:val="nil"/>
              <w:left w:val="nil"/>
              <w:bottom w:val="single" w:sz="4" w:space="0" w:color="auto"/>
              <w:right w:val="single" w:sz="4" w:space="0" w:color="auto"/>
            </w:tcBorders>
            <w:shd w:val="clear" w:color="auto" w:fill="auto"/>
            <w:vAlign w:val="center"/>
          </w:tcPr>
          <w:p w14:paraId="438B5EA3" w14:textId="77777777" w:rsidR="0010123E" w:rsidRPr="00B456E9" w:rsidRDefault="0010123E" w:rsidP="0010123E">
            <w:pPr>
              <w:spacing w:after="0" w:line="240" w:lineRule="auto"/>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 от общего числа учащихся</w:t>
            </w:r>
          </w:p>
        </w:tc>
        <w:tc>
          <w:tcPr>
            <w:tcW w:w="709" w:type="dxa"/>
            <w:tcBorders>
              <w:top w:val="nil"/>
              <w:left w:val="nil"/>
              <w:bottom w:val="single" w:sz="4" w:space="0" w:color="auto"/>
              <w:right w:val="single" w:sz="4" w:space="0" w:color="auto"/>
            </w:tcBorders>
            <w:shd w:val="clear" w:color="auto" w:fill="auto"/>
            <w:vAlign w:val="center"/>
          </w:tcPr>
          <w:p w14:paraId="54BA5FDE"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14:paraId="0CFC9A86"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63,9%</w:t>
            </w:r>
          </w:p>
        </w:tc>
        <w:tc>
          <w:tcPr>
            <w:tcW w:w="567" w:type="dxa"/>
            <w:tcBorders>
              <w:top w:val="nil"/>
              <w:left w:val="nil"/>
              <w:bottom w:val="single" w:sz="4" w:space="0" w:color="auto"/>
              <w:right w:val="single" w:sz="4" w:space="0" w:color="auto"/>
            </w:tcBorders>
            <w:shd w:val="clear" w:color="auto" w:fill="auto"/>
            <w:vAlign w:val="center"/>
          </w:tcPr>
          <w:p w14:paraId="51C0B61C"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11,7%</w:t>
            </w:r>
          </w:p>
        </w:tc>
        <w:tc>
          <w:tcPr>
            <w:tcW w:w="567" w:type="dxa"/>
            <w:tcBorders>
              <w:top w:val="nil"/>
              <w:left w:val="nil"/>
              <w:bottom w:val="single" w:sz="4" w:space="0" w:color="auto"/>
              <w:right w:val="single" w:sz="4" w:space="0" w:color="auto"/>
            </w:tcBorders>
            <w:shd w:val="clear" w:color="auto" w:fill="auto"/>
            <w:vAlign w:val="center"/>
          </w:tcPr>
          <w:p w14:paraId="6917292F"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15,2%</w:t>
            </w:r>
          </w:p>
        </w:tc>
        <w:tc>
          <w:tcPr>
            <w:tcW w:w="567" w:type="dxa"/>
            <w:tcBorders>
              <w:top w:val="nil"/>
              <w:left w:val="nil"/>
              <w:bottom w:val="single" w:sz="4" w:space="0" w:color="auto"/>
              <w:right w:val="single" w:sz="4" w:space="0" w:color="auto"/>
            </w:tcBorders>
            <w:shd w:val="clear" w:color="auto" w:fill="auto"/>
            <w:vAlign w:val="center"/>
          </w:tcPr>
          <w:p w14:paraId="3893E82F"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0,29%</w:t>
            </w:r>
          </w:p>
        </w:tc>
        <w:tc>
          <w:tcPr>
            <w:tcW w:w="567" w:type="dxa"/>
            <w:tcBorders>
              <w:top w:val="nil"/>
              <w:left w:val="nil"/>
              <w:bottom w:val="single" w:sz="4" w:space="0" w:color="auto"/>
              <w:right w:val="single" w:sz="4" w:space="0" w:color="auto"/>
            </w:tcBorders>
            <w:shd w:val="clear" w:color="auto" w:fill="auto"/>
            <w:vAlign w:val="center"/>
          </w:tcPr>
          <w:p w14:paraId="1D3F336F"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3,57%</w:t>
            </w:r>
          </w:p>
        </w:tc>
        <w:tc>
          <w:tcPr>
            <w:tcW w:w="425" w:type="dxa"/>
            <w:tcBorders>
              <w:top w:val="nil"/>
              <w:left w:val="nil"/>
              <w:bottom w:val="single" w:sz="4" w:space="0" w:color="auto"/>
              <w:right w:val="single" w:sz="4" w:space="0" w:color="auto"/>
            </w:tcBorders>
            <w:shd w:val="clear" w:color="auto" w:fill="auto"/>
            <w:vAlign w:val="center"/>
          </w:tcPr>
          <w:p w14:paraId="1CA4F36E"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tcPr>
          <w:p w14:paraId="7F1B8F16"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0,79%</w:t>
            </w:r>
          </w:p>
        </w:tc>
        <w:tc>
          <w:tcPr>
            <w:tcW w:w="567" w:type="dxa"/>
            <w:tcBorders>
              <w:top w:val="nil"/>
              <w:left w:val="nil"/>
              <w:bottom w:val="single" w:sz="4" w:space="0" w:color="auto"/>
              <w:right w:val="single" w:sz="4" w:space="0" w:color="auto"/>
            </w:tcBorders>
            <w:shd w:val="clear" w:color="auto" w:fill="auto"/>
            <w:vAlign w:val="center"/>
          </w:tcPr>
          <w:p w14:paraId="5F4D2DCF"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0,39%</w:t>
            </w:r>
          </w:p>
        </w:tc>
        <w:tc>
          <w:tcPr>
            <w:tcW w:w="567" w:type="dxa"/>
            <w:tcBorders>
              <w:top w:val="nil"/>
              <w:left w:val="nil"/>
              <w:bottom w:val="single" w:sz="4" w:space="0" w:color="auto"/>
              <w:right w:val="single" w:sz="4" w:space="0" w:color="auto"/>
            </w:tcBorders>
            <w:shd w:val="clear" w:color="auto" w:fill="auto"/>
            <w:vAlign w:val="center"/>
          </w:tcPr>
          <w:p w14:paraId="2EE350EA"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auto" w:fill="auto"/>
            <w:vAlign w:val="center"/>
          </w:tcPr>
          <w:p w14:paraId="61A3FE5E"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1,38%</w:t>
            </w:r>
          </w:p>
        </w:tc>
        <w:tc>
          <w:tcPr>
            <w:tcW w:w="567" w:type="dxa"/>
            <w:tcBorders>
              <w:top w:val="nil"/>
              <w:left w:val="nil"/>
              <w:bottom w:val="single" w:sz="4" w:space="0" w:color="auto"/>
              <w:right w:val="single" w:sz="4" w:space="0" w:color="auto"/>
            </w:tcBorders>
            <w:shd w:val="clear" w:color="auto" w:fill="auto"/>
            <w:vAlign w:val="center"/>
          </w:tcPr>
          <w:p w14:paraId="6B62426C"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39B271D"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0,09%</w:t>
            </w:r>
          </w:p>
        </w:tc>
        <w:tc>
          <w:tcPr>
            <w:tcW w:w="709" w:type="dxa"/>
            <w:tcBorders>
              <w:top w:val="nil"/>
              <w:left w:val="nil"/>
              <w:bottom w:val="single" w:sz="4" w:space="0" w:color="auto"/>
              <w:right w:val="single" w:sz="4" w:space="0" w:color="auto"/>
            </w:tcBorders>
            <w:shd w:val="clear" w:color="auto" w:fill="auto"/>
            <w:vAlign w:val="center"/>
          </w:tcPr>
          <w:p w14:paraId="6238635E"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w:t>
            </w:r>
          </w:p>
        </w:tc>
        <w:tc>
          <w:tcPr>
            <w:tcW w:w="743" w:type="dxa"/>
            <w:tcBorders>
              <w:top w:val="nil"/>
              <w:left w:val="nil"/>
              <w:bottom w:val="single" w:sz="4" w:space="0" w:color="auto"/>
              <w:right w:val="single" w:sz="4" w:space="0" w:color="auto"/>
            </w:tcBorders>
            <w:shd w:val="clear" w:color="auto" w:fill="auto"/>
            <w:vAlign w:val="center"/>
          </w:tcPr>
          <w:p w14:paraId="2848F334"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0,29%</w:t>
            </w:r>
          </w:p>
        </w:tc>
        <w:tc>
          <w:tcPr>
            <w:tcW w:w="709" w:type="dxa"/>
            <w:tcBorders>
              <w:top w:val="nil"/>
              <w:left w:val="nil"/>
              <w:bottom w:val="single" w:sz="4" w:space="0" w:color="auto"/>
              <w:right w:val="single" w:sz="4" w:space="0" w:color="auto"/>
            </w:tcBorders>
            <w:shd w:val="clear" w:color="auto" w:fill="auto"/>
            <w:vAlign w:val="center"/>
          </w:tcPr>
          <w:p w14:paraId="11A6D481" w14:textId="77777777" w:rsidR="0010123E" w:rsidRPr="00B456E9" w:rsidRDefault="0010123E" w:rsidP="0010123E">
            <w:pPr>
              <w:spacing w:after="0" w:line="240" w:lineRule="auto"/>
              <w:jc w:val="right"/>
              <w:rPr>
                <w:rFonts w:ascii="Times New Roman" w:eastAsia="Times New Roman" w:hAnsi="Times New Roman" w:cs="Times New Roman"/>
                <w:sz w:val="18"/>
                <w:szCs w:val="18"/>
                <w:lang w:eastAsia="ru-RU"/>
              </w:rPr>
            </w:pPr>
            <w:r w:rsidRPr="00B456E9">
              <w:rPr>
                <w:rFonts w:ascii="Times New Roman" w:eastAsia="Times New Roman" w:hAnsi="Times New Roman" w:cs="Times New Roman"/>
                <w:sz w:val="18"/>
                <w:szCs w:val="18"/>
                <w:lang w:eastAsia="ru-RU"/>
              </w:rPr>
              <w:t>2,18%</w:t>
            </w:r>
          </w:p>
        </w:tc>
        <w:tc>
          <w:tcPr>
            <w:tcW w:w="887" w:type="dxa"/>
            <w:tcBorders>
              <w:top w:val="nil"/>
              <w:left w:val="nil"/>
              <w:bottom w:val="nil"/>
              <w:right w:val="nil"/>
            </w:tcBorders>
            <w:shd w:val="clear" w:color="auto" w:fill="auto"/>
            <w:vAlign w:val="center"/>
          </w:tcPr>
          <w:p w14:paraId="48331EB2" w14:textId="77777777" w:rsidR="0010123E" w:rsidRPr="00B456E9" w:rsidRDefault="0010123E" w:rsidP="0010123E">
            <w:pPr>
              <w:spacing w:after="0" w:line="240" w:lineRule="auto"/>
              <w:jc w:val="right"/>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tcPr>
          <w:p w14:paraId="6C2D7797"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tcPr>
          <w:p w14:paraId="2751CF66" w14:textId="77777777" w:rsidR="0010123E" w:rsidRPr="00B456E9" w:rsidRDefault="0010123E" w:rsidP="0010123E">
            <w:pPr>
              <w:spacing w:after="0" w:line="240" w:lineRule="auto"/>
              <w:ind w:hanging="1701"/>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tcPr>
          <w:p w14:paraId="088E3321"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r>
      <w:tr w:rsidR="0010123E" w:rsidRPr="00B456E9" w14:paraId="784CAC7D" w14:textId="77777777" w:rsidTr="00C40F9C">
        <w:trPr>
          <w:trHeight w:val="255"/>
        </w:trPr>
        <w:tc>
          <w:tcPr>
            <w:tcW w:w="541" w:type="dxa"/>
            <w:tcBorders>
              <w:top w:val="nil"/>
              <w:left w:val="nil"/>
              <w:bottom w:val="nil"/>
              <w:right w:val="nil"/>
            </w:tcBorders>
            <w:shd w:val="clear" w:color="auto" w:fill="auto"/>
            <w:vAlign w:val="center"/>
            <w:hideMark/>
          </w:tcPr>
          <w:p w14:paraId="523B2168"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1268" w:type="dxa"/>
            <w:tcBorders>
              <w:top w:val="nil"/>
              <w:left w:val="nil"/>
              <w:bottom w:val="nil"/>
              <w:right w:val="nil"/>
            </w:tcBorders>
            <w:shd w:val="clear" w:color="auto" w:fill="auto"/>
            <w:vAlign w:val="center"/>
            <w:hideMark/>
          </w:tcPr>
          <w:p w14:paraId="417D72FD" w14:textId="77777777" w:rsidR="0010123E" w:rsidRPr="00B456E9" w:rsidRDefault="0010123E" w:rsidP="0010123E">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04B13672"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14:paraId="1D82616C"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14:paraId="2DE033F1"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14:paraId="0D3577E0"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14:paraId="57447F40"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14:paraId="79D2A0E6"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425" w:type="dxa"/>
            <w:tcBorders>
              <w:top w:val="nil"/>
              <w:left w:val="nil"/>
              <w:bottom w:val="nil"/>
              <w:right w:val="nil"/>
            </w:tcBorders>
            <w:shd w:val="clear" w:color="auto" w:fill="auto"/>
            <w:vAlign w:val="center"/>
            <w:hideMark/>
          </w:tcPr>
          <w:p w14:paraId="207391EA"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14:paraId="0CB18950"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14:paraId="11ED8A99"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14:paraId="60EABC76"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14:paraId="284CF381"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vAlign w:val="center"/>
            <w:hideMark/>
          </w:tcPr>
          <w:p w14:paraId="2B266046"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7A48310C"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3E8E8E79"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743" w:type="dxa"/>
            <w:tcBorders>
              <w:top w:val="nil"/>
              <w:left w:val="nil"/>
              <w:bottom w:val="nil"/>
              <w:right w:val="nil"/>
            </w:tcBorders>
            <w:shd w:val="clear" w:color="auto" w:fill="auto"/>
            <w:vAlign w:val="center"/>
            <w:hideMark/>
          </w:tcPr>
          <w:p w14:paraId="7DFC8E32"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5CE816FD" w14:textId="77777777" w:rsidR="0010123E" w:rsidRPr="00B456E9" w:rsidRDefault="0010123E" w:rsidP="0010123E">
            <w:pPr>
              <w:spacing w:after="0" w:line="240" w:lineRule="auto"/>
              <w:jc w:val="center"/>
              <w:rPr>
                <w:rFonts w:ascii="Times New Roman" w:eastAsia="Times New Roman" w:hAnsi="Times New Roman" w:cs="Times New Roman"/>
                <w:sz w:val="16"/>
                <w:szCs w:val="16"/>
                <w:lang w:eastAsia="ru-RU"/>
              </w:rPr>
            </w:pPr>
          </w:p>
        </w:tc>
        <w:tc>
          <w:tcPr>
            <w:tcW w:w="887" w:type="dxa"/>
            <w:tcBorders>
              <w:top w:val="nil"/>
              <w:left w:val="nil"/>
              <w:bottom w:val="nil"/>
              <w:right w:val="nil"/>
            </w:tcBorders>
            <w:shd w:val="clear" w:color="auto" w:fill="auto"/>
            <w:vAlign w:val="center"/>
            <w:hideMark/>
          </w:tcPr>
          <w:p w14:paraId="4EC6C771"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3ADE2A98"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7814DC50"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center"/>
            <w:hideMark/>
          </w:tcPr>
          <w:p w14:paraId="5354D3C2" w14:textId="77777777" w:rsidR="0010123E" w:rsidRPr="00B456E9" w:rsidRDefault="0010123E" w:rsidP="0010123E">
            <w:pPr>
              <w:spacing w:after="0" w:line="240" w:lineRule="auto"/>
              <w:jc w:val="center"/>
              <w:rPr>
                <w:rFonts w:ascii="Times New Roman" w:eastAsia="Times New Roman" w:hAnsi="Times New Roman" w:cs="Times New Roman"/>
                <w:sz w:val="20"/>
                <w:szCs w:val="20"/>
                <w:lang w:eastAsia="ru-RU"/>
              </w:rPr>
            </w:pPr>
          </w:p>
        </w:tc>
      </w:tr>
    </w:tbl>
    <w:p w14:paraId="308230A5" w14:textId="77777777" w:rsidR="0010123E" w:rsidRPr="00B456E9" w:rsidRDefault="0010123E" w:rsidP="0010123E">
      <w:pPr>
        <w:spacing w:after="0" w:line="240" w:lineRule="auto"/>
        <w:jc w:val="both"/>
        <w:rPr>
          <w:rFonts w:ascii="Times New Roman" w:eastAsia="Times New Roman" w:hAnsi="Times New Roman" w:cs="Times New Roman"/>
          <w:sz w:val="24"/>
          <w:szCs w:val="24"/>
          <w:lang w:eastAsia="ru-RU"/>
        </w:rPr>
      </w:pPr>
      <w:r w:rsidRPr="00B456E9">
        <w:rPr>
          <w:rFonts w:ascii="Times New Roman" w:eastAsia="Times New Roman" w:hAnsi="Times New Roman" w:cs="Times New Roman"/>
          <w:sz w:val="24"/>
          <w:szCs w:val="24"/>
          <w:lang w:eastAsia="ru-RU"/>
        </w:rPr>
        <w:t>другие: всего – 22</w:t>
      </w:r>
    </w:p>
    <w:p w14:paraId="0D90FFE3" w14:textId="77777777" w:rsidR="0010123E" w:rsidRPr="00B456E9" w:rsidRDefault="0010123E" w:rsidP="0010123E">
      <w:pPr>
        <w:spacing w:after="0" w:line="240" w:lineRule="auto"/>
        <w:ind w:left="-57"/>
        <w:jc w:val="both"/>
        <w:rPr>
          <w:rFonts w:ascii="Times New Roman" w:eastAsia="Times New Roman" w:hAnsi="Times New Roman" w:cs="Times New Roman"/>
          <w:sz w:val="24"/>
          <w:szCs w:val="24"/>
          <w:lang w:eastAsia="ru-RU"/>
        </w:rPr>
      </w:pPr>
      <w:r w:rsidRPr="00B456E9">
        <w:rPr>
          <w:rFonts w:ascii="Times New Roman" w:eastAsia="Times New Roman" w:hAnsi="Times New Roman" w:cs="Times New Roman"/>
          <w:sz w:val="24"/>
          <w:szCs w:val="24"/>
          <w:lang w:eastAsia="ru-RU"/>
        </w:rPr>
        <w:t>из них: казахов-3 (0,29%), узбеков-4 (0,39%), кореецов-1(0,09%), таджиков -4 (0,39%), туркменов -5 (0,49%), литовцев – 2 (0,19%), азербайджанцев – 1 (0,09%), чеченцев -1 (0,09%), молдаван – 1 (0,09%).</w:t>
      </w:r>
    </w:p>
    <w:p w14:paraId="0EB5680E" w14:textId="77777777" w:rsidR="0010123E" w:rsidRPr="00B456E9" w:rsidRDefault="0010123E" w:rsidP="0010123E">
      <w:pPr>
        <w:spacing w:after="0" w:line="240" w:lineRule="auto"/>
        <w:ind w:left="-57"/>
        <w:jc w:val="both"/>
        <w:rPr>
          <w:rFonts w:ascii="Times New Roman" w:eastAsia="Times New Roman" w:hAnsi="Times New Roman" w:cs="Times New Roman"/>
          <w:sz w:val="24"/>
          <w:szCs w:val="24"/>
          <w:lang w:eastAsia="ru-RU"/>
        </w:rPr>
      </w:pPr>
    </w:p>
    <w:p w14:paraId="6065AA97" w14:textId="77777777" w:rsidR="0010123E" w:rsidRDefault="0010123E" w:rsidP="0010123E">
      <w:pPr>
        <w:tabs>
          <w:tab w:val="left" w:pos="720"/>
        </w:tabs>
        <w:suppressAutoHyphens/>
        <w:spacing w:line="240" w:lineRule="auto"/>
        <w:jc w:val="both"/>
        <w:rPr>
          <w:rFonts w:ascii="Times New Roman" w:eastAsia="Times New Roman" w:hAnsi="Times New Roman" w:cs="Calibri"/>
          <w:sz w:val="24"/>
          <w:szCs w:val="24"/>
          <w:lang w:eastAsia="ar-SA"/>
        </w:rPr>
      </w:pPr>
      <w:r w:rsidRPr="00B456E9">
        <w:rPr>
          <w:rFonts w:ascii="Times New Roman" w:eastAsia="Times New Roman" w:hAnsi="Times New Roman" w:cs="Times New Roman"/>
          <w:sz w:val="24"/>
          <w:szCs w:val="24"/>
          <w:lang w:eastAsia="ru-RU"/>
        </w:rPr>
        <w:tab/>
      </w:r>
      <w:r w:rsidRPr="00B456E9">
        <w:rPr>
          <w:rFonts w:ascii="Times New Roman" w:eastAsia="Times New Roman" w:hAnsi="Times New Roman" w:cs="Calibri"/>
          <w:sz w:val="24"/>
          <w:szCs w:val="24"/>
          <w:lang w:eastAsia="ar-SA"/>
        </w:rPr>
        <w:t>В 201</w:t>
      </w:r>
      <w:r w:rsidRPr="00B456E9">
        <w:rPr>
          <w:rFonts w:ascii="Times New Roman" w:eastAsia="Times New Roman" w:hAnsi="Times New Roman" w:cs="Calibri"/>
          <w:sz w:val="24"/>
          <w:szCs w:val="24"/>
          <w:lang w:val="be-BY" w:eastAsia="ar-SA"/>
        </w:rPr>
        <w:t>9</w:t>
      </w:r>
      <w:r w:rsidRPr="00B456E9">
        <w:rPr>
          <w:rFonts w:ascii="Times New Roman" w:eastAsia="Times New Roman" w:hAnsi="Times New Roman" w:cs="Calibri"/>
          <w:sz w:val="24"/>
          <w:szCs w:val="24"/>
          <w:lang w:eastAsia="ar-SA"/>
        </w:rPr>
        <w:t>-2020 учебном году башкирский язык как государственный</w:t>
      </w:r>
      <w:r>
        <w:rPr>
          <w:rFonts w:ascii="Times New Roman" w:eastAsia="Times New Roman" w:hAnsi="Times New Roman" w:cs="Calibri"/>
          <w:sz w:val="24"/>
          <w:szCs w:val="24"/>
          <w:lang w:eastAsia="ar-SA"/>
        </w:rPr>
        <w:t xml:space="preserve"> язык Республики Башкортостан</w:t>
      </w:r>
      <w:r w:rsidRPr="00B456E9">
        <w:rPr>
          <w:rFonts w:ascii="Times New Roman" w:eastAsia="Times New Roman" w:hAnsi="Times New Roman" w:cs="Calibri"/>
          <w:sz w:val="24"/>
          <w:szCs w:val="24"/>
          <w:lang w:eastAsia="ar-SA"/>
        </w:rPr>
        <w:t xml:space="preserve"> изучали 447</w:t>
      </w:r>
      <w:r w:rsidRPr="00B456E9">
        <w:rPr>
          <w:rFonts w:ascii="Times New Roman" w:eastAsia="Times New Roman" w:hAnsi="Times New Roman" w:cs="Calibri"/>
          <w:b/>
          <w:sz w:val="24"/>
          <w:szCs w:val="24"/>
          <w:lang w:eastAsia="ar-SA"/>
        </w:rPr>
        <w:t>,</w:t>
      </w:r>
      <w:r w:rsidRPr="00B456E9">
        <w:rPr>
          <w:rFonts w:ascii="Times New Roman" w:eastAsia="Times New Roman" w:hAnsi="Times New Roman" w:cs="Calibri"/>
          <w:sz w:val="24"/>
          <w:szCs w:val="24"/>
          <w:lang w:eastAsia="ar-SA"/>
        </w:rPr>
        <w:t xml:space="preserve"> краеведение – 352 учащихся в 2-9 классах по 1часу в неделю. К сожалению, изучение башкирского языка как государственного снизилось на 179 учащихся. Изучение предметов национально-регионального компонента отражено в таблице  за три года:</w:t>
      </w:r>
    </w:p>
    <w:p w14:paraId="374E43F7" w14:textId="77777777" w:rsidR="00C40F9C" w:rsidRPr="00B456E9" w:rsidRDefault="00C40F9C" w:rsidP="0010123E">
      <w:pPr>
        <w:tabs>
          <w:tab w:val="left" w:pos="720"/>
        </w:tabs>
        <w:suppressAutoHyphens/>
        <w:spacing w:line="240" w:lineRule="auto"/>
        <w:jc w:val="both"/>
        <w:rPr>
          <w:rFonts w:ascii="Times New Roman" w:eastAsia="Times New Roman" w:hAnsi="Times New Roman" w:cs="Calibri"/>
          <w:sz w:val="24"/>
          <w:szCs w:val="24"/>
          <w:lang w:eastAsia="ar-SA"/>
        </w:rPr>
      </w:pPr>
    </w:p>
    <w:tbl>
      <w:tblPr>
        <w:tblW w:w="9968" w:type="dxa"/>
        <w:tblInd w:w="55" w:type="dxa"/>
        <w:tblLayout w:type="fixed"/>
        <w:tblCellMar>
          <w:top w:w="55" w:type="dxa"/>
          <w:left w:w="55" w:type="dxa"/>
          <w:bottom w:w="55" w:type="dxa"/>
          <w:right w:w="55" w:type="dxa"/>
        </w:tblCellMar>
        <w:tblLook w:val="0000" w:firstRow="0" w:lastRow="0" w:firstColumn="0" w:lastColumn="0" w:noHBand="0" w:noVBand="0"/>
      </w:tblPr>
      <w:tblGrid>
        <w:gridCol w:w="1424"/>
        <w:gridCol w:w="1695"/>
        <w:gridCol w:w="1843"/>
        <w:gridCol w:w="1842"/>
        <w:gridCol w:w="3164"/>
      </w:tblGrid>
      <w:tr w:rsidR="0010123E" w:rsidRPr="00B456E9" w14:paraId="1C8A32C3" w14:textId="77777777" w:rsidTr="0010123E">
        <w:trPr>
          <w:trHeight w:val="534"/>
        </w:trPr>
        <w:tc>
          <w:tcPr>
            <w:tcW w:w="1424" w:type="dxa"/>
            <w:tcBorders>
              <w:top w:val="single" w:sz="1" w:space="0" w:color="000000"/>
              <w:left w:val="single" w:sz="1" w:space="0" w:color="000000"/>
              <w:bottom w:val="single" w:sz="1" w:space="0" w:color="000000"/>
            </w:tcBorders>
          </w:tcPr>
          <w:p w14:paraId="50921DCA"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 xml:space="preserve">Предмет </w:t>
            </w:r>
          </w:p>
        </w:tc>
        <w:tc>
          <w:tcPr>
            <w:tcW w:w="1695" w:type="dxa"/>
            <w:tcBorders>
              <w:top w:val="single" w:sz="1" w:space="0" w:color="000000"/>
              <w:left w:val="single" w:sz="1" w:space="0" w:color="000000"/>
              <w:bottom w:val="single" w:sz="1" w:space="0" w:color="000000"/>
            </w:tcBorders>
          </w:tcPr>
          <w:p w14:paraId="108DBE07"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 xml:space="preserve">2017-2018 </w:t>
            </w:r>
          </w:p>
          <w:p w14:paraId="28BFDEBF"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учебный год</w:t>
            </w:r>
          </w:p>
        </w:tc>
        <w:tc>
          <w:tcPr>
            <w:tcW w:w="1843" w:type="dxa"/>
            <w:tcBorders>
              <w:top w:val="single" w:sz="1" w:space="0" w:color="000000"/>
              <w:left w:val="single" w:sz="1" w:space="0" w:color="000000"/>
              <w:bottom w:val="single" w:sz="1" w:space="0" w:color="000000"/>
            </w:tcBorders>
          </w:tcPr>
          <w:p w14:paraId="63D114CF"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2018-2019</w:t>
            </w:r>
          </w:p>
          <w:p w14:paraId="671837B7"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учебный год</w:t>
            </w:r>
          </w:p>
        </w:tc>
        <w:tc>
          <w:tcPr>
            <w:tcW w:w="1842" w:type="dxa"/>
            <w:tcBorders>
              <w:top w:val="single" w:sz="1" w:space="0" w:color="000000"/>
              <w:left w:val="single" w:sz="1" w:space="0" w:color="000000"/>
              <w:bottom w:val="single" w:sz="1" w:space="0" w:color="000000"/>
              <w:right w:val="single" w:sz="1" w:space="0" w:color="000000"/>
            </w:tcBorders>
          </w:tcPr>
          <w:p w14:paraId="271E649D"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2019-2020 учебный год</w:t>
            </w:r>
          </w:p>
        </w:tc>
        <w:tc>
          <w:tcPr>
            <w:tcW w:w="3164" w:type="dxa"/>
            <w:tcBorders>
              <w:top w:val="single" w:sz="1" w:space="0" w:color="000000"/>
              <w:left w:val="single" w:sz="1" w:space="0" w:color="000000"/>
              <w:bottom w:val="single" w:sz="1" w:space="0" w:color="000000"/>
              <w:right w:val="single" w:sz="1" w:space="0" w:color="000000"/>
            </w:tcBorders>
          </w:tcPr>
          <w:p w14:paraId="54069B8C"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Увеличение или сокращение</w:t>
            </w:r>
          </w:p>
        </w:tc>
      </w:tr>
      <w:tr w:rsidR="0010123E" w:rsidRPr="00B456E9" w14:paraId="56A61C93" w14:textId="77777777" w:rsidTr="0010123E">
        <w:trPr>
          <w:trHeight w:val="1097"/>
        </w:trPr>
        <w:tc>
          <w:tcPr>
            <w:tcW w:w="1424" w:type="dxa"/>
            <w:tcBorders>
              <w:left w:val="single" w:sz="1" w:space="0" w:color="000000"/>
              <w:bottom w:val="single" w:sz="1" w:space="0" w:color="000000"/>
            </w:tcBorders>
          </w:tcPr>
          <w:p w14:paraId="7CCA21B4"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lastRenderedPageBreak/>
              <w:t xml:space="preserve">Башкирский язык как государственный </w:t>
            </w:r>
          </w:p>
        </w:tc>
        <w:tc>
          <w:tcPr>
            <w:tcW w:w="1695" w:type="dxa"/>
            <w:tcBorders>
              <w:left w:val="single" w:sz="1" w:space="0" w:color="000000"/>
              <w:bottom w:val="single" w:sz="1" w:space="0" w:color="000000"/>
            </w:tcBorders>
          </w:tcPr>
          <w:p w14:paraId="717BDF70"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717</w:t>
            </w:r>
          </w:p>
        </w:tc>
        <w:tc>
          <w:tcPr>
            <w:tcW w:w="1843" w:type="dxa"/>
            <w:tcBorders>
              <w:left w:val="single" w:sz="1" w:space="0" w:color="000000"/>
              <w:bottom w:val="single" w:sz="1" w:space="0" w:color="000000"/>
            </w:tcBorders>
          </w:tcPr>
          <w:p w14:paraId="3837BF01"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626</w:t>
            </w:r>
          </w:p>
        </w:tc>
        <w:tc>
          <w:tcPr>
            <w:tcW w:w="1842" w:type="dxa"/>
            <w:tcBorders>
              <w:left w:val="single" w:sz="1" w:space="0" w:color="000000"/>
              <w:bottom w:val="single" w:sz="1" w:space="0" w:color="000000"/>
              <w:right w:val="single" w:sz="1" w:space="0" w:color="000000"/>
            </w:tcBorders>
          </w:tcPr>
          <w:p w14:paraId="4DA751D2"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447</w:t>
            </w:r>
          </w:p>
        </w:tc>
        <w:tc>
          <w:tcPr>
            <w:tcW w:w="3164" w:type="dxa"/>
            <w:tcBorders>
              <w:left w:val="single" w:sz="1" w:space="0" w:color="000000"/>
              <w:bottom w:val="single" w:sz="1" w:space="0" w:color="000000"/>
              <w:right w:val="single" w:sz="1" w:space="0" w:color="000000"/>
            </w:tcBorders>
          </w:tcPr>
          <w:p w14:paraId="26FAB191"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Снижение на</w:t>
            </w:r>
          </w:p>
          <w:p w14:paraId="7A7ADE11"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179 учащихся</w:t>
            </w:r>
          </w:p>
        </w:tc>
      </w:tr>
      <w:tr w:rsidR="0010123E" w:rsidRPr="00B456E9" w14:paraId="25CCADBE" w14:textId="77777777" w:rsidTr="0010123E">
        <w:trPr>
          <w:trHeight w:val="548"/>
        </w:trPr>
        <w:tc>
          <w:tcPr>
            <w:tcW w:w="1424" w:type="dxa"/>
            <w:tcBorders>
              <w:left w:val="single" w:sz="1" w:space="0" w:color="000000"/>
              <w:bottom w:val="single" w:sz="1" w:space="0" w:color="000000"/>
            </w:tcBorders>
          </w:tcPr>
          <w:p w14:paraId="3DA30A8B"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Краеведение</w:t>
            </w:r>
          </w:p>
        </w:tc>
        <w:tc>
          <w:tcPr>
            <w:tcW w:w="1695" w:type="dxa"/>
            <w:tcBorders>
              <w:left w:val="single" w:sz="1" w:space="0" w:color="000000"/>
              <w:bottom w:val="single" w:sz="1" w:space="0" w:color="000000"/>
            </w:tcBorders>
          </w:tcPr>
          <w:p w14:paraId="32D859DA"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5</w:t>
            </w:r>
          </w:p>
        </w:tc>
        <w:tc>
          <w:tcPr>
            <w:tcW w:w="1843" w:type="dxa"/>
            <w:tcBorders>
              <w:left w:val="single" w:sz="1" w:space="0" w:color="000000"/>
              <w:bottom w:val="single" w:sz="1" w:space="0" w:color="000000"/>
            </w:tcBorders>
          </w:tcPr>
          <w:p w14:paraId="30FBD47E"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142</w:t>
            </w:r>
          </w:p>
        </w:tc>
        <w:tc>
          <w:tcPr>
            <w:tcW w:w="1842" w:type="dxa"/>
            <w:tcBorders>
              <w:left w:val="single" w:sz="1" w:space="0" w:color="000000"/>
              <w:bottom w:val="single" w:sz="1" w:space="0" w:color="000000"/>
              <w:right w:val="single" w:sz="1" w:space="0" w:color="000000"/>
            </w:tcBorders>
          </w:tcPr>
          <w:p w14:paraId="4813A683"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352</w:t>
            </w:r>
          </w:p>
        </w:tc>
        <w:tc>
          <w:tcPr>
            <w:tcW w:w="3164" w:type="dxa"/>
            <w:tcBorders>
              <w:left w:val="single" w:sz="1" w:space="0" w:color="000000"/>
              <w:bottom w:val="single" w:sz="1" w:space="0" w:color="000000"/>
              <w:right w:val="single" w:sz="1" w:space="0" w:color="000000"/>
            </w:tcBorders>
          </w:tcPr>
          <w:p w14:paraId="34E7C708"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Увеличение на</w:t>
            </w:r>
          </w:p>
          <w:p w14:paraId="3ACB56C6" w14:textId="77777777" w:rsidR="0010123E" w:rsidRPr="00B456E9" w:rsidRDefault="0010123E" w:rsidP="0010123E">
            <w:pPr>
              <w:suppressLineNumbers/>
              <w:suppressAutoHyphens/>
              <w:spacing w:after="0" w:line="240" w:lineRule="auto"/>
              <w:jc w:val="center"/>
              <w:rPr>
                <w:rFonts w:ascii="Times New Roman" w:eastAsia="Times New Roman" w:hAnsi="Times New Roman" w:cs="Times New Roman"/>
                <w:sz w:val="24"/>
                <w:szCs w:val="24"/>
                <w:lang w:eastAsia="ar-SA"/>
              </w:rPr>
            </w:pPr>
            <w:r w:rsidRPr="00B456E9">
              <w:rPr>
                <w:rFonts w:ascii="Times New Roman" w:eastAsia="Times New Roman" w:hAnsi="Times New Roman" w:cs="Times New Roman"/>
                <w:sz w:val="24"/>
                <w:szCs w:val="24"/>
                <w:lang w:eastAsia="ar-SA"/>
              </w:rPr>
              <w:t>210 учащихся</w:t>
            </w:r>
          </w:p>
        </w:tc>
      </w:tr>
    </w:tbl>
    <w:p w14:paraId="38321443" w14:textId="77777777" w:rsidR="00C40F9C" w:rsidRPr="00B456E9" w:rsidRDefault="00C40F9C" w:rsidP="0010123E">
      <w:pPr>
        <w:tabs>
          <w:tab w:val="left" w:pos="720"/>
        </w:tabs>
        <w:suppressAutoHyphens/>
        <w:spacing w:line="240" w:lineRule="auto"/>
        <w:jc w:val="both"/>
        <w:rPr>
          <w:rFonts w:ascii="Times New Roman" w:eastAsia="Times New Roman" w:hAnsi="Times New Roman" w:cs="Times New Roman"/>
          <w:sz w:val="24"/>
          <w:szCs w:val="24"/>
          <w:lang w:val="be-BY" w:eastAsia="ar-SA"/>
        </w:rPr>
      </w:pPr>
    </w:p>
    <w:p w14:paraId="744017B1" w14:textId="77777777" w:rsidR="0010123E" w:rsidRPr="00C40F9C" w:rsidRDefault="0010123E" w:rsidP="0010123E">
      <w:pPr>
        <w:tabs>
          <w:tab w:val="left" w:pos="720"/>
        </w:tabs>
        <w:suppressAutoHyphens/>
        <w:spacing w:line="240" w:lineRule="auto"/>
        <w:jc w:val="both"/>
        <w:rPr>
          <w:rFonts w:ascii="Times New Roman" w:eastAsia="Times New Roman" w:hAnsi="Times New Roman" w:cs="Calibri"/>
          <w:lang w:eastAsia="ar-SA"/>
        </w:rPr>
      </w:pPr>
      <w:r w:rsidRPr="00B456E9">
        <w:rPr>
          <w:rFonts w:ascii="Times New Roman" w:eastAsia="Times New Roman" w:hAnsi="Times New Roman" w:cs="Times New Roman"/>
          <w:sz w:val="24"/>
          <w:szCs w:val="24"/>
          <w:lang w:eastAsia="ar-SA"/>
        </w:rPr>
        <w:tab/>
      </w:r>
      <w:r w:rsidRPr="00C40F9C">
        <w:rPr>
          <w:rFonts w:ascii="Times New Roman" w:eastAsia="Times New Roman" w:hAnsi="Times New Roman" w:cs="Calibri"/>
          <w:lang w:val="be-BY" w:eastAsia="ar-SA"/>
        </w:rPr>
        <w:t>У</w:t>
      </w:r>
      <w:proofErr w:type="spellStart"/>
      <w:r w:rsidRPr="00C40F9C">
        <w:rPr>
          <w:rFonts w:ascii="Times New Roman" w:eastAsia="Times New Roman" w:hAnsi="Times New Roman" w:cs="Calibri"/>
          <w:lang w:eastAsia="ar-SA"/>
        </w:rPr>
        <w:t>чащиеся</w:t>
      </w:r>
      <w:proofErr w:type="spellEnd"/>
      <w:r w:rsidRPr="00C40F9C">
        <w:rPr>
          <w:rFonts w:ascii="Times New Roman" w:eastAsia="Times New Roman" w:hAnsi="Times New Roman" w:cs="Calibri"/>
          <w:lang w:eastAsia="ar-SA"/>
        </w:rPr>
        <w:t xml:space="preserve"> 1-9 классов изучали башкирский, татарский, русский языки, как родной, по 1 час в неделю, литературное чтение на родном (башкирском, татарском, русском) языке, родную литературу по 1 часу в неделю; учащиеся 11 классов изучали родной язык и литературу по 1 часу в неделю.</w:t>
      </w:r>
    </w:p>
    <w:p w14:paraId="59D9DAD5" w14:textId="77777777" w:rsidR="0010123E" w:rsidRPr="00C40F9C" w:rsidRDefault="0010123E" w:rsidP="0010123E">
      <w:pPr>
        <w:tabs>
          <w:tab w:val="left" w:pos="720"/>
        </w:tabs>
        <w:suppressAutoHyphens/>
        <w:spacing w:line="240" w:lineRule="auto"/>
        <w:jc w:val="both"/>
        <w:rPr>
          <w:rFonts w:ascii="Times New Roman" w:eastAsia="Times New Roman" w:hAnsi="Times New Roman" w:cs="Calibri"/>
          <w:lang w:eastAsia="ar-SA"/>
        </w:rPr>
      </w:pPr>
      <w:r w:rsidRPr="00C40F9C">
        <w:rPr>
          <w:rFonts w:ascii="Times New Roman" w:eastAsia="Times New Roman" w:hAnsi="Times New Roman" w:cs="Calibri"/>
          <w:lang w:val="be-BY" w:eastAsia="ar-SA"/>
        </w:rPr>
        <w:tab/>
      </w:r>
      <w:r w:rsidRPr="00C40F9C">
        <w:rPr>
          <w:rFonts w:ascii="Times New Roman" w:eastAsia="Times New Roman" w:hAnsi="Times New Roman" w:cs="Calibri"/>
          <w:lang w:eastAsia="ar-SA"/>
        </w:rPr>
        <w:t>Родной (башкирский) язык и литературу изучали – 85, родной (татарский) язык и литературу – 40, родной (русский) язык и литературу – 827 учащихся. Отрадно заметить, что увеличивается количество детей, изучающих родной (башкирский) язык.</w:t>
      </w:r>
    </w:p>
    <w:p w14:paraId="15AD0F33" w14:textId="77777777" w:rsidR="0010123E" w:rsidRPr="00C40F9C" w:rsidRDefault="0010123E" w:rsidP="00C40F9C">
      <w:pPr>
        <w:suppressAutoHyphens/>
        <w:spacing w:after="0" w:line="240" w:lineRule="auto"/>
        <w:ind w:firstLine="708"/>
        <w:jc w:val="center"/>
        <w:rPr>
          <w:rFonts w:ascii="Times New Roman" w:eastAsia="Times New Roman" w:hAnsi="Times New Roman" w:cs="Times New Roman"/>
          <w:b/>
          <w:lang w:eastAsia="ar-SA"/>
        </w:rPr>
      </w:pPr>
      <w:r w:rsidRPr="00C40F9C">
        <w:rPr>
          <w:rFonts w:ascii="Times New Roman" w:eastAsia="Times New Roman" w:hAnsi="Times New Roman" w:cs="Times New Roman"/>
          <w:b/>
          <w:lang w:eastAsia="ar-SA"/>
        </w:rPr>
        <w:t>Изучение родных языков за последние три года отражено в таблице:</w:t>
      </w:r>
    </w:p>
    <w:p w14:paraId="2B2CC7A2" w14:textId="77777777" w:rsidR="0010123E" w:rsidRPr="00C40F9C" w:rsidRDefault="0010123E" w:rsidP="00C40F9C">
      <w:pPr>
        <w:suppressAutoHyphens/>
        <w:spacing w:after="0" w:line="240" w:lineRule="auto"/>
        <w:ind w:firstLine="708"/>
        <w:jc w:val="center"/>
        <w:rPr>
          <w:rFonts w:ascii="Times New Roman" w:eastAsia="Times New Roman" w:hAnsi="Times New Roman" w:cs="Times New Roman"/>
          <w:b/>
          <w:sz w:val="24"/>
          <w:szCs w:val="24"/>
          <w:lang w:eastAsia="ar-SA"/>
        </w:rPr>
      </w:pPr>
    </w:p>
    <w:tbl>
      <w:tblPr>
        <w:tblW w:w="9970" w:type="dxa"/>
        <w:tblInd w:w="55" w:type="dxa"/>
        <w:tblLayout w:type="fixed"/>
        <w:tblCellMar>
          <w:top w:w="55" w:type="dxa"/>
          <w:left w:w="55" w:type="dxa"/>
          <w:bottom w:w="55" w:type="dxa"/>
          <w:right w:w="55" w:type="dxa"/>
        </w:tblCellMar>
        <w:tblLook w:val="0000" w:firstRow="0" w:lastRow="0" w:firstColumn="0" w:lastColumn="0" w:noHBand="0" w:noVBand="0"/>
      </w:tblPr>
      <w:tblGrid>
        <w:gridCol w:w="1532"/>
        <w:gridCol w:w="1916"/>
        <w:gridCol w:w="1916"/>
        <w:gridCol w:w="1916"/>
        <w:gridCol w:w="2690"/>
      </w:tblGrid>
      <w:tr w:rsidR="0010123E" w:rsidRPr="00B456E9" w14:paraId="031261CA" w14:textId="77777777" w:rsidTr="0010123E">
        <w:trPr>
          <w:trHeight w:val="833"/>
        </w:trPr>
        <w:tc>
          <w:tcPr>
            <w:tcW w:w="1532" w:type="dxa"/>
            <w:tcBorders>
              <w:top w:val="single" w:sz="1" w:space="0" w:color="000000"/>
              <w:left w:val="single" w:sz="1" w:space="0" w:color="000000"/>
              <w:bottom w:val="single" w:sz="1" w:space="0" w:color="000000"/>
            </w:tcBorders>
          </w:tcPr>
          <w:p w14:paraId="6FF35CDA"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 xml:space="preserve">Родной  </w:t>
            </w:r>
          </w:p>
          <w:p w14:paraId="663E1094"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 xml:space="preserve">язык и литература </w:t>
            </w:r>
          </w:p>
        </w:tc>
        <w:tc>
          <w:tcPr>
            <w:tcW w:w="1916" w:type="dxa"/>
            <w:tcBorders>
              <w:top w:val="single" w:sz="1" w:space="0" w:color="000000"/>
              <w:left w:val="single" w:sz="1" w:space="0" w:color="000000"/>
              <w:bottom w:val="single" w:sz="1" w:space="0" w:color="000000"/>
            </w:tcBorders>
          </w:tcPr>
          <w:p w14:paraId="760EE17E"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 xml:space="preserve">2017-2018 </w:t>
            </w:r>
          </w:p>
          <w:p w14:paraId="33ED95E9"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учебный год</w:t>
            </w:r>
          </w:p>
        </w:tc>
        <w:tc>
          <w:tcPr>
            <w:tcW w:w="1916" w:type="dxa"/>
            <w:tcBorders>
              <w:top w:val="single" w:sz="1" w:space="0" w:color="000000"/>
              <w:left w:val="single" w:sz="1" w:space="0" w:color="000000"/>
              <w:bottom w:val="single" w:sz="1" w:space="0" w:color="000000"/>
            </w:tcBorders>
          </w:tcPr>
          <w:p w14:paraId="3C9CDE4A"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2018-2019</w:t>
            </w:r>
          </w:p>
          <w:p w14:paraId="6908A422"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учебный год</w:t>
            </w:r>
          </w:p>
        </w:tc>
        <w:tc>
          <w:tcPr>
            <w:tcW w:w="1916" w:type="dxa"/>
            <w:tcBorders>
              <w:top w:val="single" w:sz="1" w:space="0" w:color="000000"/>
              <w:left w:val="single" w:sz="1" w:space="0" w:color="000000"/>
              <w:bottom w:val="single" w:sz="1" w:space="0" w:color="000000"/>
              <w:right w:val="single" w:sz="1" w:space="0" w:color="000000"/>
            </w:tcBorders>
          </w:tcPr>
          <w:p w14:paraId="0B8D91BC"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 xml:space="preserve">2019-2020 </w:t>
            </w:r>
          </w:p>
          <w:p w14:paraId="511C838E"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учебный год</w:t>
            </w:r>
          </w:p>
        </w:tc>
        <w:tc>
          <w:tcPr>
            <w:tcW w:w="2690" w:type="dxa"/>
            <w:tcBorders>
              <w:top w:val="single" w:sz="1" w:space="0" w:color="000000"/>
              <w:left w:val="single" w:sz="1" w:space="0" w:color="000000"/>
              <w:bottom w:val="single" w:sz="1" w:space="0" w:color="000000"/>
              <w:right w:val="single" w:sz="1" w:space="0" w:color="000000"/>
            </w:tcBorders>
          </w:tcPr>
          <w:p w14:paraId="4DEFC982"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Увеличение или сокращение</w:t>
            </w:r>
          </w:p>
        </w:tc>
      </w:tr>
      <w:tr w:rsidR="0010123E" w:rsidRPr="00B456E9" w14:paraId="328E8088" w14:textId="77777777" w:rsidTr="0010123E">
        <w:trPr>
          <w:trHeight w:val="561"/>
        </w:trPr>
        <w:tc>
          <w:tcPr>
            <w:tcW w:w="1532" w:type="dxa"/>
            <w:tcBorders>
              <w:left w:val="single" w:sz="1" w:space="0" w:color="000000"/>
              <w:bottom w:val="single" w:sz="1" w:space="0" w:color="000000"/>
            </w:tcBorders>
          </w:tcPr>
          <w:p w14:paraId="733E2286"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 xml:space="preserve">Башкирский </w:t>
            </w:r>
          </w:p>
        </w:tc>
        <w:tc>
          <w:tcPr>
            <w:tcW w:w="1916" w:type="dxa"/>
            <w:tcBorders>
              <w:left w:val="single" w:sz="1" w:space="0" w:color="000000"/>
              <w:bottom w:val="single" w:sz="1" w:space="0" w:color="000000"/>
            </w:tcBorders>
          </w:tcPr>
          <w:p w14:paraId="31BF6BF7"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65</w:t>
            </w:r>
          </w:p>
        </w:tc>
        <w:tc>
          <w:tcPr>
            <w:tcW w:w="1916" w:type="dxa"/>
            <w:tcBorders>
              <w:left w:val="single" w:sz="1" w:space="0" w:color="000000"/>
              <w:bottom w:val="single" w:sz="1" w:space="0" w:color="000000"/>
            </w:tcBorders>
          </w:tcPr>
          <w:p w14:paraId="179DA1E6"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71</w:t>
            </w:r>
          </w:p>
        </w:tc>
        <w:tc>
          <w:tcPr>
            <w:tcW w:w="1916" w:type="dxa"/>
            <w:tcBorders>
              <w:left w:val="single" w:sz="1" w:space="0" w:color="000000"/>
              <w:bottom w:val="single" w:sz="1" w:space="0" w:color="000000"/>
              <w:right w:val="single" w:sz="1" w:space="0" w:color="000000"/>
            </w:tcBorders>
          </w:tcPr>
          <w:p w14:paraId="1558ACC1"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85</w:t>
            </w:r>
          </w:p>
        </w:tc>
        <w:tc>
          <w:tcPr>
            <w:tcW w:w="2690" w:type="dxa"/>
            <w:tcBorders>
              <w:left w:val="single" w:sz="1" w:space="0" w:color="000000"/>
              <w:bottom w:val="single" w:sz="1" w:space="0" w:color="000000"/>
              <w:right w:val="single" w:sz="1" w:space="0" w:color="000000"/>
            </w:tcBorders>
          </w:tcPr>
          <w:p w14:paraId="05E8246F"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Увеличение на</w:t>
            </w:r>
          </w:p>
          <w:p w14:paraId="35CA7245"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 xml:space="preserve"> 14 учащихся</w:t>
            </w:r>
          </w:p>
        </w:tc>
      </w:tr>
      <w:tr w:rsidR="0010123E" w:rsidRPr="00B456E9" w14:paraId="67E2B581" w14:textId="77777777" w:rsidTr="0010123E">
        <w:trPr>
          <w:trHeight w:val="561"/>
        </w:trPr>
        <w:tc>
          <w:tcPr>
            <w:tcW w:w="1532" w:type="dxa"/>
            <w:tcBorders>
              <w:left w:val="single" w:sz="1" w:space="0" w:color="000000"/>
              <w:bottom w:val="single" w:sz="1" w:space="0" w:color="000000"/>
            </w:tcBorders>
          </w:tcPr>
          <w:p w14:paraId="1FE5B57A"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Татарский</w:t>
            </w:r>
          </w:p>
        </w:tc>
        <w:tc>
          <w:tcPr>
            <w:tcW w:w="1916" w:type="dxa"/>
            <w:tcBorders>
              <w:left w:val="single" w:sz="1" w:space="0" w:color="000000"/>
              <w:bottom w:val="single" w:sz="1" w:space="0" w:color="000000"/>
            </w:tcBorders>
          </w:tcPr>
          <w:p w14:paraId="4A6FDB84"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34</w:t>
            </w:r>
          </w:p>
        </w:tc>
        <w:tc>
          <w:tcPr>
            <w:tcW w:w="1916" w:type="dxa"/>
            <w:tcBorders>
              <w:left w:val="single" w:sz="1" w:space="0" w:color="000000"/>
              <w:bottom w:val="single" w:sz="1" w:space="0" w:color="000000"/>
            </w:tcBorders>
          </w:tcPr>
          <w:p w14:paraId="40453AC2"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43</w:t>
            </w:r>
          </w:p>
        </w:tc>
        <w:tc>
          <w:tcPr>
            <w:tcW w:w="1916" w:type="dxa"/>
            <w:tcBorders>
              <w:left w:val="single" w:sz="1" w:space="0" w:color="000000"/>
              <w:bottom w:val="single" w:sz="1" w:space="0" w:color="000000"/>
              <w:right w:val="single" w:sz="1" w:space="0" w:color="000000"/>
            </w:tcBorders>
          </w:tcPr>
          <w:p w14:paraId="3AEBFC38"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40</w:t>
            </w:r>
          </w:p>
        </w:tc>
        <w:tc>
          <w:tcPr>
            <w:tcW w:w="2690" w:type="dxa"/>
            <w:tcBorders>
              <w:left w:val="single" w:sz="1" w:space="0" w:color="000000"/>
              <w:bottom w:val="single" w:sz="1" w:space="0" w:color="000000"/>
              <w:right w:val="single" w:sz="1" w:space="0" w:color="000000"/>
            </w:tcBorders>
          </w:tcPr>
          <w:p w14:paraId="0A37BEB9"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Снижение на</w:t>
            </w:r>
          </w:p>
          <w:p w14:paraId="179C7289"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3 учащихся</w:t>
            </w:r>
          </w:p>
        </w:tc>
      </w:tr>
      <w:tr w:rsidR="0010123E" w:rsidRPr="00B456E9" w14:paraId="6022DD65" w14:textId="77777777" w:rsidTr="0010123E">
        <w:trPr>
          <w:trHeight w:val="576"/>
        </w:trPr>
        <w:tc>
          <w:tcPr>
            <w:tcW w:w="1532" w:type="dxa"/>
            <w:tcBorders>
              <w:left w:val="single" w:sz="1" w:space="0" w:color="000000"/>
              <w:bottom w:val="single" w:sz="1" w:space="0" w:color="000000"/>
            </w:tcBorders>
          </w:tcPr>
          <w:p w14:paraId="7F59F77E"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Русский</w:t>
            </w:r>
          </w:p>
        </w:tc>
        <w:tc>
          <w:tcPr>
            <w:tcW w:w="1916" w:type="dxa"/>
            <w:tcBorders>
              <w:left w:val="single" w:sz="1" w:space="0" w:color="000000"/>
              <w:bottom w:val="single" w:sz="1" w:space="0" w:color="000000"/>
            </w:tcBorders>
          </w:tcPr>
          <w:p w14:paraId="3978909D"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852</w:t>
            </w:r>
          </w:p>
        </w:tc>
        <w:tc>
          <w:tcPr>
            <w:tcW w:w="1916" w:type="dxa"/>
            <w:tcBorders>
              <w:left w:val="single" w:sz="1" w:space="0" w:color="000000"/>
              <w:bottom w:val="single" w:sz="1" w:space="0" w:color="000000"/>
            </w:tcBorders>
          </w:tcPr>
          <w:p w14:paraId="6150A9FB"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857</w:t>
            </w:r>
          </w:p>
        </w:tc>
        <w:tc>
          <w:tcPr>
            <w:tcW w:w="1916" w:type="dxa"/>
            <w:tcBorders>
              <w:left w:val="single" w:sz="1" w:space="0" w:color="000000"/>
              <w:bottom w:val="single" w:sz="1" w:space="0" w:color="000000"/>
              <w:right w:val="single" w:sz="1" w:space="0" w:color="000000"/>
            </w:tcBorders>
          </w:tcPr>
          <w:p w14:paraId="6E95DEF1"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827</w:t>
            </w:r>
          </w:p>
        </w:tc>
        <w:tc>
          <w:tcPr>
            <w:tcW w:w="2690" w:type="dxa"/>
            <w:tcBorders>
              <w:left w:val="single" w:sz="1" w:space="0" w:color="000000"/>
              <w:bottom w:val="single" w:sz="1" w:space="0" w:color="000000"/>
              <w:right w:val="single" w:sz="1" w:space="0" w:color="000000"/>
            </w:tcBorders>
          </w:tcPr>
          <w:p w14:paraId="0696BED0" w14:textId="77777777" w:rsidR="0010123E" w:rsidRPr="00C40F9C" w:rsidRDefault="0010123E" w:rsidP="0010123E">
            <w:pPr>
              <w:suppressLineNumbers/>
              <w:suppressAutoHyphens/>
              <w:spacing w:after="0" w:line="240" w:lineRule="auto"/>
              <w:jc w:val="center"/>
              <w:rPr>
                <w:rFonts w:ascii="Times New Roman" w:eastAsia="Times New Roman" w:hAnsi="Times New Roman" w:cs="Times New Roman"/>
                <w:lang w:eastAsia="ar-SA"/>
              </w:rPr>
            </w:pPr>
            <w:r w:rsidRPr="00C40F9C">
              <w:rPr>
                <w:rFonts w:ascii="Times New Roman" w:eastAsia="Times New Roman" w:hAnsi="Times New Roman" w:cs="Times New Roman"/>
                <w:lang w:eastAsia="ar-SA"/>
              </w:rPr>
              <w:t>Снижение на 30 учащихся</w:t>
            </w:r>
          </w:p>
        </w:tc>
      </w:tr>
    </w:tbl>
    <w:p w14:paraId="34944F7F" w14:textId="77777777" w:rsidR="0010123E" w:rsidRDefault="0010123E" w:rsidP="0010123E">
      <w:pPr>
        <w:shd w:val="clear" w:color="auto" w:fill="FFFFFF"/>
        <w:suppressAutoHyphens/>
        <w:spacing w:after="150" w:line="240" w:lineRule="auto"/>
        <w:ind w:left="720"/>
        <w:rPr>
          <w:rFonts w:ascii="Times New Roman" w:eastAsia="Times New Roman" w:hAnsi="Times New Roman" w:cs="Times New Roman"/>
          <w:color w:val="000000"/>
          <w:sz w:val="24"/>
          <w:szCs w:val="24"/>
          <w:lang w:eastAsia="ru-RU"/>
        </w:rPr>
      </w:pPr>
    </w:p>
    <w:p w14:paraId="38BA92E1" w14:textId="77777777" w:rsidR="00637A69" w:rsidRPr="00C40F9C" w:rsidRDefault="0010123E" w:rsidP="00C40F9C">
      <w:pPr>
        <w:shd w:val="clear" w:color="auto" w:fill="FFFFFF"/>
        <w:suppressAutoHyphens/>
        <w:spacing w:after="150" w:line="240" w:lineRule="auto"/>
        <w:ind w:left="720" w:firstLine="696"/>
        <w:jc w:val="both"/>
        <w:rPr>
          <w:rFonts w:ascii="Times New Roman" w:eastAsia="Times New Roman" w:hAnsi="Times New Roman" w:cs="Times New Roman"/>
          <w:color w:val="000000"/>
          <w:sz w:val="24"/>
          <w:szCs w:val="24"/>
          <w:lang w:eastAsia="ru-RU"/>
        </w:rPr>
      </w:pPr>
      <w:r w:rsidRPr="00C40F9C">
        <w:rPr>
          <w:rFonts w:ascii="Times New Roman" w:eastAsia="Times New Roman" w:hAnsi="Times New Roman" w:cs="Times New Roman"/>
          <w:b/>
          <w:color w:val="000000"/>
          <w:sz w:val="24"/>
          <w:szCs w:val="24"/>
          <w:lang w:eastAsia="ru-RU"/>
        </w:rPr>
        <w:t>Таким образом, чтоб сохранить контингент учащихся по изучению башкирского языка как государственного языка Республики Башкортостан,  в современных условиях учителя башкирского языка и литературы  обязаны искать оптимальные педагогические системы, применять новейшие достижения педагогики, в том числе информационно-коммуникационные технологии. Своевременно выявлять пробелы посредством работы с родителями учащихся</w:t>
      </w:r>
      <w:r w:rsidRPr="00B456E9">
        <w:rPr>
          <w:rFonts w:ascii="Times New Roman" w:eastAsia="Times New Roman" w:hAnsi="Times New Roman" w:cs="Times New Roman"/>
          <w:color w:val="000000"/>
          <w:sz w:val="24"/>
          <w:szCs w:val="24"/>
          <w:lang w:eastAsia="ru-RU"/>
        </w:rPr>
        <w:t>.</w:t>
      </w:r>
    </w:p>
    <w:p w14:paraId="68A1901C" w14:textId="77777777" w:rsidR="00171EF8" w:rsidRPr="00D32AF6" w:rsidRDefault="00171EF8" w:rsidP="00171EF8">
      <w:pPr>
        <w:spacing w:after="0" w:line="240" w:lineRule="auto"/>
        <w:rPr>
          <w:rFonts w:ascii="Times New Roman" w:hAnsi="Times New Roman"/>
          <w:b/>
          <w:sz w:val="24"/>
          <w:szCs w:val="24"/>
        </w:rPr>
      </w:pPr>
      <w:r w:rsidRPr="00D32AF6">
        <w:rPr>
          <w:rFonts w:ascii="Times New Roman" w:hAnsi="Times New Roman"/>
          <w:b/>
          <w:sz w:val="24"/>
          <w:szCs w:val="24"/>
        </w:rPr>
        <w:t xml:space="preserve">      4.5 Анализ организации учебного процесса для детей с</w:t>
      </w:r>
    </w:p>
    <w:p w14:paraId="1922823A" w14:textId="77777777" w:rsidR="00171EF8" w:rsidRPr="00D32AF6" w:rsidRDefault="00171EF8" w:rsidP="00171EF8">
      <w:pPr>
        <w:spacing w:after="0" w:line="240" w:lineRule="auto"/>
        <w:rPr>
          <w:rFonts w:ascii="Times New Roman" w:hAnsi="Times New Roman"/>
          <w:b/>
          <w:sz w:val="24"/>
          <w:szCs w:val="24"/>
        </w:rPr>
      </w:pPr>
      <w:r w:rsidRPr="00D32AF6">
        <w:rPr>
          <w:rFonts w:ascii="Times New Roman" w:hAnsi="Times New Roman"/>
          <w:b/>
          <w:sz w:val="24"/>
          <w:szCs w:val="24"/>
        </w:rPr>
        <w:t xml:space="preserve">      ограниченными возможностями здоровья и для обучающихся на дому.</w:t>
      </w:r>
    </w:p>
    <w:p w14:paraId="5BEAAECE" w14:textId="77777777" w:rsidR="00637A69" w:rsidRDefault="00637A69" w:rsidP="00171EF8">
      <w:pPr>
        <w:spacing w:after="0" w:line="240" w:lineRule="auto"/>
        <w:rPr>
          <w:rFonts w:ascii="Times New Roman" w:hAnsi="Times New Roman" w:cs="Times New Roman"/>
          <w:sz w:val="24"/>
          <w:szCs w:val="24"/>
        </w:rPr>
      </w:pPr>
    </w:p>
    <w:p w14:paraId="5540F677" w14:textId="77777777" w:rsidR="0010123E" w:rsidRPr="00C40F9C" w:rsidRDefault="0010123E" w:rsidP="0010123E">
      <w:pPr>
        <w:shd w:val="clear" w:color="auto" w:fill="FFFFFF"/>
        <w:spacing w:after="0" w:line="240" w:lineRule="auto"/>
        <w:ind w:firstLine="708"/>
        <w:jc w:val="both"/>
        <w:rPr>
          <w:rFonts w:ascii="Times New Roman" w:eastAsia="Times New Roman" w:hAnsi="Times New Roman" w:cs="Times New Roman"/>
          <w:color w:val="000000"/>
          <w:lang w:eastAsia="ru-RU"/>
        </w:rPr>
      </w:pPr>
      <w:r w:rsidRPr="00C40F9C">
        <w:rPr>
          <w:rFonts w:ascii="Times New Roman" w:hAnsi="Times New Roman" w:cs="Times New Roman"/>
        </w:rPr>
        <w:t xml:space="preserve">Дети с ОВЗ обучаются по адаптированной образовательной программе. Данные ребята получают квалифицированную помощь педагогов-психологов, учителя- логопеда гимназии. Учителя создают индивидуальные условия с учётом их психофизических особенностей. </w:t>
      </w:r>
      <w:r w:rsidRPr="00C40F9C">
        <w:rPr>
          <w:rFonts w:ascii="Times New Roman" w:eastAsia="Times New Roman" w:hAnsi="Times New Roman" w:cs="Times New Roman"/>
          <w:color w:val="000000"/>
          <w:lang w:eastAsia="ru-RU"/>
        </w:rPr>
        <w:t>Обучение для них осуществляется в очной форме.</w:t>
      </w:r>
    </w:p>
    <w:p w14:paraId="383C2712" w14:textId="77777777" w:rsidR="0010123E" w:rsidRPr="00C40F9C" w:rsidRDefault="0010123E" w:rsidP="0010123E">
      <w:pPr>
        <w:shd w:val="clear" w:color="auto" w:fill="FFFFFF"/>
        <w:spacing w:after="0" w:line="240" w:lineRule="auto"/>
        <w:rPr>
          <w:rFonts w:ascii="Times New Roman" w:eastAsia="Times New Roman" w:hAnsi="Times New Roman" w:cs="Times New Roman"/>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3147"/>
        <w:gridCol w:w="1933"/>
        <w:gridCol w:w="1865"/>
        <w:gridCol w:w="1717"/>
      </w:tblGrid>
      <w:tr w:rsidR="0010123E" w:rsidRPr="00C40F9C" w14:paraId="6BCF2457" w14:textId="77777777" w:rsidTr="0010123E">
        <w:tc>
          <w:tcPr>
            <w:tcW w:w="909" w:type="dxa"/>
            <w:shd w:val="clear" w:color="auto" w:fill="auto"/>
          </w:tcPr>
          <w:p w14:paraId="76B3B055"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w:t>
            </w:r>
          </w:p>
        </w:tc>
        <w:tc>
          <w:tcPr>
            <w:tcW w:w="3147" w:type="dxa"/>
            <w:shd w:val="clear" w:color="auto" w:fill="auto"/>
          </w:tcPr>
          <w:p w14:paraId="6680A211"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ФИ обучающегося</w:t>
            </w:r>
          </w:p>
        </w:tc>
        <w:tc>
          <w:tcPr>
            <w:tcW w:w="1933" w:type="dxa"/>
            <w:shd w:val="clear" w:color="auto" w:fill="auto"/>
          </w:tcPr>
          <w:p w14:paraId="6FD6434F"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Класс</w:t>
            </w:r>
          </w:p>
        </w:tc>
        <w:tc>
          <w:tcPr>
            <w:tcW w:w="1865" w:type="dxa"/>
            <w:shd w:val="clear" w:color="auto" w:fill="auto"/>
          </w:tcPr>
          <w:p w14:paraId="09E12570"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Вид</w:t>
            </w:r>
          </w:p>
        </w:tc>
        <w:tc>
          <w:tcPr>
            <w:tcW w:w="1717" w:type="dxa"/>
            <w:shd w:val="clear" w:color="auto" w:fill="auto"/>
          </w:tcPr>
          <w:p w14:paraId="1D65F75B"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Форма обучения</w:t>
            </w:r>
          </w:p>
        </w:tc>
      </w:tr>
      <w:tr w:rsidR="0010123E" w:rsidRPr="00C40F9C" w14:paraId="6D714CC2" w14:textId="77777777" w:rsidTr="0010123E">
        <w:tc>
          <w:tcPr>
            <w:tcW w:w="909" w:type="dxa"/>
            <w:shd w:val="clear" w:color="auto" w:fill="auto"/>
          </w:tcPr>
          <w:p w14:paraId="04B205FC"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1</w:t>
            </w:r>
          </w:p>
        </w:tc>
        <w:tc>
          <w:tcPr>
            <w:tcW w:w="3147" w:type="dxa"/>
            <w:shd w:val="clear" w:color="auto" w:fill="auto"/>
          </w:tcPr>
          <w:p w14:paraId="3C9C4912" w14:textId="77777777" w:rsidR="0010123E" w:rsidRPr="00C40F9C" w:rsidRDefault="0010123E" w:rsidP="0010123E">
            <w:pPr>
              <w:spacing w:after="0" w:line="240" w:lineRule="auto"/>
              <w:jc w:val="both"/>
              <w:rPr>
                <w:rFonts w:ascii="Times New Roman" w:eastAsia="Times New Roman" w:hAnsi="Times New Roman" w:cs="Times New Roman"/>
                <w:lang w:eastAsia="ru-RU"/>
              </w:rPr>
            </w:pPr>
            <w:proofErr w:type="spellStart"/>
            <w:r w:rsidRPr="00C40F9C">
              <w:rPr>
                <w:rFonts w:ascii="Times New Roman" w:eastAsia="Times New Roman" w:hAnsi="Times New Roman" w:cs="Times New Roman"/>
                <w:lang w:eastAsia="ru-RU"/>
              </w:rPr>
              <w:t>ВагаповНурислам</w:t>
            </w:r>
            <w:proofErr w:type="spellEnd"/>
          </w:p>
        </w:tc>
        <w:tc>
          <w:tcPr>
            <w:tcW w:w="1933" w:type="dxa"/>
            <w:shd w:val="clear" w:color="auto" w:fill="auto"/>
          </w:tcPr>
          <w:p w14:paraId="52AC1E0A"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7А</w:t>
            </w:r>
          </w:p>
        </w:tc>
        <w:tc>
          <w:tcPr>
            <w:tcW w:w="1865" w:type="dxa"/>
            <w:shd w:val="clear" w:color="auto" w:fill="auto"/>
          </w:tcPr>
          <w:p w14:paraId="3009520E"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val="en-US" w:eastAsia="ru-RU"/>
              </w:rPr>
              <w:t>VII</w:t>
            </w:r>
            <w:r w:rsidRPr="00C40F9C">
              <w:rPr>
                <w:rFonts w:ascii="Times New Roman" w:eastAsia="Times New Roman" w:hAnsi="Times New Roman" w:cs="Times New Roman"/>
                <w:lang w:eastAsia="ru-RU"/>
              </w:rPr>
              <w:t xml:space="preserve"> вид</w:t>
            </w:r>
          </w:p>
        </w:tc>
        <w:tc>
          <w:tcPr>
            <w:tcW w:w="1717" w:type="dxa"/>
            <w:shd w:val="clear" w:color="auto" w:fill="auto"/>
          </w:tcPr>
          <w:p w14:paraId="709DB68E"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Очная</w:t>
            </w:r>
          </w:p>
        </w:tc>
      </w:tr>
      <w:tr w:rsidR="0010123E" w:rsidRPr="00C40F9C" w14:paraId="12807FD0" w14:textId="77777777" w:rsidTr="0010123E">
        <w:tc>
          <w:tcPr>
            <w:tcW w:w="909" w:type="dxa"/>
            <w:shd w:val="clear" w:color="auto" w:fill="auto"/>
          </w:tcPr>
          <w:p w14:paraId="2E9AB353"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2</w:t>
            </w:r>
          </w:p>
        </w:tc>
        <w:tc>
          <w:tcPr>
            <w:tcW w:w="3147" w:type="dxa"/>
            <w:shd w:val="clear" w:color="auto" w:fill="auto"/>
          </w:tcPr>
          <w:p w14:paraId="7FDE52F0"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Селезнев Михаил</w:t>
            </w:r>
          </w:p>
        </w:tc>
        <w:tc>
          <w:tcPr>
            <w:tcW w:w="1933" w:type="dxa"/>
            <w:shd w:val="clear" w:color="auto" w:fill="auto"/>
          </w:tcPr>
          <w:p w14:paraId="0F20AE96"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4Г</w:t>
            </w:r>
          </w:p>
        </w:tc>
        <w:tc>
          <w:tcPr>
            <w:tcW w:w="1865" w:type="dxa"/>
            <w:shd w:val="clear" w:color="auto" w:fill="auto"/>
          </w:tcPr>
          <w:p w14:paraId="73D66B75"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val="en-US" w:eastAsia="ru-RU"/>
              </w:rPr>
              <w:t>VII</w:t>
            </w:r>
            <w:r w:rsidRPr="00C40F9C">
              <w:rPr>
                <w:rFonts w:ascii="Times New Roman" w:eastAsia="Times New Roman" w:hAnsi="Times New Roman" w:cs="Times New Roman"/>
                <w:lang w:eastAsia="ru-RU"/>
              </w:rPr>
              <w:t xml:space="preserve"> вид</w:t>
            </w:r>
          </w:p>
        </w:tc>
        <w:tc>
          <w:tcPr>
            <w:tcW w:w="1717" w:type="dxa"/>
            <w:shd w:val="clear" w:color="auto" w:fill="auto"/>
          </w:tcPr>
          <w:p w14:paraId="03E565D6"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Очная</w:t>
            </w:r>
          </w:p>
        </w:tc>
      </w:tr>
      <w:tr w:rsidR="0010123E" w:rsidRPr="00C40F9C" w14:paraId="6FE4277B" w14:textId="77777777" w:rsidTr="0010123E">
        <w:tc>
          <w:tcPr>
            <w:tcW w:w="909" w:type="dxa"/>
            <w:shd w:val="clear" w:color="auto" w:fill="auto"/>
          </w:tcPr>
          <w:p w14:paraId="66B40376"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3</w:t>
            </w:r>
          </w:p>
        </w:tc>
        <w:tc>
          <w:tcPr>
            <w:tcW w:w="3147" w:type="dxa"/>
            <w:shd w:val="clear" w:color="auto" w:fill="auto"/>
          </w:tcPr>
          <w:p w14:paraId="22F5A8D9" w14:textId="77777777" w:rsidR="0010123E" w:rsidRPr="00C40F9C" w:rsidRDefault="0010123E" w:rsidP="0010123E">
            <w:pPr>
              <w:spacing w:after="0" w:line="240" w:lineRule="auto"/>
              <w:jc w:val="both"/>
              <w:rPr>
                <w:rFonts w:ascii="Times New Roman" w:eastAsia="Times New Roman" w:hAnsi="Times New Roman" w:cs="Times New Roman"/>
                <w:lang w:eastAsia="ru-RU"/>
              </w:rPr>
            </w:pPr>
            <w:proofErr w:type="spellStart"/>
            <w:r w:rsidRPr="00C40F9C">
              <w:rPr>
                <w:rFonts w:ascii="Times New Roman" w:eastAsia="Times New Roman" w:hAnsi="Times New Roman" w:cs="Times New Roman"/>
                <w:lang w:eastAsia="ru-RU"/>
              </w:rPr>
              <w:t>Студенчиков</w:t>
            </w:r>
            <w:proofErr w:type="spellEnd"/>
            <w:r w:rsidRPr="00C40F9C">
              <w:rPr>
                <w:rFonts w:ascii="Times New Roman" w:eastAsia="Times New Roman" w:hAnsi="Times New Roman" w:cs="Times New Roman"/>
                <w:lang w:eastAsia="ru-RU"/>
              </w:rPr>
              <w:t xml:space="preserve"> Кирилл</w:t>
            </w:r>
          </w:p>
        </w:tc>
        <w:tc>
          <w:tcPr>
            <w:tcW w:w="1933" w:type="dxa"/>
            <w:shd w:val="clear" w:color="auto" w:fill="auto"/>
          </w:tcPr>
          <w:p w14:paraId="455B64A6"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1В</w:t>
            </w:r>
          </w:p>
        </w:tc>
        <w:tc>
          <w:tcPr>
            <w:tcW w:w="1865" w:type="dxa"/>
            <w:shd w:val="clear" w:color="auto" w:fill="auto"/>
          </w:tcPr>
          <w:p w14:paraId="5E3109A6"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val="en-US" w:eastAsia="ru-RU"/>
              </w:rPr>
              <w:t>VII</w:t>
            </w:r>
            <w:r w:rsidRPr="00C40F9C">
              <w:rPr>
                <w:rFonts w:ascii="Times New Roman" w:eastAsia="Times New Roman" w:hAnsi="Times New Roman" w:cs="Times New Roman"/>
                <w:lang w:eastAsia="ru-RU"/>
              </w:rPr>
              <w:t xml:space="preserve"> вид</w:t>
            </w:r>
          </w:p>
        </w:tc>
        <w:tc>
          <w:tcPr>
            <w:tcW w:w="1717" w:type="dxa"/>
            <w:shd w:val="clear" w:color="auto" w:fill="auto"/>
          </w:tcPr>
          <w:p w14:paraId="1A4BFAE0"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Очная</w:t>
            </w:r>
          </w:p>
        </w:tc>
      </w:tr>
      <w:tr w:rsidR="0010123E" w:rsidRPr="00C40F9C" w14:paraId="3EEB05D3" w14:textId="77777777" w:rsidTr="0010123E">
        <w:tc>
          <w:tcPr>
            <w:tcW w:w="909" w:type="dxa"/>
            <w:shd w:val="clear" w:color="auto" w:fill="auto"/>
          </w:tcPr>
          <w:p w14:paraId="1ECB9E29"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4</w:t>
            </w:r>
          </w:p>
        </w:tc>
        <w:tc>
          <w:tcPr>
            <w:tcW w:w="3147" w:type="dxa"/>
            <w:shd w:val="clear" w:color="auto" w:fill="auto"/>
          </w:tcPr>
          <w:p w14:paraId="047F43C5"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Романов Владислав</w:t>
            </w:r>
          </w:p>
        </w:tc>
        <w:tc>
          <w:tcPr>
            <w:tcW w:w="1933" w:type="dxa"/>
            <w:shd w:val="clear" w:color="auto" w:fill="auto"/>
          </w:tcPr>
          <w:p w14:paraId="21578AE0"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6В</w:t>
            </w:r>
          </w:p>
        </w:tc>
        <w:tc>
          <w:tcPr>
            <w:tcW w:w="1865" w:type="dxa"/>
            <w:shd w:val="clear" w:color="auto" w:fill="auto"/>
          </w:tcPr>
          <w:p w14:paraId="36777098" w14:textId="77777777" w:rsidR="0010123E" w:rsidRPr="00C40F9C" w:rsidRDefault="0010123E" w:rsidP="0010123E">
            <w:pPr>
              <w:tabs>
                <w:tab w:val="left" w:pos="1152"/>
              </w:tabs>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val="en-US" w:eastAsia="ru-RU"/>
              </w:rPr>
              <w:t>VII</w:t>
            </w:r>
            <w:r w:rsidRPr="00C40F9C">
              <w:rPr>
                <w:rFonts w:ascii="Times New Roman" w:eastAsia="Times New Roman" w:hAnsi="Times New Roman" w:cs="Times New Roman"/>
                <w:lang w:eastAsia="ru-RU"/>
              </w:rPr>
              <w:t xml:space="preserve"> вид</w:t>
            </w:r>
            <w:r w:rsidRPr="00C40F9C">
              <w:rPr>
                <w:rFonts w:ascii="Times New Roman" w:eastAsia="Times New Roman" w:hAnsi="Times New Roman" w:cs="Times New Roman"/>
                <w:lang w:eastAsia="ru-RU"/>
              </w:rPr>
              <w:tab/>
            </w:r>
          </w:p>
        </w:tc>
        <w:tc>
          <w:tcPr>
            <w:tcW w:w="1717" w:type="dxa"/>
            <w:shd w:val="clear" w:color="auto" w:fill="auto"/>
          </w:tcPr>
          <w:p w14:paraId="1F273A0F"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Очная</w:t>
            </w:r>
          </w:p>
        </w:tc>
      </w:tr>
      <w:tr w:rsidR="0010123E" w:rsidRPr="00C40F9C" w14:paraId="74E3F51D" w14:textId="77777777" w:rsidTr="0010123E">
        <w:tc>
          <w:tcPr>
            <w:tcW w:w="909" w:type="dxa"/>
            <w:shd w:val="clear" w:color="auto" w:fill="auto"/>
          </w:tcPr>
          <w:p w14:paraId="594B4837"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5</w:t>
            </w:r>
          </w:p>
        </w:tc>
        <w:tc>
          <w:tcPr>
            <w:tcW w:w="3147" w:type="dxa"/>
            <w:shd w:val="clear" w:color="auto" w:fill="auto"/>
          </w:tcPr>
          <w:p w14:paraId="381E5AA5"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Магомедов Султан</w:t>
            </w:r>
          </w:p>
        </w:tc>
        <w:tc>
          <w:tcPr>
            <w:tcW w:w="1933" w:type="dxa"/>
            <w:shd w:val="clear" w:color="auto" w:fill="auto"/>
          </w:tcPr>
          <w:p w14:paraId="7F883EA9"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6А</w:t>
            </w:r>
          </w:p>
        </w:tc>
        <w:tc>
          <w:tcPr>
            <w:tcW w:w="1865" w:type="dxa"/>
            <w:shd w:val="clear" w:color="auto" w:fill="auto"/>
          </w:tcPr>
          <w:p w14:paraId="28D8C79E" w14:textId="77777777" w:rsidR="0010123E" w:rsidRPr="00C40F9C" w:rsidRDefault="0010123E" w:rsidP="0010123E">
            <w:pPr>
              <w:tabs>
                <w:tab w:val="left" w:pos="1152"/>
              </w:tabs>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val="en-US" w:eastAsia="ru-RU"/>
              </w:rPr>
              <w:t>VII</w:t>
            </w:r>
            <w:r w:rsidRPr="00C40F9C">
              <w:rPr>
                <w:rFonts w:ascii="Times New Roman" w:eastAsia="Times New Roman" w:hAnsi="Times New Roman" w:cs="Times New Roman"/>
                <w:lang w:eastAsia="ru-RU"/>
              </w:rPr>
              <w:t xml:space="preserve"> вид</w:t>
            </w:r>
            <w:r w:rsidRPr="00C40F9C">
              <w:rPr>
                <w:rFonts w:ascii="Times New Roman" w:eastAsia="Times New Roman" w:hAnsi="Times New Roman" w:cs="Times New Roman"/>
                <w:lang w:eastAsia="ru-RU"/>
              </w:rPr>
              <w:tab/>
            </w:r>
          </w:p>
        </w:tc>
        <w:tc>
          <w:tcPr>
            <w:tcW w:w="1717" w:type="dxa"/>
            <w:shd w:val="clear" w:color="auto" w:fill="auto"/>
          </w:tcPr>
          <w:p w14:paraId="1F6EB35F"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Очная</w:t>
            </w:r>
          </w:p>
        </w:tc>
      </w:tr>
    </w:tbl>
    <w:p w14:paraId="683F3CD0" w14:textId="77777777" w:rsidR="0010123E" w:rsidRPr="00C40F9C" w:rsidRDefault="0010123E" w:rsidP="0010123E">
      <w:pPr>
        <w:shd w:val="clear" w:color="auto" w:fill="FFFFFF"/>
        <w:spacing w:after="0" w:line="240" w:lineRule="auto"/>
        <w:ind w:firstLine="708"/>
        <w:rPr>
          <w:rFonts w:ascii="Times New Roman" w:eastAsia="Times New Roman" w:hAnsi="Times New Roman" w:cs="Times New Roman"/>
          <w:color w:val="000000"/>
          <w:shd w:val="clear" w:color="auto" w:fill="FFFFFF"/>
          <w:lang w:eastAsia="ru-RU"/>
        </w:rPr>
      </w:pPr>
      <w:r w:rsidRPr="00C40F9C">
        <w:rPr>
          <w:rFonts w:ascii="Times New Roman" w:eastAsia="Times New Roman" w:hAnsi="Times New Roman" w:cs="Times New Roman"/>
          <w:color w:val="000000"/>
          <w:shd w:val="clear" w:color="auto" w:fill="FFFFFF"/>
          <w:lang w:eastAsia="ru-RU"/>
        </w:rPr>
        <w:lastRenderedPageBreak/>
        <w:t>Число детей с ограниченными возможностями здоровья в гимназии снизилось на 2 обучающихся. </w:t>
      </w:r>
    </w:p>
    <w:p w14:paraId="5D0CEB53" w14:textId="77777777" w:rsidR="0010123E" w:rsidRPr="00B456E9" w:rsidRDefault="0010123E" w:rsidP="0010123E">
      <w:pPr>
        <w:shd w:val="clear" w:color="auto" w:fill="FFFFFF"/>
        <w:spacing w:after="0" w:line="240" w:lineRule="auto"/>
        <w:rPr>
          <w:rFonts w:ascii="Times New Roman" w:eastAsia="Times New Roman" w:hAnsi="Times New Roman" w:cs="Times New Roman"/>
          <w:color w:val="000000"/>
          <w:sz w:val="24"/>
          <w:szCs w:val="24"/>
          <w:lang w:eastAsia="ru-RU"/>
        </w:rPr>
      </w:pPr>
    </w:p>
    <w:p w14:paraId="53ACC158" w14:textId="77777777" w:rsidR="0010123E" w:rsidRPr="00B456E9" w:rsidRDefault="0010123E" w:rsidP="0010123E">
      <w:pPr>
        <w:shd w:val="clear" w:color="auto" w:fill="FFFFFF"/>
        <w:spacing w:after="0" w:line="240" w:lineRule="auto"/>
        <w:rPr>
          <w:rFonts w:ascii="Times New Roman" w:eastAsia="Times New Roman" w:hAnsi="Times New Roman" w:cs="Times New Roman"/>
          <w:sz w:val="24"/>
          <w:szCs w:val="24"/>
          <w:lang w:eastAsia="ru-RU"/>
        </w:rPr>
      </w:pPr>
      <w:r w:rsidRPr="00B456E9">
        <w:rPr>
          <w:rFonts w:ascii="Times New Roman" w:eastAsia="Times New Roman" w:hAnsi="Times New Roman" w:cs="Times New Roman"/>
          <w:noProof/>
          <w:sz w:val="28"/>
          <w:szCs w:val="28"/>
          <w:lang w:eastAsia="ru-RU"/>
        </w:rPr>
        <w:drawing>
          <wp:inline distT="0" distB="0" distL="0" distR="0" wp14:anchorId="39D1A08A" wp14:editId="3A08904C">
            <wp:extent cx="5501640" cy="204978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821FEB" w14:textId="77777777" w:rsidR="0010123E" w:rsidRPr="00B456E9" w:rsidRDefault="0010123E" w:rsidP="0010123E">
      <w:pPr>
        <w:shd w:val="clear" w:color="auto" w:fill="FFFFFF"/>
        <w:spacing w:after="0" w:line="240" w:lineRule="auto"/>
        <w:rPr>
          <w:rFonts w:ascii="Times New Roman" w:eastAsia="Times New Roman" w:hAnsi="Times New Roman" w:cs="Times New Roman"/>
          <w:sz w:val="24"/>
          <w:szCs w:val="24"/>
          <w:lang w:eastAsia="ru-RU"/>
        </w:rPr>
      </w:pPr>
      <w:r w:rsidRPr="00B456E9">
        <w:rPr>
          <w:rFonts w:ascii="Times New Roman" w:eastAsia="Times New Roman" w:hAnsi="Times New Roman" w:cs="Times New Roman"/>
          <w:sz w:val="24"/>
          <w:szCs w:val="24"/>
          <w:lang w:eastAsia="ru-RU"/>
        </w:rPr>
        <w:t>Снижение произошло в начальном звене.</w:t>
      </w:r>
    </w:p>
    <w:p w14:paraId="0C0F30C6" w14:textId="77777777" w:rsidR="0010123E" w:rsidRPr="00B456E9" w:rsidRDefault="0010123E" w:rsidP="0010123E">
      <w:pPr>
        <w:shd w:val="clear" w:color="auto" w:fill="FFFFFF"/>
        <w:spacing w:after="0" w:line="240" w:lineRule="auto"/>
        <w:rPr>
          <w:rFonts w:ascii="Times New Roman" w:eastAsia="Times New Roman" w:hAnsi="Times New Roman" w:cs="Times New Roman"/>
          <w:sz w:val="24"/>
          <w:szCs w:val="24"/>
          <w:lang w:eastAsia="ru-RU"/>
        </w:rPr>
      </w:pPr>
      <w:r w:rsidRPr="00B456E9">
        <w:rPr>
          <w:rFonts w:ascii="Times New Roman" w:eastAsia="Times New Roman" w:hAnsi="Times New Roman" w:cs="Times New Roman"/>
          <w:noProof/>
          <w:sz w:val="24"/>
          <w:szCs w:val="24"/>
          <w:lang w:eastAsia="ru-RU"/>
        </w:rPr>
        <w:drawing>
          <wp:inline distT="0" distB="0" distL="0" distR="0" wp14:anchorId="759475FE" wp14:editId="5B7F8EED">
            <wp:extent cx="5501640" cy="173736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CECA76" w14:textId="77777777" w:rsidR="0010123E" w:rsidRPr="00B456E9" w:rsidRDefault="0010123E" w:rsidP="0010123E">
      <w:pPr>
        <w:shd w:val="clear" w:color="auto" w:fill="FFFFFF"/>
        <w:spacing w:after="0" w:line="240" w:lineRule="auto"/>
        <w:rPr>
          <w:rFonts w:ascii="Times New Roman" w:eastAsia="Times New Roman" w:hAnsi="Times New Roman" w:cs="Times New Roman"/>
          <w:color w:val="000000"/>
          <w:sz w:val="24"/>
          <w:szCs w:val="24"/>
          <w:lang w:eastAsia="ru-RU"/>
        </w:rPr>
      </w:pPr>
    </w:p>
    <w:p w14:paraId="4139E2FD" w14:textId="77777777" w:rsidR="0010123E" w:rsidRPr="00C40F9C" w:rsidRDefault="0010123E" w:rsidP="0010123E">
      <w:pPr>
        <w:shd w:val="clear" w:color="auto" w:fill="FFFFFF"/>
        <w:spacing w:after="0" w:line="240" w:lineRule="auto"/>
        <w:ind w:firstLine="360"/>
        <w:jc w:val="both"/>
        <w:rPr>
          <w:rFonts w:ascii="Times New Roman" w:eastAsia="Times New Roman" w:hAnsi="Times New Roman" w:cs="Times New Roman"/>
          <w:color w:val="000000"/>
          <w:lang w:eastAsia="ru-RU"/>
        </w:rPr>
      </w:pPr>
      <w:r w:rsidRPr="00C40F9C">
        <w:rPr>
          <w:rFonts w:ascii="Times New Roman" w:eastAsia="Times New Roman" w:hAnsi="Times New Roman" w:cs="Times New Roman"/>
          <w:color w:val="000000"/>
          <w:lang w:eastAsia="ru-RU"/>
        </w:rPr>
        <w:t>В гимназии созданы специальные условия обучения и воспитания, позволяющие учитывать особые образовательные потребности детей с ОВЗ посредством индивидуализации и дифференциации образовательного процесса.</w:t>
      </w:r>
    </w:p>
    <w:p w14:paraId="64C5E0BF" w14:textId="77777777" w:rsidR="0010123E" w:rsidRPr="00C40F9C" w:rsidRDefault="0010123E" w:rsidP="0010123E">
      <w:pPr>
        <w:shd w:val="clear" w:color="auto" w:fill="FFFFFF"/>
        <w:spacing w:after="0" w:line="240" w:lineRule="auto"/>
        <w:ind w:firstLine="360"/>
        <w:jc w:val="both"/>
        <w:rPr>
          <w:rFonts w:ascii="Times New Roman" w:eastAsia="Times New Roman" w:hAnsi="Times New Roman" w:cs="Times New Roman"/>
          <w:color w:val="000000"/>
          <w:lang w:eastAsia="ru-RU"/>
        </w:rPr>
      </w:pPr>
      <w:r w:rsidRPr="00C40F9C">
        <w:rPr>
          <w:rFonts w:ascii="Times New Roman" w:eastAsia="Times New Roman" w:hAnsi="Times New Roman" w:cs="Times New Roman"/>
          <w:color w:val="000000"/>
          <w:lang w:eastAsia="ru-RU"/>
        </w:rPr>
        <w:t>Педагоги регулярно повышают свой уровень профессионализма, посещая курсы, семинары, мастер-классы, принимая участие в международных, региональных конференциях и семинарах, круглых столах. Так в 2019-2020 учебном году 6 педагогов прошли курсовую подготовку.</w:t>
      </w:r>
    </w:p>
    <w:p w14:paraId="164BDB40" w14:textId="77777777" w:rsidR="0010123E" w:rsidRPr="00C40F9C" w:rsidRDefault="0010123E" w:rsidP="0010123E">
      <w:pPr>
        <w:shd w:val="clear" w:color="auto" w:fill="FFFFFF"/>
        <w:spacing w:after="0" w:line="240" w:lineRule="auto"/>
        <w:ind w:firstLine="360"/>
        <w:jc w:val="both"/>
        <w:rPr>
          <w:rFonts w:ascii="Times New Roman" w:eastAsia="Times New Roman" w:hAnsi="Times New Roman" w:cs="Times New Roman"/>
          <w:color w:val="000000"/>
          <w:lang w:eastAsia="ru-RU"/>
        </w:rPr>
      </w:pPr>
      <w:r w:rsidRPr="00C40F9C">
        <w:rPr>
          <w:rFonts w:ascii="Times New Roman" w:eastAsia="Times New Roman" w:hAnsi="Times New Roman" w:cs="Times New Roman"/>
          <w:color w:val="000000"/>
          <w:lang w:eastAsia="ru-RU"/>
        </w:rPr>
        <w:t xml:space="preserve">Индивидуальное обучение на дому организуется на основании медицинского заключения, заявления родителей. Обучение ведётся по специальным учебным планам и программам, осуществляется индивидуальный подход к обучающимся. Ученик имеет возможность посещать внеклассные и воспитательные мероприятия, ему оказывается коррекционная помощь узкими специалистами. </w:t>
      </w:r>
    </w:p>
    <w:p w14:paraId="7726F43F" w14:textId="77777777" w:rsidR="0010123E" w:rsidRPr="00C40F9C" w:rsidRDefault="0010123E" w:rsidP="0010123E">
      <w:pPr>
        <w:shd w:val="clear" w:color="auto" w:fill="FFFFFF"/>
        <w:spacing w:after="0" w:line="240" w:lineRule="auto"/>
        <w:ind w:firstLine="360"/>
        <w:jc w:val="both"/>
        <w:rPr>
          <w:rFonts w:ascii="Times New Roman" w:eastAsia="Times New Roman" w:hAnsi="Times New Roman" w:cs="Times New Roman"/>
          <w:color w:val="000000"/>
          <w:lang w:eastAsia="ru-RU"/>
        </w:rPr>
      </w:pPr>
      <w:r w:rsidRPr="00C40F9C">
        <w:rPr>
          <w:rFonts w:ascii="Times New Roman" w:eastAsia="Times New Roman" w:hAnsi="Times New Roman" w:cs="Times New Roman"/>
          <w:color w:val="000000"/>
          <w:lang w:eastAsia="ru-RU"/>
        </w:rPr>
        <w:t>В 2019/2020 учебном году обучались на дому 9 обучающихся:</w:t>
      </w:r>
    </w:p>
    <w:p w14:paraId="2C751876" w14:textId="77777777" w:rsidR="0010123E" w:rsidRPr="00B456E9" w:rsidRDefault="0010123E" w:rsidP="0010123E">
      <w:pPr>
        <w:shd w:val="clear" w:color="auto" w:fill="FFFFFF"/>
        <w:spacing w:after="0" w:line="240" w:lineRule="auto"/>
        <w:ind w:firstLine="360"/>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734"/>
        <w:gridCol w:w="975"/>
        <w:gridCol w:w="1836"/>
        <w:gridCol w:w="2724"/>
        <w:gridCol w:w="1841"/>
      </w:tblGrid>
      <w:tr w:rsidR="0010123E" w:rsidRPr="00B456E9" w14:paraId="0D4E66D6" w14:textId="77777777" w:rsidTr="0010123E">
        <w:tc>
          <w:tcPr>
            <w:tcW w:w="499" w:type="dxa"/>
            <w:shd w:val="clear" w:color="auto" w:fill="auto"/>
          </w:tcPr>
          <w:p w14:paraId="23383F36" w14:textId="77777777" w:rsidR="0010123E" w:rsidRPr="00C40F9C" w:rsidRDefault="0010123E" w:rsidP="0010123E">
            <w:pPr>
              <w:spacing w:after="0" w:line="240" w:lineRule="auto"/>
              <w:jc w:val="both"/>
              <w:rPr>
                <w:rFonts w:ascii="Times New Roman" w:eastAsia="Times New Roman" w:hAnsi="Times New Roman" w:cs="Times New Roman"/>
                <w:b/>
                <w:lang w:eastAsia="ru-RU"/>
              </w:rPr>
            </w:pPr>
            <w:r w:rsidRPr="00C40F9C">
              <w:rPr>
                <w:rFonts w:ascii="Times New Roman" w:eastAsia="Times New Roman" w:hAnsi="Times New Roman" w:cs="Times New Roman"/>
                <w:b/>
                <w:lang w:eastAsia="ru-RU"/>
              </w:rPr>
              <w:t>№</w:t>
            </w:r>
          </w:p>
        </w:tc>
        <w:tc>
          <w:tcPr>
            <w:tcW w:w="2202" w:type="dxa"/>
            <w:shd w:val="clear" w:color="auto" w:fill="auto"/>
          </w:tcPr>
          <w:p w14:paraId="3FDDB403" w14:textId="77777777" w:rsidR="0010123E" w:rsidRPr="00C40F9C" w:rsidRDefault="0010123E" w:rsidP="0010123E">
            <w:pPr>
              <w:spacing w:after="0" w:line="240" w:lineRule="auto"/>
              <w:jc w:val="both"/>
              <w:rPr>
                <w:rFonts w:ascii="Times New Roman" w:eastAsia="Times New Roman" w:hAnsi="Times New Roman" w:cs="Times New Roman"/>
                <w:b/>
                <w:lang w:eastAsia="ru-RU"/>
              </w:rPr>
            </w:pPr>
            <w:r w:rsidRPr="00C40F9C">
              <w:rPr>
                <w:rFonts w:ascii="Times New Roman" w:eastAsia="Times New Roman" w:hAnsi="Times New Roman" w:cs="Times New Roman"/>
                <w:b/>
                <w:lang w:eastAsia="ru-RU"/>
              </w:rPr>
              <w:t>ФИ учащегося</w:t>
            </w:r>
          </w:p>
        </w:tc>
        <w:tc>
          <w:tcPr>
            <w:tcW w:w="1252" w:type="dxa"/>
            <w:shd w:val="clear" w:color="auto" w:fill="auto"/>
          </w:tcPr>
          <w:p w14:paraId="374FB62D" w14:textId="77777777" w:rsidR="0010123E" w:rsidRPr="00C40F9C" w:rsidRDefault="0010123E" w:rsidP="0010123E">
            <w:pPr>
              <w:spacing w:after="0" w:line="240" w:lineRule="auto"/>
              <w:jc w:val="both"/>
              <w:rPr>
                <w:rFonts w:ascii="Times New Roman" w:eastAsia="Times New Roman" w:hAnsi="Times New Roman" w:cs="Times New Roman"/>
                <w:b/>
                <w:lang w:eastAsia="ru-RU"/>
              </w:rPr>
            </w:pPr>
            <w:r w:rsidRPr="00C40F9C">
              <w:rPr>
                <w:rFonts w:ascii="Times New Roman" w:eastAsia="Times New Roman" w:hAnsi="Times New Roman" w:cs="Times New Roman"/>
                <w:b/>
                <w:lang w:eastAsia="ru-RU"/>
              </w:rPr>
              <w:t>Класс</w:t>
            </w:r>
          </w:p>
        </w:tc>
        <w:tc>
          <w:tcPr>
            <w:tcW w:w="2534" w:type="dxa"/>
            <w:shd w:val="clear" w:color="auto" w:fill="auto"/>
          </w:tcPr>
          <w:p w14:paraId="080CA315" w14:textId="77777777" w:rsidR="0010123E" w:rsidRPr="00C40F9C" w:rsidRDefault="0010123E" w:rsidP="0010123E">
            <w:pPr>
              <w:spacing w:after="0" w:line="240" w:lineRule="auto"/>
              <w:jc w:val="both"/>
              <w:rPr>
                <w:rFonts w:ascii="Times New Roman" w:eastAsia="Times New Roman" w:hAnsi="Times New Roman" w:cs="Times New Roman"/>
                <w:b/>
                <w:lang w:eastAsia="ru-RU"/>
              </w:rPr>
            </w:pPr>
            <w:r w:rsidRPr="00C40F9C">
              <w:rPr>
                <w:rFonts w:ascii="Times New Roman" w:eastAsia="Times New Roman" w:hAnsi="Times New Roman" w:cs="Times New Roman"/>
                <w:b/>
                <w:lang w:eastAsia="ru-RU"/>
              </w:rPr>
              <w:t>Срок</w:t>
            </w:r>
          </w:p>
        </w:tc>
        <w:tc>
          <w:tcPr>
            <w:tcW w:w="4536" w:type="dxa"/>
            <w:shd w:val="clear" w:color="auto" w:fill="auto"/>
          </w:tcPr>
          <w:p w14:paraId="67D92216" w14:textId="77777777" w:rsidR="0010123E" w:rsidRPr="00C40F9C" w:rsidRDefault="0010123E" w:rsidP="0010123E">
            <w:pPr>
              <w:spacing w:after="0" w:line="240" w:lineRule="auto"/>
              <w:jc w:val="both"/>
              <w:rPr>
                <w:rFonts w:ascii="Times New Roman" w:eastAsia="Times New Roman" w:hAnsi="Times New Roman" w:cs="Times New Roman"/>
                <w:b/>
                <w:lang w:eastAsia="ru-RU"/>
              </w:rPr>
            </w:pPr>
            <w:r w:rsidRPr="00C40F9C">
              <w:rPr>
                <w:rFonts w:ascii="Times New Roman" w:eastAsia="Times New Roman" w:hAnsi="Times New Roman" w:cs="Times New Roman"/>
                <w:b/>
                <w:lang w:eastAsia="ru-RU"/>
              </w:rPr>
              <w:t>Основание</w:t>
            </w:r>
          </w:p>
        </w:tc>
        <w:tc>
          <w:tcPr>
            <w:tcW w:w="2835" w:type="dxa"/>
            <w:shd w:val="clear" w:color="auto" w:fill="auto"/>
          </w:tcPr>
          <w:p w14:paraId="0FFD8E72" w14:textId="77777777" w:rsidR="0010123E" w:rsidRPr="00C40F9C" w:rsidRDefault="0010123E" w:rsidP="0010123E">
            <w:pPr>
              <w:spacing w:after="0" w:line="240" w:lineRule="auto"/>
              <w:jc w:val="both"/>
              <w:rPr>
                <w:rFonts w:ascii="Times New Roman" w:eastAsia="Times New Roman" w:hAnsi="Times New Roman" w:cs="Times New Roman"/>
                <w:b/>
                <w:lang w:eastAsia="ru-RU"/>
              </w:rPr>
            </w:pPr>
            <w:r w:rsidRPr="00C40F9C">
              <w:rPr>
                <w:rFonts w:ascii="Times New Roman" w:eastAsia="Times New Roman" w:hAnsi="Times New Roman" w:cs="Times New Roman"/>
                <w:b/>
                <w:lang w:eastAsia="ru-RU"/>
              </w:rPr>
              <w:t>Диагноз</w:t>
            </w:r>
          </w:p>
        </w:tc>
      </w:tr>
      <w:tr w:rsidR="0010123E" w:rsidRPr="00B456E9" w14:paraId="2B23EBF6" w14:textId="77777777" w:rsidTr="0010123E">
        <w:tc>
          <w:tcPr>
            <w:tcW w:w="499" w:type="dxa"/>
            <w:shd w:val="clear" w:color="auto" w:fill="auto"/>
          </w:tcPr>
          <w:p w14:paraId="13CBD4CB"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1</w:t>
            </w:r>
          </w:p>
        </w:tc>
        <w:tc>
          <w:tcPr>
            <w:tcW w:w="2202" w:type="dxa"/>
            <w:shd w:val="clear" w:color="auto" w:fill="auto"/>
          </w:tcPr>
          <w:p w14:paraId="0DAF3A4E" w14:textId="77777777" w:rsidR="0010123E" w:rsidRPr="00C40F9C" w:rsidRDefault="0010123E" w:rsidP="0010123E">
            <w:pPr>
              <w:spacing w:after="0" w:line="240" w:lineRule="auto"/>
              <w:jc w:val="both"/>
              <w:rPr>
                <w:rFonts w:ascii="Times New Roman" w:eastAsia="Times New Roman" w:hAnsi="Times New Roman" w:cs="Times New Roman"/>
                <w:lang w:eastAsia="ru-RU"/>
              </w:rPr>
            </w:pPr>
            <w:proofErr w:type="spellStart"/>
            <w:r w:rsidRPr="00C40F9C">
              <w:rPr>
                <w:rFonts w:ascii="Times New Roman" w:eastAsia="Times New Roman" w:hAnsi="Times New Roman" w:cs="Times New Roman"/>
                <w:lang w:eastAsia="ru-RU"/>
              </w:rPr>
              <w:t>Байбурин</w:t>
            </w:r>
            <w:proofErr w:type="spellEnd"/>
            <w:r w:rsidRPr="00C40F9C">
              <w:rPr>
                <w:rFonts w:ascii="Times New Roman" w:eastAsia="Times New Roman" w:hAnsi="Times New Roman" w:cs="Times New Roman"/>
                <w:lang w:eastAsia="ru-RU"/>
              </w:rPr>
              <w:t xml:space="preserve"> Артем</w:t>
            </w:r>
          </w:p>
        </w:tc>
        <w:tc>
          <w:tcPr>
            <w:tcW w:w="1252" w:type="dxa"/>
            <w:shd w:val="clear" w:color="auto" w:fill="auto"/>
          </w:tcPr>
          <w:p w14:paraId="165C6B8D"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5А</w:t>
            </w:r>
          </w:p>
        </w:tc>
        <w:tc>
          <w:tcPr>
            <w:tcW w:w="2534" w:type="dxa"/>
            <w:shd w:val="clear" w:color="auto" w:fill="auto"/>
          </w:tcPr>
          <w:p w14:paraId="7296AFF3"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Calibri" w:hAnsi="Times New Roman" w:cs="Times New Roman"/>
                <w:lang w:val="be-BY"/>
              </w:rPr>
              <w:t>02.09</w:t>
            </w:r>
            <w:r w:rsidRPr="00C40F9C">
              <w:rPr>
                <w:rFonts w:ascii="Times New Roman" w:eastAsia="Calibri" w:hAnsi="Times New Roman" w:cs="Times New Roman"/>
              </w:rPr>
              <w:t xml:space="preserve">.2019- 30.05.2020 </w:t>
            </w:r>
          </w:p>
        </w:tc>
        <w:tc>
          <w:tcPr>
            <w:tcW w:w="4536" w:type="dxa"/>
            <w:shd w:val="clear" w:color="auto" w:fill="auto"/>
          </w:tcPr>
          <w:p w14:paraId="19E8F22B"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Calibri" w:hAnsi="Times New Roman" w:cs="Times New Roman"/>
              </w:rPr>
              <w:t>Справка ВК № 190ГБУЗ РБ ДБ г. Стерлитамак от 19.08.2019г.</w:t>
            </w:r>
          </w:p>
        </w:tc>
        <w:tc>
          <w:tcPr>
            <w:tcW w:w="2835" w:type="dxa"/>
            <w:shd w:val="clear" w:color="auto" w:fill="auto"/>
          </w:tcPr>
          <w:p w14:paraId="189F1CE3"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По состоянию здоровья</w:t>
            </w:r>
          </w:p>
        </w:tc>
      </w:tr>
      <w:tr w:rsidR="0010123E" w:rsidRPr="00B456E9" w14:paraId="684685F2" w14:textId="77777777" w:rsidTr="0010123E">
        <w:tc>
          <w:tcPr>
            <w:tcW w:w="499" w:type="dxa"/>
            <w:shd w:val="clear" w:color="auto" w:fill="auto"/>
          </w:tcPr>
          <w:p w14:paraId="1C1FF863"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2</w:t>
            </w:r>
          </w:p>
        </w:tc>
        <w:tc>
          <w:tcPr>
            <w:tcW w:w="2202" w:type="dxa"/>
            <w:shd w:val="clear" w:color="auto" w:fill="auto"/>
          </w:tcPr>
          <w:p w14:paraId="1188B467" w14:textId="77777777" w:rsidR="0010123E" w:rsidRPr="00C40F9C" w:rsidRDefault="0010123E" w:rsidP="0010123E">
            <w:pPr>
              <w:spacing w:after="0" w:line="240" w:lineRule="auto"/>
              <w:jc w:val="both"/>
              <w:rPr>
                <w:rFonts w:ascii="Times New Roman" w:eastAsia="Times New Roman" w:hAnsi="Times New Roman" w:cs="Times New Roman"/>
                <w:lang w:eastAsia="ru-RU"/>
              </w:rPr>
            </w:pPr>
            <w:proofErr w:type="spellStart"/>
            <w:r w:rsidRPr="00C40F9C">
              <w:rPr>
                <w:rFonts w:ascii="Times New Roman" w:eastAsia="Times New Roman" w:hAnsi="Times New Roman" w:cs="Times New Roman"/>
                <w:lang w:eastAsia="ru-RU"/>
              </w:rPr>
              <w:t>Симахина</w:t>
            </w:r>
            <w:proofErr w:type="spellEnd"/>
            <w:r w:rsidRPr="00C40F9C">
              <w:rPr>
                <w:rFonts w:ascii="Times New Roman" w:eastAsia="Times New Roman" w:hAnsi="Times New Roman" w:cs="Times New Roman"/>
                <w:lang w:eastAsia="ru-RU"/>
              </w:rPr>
              <w:t xml:space="preserve"> Елизавета</w:t>
            </w:r>
          </w:p>
        </w:tc>
        <w:tc>
          <w:tcPr>
            <w:tcW w:w="1252" w:type="dxa"/>
            <w:shd w:val="clear" w:color="auto" w:fill="auto"/>
          </w:tcPr>
          <w:p w14:paraId="447D7D01"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10А</w:t>
            </w:r>
          </w:p>
        </w:tc>
        <w:tc>
          <w:tcPr>
            <w:tcW w:w="2534" w:type="dxa"/>
            <w:shd w:val="clear" w:color="auto" w:fill="auto"/>
          </w:tcPr>
          <w:p w14:paraId="1D3161F0"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Calibri" w:hAnsi="Times New Roman" w:cs="Times New Roman"/>
                <w:lang w:val="be-BY"/>
              </w:rPr>
              <w:t>12.09</w:t>
            </w:r>
            <w:r w:rsidRPr="00C40F9C">
              <w:rPr>
                <w:rFonts w:ascii="Times New Roman" w:eastAsia="Calibri" w:hAnsi="Times New Roman" w:cs="Times New Roman"/>
              </w:rPr>
              <w:t>.2019-15.10.2019</w:t>
            </w:r>
          </w:p>
        </w:tc>
        <w:tc>
          <w:tcPr>
            <w:tcW w:w="4536" w:type="dxa"/>
            <w:shd w:val="clear" w:color="auto" w:fill="auto"/>
          </w:tcPr>
          <w:p w14:paraId="0A86EE1C"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Calibri" w:hAnsi="Times New Roman" w:cs="Times New Roman"/>
              </w:rPr>
              <w:t>Справка ВК № 220ГБУЗ РБ ДБ г. Стерлитамак от 05.09.2019г</w:t>
            </w:r>
          </w:p>
        </w:tc>
        <w:tc>
          <w:tcPr>
            <w:tcW w:w="2835" w:type="dxa"/>
            <w:shd w:val="clear" w:color="auto" w:fill="auto"/>
          </w:tcPr>
          <w:p w14:paraId="75696B4E"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По состоянию здоровья</w:t>
            </w:r>
          </w:p>
        </w:tc>
      </w:tr>
      <w:tr w:rsidR="0010123E" w:rsidRPr="00B456E9" w14:paraId="10D79269" w14:textId="77777777" w:rsidTr="0010123E">
        <w:tc>
          <w:tcPr>
            <w:tcW w:w="499" w:type="dxa"/>
            <w:shd w:val="clear" w:color="auto" w:fill="auto"/>
          </w:tcPr>
          <w:p w14:paraId="748D836E"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3</w:t>
            </w:r>
          </w:p>
        </w:tc>
        <w:tc>
          <w:tcPr>
            <w:tcW w:w="2202" w:type="dxa"/>
            <w:shd w:val="clear" w:color="auto" w:fill="auto"/>
          </w:tcPr>
          <w:p w14:paraId="73F81017"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Яковлев Святослав</w:t>
            </w:r>
          </w:p>
        </w:tc>
        <w:tc>
          <w:tcPr>
            <w:tcW w:w="1252" w:type="dxa"/>
            <w:shd w:val="clear" w:color="auto" w:fill="auto"/>
          </w:tcPr>
          <w:p w14:paraId="0E8E2963"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3Г</w:t>
            </w:r>
          </w:p>
        </w:tc>
        <w:tc>
          <w:tcPr>
            <w:tcW w:w="2534" w:type="dxa"/>
            <w:shd w:val="clear" w:color="auto" w:fill="auto"/>
          </w:tcPr>
          <w:p w14:paraId="7ED66525"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Calibri" w:hAnsi="Times New Roman" w:cs="Times New Roman"/>
                <w:lang w:val="be-BY"/>
              </w:rPr>
              <w:t>30.09</w:t>
            </w:r>
            <w:r w:rsidRPr="00C40F9C">
              <w:rPr>
                <w:rFonts w:ascii="Times New Roman" w:eastAsia="Calibri" w:hAnsi="Times New Roman" w:cs="Times New Roman"/>
              </w:rPr>
              <w:t xml:space="preserve">.2019-31.12.2019, 09.01.20-01.03.2020г., </w:t>
            </w:r>
            <w:r w:rsidRPr="00C40F9C">
              <w:rPr>
                <w:rFonts w:ascii="Times New Roman" w:eastAsia="Times New Roman" w:hAnsi="Times New Roman" w:cs="Times New Roman"/>
                <w:lang w:eastAsia="ru-RU"/>
              </w:rPr>
              <w:t>02.03.20-31.03.20г.</w:t>
            </w:r>
          </w:p>
        </w:tc>
        <w:tc>
          <w:tcPr>
            <w:tcW w:w="4536" w:type="dxa"/>
            <w:shd w:val="clear" w:color="auto" w:fill="auto"/>
          </w:tcPr>
          <w:p w14:paraId="01F346C3"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 xml:space="preserve">Справки </w:t>
            </w:r>
            <w:r w:rsidRPr="00C40F9C">
              <w:rPr>
                <w:rFonts w:ascii="Times New Roman" w:eastAsia="Calibri" w:hAnsi="Times New Roman" w:cs="Times New Roman"/>
              </w:rPr>
              <w:t>ВК № 265 ГБУЗ РБ ДБ г. Стерлитамак от 24.09.2019г.,</w:t>
            </w:r>
            <w:r w:rsidRPr="00C40F9C">
              <w:rPr>
                <w:rFonts w:ascii="Times New Roman" w:eastAsia="Times New Roman" w:hAnsi="Times New Roman" w:cs="Times New Roman"/>
                <w:lang w:eastAsia="ru-RU"/>
              </w:rPr>
              <w:t xml:space="preserve"> №368 ГБУЗ РБ ДБ г. Стерлитамак от 24.12. 2019г.,  №32 ГБУЗ РБ ДБ г. Стерлитамак от 12.02.2020г</w:t>
            </w:r>
          </w:p>
        </w:tc>
        <w:tc>
          <w:tcPr>
            <w:tcW w:w="2835" w:type="dxa"/>
            <w:shd w:val="clear" w:color="auto" w:fill="auto"/>
          </w:tcPr>
          <w:p w14:paraId="6CEE664D"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По состоянию здоровья</w:t>
            </w:r>
          </w:p>
        </w:tc>
      </w:tr>
      <w:tr w:rsidR="0010123E" w:rsidRPr="00B456E9" w14:paraId="13A7C88A" w14:textId="77777777" w:rsidTr="0010123E">
        <w:tc>
          <w:tcPr>
            <w:tcW w:w="499" w:type="dxa"/>
            <w:shd w:val="clear" w:color="auto" w:fill="auto"/>
          </w:tcPr>
          <w:p w14:paraId="3918890E"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4</w:t>
            </w:r>
          </w:p>
        </w:tc>
        <w:tc>
          <w:tcPr>
            <w:tcW w:w="2202" w:type="dxa"/>
            <w:shd w:val="clear" w:color="auto" w:fill="auto"/>
          </w:tcPr>
          <w:p w14:paraId="7D4EBFCA"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Саламатина Вероника</w:t>
            </w:r>
          </w:p>
        </w:tc>
        <w:tc>
          <w:tcPr>
            <w:tcW w:w="1252" w:type="dxa"/>
            <w:shd w:val="clear" w:color="auto" w:fill="auto"/>
          </w:tcPr>
          <w:p w14:paraId="5120A331"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11А</w:t>
            </w:r>
          </w:p>
        </w:tc>
        <w:tc>
          <w:tcPr>
            <w:tcW w:w="2534" w:type="dxa"/>
            <w:shd w:val="clear" w:color="auto" w:fill="auto"/>
          </w:tcPr>
          <w:p w14:paraId="6C215D8C"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16.12.19 – 25.05.20г.</w:t>
            </w:r>
          </w:p>
        </w:tc>
        <w:tc>
          <w:tcPr>
            <w:tcW w:w="4536" w:type="dxa"/>
            <w:shd w:val="clear" w:color="auto" w:fill="auto"/>
          </w:tcPr>
          <w:p w14:paraId="570EC064"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 xml:space="preserve">Справка ВК №3 диспансерного отделения </w:t>
            </w:r>
            <w:r w:rsidRPr="00C40F9C">
              <w:rPr>
                <w:rFonts w:ascii="Times New Roman" w:eastAsia="Times New Roman" w:hAnsi="Times New Roman" w:cs="Times New Roman"/>
                <w:lang w:eastAsia="ru-RU"/>
              </w:rPr>
              <w:lastRenderedPageBreak/>
              <w:t>ГБУЗ РБ СПБ от 06.12.2019г.</w:t>
            </w:r>
          </w:p>
        </w:tc>
        <w:tc>
          <w:tcPr>
            <w:tcW w:w="2835" w:type="dxa"/>
            <w:shd w:val="clear" w:color="auto" w:fill="auto"/>
          </w:tcPr>
          <w:p w14:paraId="6BF791F8"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lastRenderedPageBreak/>
              <w:t>По состоянию здоровья</w:t>
            </w:r>
          </w:p>
        </w:tc>
      </w:tr>
      <w:tr w:rsidR="0010123E" w:rsidRPr="00B456E9" w14:paraId="4A8B094D" w14:textId="77777777" w:rsidTr="0010123E">
        <w:tc>
          <w:tcPr>
            <w:tcW w:w="499" w:type="dxa"/>
            <w:shd w:val="clear" w:color="auto" w:fill="auto"/>
          </w:tcPr>
          <w:p w14:paraId="26C509E9"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5</w:t>
            </w:r>
          </w:p>
        </w:tc>
        <w:tc>
          <w:tcPr>
            <w:tcW w:w="2202" w:type="dxa"/>
            <w:shd w:val="clear" w:color="auto" w:fill="auto"/>
          </w:tcPr>
          <w:p w14:paraId="7019F6D3" w14:textId="77777777" w:rsidR="0010123E" w:rsidRPr="00C40F9C" w:rsidRDefault="0010123E" w:rsidP="0010123E">
            <w:pPr>
              <w:spacing w:after="0" w:line="240" w:lineRule="auto"/>
              <w:jc w:val="both"/>
              <w:rPr>
                <w:rFonts w:ascii="Times New Roman" w:eastAsia="Times New Roman" w:hAnsi="Times New Roman" w:cs="Times New Roman"/>
                <w:lang w:eastAsia="ru-RU"/>
              </w:rPr>
            </w:pPr>
            <w:proofErr w:type="spellStart"/>
            <w:r w:rsidRPr="00C40F9C">
              <w:rPr>
                <w:rFonts w:ascii="Times New Roman" w:eastAsia="Times New Roman" w:hAnsi="Times New Roman" w:cs="Times New Roman"/>
                <w:lang w:eastAsia="ru-RU"/>
              </w:rPr>
              <w:t>Эшпулатов</w:t>
            </w:r>
            <w:proofErr w:type="spellEnd"/>
            <w:r w:rsidRPr="00C40F9C">
              <w:rPr>
                <w:rFonts w:ascii="Times New Roman" w:eastAsia="Times New Roman" w:hAnsi="Times New Roman" w:cs="Times New Roman"/>
                <w:lang w:eastAsia="ru-RU"/>
              </w:rPr>
              <w:t xml:space="preserve"> Рамзан</w:t>
            </w:r>
          </w:p>
        </w:tc>
        <w:tc>
          <w:tcPr>
            <w:tcW w:w="1252" w:type="dxa"/>
            <w:shd w:val="clear" w:color="auto" w:fill="auto"/>
          </w:tcPr>
          <w:p w14:paraId="2F1EEBEC"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7В</w:t>
            </w:r>
          </w:p>
        </w:tc>
        <w:tc>
          <w:tcPr>
            <w:tcW w:w="2534" w:type="dxa"/>
            <w:shd w:val="clear" w:color="auto" w:fill="auto"/>
          </w:tcPr>
          <w:p w14:paraId="504D8C88"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09.01.20 – 29.05.20г.</w:t>
            </w:r>
          </w:p>
        </w:tc>
        <w:tc>
          <w:tcPr>
            <w:tcW w:w="4536" w:type="dxa"/>
            <w:shd w:val="clear" w:color="auto" w:fill="auto"/>
          </w:tcPr>
          <w:p w14:paraId="4A152867"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Справка ВК №369 ГБУЗ РБ ДБ г. Стерлитамак от 24.12.2019г.</w:t>
            </w:r>
          </w:p>
        </w:tc>
        <w:tc>
          <w:tcPr>
            <w:tcW w:w="2835" w:type="dxa"/>
            <w:shd w:val="clear" w:color="auto" w:fill="auto"/>
          </w:tcPr>
          <w:p w14:paraId="28BBDFF2"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По состоянию здоровья</w:t>
            </w:r>
          </w:p>
        </w:tc>
      </w:tr>
      <w:tr w:rsidR="0010123E" w:rsidRPr="00B456E9" w14:paraId="5B609945" w14:textId="77777777" w:rsidTr="0010123E">
        <w:tc>
          <w:tcPr>
            <w:tcW w:w="499" w:type="dxa"/>
            <w:shd w:val="clear" w:color="auto" w:fill="auto"/>
          </w:tcPr>
          <w:p w14:paraId="52F0A643"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6</w:t>
            </w:r>
          </w:p>
        </w:tc>
        <w:tc>
          <w:tcPr>
            <w:tcW w:w="2202" w:type="dxa"/>
            <w:shd w:val="clear" w:color="auto" w:fill="auto"/>
          </w:tcPr>
          <w:p w14:paraId="752749A1"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Мышкина Анастасия</w:t>
            </w:r>
          </w:p>
        </w:tc>
        <w:tc>
          <w:tcPr>
            <w:tcW w:w="1252" w:type="dxa"/>
            <w:shd w:val="clear" w:color="auto" w:fill="auto"/>
          </w:tcPr>
          <w:p w14:paraId="7F4097E6"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3Б</w:t>
            </w:r>
          </w:p>
        </w:tc>
        <w:tc>
          <w:tcPr>
            <w:tcW w:w="2534" w:type="dxa"/>
            <w:shd w:val="clear" w:color="auto" w:fill="auto"/>
          </w:tcPr>
          <w:p w14:paraId="6C1060D7"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07.02.20-31.03.20г.</w:t>
            </w:r>
          </w:p>
        </w:tc>
        <w:tc>
          <w:tcPr>
            <w:tcW w:w="4536" w:type="dxa"/>
            <w:shd w:val="clear" w:color="auto" w:fill="auto"/>
          </w:tcPr>
          <w:p w14:paraId="4B6015E9"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Справка ВК №21 ГБУЗ РБ ДБ г. Стерлитамак от 03.02.2020г.</w:t>
            </w:r>
          </w:p>
        </w:tc>
        <w:tc>
          <w:tcPr>
            <w:tcW w:w="2835" w:type="dxa"/>
            <w:shd w:val="clear" w:color="auto" w:fill="auto"/>
          </w:tcPr>
          <w:p w14:paraId="40356496"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По состоянию здоровья</w:t>
            </w:r>
          </w:p>
        </w:tc>
      </w:tr>
      <w:tr w:rsidR="0010123E" w:rsidRPr="00B456E9" w14:paraId="050171D7" w14:textId="77777777" w:rsidTr="0010123E">
        <w:tc>
          <w:tcPr>
            <w:tcW w:w="499" w:type="dxa"/>
            <w:shd w:val="clear" w:color="auto" w:fill="auto"/>
          </w:tcPr>
          <w:p w14:paraId="23E4D08C"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7</w:t>
            </w:r>
          </w:p>
        </w:tc>
        <w:tc>
          <w:tcPr>
            <w:tcW w:w="2202" w:type="dxa"/>
            <w:shd w:val="clear" w:color="auto" w:fill="auto"/>
          </w:tcPr>
          <w:p w14:paraId="1C215497" w14:textId="77777777" w:rsidR="0010123E" w:rsidRPr="00C40F9C" w:rsidRDefault="0010123E" w:rsidP="0010123E">
            <w:pPr>
              <w:spacing w:after="0" w:line="240" w:lineRule="auto"/>
              <w:jc w:val="both"/>
              <w:rPr>
                <w:rFonts w:ascii="Times New Roman" w:eastAsia="Times New Roman" w:hAnsi="Times New Roman" w:cs="Times New Roman"/>
                <w:lang w:eastAsia="ru-RU"/>
              </w:rPr>
            </w:pPr>
            <w:proofErr w:type="spellStart"/>
            <w:r w:rsidRPr="00C40F9C">
              <w:rPr>
                <w:rFonts w:ascii="Times New Roman" w:eastAsia="Times New Roman" w:hAnsi="Times New Roman" w:cs="Times New Roman"/>
                <w:lang w:eastAsia="ru-RU"/>
              </w:rPr>
              <w:t>Студенчиков</w:t>
            </w:r>
            <w:proofErr w:type="spellEnd"/>
            <w:r w:rsidRPr="00C40F9C">
              <w:rPr>
                <w:rFonts w:ascii="Times New Roman" w:eastAsia="Times New Roman" w:hAnsi="Times New Roman" w:cs="Times New Roman"/>
                <w:lang w:eastAsia="ru-RU"/>
              </w:rPr>
              <w:t xml:space="preserve"> Кирилл</w:t>
            </w:r>
          </w:p>
        </w:tc>
        <w:tc>
          <w:tcPr>
            <w:tcW w:w="1252" w:type="dxa"/>
            <w:shd w:val="clear" w:color="auto" w:fill="auto"/>
          </w:tcPr>
          <w:p w14:paraId="45B6F481"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1В</w:t>
            </w:r>
          </w:p>
        </w:tc>
        <w:tc>
          <w:tcPr>
            <w:tcW w:w="2534" w:type="dxa"/>
            <w:shd w:val="clear" w:color="auto" w:fill="auto"/>
          </w:tcPr>
          <w:p w14:paraId="16CED5ED"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13.02.20-22.05.2020г.</w:t>
            </w:r>
          </w:p>
        </w:tc>
        <w:tc>
          <w:tcPr>
            <w:tcW w:w="4536" w:type="dxa"/>
            <w:shd w:val="clear" w:color="auto" w:fill="auto"/>
          </w:tcPr>
          <w:p w14:paraId="17F1AF81"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Справка ВК №3 диспансерного отделения ГБУЗ РБ СПБ от 07.02. 2020г.</w:t>
            </w:r>
          </w:p>
        </w:tc>
        <w:tc>
          <w:tcPr>
            <w:tcW w:w="2835" w:type="dxa"/>
            <w:shd w:val="clear" w:color="auto" w:fill="auto"/>
          </w:tcPr>
          <w:p w14:paraId="2DE6A980"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По состоянию здоровья</w:t>
            </w:r>
          </w:p>
        </w:tc>
      </w:tr>
      <w:tr w:rsidR="0010123E" w:rsidRPr="00B456E9" w14:paraId="65F88600" w14:textId="77777777" w:rsidTr="0010123E">
        <w:tc>
          <w:tcPr>
            <w:tcW w:w="499" w:type="dxa"/>
            <w:shd w:val="clear" w:color="auto" w:fill="auto"/>
          </w:tcPr>
          <w:p w14:paraId="2378EC85"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8</w:t>
            </w:r>
          </w:p>
        </w:tc>
        <w:tc>
          <w:tcPr>
            <w:tcW w:w="2202" w:type="dxa"/>
            <w:shd w:val="clear" w:color="auto" w:fill="auto"/>
          </w:tcPr>
          <w:p w14:paraId="7116729F"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Морозов Сергей</w:t>
            </w:r>
          </w:p>
        </w:tc>
        <w:tc>
          <w:tcPr>
            <w:tcW w:w="1252" w:type="dxa"/>
            <w:shd w:val="clear" w:color="auto" w:fill="auto"/>
          </w:tcPr>
          <w:p w14:paraId="05382278"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4Б</w:t>
            </w:r>
          </w:p>
        </w:tc>
        <w:tc>
          <w:tcPr>
            <w:tcW w:w="2534" w:type="dxa"/>
            <w:shd w:val="clear" w:color="auto" w:fill="auto"/>
          </w:tcPr>
          <w:p w14:paraId="558F0DDD"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20.02.20-29.05.20г.</w:t>
            </w:r>
          </w:p>
        </w:tc>
        <w:tc>
          <w:tcPr>
            <w:tcW w:w="4536" w:type="dxa"/>
            <w:shd w:val="clear" w:color="auto" w:fill="auto"/>
          </w:tcPr>
          <w:p w14:paraId="6C13C0EF"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Справка № 468/20 ГБУЗ РБ «Городская больница №3» г. Стерлитамак от 17.02.20г.</w:t>
            </w:r>
          </w:p>
        </w:tc>
        <w:tc>
          <w:tcPr>
            <w:tcW w:w="2835" w:type="dxa"/>
            <w:shd w:val="clear" w:color="auto" w:fill="auto"/>
          </w:tcPr>
          <w:p w14:paraId="4CDD6F02"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По состоянию здоровья</w:t>
            </w:r>
          </w:p>
        </w:tc>
      </w:tr>
      <w:tr w:rsidR="0010123E" w:rsidRPr="00B456E9" w14:paraId="1280068A" w14:textId="77777777" w:rsidTr="0010123E">
        <w:tc>
          <w:tcPr>
            <w:tcW w:w="499" w:type="dxa"/>
            <w:shd w:val="clear" w:color="auto" w:fill="auto"/>
          </w:tcPr>
          <w:p w14:paraId="0A39ABE2"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9</w:t>
            </w:r>
          </w:p>
        </w:tc>
        <w:tc>
          <w:tcPr>
            <w:tcW w:w="2202" w:type="dxa"/>
            <w:shd w:val="clear" w:color="auto" w:fill="auto"/>
          </w:tcPr>
          <w:p w14:paraId="6183B692" w14:textId="77777777" w:rsidR="0010123E" w:rsidRPr="00C40F9C" w:rsidRDefault="0010123E" w:rsidP="0010123E">
            <w:pPr>
              <w:spacing w:after="0" w:line="240" w:lineRule="auto"/>
              <w:jc w:val="both"/>
              <w:rPr>
                <w:rFonts w:ascii="Times New Roman" w:eastAsia="Times New Roman" w:hAnsi="Times New Roman" w:cs="Times New Roman"/>
                <w:lang w:eastAsia="ru-RU"/>
              </w:rPr>
            </w:pPr>
            <w:proofErr w:type="spellStart"/>
            <w:r w:rsidRPr="00C40F9C">
              <w:rPr>
                <w:rFonts w:ascii="Times New Roman" w:eastAsia="Times New Roman" w:hAnsi="Times New Roman" w:cs="Times New Roman"/>
                <w:lang w:eastAsia="ru-RU"/>
              </w:rPr>
              <w:t>Бикметов</w:t>
            </w:r>
            <w:proofErr w:type="spellEnd"/>
            <w:r w:rsidRPr="00C40F9C">
              <w:rPr>
                <w:rFonts w:ascii="Times New Roman" w:eastAsia="Times New Roman" w:hAnsi="Times New Roman" w:cs="Times New Roman"/>
                <w:lang w:eastAsia="ru-RU"/>
              </w:rPr>
              <w:t xml:space="preserve"> Артем</w:t>
            </w:r>
          </w:p>
        </w:tc>
        <w:tc>
          <w:tcPr>
            <w:tcW w:w="1252" w:type="dxa"/>
            <w:shd w:val="clear" w:color="auto" w:fill="auto"/>
          </w:tcPr>
          <w:p w14:paraId="14FFE518"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8Б</w:t>
            </w:r>
          </w:p>
        </w:tc>
        <w:tc>
          <w:tcPr>
            <w:tcW w:w="2534" w:type="dxa"/>
            <w:shd w:val="clear" w:color="auto" w:fill="auto"/>
          </w:tcPr>
          <w:p w14:paraId="38048C55"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10.03.20-29.05.20г</w:t>
            </w:r>
          </w:p>
        </w:tc>
        <w:tc>
          <w:tcPr>
            <w:tcW w:w="4536" w:type="dxa"/>
            <w:shd w:val="clear" w:color="auto" w:fill="auto"/>
          </w:tcPr>
          <w:p w14:paraId="21885EB7"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Справка ВК диспансерного отделения ГБУЗ РБ СПБ №2 от 27.02.2020г.</w:t>
            </w:r>
          </w:p>
        </w:tc>
        <w:tc>
          <w:tcPr>
            <w:tcW w:w="2835" w:type="dxa"/>
            <w:shd w:val="clear" w:color="auto" w:fill="auto"/>
          </w:tcPr>
          <w:p w14:paraId="07A6510D" w14:textId="77777777" w:rsidR="0010123E" w:rsidRPr="00C40F9C" w:rsidRDefault="0010123E" w:rsidP="0010123E">
            <w:pPr>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По состоянию здоровья</w:t>
            </w:r>
          </w:p>
        </w:tc>
      </w:tr>
    </w:tbl>
    <w:p w14:paraId="5487930E" w14:textId="77777777" w:rsidR="0010123E" w:rsidRPr="00B456E9" w:rsidRDefault="0010123E" w:rsidP="0010123E">
      <w:pPr>
        <w:spacing w:line="240" w:lineRule="auto"/>
        <w:rPr>
          <w:rFonts w:ascii="Times New Roman" w:eastAsia="Times New Roman" w:hAnsi="Times New Roman" w:cs="Times New Roman"/>
          <w:sz w:val="24"/>
          <w:szCs w:val="24"/>
          <w:lang w:eastAsia="ru-RU"/>
        </w:rPr>
      </w:pPr>
    </w:p>
    <w:p w14:paraId="70215F64" w14:textId="77777777" w:rsidR="0010123E" w:rsidRPr="00B456E9" w:rsidRDefault="0010123E" w:rsidP="0010123E">
      <w:pPr>
        <w:spacing w:line="240" w:lineRule="auto"/>
        <w:rPr>
          <w:rFonts w:ascii="Times New Roman" w:eastAsia="Times New Roman" w:hAnsi="Times New Roman" w:cs="Times New Roman"/>
          <w:sz w:val="24"/>
          <w:szCs w:val="24"/>
          <w:lang w:eastAsia="ru-RU"/>
        </w:rPr>
      </w:pPr>
      <w:r w:rsidRPr="00B456E9">
        <w:rPr>
          <w:rFonts w:ascii="Times New Roman" w:eastAsia="Times New Roman" w:hAnsi="Times New Roman" w:cs="Times New Roman"/>
          <w:sz w:val="24"/>
          <w:szCs w:val="24"/>
          <w:lang w:eastAsia="ru-RU"/>
        </w:rPr>
        <w:t>По сравнению с 2018-2019 учебным годом количество детей обучающихся на дому увеличилось на 1 обучающегося.</w:t>
      </w:r>
    </w:p>
    <w:p w14:paraId="4B558154" w14:textId="77777777" w:rsidR="0010123E" w:rsidRPr="00B456E9" w:rsidRDefault="0010123E" w:rsidP="0010123E">
      <w:pPr>
        <w:spacing w:line="240" w:lineRule="auto"/>
        <w:rPr>
          <w:rFonts w:ascii="Times New Roman" w:eastAsia="Times New Roman" w:hAnsi="Times New Roman" w:cs="Times New Roman"/>
          <w:sz w:val="24"/>
          <w:szCs w:val="24"/>
          <w:lang w:eastAsia="ru-RU"/>
        </w:rPr>
      </w:pPr>
      <w:r w:rsidRPr="00B456E9">
        <w:rPr>
          <w:rFonts w:ascii="Times New Roman" w:eastAsia="Times New Roman" w:hAnsi="Times New Roman" w:cs="Times New Roman"/>
          <w:noProof/>
          <w:sz w:val="24"/>
          <w:szCs w:val="24"/>
          <w:lang w:eastAsia="ru-RU"/>
        </w:rPr>
        <w:drawing>
          <wp:inline distT="0" distB="0" distL="0" distR="0" wp14:anchorId="479B0B77" wp14:editId="2213A741">
            <wp:extent cx="5958840" cy="2316480"/>
            <wp:effectExtent l="0" t="0" r="0" b="0"/>
            <wp:docPr id="4"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4F530D" w14:textId="77777777" w:rsidR="0010123E" w:rsidRPr="00B456E9" w:rsidRDefault="0010123E" w:rsidP="0010123E">
      <w:pPr>
        <w:shd w:val="clear" w:color="auto" w:fill="FFFFFF"/>
        <w:spacing w:after="0" w:line="240" w:lineRule="auto"/>
        <w:ind w:firstLine="360"/>
        <w:rPr>
          <w:rFonts w:ascii="Times New Roman" w:eastAsia="Times New Roman" w:hAnsi="Times New Roman" w:cs="Times New Roman"/>
          <w:color w:val="000000"/>
          <w:sz w:val="24"/>
          <w:szCs w:val="24"/>
          <w:lang w:eastAsia="ru-RU"/>
        </w:rPr>
      </w:pPr>
    </w:p>
    <w:p w14:paraId="4031E3E7" w14:textId="77777777" w:rsidR="0010123E" w:rsidRPr="00C40F9C" w:rsidRDefault="0010123E" w:rsidP="0010123E">
      <w:pPr>
        <w:suppressAutoHyphens/>
        <w:spacing w:after="0" w:line="240" w:lineRule="auto"/>
        <w:jc w:val="both"/>
        <w:rPr>
          <w:rFonts w:ascii="Times New Roman" w:eastAsia="Times New Roman" w:hAnsi="Times New Roman" w:cs="Times New Roman"/>
          <w:lang w:eastAsia="ru-RU"/>
        </w:rPr>
      </w:pPr>
      <w:r w:rsidRPr="00C40F9C">
        <w:rPr>
          <w:rFonts w:ascii="Times New Roman" w:eastAsia="Times New Roman" w:hAnsi="Times New Roman" w:cs="Times New Roman"/>
          <w:lang w:eastAsia="ru-RU"/>
        </w:rPr>
        <w:t>Большое количество детей обучаются на дому из-за различных переломов, особенно позвоночника, реже из-за давления, заболеваний опорно-двигательного аппарата.</w:t>
      </w:r>
    </w:p>
    <w:p w14:paraId="5500E803" w14:textId="77777777" w:rsidR="0010123E" w:rsidRPr="00C40F9C" w:rsidRDefault="0010123E" w:rsidP="00C40F9C">
      <w:pPr>
        <w:shd w:val="clear" w:color="auto" w:fill="FFFFFF"/>
        <w:suppressAutoHyphens/>
        <w:spacing w:after="0" w:line="240" w:lineRule="auto"/>
        <w:ind w:firstLine="360"/>
        <w:jc w:val="both"/>
        <w:rPr>
          <w:rFonts w:ascii="Times New Roman" w:eastAsia="Times New Roman" w:hAnsi="Times New Roman" w:cs="Times New Roman"/>
          <w:b/>
          <w:color w:val="000000"/>
          <w:lang w:eastAsia="ru-RU"/>
        </w:rPr>
      </w:pPr>
      <w:r w:rsidRPr="00C40F9C">
        <w:rPr>
          <w:rFonts w:ascii="Times New Roman" w:eastAsia="Times New Roman" w:hAnsi="Times New Roman" w:cs="Times New Roman"/>
          <w:b/>
          <w:color w:val="000000"/>
          <w:lang w:eastAsia="ru-RU"/>
        </w:rPr>
        <w:t>Таким образом, нужно начать специальное обучение ребенка сразу же после выявления первичного нарушения развития, обеспечить особую пространственную и временную организацию образовательной среды.</w:t>
      </w:r>
    </w:p>
    <w:p w14:paraId="1ED1A5CA" w14:textId="77777777" w:rsidR="00637A69" w:rsidRPr="00A60AA0" w:rsidRDefault="00171EF8" w:rsidP="00171EF8">
      <w:pPr>
        <w:spacing w:after="0" w:line="240" w:lineRule="auto"/>
        <w:rPr>
          <w:rFonts w:ascii="Times New Roman" w:hAnsi="Times New Roman" w:cs="Times New Roman"/>
          <w:b/>
          <w:sz w:val="24"/>
          <w:szCs w:val="24"/>
        </w:rPr>
      </w:pPr>
      <w:r w:rsidRPr="00D32AF6">
        <w:rPr>
          <w:rFonts w:ascii="Times New Roman" w:hAnsi="Times New Roman" w:cs="Times New Roman"/>
          <w:b/>
          <w:sz w:val="24"/>
          <w:szCs w:val="24"/>
        </w:rPr>
        <w:t xml:space="preserve">      4.6 Результаты внешней экспертизы (НОКУ-2020)</w:t>
      </w:r>
    </w:p>
    <w:p w14:paraId="6BD20308" w14:textId="77777777" w:rsidR="00171EF8" w:rsidRDefault="00A60AA0" w:rsidP="00171EF8">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По результатам НОКУ -2020 были даны следующие рекомендации:</w:t>
      </w:r>
    </w:p>
    <w:p w14:paraId="72CB4323" w14:textId="77777777" w:rsidR="00A60AA0" w:rsidRDefault="00A60AA0" w:rsidP="00A60A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0AA0">
        <w:rPr>
          <w:rFonts w:ascii="Times New Roman" w:eastAsia="Times New Roman" w:hAnsi="Times New Roman" w:cs="Times New Roman"/>
          <w:sz w:val="20"/>
          <w:szCs w:val="20"/>
        </w:rPr>
        <w:t xml:space="preserve">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w:t>
      </w:r>
    </w:p>
    <w:p w14:paraId="7ADB9205" w14:textId="77777777" w:rsidR="00A60AA0" w:rsidRDefault="00A60AA0" w:rsidP="00A60A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0AA0">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p w14:paraId="547DB0D8" w14:textId="77777777" w:rsidR="00A60AA0" w:rsidRDefault="00A60AA0" w:rsidP="00A60A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0AA0">
        <w:rPr>
          <w:rFonts w:ascii="Times New Roman" w:eastAsia="Times New Roman" w:hAnsi="Times New Roman" w:cs="Times New Roman"/>
          <w:sz w:val="20"/>
          <w:szCs w:val="20"/>
        </w:rPr>
        <w:t xml:space="preserve"> Оборудование территории, прилегающей к зданиям организации, и помещений с учетом доступности для инвалидов: наличие сменных кресел-колясок;</w:t>
      </w:r>
    </w:p>
    <w:p w14:paraId="74F61F04" w14:textId="77777777" w:rsidR="00A60AA0" w:rsidRDefault="00A60AA0" w:rsidP="00A60A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0AA0">
        <w:rPr>
          <w:rFonts w:ascii="Times New Roman" w:eastAsia="Times New Roman" w:hAnsi="Times New Roman" w:cs="Times New Roman"/>
          <w:sz w:val="20"/>
          <w:szCs w:val="20"/>
        </w:rPr>
        <w:t xml:space="preserve">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w:t>
      </w:r>
      <w:r>
        <w:rPr>
          <w:rFonts w:ascii="Times New Roman" w:eastAsia="Times New Roman" w:hAnsi="Times New Roman" w:cs="Times New Roman"/>
          <w:sz w:val="20"/>
          <w:szCs w:val="20"/>
        </w:rPr>
        <w:t xml:space="preserve"> </w:t>
      </w:r>
      <w:r w:rsidRPr="00A60AA0">
        <w:rPr>
          <w:rFonts w:ascii="Times New Roman" w:eastAsia="Times New Roman" w:hAnsi="Times New Roman" w:cs="Times New Roman"/>
          <w:sz w:val="20"/>
          <w:szCs w:val="20"/>
        </w:rPr>
        <w:t xml:space="preserve">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w:t>
      </w:r>
    </w:p>
    <w:p w14:paraId="2110C069" w14:textId="77777777" w:rsidR="00A60AA0" w:rsidRDefault="00A60AA0" w:rsidP="00A60A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A60AA0">
        <w:rPr>
          <w:rFonts w:ascii="Times New Roman" w:eastAsia="Times New Roman" w:hAnsi="Times New Roman" w:cs="Times New Roman"/>
          <w:sz w:val="20"/>
          <w:szCs w:val="20"/>
        </w:rPr>
        <w:t xml:space="preserve">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w:t>
      </w:r>
    </w:p>
    <w:p w14:paraId="1AB23B9D" w14:textId="77777777" w:rsidR="00637A69" w:rsidRPr="00A60AA0" w:rsidRDefault="00A60AA0" w:rsidP="00A60AA0">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0"/>
          <w:szCs w:val="20"/>
        </w:rPr>
        <w:t xml:space="preserve">    </w:t>
      </w:r>
      <w:r w:rsidRPr="00A60AA0">
        <w:rPr>
          <w:rFonts w:ascii="Times New Roman" w:eastAsia="Times New Roman" w:hAnsi="Times New Roman" w:cs="Times New Roman"/>
          <w:sz w:val="20"/>
          <w:szCs w:val="20"/>
        </w:rPr>
        <w:t>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w:t>
      </w:r>
      <w:proofErr w:type="spellStart"/>
      <w:r w:rsidRPr="00A60AA0">
        <w:rPr>
          <w:rFonts w:ascii="Times New Roman" w:eastAsia="Times New Roman" w:hAnsi="Times New Roman" w:cs="Times New Roman"/>
          <w:sz w:val="20"/>
          <w:szCs w:val="20"/>
        </w:rPr>
        <w:t>тифлосурдопереводчика</w:t>
      </w:r>
      <w:proofErr w:type="spellEnd"/>
      <w:r w:rsidRPr="00A60AA0">
        <w:rPr>
          <w:rFonts w:ascii="Times New Roman" w:eastAsia="Times New Roman" w:hAnsi="Times New Roman" w:cs="Times New Roman"/>
          <w:sz w:val="20"/>
          <w:szCs w:val="20"/>
        </w:rPr>
        <w:t xml:space="preserve">); </w:t>
      </w:r>
    </w:p>
    <w:p w14:paraId="42A5A3BE" w14:textId="77777777" w:rsidR="00171EF8" w:rsidRPr="000F617B" w:rsidRDefault="00171EF8" w:rsidP="00CA71D9">
      <w:pPr>
        <w:pStyle w:val="a3"/>
        <w:numPr>
          <w:ilvl w:val="0"/>
          <w:numId w:val="3"/>
        </w:numPr>
        <w:spacing w:after="0" w:line="240" w:lineRule="auto"/>
        <w:rPr>
          <w:rFonts w:ascii="Times New Roman" w:hAnsi="Times New Roman" w:cs="Times New Roman"/>
          <w:b/>
          <w:sz w:val="24"/>
          <w:szCs w:val="24"/>
        </w:rPr>
      </w:pPr>
      <w:r w:rsidRPr="000F617B">
        <w:rPr>
          <w:rFonts w:ascii="Times New Roman" w:hAnsi="Times New Roman" w:cs="Times New Roman"/>
          <w:b/>
          <w:sz w:val="24"/>
          <w:szCs w:val="24"/>
        </w:rPr>
        <w:t>Методическая и научно-исследовательская деятельность</w:t>
      </w:r>
    </w:p>
    <w:p w14:paraId="67878238" w14:textId="77777777" w:rsidR="00171EF8" w:rsidRDefault="00171EF8" w:rsidP="00171EF8">
      <w:pPr>
        <w:spacing w:after="0" w:line="240" w:lineRule="auto"/>
        <w:ind w:left="360"/>
        <w:rPr>
          <w:rFonts w:ascii="Times New Roman" w:hAnsi="Times New Roman" w:cs="Times New Roman"/>
          <w:b/>
          <w:sz w:val="24"/>
          <w:szCs w:val="24"/>
        </w:rPr>
      </w:pPr>
      <w:r w:rsidRPr="000F617B">
        <w:rPr>
          <w:rFonts w:ascii="Times New Roman" w:hAnsi="Times New Roman" w:cs="Times New Roman"/>
          <w:b/>
          <w:sz w:val="24"/>
          <w:szCs w:val="24"/>
        </w:rPr>
        <w:t>5.1 Общая характеристика</w:t>
      </w:r>
    </w:p>
    <w:p w14:paraId="549B8226" w14:textId="77777777" w:rsidR="006247AB" w:rsidRPr="00C40F9C" w:rsidRDefault="0010123E" w:rsidP="006247AB">
      <w:pPr>
        <w:spacing w:after="0"/>
        <w:jc w:val="both"/>
        <w:rPr>
          <w:rFonts w:ascii="Times New Roman" w:hAnsi="Times New Roman" w:cs="Times New Roman"/>
          <w:b/>
          <w:bCs/>
          <w:i/>
        </w:rPr>
      </w:pPr>
      <w:r w:rsidRPr="00C40F9C">
        <w:rPr>
          <w:rFonts w:ascii="Times New Roman" w:hAnsi="Times New Roman" w:cs="Times New Roman"/>
        </w:rPr>
        <w:t xml:space="preserve">    </w:t>
      </w:r>
      <w:r w:rsidR="006247AB" w:rsidRPr="00C40F9C">
        <w:rPr>
          <w:rFonts w:ascii="Times New Roman" w:hAnsi="Times New Roman" w:cs="Times New Roman"/>
        </w:rPr>
        <w:t xml:space="preserve">Научно-методическая работа гимназии осуществлялась на основе годового плана и была направлена на реализацию  методической темы </w:t>
      </w:r>
      <w:r w:rsidR="006247AB" w:rsidRPr="00C40F9C">
        <w:rPr>
          <w:rFonts w:ascii="Times New Roman" w:hAnsi="Times New Roman" w:cs="Times New Roman"/>
          <w:b/>
          <w:bCs/>
          <w:i/>
        </w:rPr>
        <w:t>«</w:t>
      </w:r>
      <w:r w:rsidR="006247AB" w:rsidRPr="00C40F9C">
        <w:rPr>
          <w:rFonts w:ascii="Times New Roman" w:hAnsi="Times New Roman" w:cs="Times New Roman"/>
          <w:b/>
        </w:rPr>
        <w:t>Совершенствование инновационной развивающей образовательной среды гимназии  как стратегия повышения качества образования</w:t>
      </w:r>
      <w:r w:rsidR="006247AB" w:rsidRPr="00C40F9C">
        <w:rPr>
          <w:rFonts w:ascii="Times New Roman" w:hAnsi="Times New Roman" w:cs="Times New Roman"/>
          <w:b/>
          <w:bCs/>
          <w:i/>
        </w:rPr>
        <w:t>»</w:t>
      </w:r>
    </w:p>
    <w:p w14:paraId="6CDCC38B" w14:textId="77777777" w:rsidR="006247AB" w:rsidRPr="00C40F9C" w:rsidRDefault="0010123E" w:rsidP="006247AB">
      <w:pPr>
        <w:spacing w:after="0"/>
        <w:jc w:val="both"/>
        <w:rPr>
          <w:rFonts w:ascii="Times New Roman" w:hAnsi="Times New Roman" w:cs="Times New Roman"/>
        </w:rPr>
      </w:pPr>
      <w:r w:rsidRPr="00C40F9C">
        <w:rPr>
          <w:rFonts w:ascii="Times New Roman" w:hAnsi="Times New Roman" w:cs="Times New Roman"/>
        </w:rPr>
        <w:t xml:space="preserve">     </w:t>
      </w:r>
      <w:r w:rsidR="006247AB" w:rsidRPr="00C40F9C">
        <w:rPr>
          <w:rFonts w:ascii="Times New Roman" w:hAnsi="Times New Roman" w:cs="Times New Roman"/>
        </w:rPr>
        <w:t xml:space="preserve">Руководство методической работой осуществляет Научно-методический совет гимназии, который призван координировать деятельность методических объединений учителей, творческих педагогов и учащихся, которые стремятся совершенствовать свои знания в определённой отрасли науки, техники, искусства, расширять свой научный кругозор, приобретать умения и навыки творческой научно-исследовательской деятельности во внеурочное время под руководством учителей-наставников. </w:t>
      </w:r>
    </w:p>
    <w:p w14:paraId="6C46A03B"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t xml:space="preserve">Научно-методический совет гимназии: </w:t>
      </w:r>
    </w:p>
    <w:p w14:paraId="6C7DF7A2"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sym w:font="Symbol" w:char="F02D"/>
      </w:r>
      <w:r w:rsidRPr="00C40F9C">
        <w:rPr>
          <w:rFonts w:ascii="Times New Roman" w:hAnsi="Times New Roman" w:cs="Times New Roman"/>
        </w:rPr>
        <w:t xml:space="preserve"> определяет стратегию и тактику научно-методической работы в гимназии; </w:t>
      </w:r>
    </w:p>
    <w:p w14:paraId="3791F9F6"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sym w:font="Symbol" w:char="F02D"/>
      </w:r>
      <w:r w:rsidRPr="00C40F9C">
        <w:rPr>
          <w:rFonts w:ascii="Times New Roman" w:hAnsi="Times New Roman" w:cs="Times New Roman"/>
        </w:rPr>
        <w:t xml:space="preserve"> осуществляет мониторинг и экспертную оценку результатов методической и учебно-исследовательской работы в гимназии; </w:t>
      </w:r>
    </w:p>
    <w:p w14:paraId="762F32CC"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sym w:font="Symbol" w:char="F02D"/>
      </w:r>
      <w:r w:rsidRPr="00C40F9C">
        <w:rPr>
          <w:rFonts w:ascii="Times New Roman" w:hAnsi="Times New Roman" w:cs="Times New Roman"/>
        </w:rPr>
        <w:t xml:space="preserve"> рассматривает и принимает дидактико-методические направления работы с обучающимися, а также вопросы содержания, методов и форм образовательного процесса; </w:t>
      </w:r>
    </w:p>
    <w:p w14:paraId="0BBCB38C"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sym w:font="Symbol" w:char="F02D"/>
      </w:r>
      <w:r w:rsidRPr="00C40F9C">
        <w:rPr>
          <w:rFonts w:ascii="Times New Roman" w:hAnsi="Times New Roman" w:cs="Times New Roman"/>
        </w:rPr>
        <w:t xml:space="preserve"> разрабатывает рекомендации по планированию, содержанию, формам работы педагогических сотрудников гимназии;</w:t>
      </w:r>
    </w:p>
    <w:p w14:paraId="6140CA03"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sym w:font="Symbol" w:char="F02D"/>
      </w:r>
      <w:r w:rsidRPr="00C40F9C">
        <w:rPr>
          <w:rFonts w:ascii="Times New Roman" w:hAnsi="Times New Roman" w:cs="Times New Roman"/>
        </w:rPr>
        <w:t xml:space="preserve"> вносит предложения по разработке основной образовательной программы, программы развития, учебного плана гимназии; </w:t>
      </w:r>
    </w:p>
    <w:p w14:paraId="0D92D239"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sym w:font="Symbol" w:char="F02D"/>
      </w:r>
      <w:r w:rsidRPr="00C40F9C">
        <w:rPr>
          <w:rFonts w:ascii="Times New Roman" w:hAnsi="Times New Roman" w:cs="Times New Roman"/>
        </w:rPr>
        <w:t xml:space="preserve"> проводит опытно-экспериментальную инновационную работу; </w:t>
      </w:r>
    </w:p>
    <w:p w14:paraId="54979538"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sym w:font="Symbol" w:char="F02D"/>
      </w:r>
      <w:r w:rsidRPr="00C40F9C">
        <w:rPr>
          <w:rFonts w:ascii="Times New Roman" w:hAnsi="Times New Roman" w:cs="Times New Roman"/>
        </w:rPr>
        <w:t xml:space="preserve"> координирует деятельность методических предметных объединений и творческих групп  гимназии, научного общества учащихся; </w:t>
      </w:r>
    </w:p>
    <w:p w14:paraId="56446E3E"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sym w:font="Symbol" w:char="F02D"/>
      </w:r>
      <w:r w:rsidRPr="00C40F9C">
        <w:rPr>
          <w:rFonts w:ascii="Times New Roman" w:hAnsi="Times New Roman" w:cs="Times New Roman"/>
        </w:rPr>
        <w:t xml:space="preserve"> организует повышение квалификации и переподготовку педагогических кадров, участвует в их аттестации;</w:t>
      </w:r>
    </w:p>
    <w:p w14:paraId="1A4625C1"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sym w:font="Symbol" w:char="F02D"/>
      </w:r>
      <w:r w:rsidRPr="00C40F9C">
        <w:rPr>
          <w:rFonts w:ascii="Times New Roman" w:hAnsi="Times New Roman" w:cs="Times New Roman"/>
        </w:rPr>
        <w:t xml:space="preserve"> представляет педагогических работников гимназии к поощрению за особый вклад в развитие методической, опытно-экспериментальной инновационной работы;</w:t>
      </w:r>
    </w:p>
    <w:p w14:paraId="10231FCD" w14:textId="77777777" w:rsidR="006247AB" w:rsidRPr="00C40F9C" w:rsidRDefault="006247AB" w:rsidP="006247AB">
      <w:pPr>
        <w:spacing w:after="0"/>
        <w:jc w:val="both"/>
        <w:rPr>
          <w:rFonts w:ascii="Times New Roman" w:hAnsi="Times New Roman" w:cs="Times New Roman"/>
        </w:rPr>
      </w:pPr>
      <w:r w:rsidRPr="00C40F9C">
        <w:rPr>
          <w:rFonts w:ascii="Times New Roman" w:hAnsi="Times New Roman" w:cs="Times New Roman"/>
        </w:rPr>
        <w:sym w:font="Symbol" w:char="F02D"/>
      </w:r>
      <w:r w:rsidRPr="00C40F9C">
        <w:rPr>
          <w:rFonts w:ascii="Times New Roman" w:hAnsi="Times New Roman" w:cs="Times New Roman"/>
        </w:rPr>
        <w:t xml:space="preserve"> организует научно-практические конференции и семинары учителей и учащихся, педагогические чтения, методические выставки, др.</w:t>
      </w:r>
    </w:p>
    <w:p w14:paraId="2E87C847" w14:textId="77777777" w:rsidR="006247AB" w:rsidRPr="00C40F9C" w:rsidRDefault="0010123E" w:rsidP="0010123E">
      <w:pPr>
        <w:spacing w:after="0" w:line="240" w:lineRule="auto"/>
        <w:jc w:val="both"/>
        <w:rPr>
          <w:rFonts w:ascii="Times New Roman" w:hAnsi="Times New Roman" w:cs="Times New Roman"/>
          <w:b/>
        </w:rPr>
      </w:pPr>
      <w:r w:rsidRPr="00C40F9C">
        <w:rPr>
          <w:rFonts w:ascii="Times New Roman" w:hAnsi="Times New Roman" w:cs="Times New Roman"/>
        </w:rPr>
        <w:t xml:space="preserve">     </w:t>
      </w:r>
      <w:r w:rsidR="006247AB" w:rsidRPr="00C40F9C">
        <w:rPr>
          <w:rFonts w:ascii="Times New Roman" w:hAnsi="Times New Roman" w:cs="Times New Roman"/>
        </w:rPr>
        <w:t xml:space="preserve">Содержание методической работы было направлено на реализацию программы развития гимназии,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В течение года использовались различные формы методической работы: тематические педагогические советы, работа учителей над темами самообразования, открытые уроки, методическая неделя, работа с молодыми специалистами, работа с вновь пришедшими учителями, предметная неделя, методические семинары-практикумы, организация работы с высоко мотивированными детьми, консультационная помощь учителям по ведению школьной документации, по организации, проведению и анализу современного урока, организация и контроль системы повышения квалификации, аттестация педагогических кадров. В связи с переводом  образовательных учреждений на дистанционный формат работы в 2020 году методической службой Гимназии были организованы мероприятия по преодолению </w:t>
      </w:r>
      <w:r w:rsidR="006247AB" w:rsidRPr="00C40F9C">
        <w:rPr>
          <w:rFonts w:ascii="Times New Roman" w:hAnsi="Times New Roman" w:cs="Times New Roman"/>
          <w:bCs/>
        </w:rPr>
        <w:t>трудностей организации работы в удаленном режиме, с которыми  столкнулись все участники образовательного процесса. Особая нагрузка в этот период легла на учителей, которые были вынуждены за короткий период перенести привычные им уроки в онлайн-</w:t>
      </w:r>
      <w:proofErr w:type="gramStart"/>
      <w:r w:rsidR="006247AB" w:rsidRPr="00C40F9C">
        <w:rPr>
          <w:rFonts w:ascii="Times New Roman" w:hAnsi="Times New Roman" w:cs="Times New Roman"/>
          <w:bCs/>
        </w:rPr>
        <w:t>среду,  не</w:t>
      </w:r>
      <w:proofErr w:type="gramEnd"/>
      <w:r w:rsidR="006247AB" w:rsidRPr="00C40F9C">
        <w:rPr>
          <w:rFonts w:ascii="Times New Roman" w:hAnsi="Times New Roman" w:cs="Times New Roman"/>
          <w:bCs/>
        </w:rPr>
        <w:t xml:space="preserve"> все учителя оказались готовы выработать новые модели коммуникации с учениками и проведения уроков через различные средства для дистанционной работы. </w:t>
      </w:r>
      <w:r w:rsidR="006247AB" w:rsidRPr="00C40F9C">
        <w:rPr>
          <w:rFonts w:ascii="Times New Roman" w:hAnsi="Times New Roman" w:cs="Times New Roman"/>
          <w:bCs/>
        </w:rPr>
        <w:lastRenderedPageBreak/>
        <w:t xml:space="preserve">Методической службой был </w:t>
      </w:r>
      <w:proofErr w:type="gramStart"/>
      <w:r w:rsidR="006247AB" w:rsidRPr="00C40F9C">
        <w:rPr>
          <w:rFonts w:ascii="Times New Roman" w:hAnsi="Times New Roman" w:cs="Times New Roman"/>
          <w:bCs/>
        </w:rPr>
        <w:t>разработан  алгоритм</w:t>
      </w:r>
      <w:proofErr w:type="gramEnd"/>
      <w:r w:rsidR="006247AB" w:rsidRPr="00C40F9C">
        <w:rPr>
          <w:rFonts w:ascii="Times New Roman" w:hAnsi="Times New Roman" w:cs="Times New Roman"/>
          <w:bCs/>
        </w:rPr>
        <w:t xml:space="preserve"> действий </w:t>
      </w:r>
      <w:r w:rsidR="006247AB" w:rsidRPr="00C40F9C">
        <w:rPr>
          <w:rFonts w:ascii="Times New Roman" w:hAnsi="Times New Roman" w:cs="Times New Roman"/>
        </w:rPr>
        <w:t>педагога при переходе на дистанционное обучение, проведены обучающие семинары по выбору способа проведения  дистанционных занятий ( с применением кейс-технологий или он-лайн обучение),  а также по использованию тех или иных образовательных платформ, организации обратной связи и контроля в условиях  дистанционного</w:t>
      </w:r>
      <w:r w:rsidR="00E200AD" w:rsidRPr="00C40F9C">
        <w:rPr>
          <w:rFonts w:ascii="Times New Roman" w:hAnsi="Times New Roman" w:cs="Times New Roman"/>
        </w:rPr>
        <w:t xml:space="preserve"> </w:t>
      </w:r>
      <w:r w:rsidR="006247AB" w:rsidRPr="00C40F9C">
        <w:rPr>
          <w:rFonts w:ascii="Times New Roman" w:hAnsi="Times New Roman" w:cs="Times New Roman"/>
        </w:rPr>
        <w:t>обучения</w:t>
      </w:r>
    </w:p>
    <w:p w14:paraId="2A1B063D" w14:textId="77777777" w:rsidR="00E200AD" w:rsidRPr="00C40F9C" w:rsidRDefault="00E200AD" w:rsidP="0010123E">
      <w:pPr>
        <w:spacing w:line="240" w:lineRule="auto"/>
        <w:jc w:val="both"/>
        <w:rPr>
          <w:rFonts w:ascii="Times New Roman" w:hAnsi="Times New Roman" w:cs="Times New Roman"/>
          <w:bCs/>
        </w:rPr>
      </w:pPr>
      <w:r w:rsidRPr="00C40F9C">
        <w:rPr>
          <w:rFonts w:ascii="Times New Roman" w:hAnsi="Times New Roman" w:cs="Times New Roman"/>
          <w:bCs/>
        </w:rPr>
        <w:t xml:space="preserve">       Анализ результатов олимпиад школьников на разных этапах Всероссийской олимпиады школьников, позволяет составить представление о количественных и качественных показателях участия обучающихся гимназии в предметных олимпиадах, выявить способных и талантливых детей на уровне гимназии, определить учителей, имеющих эффективную систему подготовки школьников к олимпиаде с дальнейшей возможностью использования этого опыта. Уровень подготовки, участия и результативности обучающихся в олимпиадном движении - важный показатель качества образовательных услуг, предоставляемых учебным заведением. По итогам -2020 года наблюдается стабильная динамика результативности участия в олимпиадном движении. В </w:t>
      </w:r>
      <w:proofErr w:type="spellStart"/>
      <w:r w:rsidRPr="00C40F9C">
        <w:rPr>
          <w:rFonts w:ascii="Times New Roman" w:hAnsi="Times New Roman" w:cs="Times New Roman"/>
          <w:bCs/>
        </w:rPr>
        <w:t>щкольном</w:t>
      </w:r>
      <w:proofErr w:type="spellEnd"/>
      <w:r w:rsidRPr="00C40F9C">
        <w:rPr>
          <w:rFonts w:ascii="Times New Roman" w:hAnsi="Times New Roman" w:cs="Times New Roman"/>
          <w:bCs/>
        </w:rPr>
        <w:t xml:space="preserve"> этапе ВОШ приняли участие 324 ученика 4-11 классов, 209 из них стали победителями и призерами.  </w:t>
      </w:r>
    </w:p>
    <w:p w14:paraId="69CB1FB5" w14:textId="77777777" w:rsidR="00E200AD" w:rsidRPr="00C40F9C" w:rsidRDefault="00E200AD" w:rsidP="0010123E">
      <w:pPr>
        <w:spacing w:after="0"/>
        <w:jc w:val="center"/>
        <w:rPr>
          <w:rFonts w:ascii="Times New Roman" w:hAnsi="Times New Roman" w:cs="Times New Roman"/>
          <w:b/>
          <w:bCs/>
          <w:sz w:val="16"/>
          <w:szCs w:val="16"/>
        </w:rPr>
      </w:pPr>
      <w:proofErr w:type="gramStart"/>
      <w:r w:rsidRPr="00C40F9C">
        <w:rPr>
          <w:rFonts w:ascii="Times New Roman" w:hAnsi="Times New Roman" w:cs="Times New Roman"/>
          <w:b/>
          <w:bCs/>
          <w:sz w:val="16"/>
          <w:szCs w:val="16"/>
        </w:rPr>
        <w:t>Результативность  участия</w:t>
      </w:r>
      <w:proofErr w:type="gramEnd"/>
      <w:r w:rsidRPr="00C40F9C">
        <w:rPr>
          <w:rFonts w:ascii="Times New Roman" w:hAnsi="Times New Roman" w:cs="Times New Roman"/>
          <w:b/>
          <w:bCs/>
          <w:sz w:val="16"/>
          <w:szCs w:val="16"/>
        </w:rPr>
        <w:t xml:space="preserve"> обучающихся в ВОШ </w:t>
      </w:r>
    </w:p>
    <w:p w14:paraId="308C62E2" w14:textId="77777777" w:rsidR="00E200AD" w:rsidRPr="00C40F9C" w:rsidRDefault="00E200AD" w:rsidP="0010123E">
      <w:pPr>
        <w:spacing w:after="0"/>
        <w:jc w:val="center"/>
        <w:rPr>
          <w:rFonts w:ascii="Times New Roman" w:hAnsi="Times New Roman" w:cs="Times New Roman"/>
          <w:b/>
          <w:bCs/>
          <w:sz w:val="16"/>
          <w:szCs w:val="16"/>
        </w:rPr>
      </w:pPr>
      <w:r w:rsidRPr="00C40F9C">
        <w:rPr>
          <w:rFonts w:ascii="Times New Roman" w:hAnsi="Times New Roman" w:cs="Times New Roman"/>
          <w:b/>
          <w:bCs/>
          <w:sz w:val="16"/>
          <w:szCs w:val="16"/>
        </w:rPr>
        <w:t>(муниципальный/региональный/заключительный этап)</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189"/>
        <w:gridCol w:w="1433"/>
        <w:gridCol w:w="1433"/>
        <w:gridCol w:w="1433"/>
        <w:gridCol w:w="1301"/>
      </w:tblGrid>
      <w:tr w:rsidR="00E200AD" w:rsidRPr="00C40F9C" w14:paraId="70FB0D5C" w14:textId="77777777" w:rsidTr="00E200AD">
        <w:tc>
          <w:tcPr>
            <w:tcW w:w="873" w:type="dxa"/>
          </w:tcPr>
          <w:p w14:paraId="14BA42CF"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w:t>
            </w:r>
          </w:p>
        </w:tc>
        <w:tc>
          <w:tcPr>
            <w:tcW w:w="3189" w:type="dxa"/>
          </w:tcPr>
          <w:p w14:paraId="48A1B659"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Предмет/ год</w:t>
            </w:r>
          </w:p>
        </w:tc>
        <w:tc>
          <w:tcPr>
            <w:tcW w:w="1433" w:type="dxa"/>
            <w:shd w:val="clear" w:color="auto" w:fill="FFFFFF" w:themeFill="background1"/>
          </w:tcPr>
          <w:p w14:paraId="7EDD422E"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2017 год</w:t>
            </w:r>
          </w:p>
        </w:tc>
        <w:tc>
          <w:tcPr>
            <w:tcW w:w="1433" w:type="dxa"/>
            <w:shd w:val="clear" w:color="auto" w:fill="FFFFFF" w:themeFill="background1"/>
          </w:tcPr>
          <w:p w14:paraId="0940D45A"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2018 год</w:t>
            </w:r>
          </w:p>
        </w:tc>
        <w:tc>
          <w:tcPr>
            <w:tcW w:w="1433" w:type="dxa"/>
            <w:shd w:val="clear" w:color="auto" w:fill="FFFFFF" w:themeFill="background1"/>
          </w:tcPr>
          <w:p w14:paraId="171F3B11"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2019 год</w:t>
            </w:r>
          </w:p>
        </w:tc>
        <w:tc>
          <w:tcPr>
            <w:tcW w:w="1301" w:type="dxa"/>
            <w:shd w:val="clear" w:color="auto" w:fill="FFFFFF" w:themeFill="background1"/>
          </w:tcPr>
          <w:p w14:paraId="2429C1C3"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2020 год</w:t>
            </w:r>
          </w:p>
        </w:tc>
      </w:tr>
      <w:tr w:rsidR="00E200AD" w:rsidRPr="00C40F9C" w14:paraId="0D3669FA" w14:textId="77777777" w:rsidTr="00E200AD">
        <w:tc>
          <w:tcPr>
            <w:tcW w:w="873" w:type="dxa"/>
          </w:tcPr>
          <w:p w14:paraId="6A3C731D"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2C190092"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Русский язык</w:t>
            </w:r>
          </w:p>
        </w:tc>
        <w:tc>
          <w:tcPr>
            <w:tcW w:w="1433" w:type="dxa"/>
            <w:shd w:val="clear" w:color="auto" w:fill="FFFFFF" w:themeFill="background1"/>
          </w:tcPr>
          <w:p w14:paraId="56379D21"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4/0/0</w:t>
            </w:r>
          </w:p>
        </w:tc>
        <w:tc>
          <w:tcPr>
            <w:tcW w:w="1433" w:type="dxa"/>
            <w:shd w:val="clear" w:color="auto" w:fill="FFFFFF" w:themeFill="background1"/>
          </w:tcPr>
          <w:p w14:paraId="2E93EEC1"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2/0/0</w:t>
            </w:r>
          </w:p>
        </w:tc>
        <w:tc>
          <w:tcPr>
            <w:tcW w:w="1433" w:type="dxa"/>
            <w:shd w:val="clear" w:color="auto" w:fill="FFFFFF" w:themeFill="background1"/>
          </w:tcPr>
          <w:p w14:paraId="7C3B2DF0"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055E4980"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0141A236" w14:textId="77777777" w:rsidTr="00E200AD">
        <w:tc>
          <w:tcPr>
            <w:tcW w:w="873" w:type="dxa"/>
          </w:tcPr>
          <w:p w14:paraId="7B8C5151"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511884CA"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Литература</w:t>
            </w:r>
          </w:p>
        </w:tc>
        <w:tc>
          <w:tcPr>
            <w:tcW w:w="1433" w:type="dxa"/>
            <w:shd w:val="clear" w:color="auto" w:fill="FFFFFF" w:themeFill="background1"/>
          </w:tcPr>
          <w:p w14:paraId="34AB16AB"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4/0/0</w:t>
            </w:r>
          </w:p>
        </w:tc>
        <w:tc>
          <w:tcPr>
            <w:tcW w:w="1433" w:type="dxa"/>
            <w:shd w:val="clear" w:color="auto" w:fill="FFFFFF" w:themeFill="background1"/>
          </w:tcPr>
          <w:p w14:paraId="22917D6F"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3/0/0</w:t>
            </w:r>
          </w:p>
        </w:tc>
        <w:tc>
          <w:tcPr>
            <w:tcW w:w="1433" w:type="dxa"/>
            <w:shd w:val="clear" w:color="auto" w:fill="FFFFFF" w:themeFill="background1"/>
          </w:tcPr>
          <w:p w14:paraId="4285C099"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2/0/0</w:t>
            </w:r>
          </w:p>
        </w:tc>
        <w:tc>
          <w:tcPr>
            <w:tcW w:w="1301" w:type="dxa"/>
            <w:shd w:val="clear" w:color="auto" w:fill="FFFFFF" w:themeFill="background1"/>
          </w:tcPr>
          <w:p w14:paraId="203A8D0B"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r>
      <w:tr w:rsidR="00E200AD" w:rsidRPr="00C40F9C" w14:paraId="570119A3" w14:textId="77777777" w:rsidTr="00E200AD">
        <w:trPr>
          <w:trHeight w:val="70"/>
        </w:trPr>
        <w:tc>
          <w:tcPr>
            <w:tcW w:w="873" w:type="dxa"/>
          </w:tcPr>
          <w:p w14:paraId="4DF8A278"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567DBFEB"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Право</w:t>
            </w:r>
          </w:p>
        </w:tc>
        <w:tc>
          <w:tcPr>
            <w:tcW w:w="1433" w:type="dxa"/>
            <w:shd w:val="clear" w:color="auto" w:fill="FFFFFF" w:themeFill="background1"/>
          </w:tcPr>
          <w:p w14:paraId="31387602"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5E140A2F"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41D796A6"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06BB3586"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4C51E0C5" w14:textId="77777777" w:rsidTr="00E200AD">
        <w:tc>
          <w:tcPr>
            <w:tcW w:w="873" w:type="dxa"/>
          </w:tcPr>
          <w:p w14:paraId="604178C0"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4AC2453A"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Обществознание</w:t>
            </w:r>
          </w:p>
        </w:tc>
        <w:tc>
          <w:tcPr>
            <w:tcW w:w="1433" w:type="dxa"/>
            <w:shd w:val="clear" w:color="auto" w:fill="FFFFFF" w:themeFill="background1"/>
          </w:tcPr>
          <w:p w14:paraId="19E695FE"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3E14F589"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451C4E74"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4/0/0</w:t>
            </w:r>
          </w:p>
        </w:tc>
        <w:tc>
          <w:tcPr>
            <w:tcW w:w="1301" w:type="dxa"/>
            <w:shd w:val="clear" w:color="auto" w:fill="FFFFFF" w:themeFill="background1"/>
          </w:tcPr>
          <w:p w14:paraId="69FA8F21"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1486EDB4" w14:textId="77777777" w:rsidTr="00E200AD">
        <w:tc>
          <w:tcPr>
            <w:tcW w:w="873" w:type="dxa"/>
          </w:tcPr>
          <w:p w14:paraId="7C28C219"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42AB45CC"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История</w:t>
            </w:r>
          </w:p>
        </w:tc>
        <w:tc>
          <w:tcPr>
            <w:tcW w:w="1433" w:type="dxa"/>
            <w:shd w:val="clear" w:color="auto" w:fill="FFFFFF" w:themeFill="background1"/>
          </w:tcPr>
          <w:p w14:paraId="3FA181BF"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31FB3FAC"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0EC687AC"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714F9152"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r>
      <w:tr w:rsidR="00E200AD" w:rsidRPr="00C40F9C" w14:paraId="6D4A8A06" w14:textId="77777777" w:rsidTr="00E200AD">
        <w:tc>
          <w:tcPr>
            <w:tcW w:w="873" w:type="dxa"/>
          </w:tcPr>
          <w:p w14:paraId="1759D00F"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6B8F95BB"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Английский язык</w:t>
            </w:r>
          </w:p>
        </w:tc>
        <w:tc>
          <w:tcPr>
            <w:tcW w:w="1433" w:type="dxa"/>
            <w:shd w:val="clear" w:color="auto" w:fill="FFFFFF" w:themeFill="background1"/>
          </w:tcPr>
          <w:p w14:paraId="7E700F4E"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2C082497"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4F707512"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28480091"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r>
      <w:tr w:rsidR="00E200AD" w:rsidRPr="00C40F9C" w14:paraId="3F1D0CD0" w14:textId="77777777" w:rsidTr="00E200AD">
        <w:tc>
          <w:tcPr>
            <w:tcW w:w="873" w:type="dxa"/>
          </w:tcPr>
          <w:p w14:paraId="5F9DEFBB"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4902B3F9"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Физика</w:t>
            </w:r>
          </w:p>
        </w:tc>
        <w:tc>
          <w:tcPr>
            <w:tcW w:w="1433" w:type="dxa"/>
            <w:shd w:val="clear" w:color="auto" w:fill="FFFFFF" w:themeFill="background1"/>
          </w:tcPr>
          <w:p w14:paraId="07BF2589" w14:textId="77777777" w:rsidR="00E200AD" w:rsidRPr="00C40F9C" w:rsidRDefault="00E200AD" w:rsidP="00A60AA0">
            <w:pPr>
              <w:jc w:val="center"/>
              <w:rPr>
                <w:rFonts w:ascii="Times New Roman" w:hAnsi="Times New Roman" w:cs="Times New Roman"/>
                <w:b/>
                <w:bCs/>
                <w:sz w:val="16"/>
                <w:szCs w:val="16"/>
              </w:rPr>
            </w:pPr>
            <w:r w:rsidRPr="00C40F9C">
              <w:rPr>
                <w:rFonts w:ascii="Times New Roman" w:hAnsi="Times New Roman" w:cs="Times New Roman"/>
                <w:bCs/>
                <w:sz w:val="16"/>
                <w:szCs w:val="16"/>
              </w:rPr>
              <w:t>2/0/0</w:t>
            </w:r>
          </w:p>
        </w:tc>
        <w:tc>
          <w:tcPr>
            <w:tcW w:w="1433" w:type="dxa"/>
            <w:shd w:val="clear" w:color="auto" w:fill="FFFFFF" w:themeFill="background1"/>
          </w:tcPr>
          <w:p w14:paraId="4B0FB696"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34DC6CB6"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301" w:type="dxa"/>
            <w:shd w:val="clear" w:color="auto" w:fill="FFFFFF" w:themeFill="background1"/>
          </w:tcPr>
          <w:p w14:paraId="07436241"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79F308BA" w14:textId="77777777" w:rsidTr="00E200AD">
        <w:tc>
          <w:tcPr>
            <w:tcW w:w="873" w:type="dxa"/>
          </w:tcPr>
          <w:p w14:paraId="5881600D"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764EC06A"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Астрономия</w:t>
            </w:r>
          </w:p>
        </w:tc>
        <w:tc>
          <w:tcPr>
            <w:tcW w:w="1433" w:type="dxa"/>
            <w:shd w:val="clear" w:color="auto" w:fill="FFFFFF" w:themeFill="background1"/>
          </w:tcPr>
          <w:p w14:paraId="46389FB7"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2/0/0</w:t>
            </w:r>
          </w:p>
        </w:tc>
        <w:tc>
          <w:tcPr>
            <w:tcW w:w="1433" w:type="dxa"/>
            <w:shd w:val="clear" w:color="auto" w:fill="FFFFFF" w:themeFill="background1"/>
          </w:tcPr>
          <w:p w14:paraId="0553F70A"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01390005"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02C27AF0"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1C62E602" w14:textId="77777777" w:rsidTr="00E200AD">
        <w:tc>
          <w:tcPr>
            <w:tcW w:w="873" w:type="dxa"/>
          </w:tcPr>
          <w:p w14:paraId="7BA2AE1B"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2AFE2DEF"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Химия</w:t>
            </w:r>
          </w:p>
        </w:tc>
        <w:tc>
          <w:tcPr>
            <w:tcW w:w="1433" w:type="dxa"/>
            <w:shd w:val="clear" w:color="auto" w:fill="FFFFFF" w:themeFill="background1"/>
          </w:tcPr>
          <w:p w14:paraId="7434E17E"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2BBB9D67"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5792515B"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23480134"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2/0/0</w:t>
            </w:r>
          </w:p>
        </w:tc>
      </w:tr>
      <w:tr w:rsidR="00E200AD" w:rsidRPr="00C40F9C" w14:paraId="0F701933" w14:textId="77777777" w:rsidTr="00E200AD">
        <w:tc>
          <w:tcPr>
            <w:tcW w:w="873" w:type="dxa"/>
          </w:tcPr>
          <w:p w14:paraId="191EA475"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4797EC27"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Математика</w:t>
            </w:r>
          </w:p>
        </w:tc>
        <w:tc>
          <w:tcPr>
            <w:tcW w:w="1433" w:type="dxa"/>
            <w:shd w:val="clear" w:color="auto" w:fill="FFFFFF" w:themeFill="background1"/>
          </w:tcPr>
          <w:p w14:paraId="2A4B713B"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2B43AED7"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5E972FBE"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2/0/0</w:t>
            </w:r>
          </w:p>
        </w:tc>
        <w:tc>
          <w:tcPr>
            <w:tcW w:w="1301" w:type="dxa"/>
            <w:shd w:val="clear" w:color="auto" w:fill="FFFFFF" w:themeFill="background1"/>
          </w:tcPr>
          <w:p w14:paraId="690F6A5B"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3/0/0</w:t>
            </w:r>
          </w:p>
        </w:tc>
      </w:tr>
      <w:tr w:rsidR="00E200AD" w:rsidRPr="00C40F9C" w14:paraId="11EE4388" w14:textId="77777777" w:rsidTr="00E200AD">
        <w:tc>
          <w:tcPr>
            <w:tcW w:w="873" w:type="dxa"/>
          </w:tcPr>
          <w:p w14:paraId="5A8381D5"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0218AD16"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Информатика и ИКТ</w:t>
            </w:r>
          </w:p>
        </w:tc>
        <w:tc>
          <w:tcPr>
            <w:tcW w:w="1433" w:type="dxa"/>
            <w:shd w:val="clear" w:color="auto" w:fill="FFFFFF" w:themeFill="background1"/>
          </w:tcPr>
          <w:p w14:paraId="07B4DD44"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40993CFE"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51C5AB16"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27415F35"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r>
      <w:tr w:rsidR="00E200AD" w:rsidRPr="00C40F9C" w14:paraId="68F3BF37" w14:textId="77777777" w:rsidTr="00E200AD">
        <w:tc>
          <w:tcPr>
            <w:tcW w:w="873" w:type="dxa"/>
          </w:tcPr>
          <w:p w14:paraId="7CA1729F"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58B74322"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 xml:space="preserve">Физическая культура </w:t>
            </w:r>
          </w:p>
        </w:tc>
        <w:tc>
          <w:tcPr>
            <w:tcW w:w="1433" w:type="dxa"/>
            <w:shd w:val="clear" w:color="auto" w:fill="FFFFFF" w:themeFill="background1"/>
          </w:tcPr>
          <w:p w14:paraId="0997557C"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3/1/0</w:t>
            </w:r>
          </w:p>
        </w:tc>
        <w:tc>
          <w:tcPr>
            <w:tcW w:w="1433" w:type="dxa"/>
            <w:shd w:val="clear" w:color="auto" w:fill="FFFFFF" w:themeFill="background1"/>
          </w:tcPr>
          <w:p w14:paraId="0DB71944"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2/1/1</w:t>
            </w:r>
          </w:p>
        </w:tc>
        <w:tc>
          <w:tcPr>
            <w:tcW w:w="1433" w:type="dxa"/>
            <w:shd w:val="clear" w:color="auto" w:fill="FFFFFF" w:themeFill="background1"/>
          </w:tcPr>
          <w:p w14:paraId="4451076A"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739652CF"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3/0/0</w:t>
            </w:r>
          </w:p>
        </w:tc>
      </w:tr>
      <w:tr w:rsidR="00E200AD" w:rsidRPr="00C40F9C" w14:paraId="0E9822D3" w14:textId="77777777" w:rsidTr="00E200AD">
        <w:tc>
          <w:tcPr>
            <w:tcW w:w="873" w:type="dxa"/>
          </w:tcPr>
          <w:p w14:paraId="69FB9019"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72D3F73B"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Экология</w:t>
            </w:r>
          </w:p>
        </w:tc>
        <w:tc>
          <w:tcPr>
            <w:tcW w:w="1433" w:type="dxa"/>
            <w:shd w:val="clear" w:color="auto" w:fill="FFFFFF" w:themeFill="background1"/>
          </w:tcPr>
          <w:p w14:paraId="48C07EB4"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1BC9AB5D"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22BFDED0"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301" w:type="dxa"/>
            <w:shd w:val="clear" w:color="auto" w:fill="FFFFFF" w:themeFill="background1"/>
          </w:tcPr>
          <w:p w14:paraId="35D384BD"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r>
      <w:tr w:rsidR="00E200AD" w:rsidRPr="00C40F9C" w14:paraId="55584885" w14:textId="77777777" w:rsidTr="00E200AD">
        <w:tc>
          <w:tcPr>
            <w:tcW w:w="873" w:type="dxa"/>
          </w:tcPr>
          <w:p w14:paraId="7D7CBC29"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354B63FC"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Черчение</w:t>
            </w:r>
          </w:p>
        </w:tc>
        <w:tc>
          <w:tcPr>
            <w:tcW w:w="1433" w:type="dxa"/>
            <w:shd w:val="clear" w:color="auto" w:fill="FFFFFF" w:themeFill="background1"/>
          </w:tcPr>
          <w:p w14:paraId="28479463"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5D146BA3"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7372259A"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7D197988"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427B2ED0" w14:textId="77777777" w:rsidTr="00E200AD">
        <w:tc>
          <w:tcPr>
            <w:tcW w:w="873" w:type="dxa"/>
          </w:tcPr>
          <w:p w14:paraId="36E308BC"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3ED2D5C9"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Технология</w:t>
            </w:r>
          </w:p>
        </w:tc>
        <w:tc>
          <w:tcPr>
            <w:tcW w:w="1433" w:type="dxa"/>
            <w:shd w:val="clear" w:color="auto" w:fill="FFFFFF" w:themeFill="background1"/>
          </w:tcPr>
          <w:p w14:paraId="3960506B"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3EF9EEE4"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154E6863"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3/0/0</w:t>
            </w:r>
          </w:p>
        </w:tc>
        <w:tc>
          <w:tcPr>
            <w:tcW w:w="1301" w:type="dxa"/>
            <w:shd w:val="clear" w:color="auto" w:fill="FFFFFF" w:themeFill="background1"/>
          </w:tcPr>
          <w:p w14:paraId="7C076358"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r>
      <w:tr w:rsidR="00E200AD" w:rsidRPr="00C40F9C" w14:paraId="4607586B" w14:textId="77777777" w:rsidTr="00E200AD">
        <w:tc>
          <w:tcPr>
            <w:tcW w:w="873" w:type="dxa"/>
          </w:tcPr>
          <w:p w14:paraId="0ABFC78B"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7A56DB23"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ИЗО</w:t>
            </w:r>
          </w:p>
        </w:tc>
        <w:tc>
          <w:tcPr>
            <w:tcW w:w="1433" w:type="dxa"/>
            <w:shd w:val="clear" w:color="auto" w:fill="FFFFFF" w:themeFill="background1"/>
          </w:tcPr>
          <w:p w14:paraId="7121BE08"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2/0/0</w:t>
            </w:r>
          </w:p>
        </w:tc>
        <w:tc>
          <w:tcPr>
            <w:tcW w:w="1433" w:type="dxa"/>
            <w:shd w:val="clear" w:color="auto" w:fill="FFFFFF" w:themeFill="background1"/>
          </w:tcPr>
          <w:p w14:paraId="36841D89"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056DE884"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647DB7F7"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71C02589" w14:textId="77777777" w:rsidTr="00E200AD">
        <w:tc>
          <w:tcPr>
            <w:tcW w:w="873" w:type="dxa"/>
          </w:tcPr>
          <w:p w14:paraId="22D7EAF9"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505E0DBA"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ОБЖ</w:t>
            </w:r>
          </w:p>
        </w:tc>
        <w:tc>
          <w:tcPr>
            <w:tcW w:w="1433" w:type="dxa"/>
            <w:shd w:val="clear" w:color="auto" w:fill="FFFFFF" w:themeFill="background1"/>
          </w:tcPr>
          <w:p w14:paraId="4341660C"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3EF4AD28"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4BA3A65B"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6031CE31"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r>
      <w:tr w:rsidR="00E200AD" w:rsidRPr="00C40F9C" w14:paraId="53820874" w14:textId="77777777" w:rsidTr="00E200AD">
        <w:tc>
          <w:tcPr>
            <w:tcW w:w="873" w:type="dxa"/>
          </w:tcPr>
          <w:p w14:paraId="736CDCA5"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3259AB17"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География</w:t>
            </w:r>
          </w:p>
        </w:tc>
        <w:tc>
          <w:tcPr>
            <w:tcW w:w="1433" w:type="dxa"/>
            <w:shd w:val="clear" w:color="auto" w:fill="FFFFFF" w:themeFill="background1"/>
          </w:tcPr>
          <w:p w14:paraId="350562A7"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3/0/0</w:t>
            </w:r>
          </w:p>
        </w:tc>
        <w:tc>
          <w:tcPr>
            <w:tcW w:w="1433" w:type="dxa"/>
            <w:shd w:val="clear" w:color="auto" w:fill="FFFFFF" w:themeFill="background1"/>
          </w:tcPr>
          <w:p w14:paraId="2AA67D95"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3/0/0</w:t>
            </w:r>
          </w:p>
        </w:tc>
        <w:tc>
          <w:tcPr>
            <w:tcW w:w="1433" w:type="dxa"/>
            <w:shd w:val="clear" w:color="auto" w:fill="FFFFFF" w:themeFill="background1"/>
          </w:tcPr>
          <w:p w14:paraId="502C7998"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301" w:type="dxa"/>
            <w:shd w:val="clear" w:color="auto" w:fill="FFFFFF" w:themeFill="background1"/>
          </w:tcPr>
          <w:p w14:paraId="5541AC76"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2/0/0</w:t>
            </w:r>
          </w:p>
        </w:tc>
      </w:tr>
      <w:tr w:rsidR="00E200AD" w:rsidRPr="00C40F9C" w14:paraId="5A36D1E3" w14:textId="77777777" w:rsidTr="00E200AD">
        <w:tc>
          <w:tcPr>
            <w:tcW w:w="873" w:type="dxa"/>
          </w:tcPr>
          <w:p w14:paraId="3E8B1EF6"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7A2F8E84"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Биология</w:t>
            </w:r>
          </w:p>
        </w:tc>
        <w:tc>
          <w:tcPr>
            <w:tcW w:w="1433" w:type="dxa"/>
            <w:shd w:val="clear" w:color="auto" w:fill="FFFFFF" w:themeFill="background1"/>
          </w:tcPr>
          <w:p w14:paraId="0D7B6547"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51E90A11"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74340DA2"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301" w:type="dxa"/>
            <w:shd w:val="clear" w:color="auto" w:fill="FFFFFF" w:themeFill="background1"/>
          </w:tcPr>
          <w:p w14:paraId="0BFBE96E"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3/0/0</w:t>
            </w:r>
          </w:p>
        </w:tc>
      </w:tr>
      <w:tr w:rsidR="00E200AD" w:rsidRPr="00C40F9C" w14:paraId="5BE93335" w14:textId="77777777" w:rsidTr="00E200AD">
        <w:tc>
          <w:tcPr>
            <w:tcW w:w="873" w:type="dxa"/>
          </w:tcPr>
          <w:p w14:paraId="041EE2C3"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2FEDF888"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 xml:space="preserve">Башкирский язык </w:t>
            </w:r>
          </w:p>
        </w:tc>
        <w:tc>
          <w:tcPr>
            <w:tcW w:w="1433" w:type="dxa"/>
            <w:shd w:val="clear" w:color="auto" w:fill="FFFFFF" w:themeFill="background1"/>
          </w:tcPr>
          <w:p w14:paraId="57643AE4"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2/0/0</w:t>
            </w:r>
          </w:p>
        </w:tc>
        <w:tc>
          <w:tcPr>
            <w:tcW w:w="1433" w:type="dxa"/>
            <w:shd w:val="clear" w:color="auto" w:fill="FFFFFF" w:themeFill="background1"/>
          </w:tcPr>
          <w:p w14:paraId="3B343397"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5/0/0</w:t>
            </w:r>
          </w:p>
        </w:tc>
        <w:tc>
          <w:tcPr>
            <w:tcW w:w="1433" w:type="dxa"/>
            <w:shd w:val="clear" w:color="auto" w:fill="FFFFFF" w:themeFill="background1"/>
          </w:tcPr>
          <w:p w14:paraId="5CABFDDF"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2/1/0</w:t>
            </w:r>
          </w:p>
        </w:tc>
        <w:tc>
          <w:tcPr>
            <w:tcW w:w="1301" w:type="dxa"/>
            <w:shd w:val="clear" w:color="auto" w:fill="FFFFFF" w:themeFill="background1"/>
          </w:tcPr>
          <w:p w14:paraId="4D3741EE"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2/1/0</w:t>
            </w:r>
          </w:p>
        </w:tc>
      </w:tr>
      <w:tr w:rsidR="00E200AD" w:rsidRPr="00C40F9C" w14:paraId="64791C58" w14:textId="77777777" w:rsidTr="00E200AD">
        <w:tc>
          <w:tcPr>
            <w:tcW w:w="873" w:type="dxa"/>
          </w:tcPr>
          <w:p w14:paraId="1C5E59BD"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6AA56732" w14:textId="77777777" w:rsidR="00E200AD" w:rsidRPr="00C40F9C" w:rsidRDefault="00E200AD" w:rsidP="00E200AD">
            <w:pPr>
              <w:jc w:val="both"/>
              <w:rPr>
                <w:rFonts w:ascii="Times New Roman" w:hAnsi="Times New Roman" w:cs="Times New Roman"/>
                <w:bCs/>
                <w:sz w:val="16"/>
                <w:szCs w:val="16"/>
              </w:rPr>
            </w:pPr>
            <w:proofErr w:type="spellStart"/>
            <w:r w:rsidRPr="00C40F9C">
              <w:rPr>
                <w:rFonts w:ascii="Times New Roman" w:hAnsi="Times New Roman" w:cs="Times New Roman"/>
                <w:bCs/>
                <w:sz w:val="16"/>
                <w:szCs w:val="16"/>
              </w:rPr>
              <w:t>Полиолимпиада</w:t>
            </w:r>
            <w:proofErr w:type="spellEnd"/>
          </w:p>
        </w:tc>
        <w:tc>
          <w:tcPr>
            <w:tcW w:w="1433" w:type="dxa"/>
            <w:shd w:val="clear" w:color="auto" w:fill="FFFFFF" w:themeFill="background1"/>
          </w:tcPr>
          <w:p w14:paraId="6674EA90"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2E578AC1"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6F72CBED"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22063DAF"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70C2B972" w14:textId="77777777" w:rsidTr="00E200AD">
        <w:tc>
          <w:tcPr>
            <w:tcW w:w="873" w:type="dxa"/>
          </w:tcPr>
          <w:p w14:paraId="15413789"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01FC34E7"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Окружающий мир</w:t>
            </w:r>
          </w:p>
        </w:tc>
        <w:tc>
          <w:tcPr>
            <w:tcW w:w="1433" w:type="dxa"/>
            <w:shd w:val="clear" w:color="auto" w:fill="FFFFFF" w:themeFill="background1"/>
          </w:tcPr>
          <w:p w14:paraId="438622E3"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0BF53550"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590AF62F"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149344CA"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r>
      <w:tr w:rsidR="00E200AD" w:rsidRPr="00C40F9C" w14:paraId="30F717B8" w14:textId="77777777" w:rsidTr="00E200AD">
        <w:tc>
          <w:tcPr>
            <w:tcW w:w="873" w:type="dxa"/>
          </w:tcPr>
          <w:p w14:paraId="79512FDD"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3AA62F64"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Математика (</w:t>
            </w:r>
            <w:proofErr w:type="spellStart"/>
            <w:r w:rsidRPr="00C40F9C">
              <w:rPr>
                <w:rFonts w:ascii="Times New Roman" w:hAnsi="Times New Roman" w:cs="Times New Roman"/>
                <w:bCs/>
                <w:sz w:val="16"/>
                <w:szCs w:val="16"/>
              </w:rPr>
              <w:t>нач</w:t>
            </w:r>
            <w:proofErr w:type="spellEnd"/>
            <w:r w:rsidRPr="00C40F9C">
              <w:rPr>
                <w:rFonts w:ascii="Times New Roman" w:hAnsi="Times New Roman" w:cs="Times New Roman"/>
                <w:bCs/>
                <w:sz w:val="16"/>
                <w:szCs w:val="16"/>
              </w:rPr>
              <w:t>)</w:t>
            </w:r>
          </w:p>
        </w:tc>
        <w:tc>
          <w:tcPr>
            <w:tcW w:w="1433" w:type="dxa"/>
            <w:shd w:val="clear" w:color="auto" w:fill="FFFFFF" w:themeFill="background1"/>
          </w:tcPr>
          <w:p w14:paraId="1474DDC8"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626CFBF3"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2/0/0</w:t>
            </w:r>
          </w:p>
        </w:tc>
        <w:tc>
          <w:tcPr>
            <w:tcW w:w="1433" w:type="dxa"/>
            <w:shd w:val="clear" w:color="auto" w:fill="FFFFFF" w:themeFill="background1"/>
          </w:tcPr>
          <w:p w14:paraId="0A0A7F42"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4FC0C29E"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74E637A3" w14:textId="77777777" w:rsidTr="00E200AD">
        <w:tc>
          <w:tcPr>
            <w:tcW w:w="873" w:type="dxa"/>
          </w:tcPr>
          <w:p w14:paraId="1255AC0A"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7BB5A5F7"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Русский язык (</w:t>
            </w:r>
            <w:proofErr w:type="spellStart"/>
            <w:r w:rsidRPr="00C40F9C">
              <w:rPr>
                <w:rFonts w:ascii="Times New Roman" w:hAnsi="Times New Roman" w:cs="Times New Roman"/>
                <w:bCs/>
                <w:sz w:val="16"/>
                <w:szCs w:val="16"/>
              </w:rPr>
              <w:t>нач</w:t>
            </w:r>
            <w:proofErr w:type="spellEnd"/>
            <w:r w:rsidRPr="00C40F9C">
              <w:rPr>
                <w:rFonts w:ascii="Times New Roman" w:hAnsi="Times New Roman" w:cs="Times New Roman"/>
                <w:bCs/>
                <w:sz w:val="16"/>
                <w:szCs w:val="16"/>
              </w:rPr>
              <w:t>)</w:t>
            </w:r>
          </w:p>
        </w:tc>
        <w:tc>
          <w:tcPr>
            <w:tcW w:w="1433" w:type="dxa"/>
            <w:shd w:val="clear" w:color="auto" w:fill="FFFFFF" w:themeFill="background1"/>
          </w:tcPr>
          <w:p w14:paraId="02ACE6A0"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3E183F33"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433D4E69"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21F5FC8B"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706BB51D" w14:textId="77777777" w:rsidTr="00E200AD">
        <w:tc>
          <w:tcPr>
            <w:tcW w:w="873" w:type="dxa"/>
          </w:tcPr>
          <w:p w14:paraId="3EF14B92"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49ECF47C"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МХК</w:t>
            </w:r>
          </w:p>
        </w:tc>
        <w:tc>
          <w:tcPr>
            <w:tcW w:w="1433" w:type="dxa"/>
            <w:shd w:val="clear" w:color="auto" w:fill="FFFFFF" w:themeFill="background1"/>
          </w:tcPr>
          <w:p w14:paraId="226C07B9"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25711368"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7E025664"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3AB943D2"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2/0/0</w:t>
            </w:r>
          </w:p>
        </w:tc>
      </w:tr>
      <w:tr w:rsidR="00E200AD" w:rsidRPr="00C40F9C" w14:paraId="26AFACFE" w14:textId="77777777" w:rsidTr="00E200AD">
        <w:tc>
          <w:tcPr>
            <w:tcW w:w="873" w:type="dxa"/>
          </w:tcPr>
          <w:p w14:paraId="6F1013F7"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56DAE370"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ПДД</w:t>
            </w:r>
          </w:p>
        </w:tc>
        <w:tc>
          <w:tcPr>
            <w:tcW w:w="1433" w:type="dxa"/>
            <w:shd w:val="clear" w:color="auto" w:fill="FFFFFF" w:themeFill="background1"/>
          </w:tcPr>
          <w:p w14:paraId="26543181"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06FBF856"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0B729FE3"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476C741F"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24C2BE77" w14:textId="77777777" w:rsidTr="00E200AD">
        <w:tc>
          <w:tcPr>
            <w:tcW w:w="873" w:type="dxa"/>
          </w:tcPr>
          <w:p w14:paraId="3C8C5D0C"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6FDA67DA"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 xml:space="preserve">Экономика </w:t>
            </w:r>
          </w:p>
        </w:tc>
        <w:tc>
          <w:tcPr>
            <w:tcW w:w="1433" w:type="dxa"/>
            <w:shd w:val="clear" w:color="auto" w:fill="FFFFFF" w:themeFill="background1"/>
          </w:tcPr>
          <w:p w14:paraId="28CF15E0"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433" w:type="dxa"/>
            <w:shd w:val="clear" w:color="auto" w:fill="FFFFFF" w:themeFill="background1"/>
          </w:tcPr>
          <w:p w14:paraId="2B86F9A2"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433" w:type="dxa"/>
            <w:shd w:val="clear" w:color="auto" w:fill="FFFFFF" w:themeFill="background1"/>
          </w:tcPr>
          <w:p w14:paraId="74238BB9"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c>
          <w:tcPr>
            <w:tcW w:w="1301" w:type="dxa"/>
            <w:shd w:val="clear" w:color="auto" w:fill="FFFFFF" w:themeFill="background1"/>
          </w:tcPr>
          <w:p w14:paraId="12B42A2D"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4A98F5CB" w14:textId="77777777" w:rsidTr="00E200AD">
        <w:tc>
          <w:tcPr>
            <w:tcW w:w="873" w:type="dxa"/>
          </w:tcPr>
          <w:p w14:paraId="5E11A4F5" w14:textId="77777777" w:rsidR="00E200AD" w:rsidRPr="00C40F9C" w:rsidRDefault="00E200AD" w:rsidP="00E200AD">
            <w:pPr>
              <w:numPr>
                <w:ilvl w:val="0"/>
                <w:numId w:val="16"/>
              </w:numPr>
              <w:jc w:val="both"/>
              <w:rPr>
                <w:rFonts w:ascii="Times New Roman" w:hAnsi="Times New Roman" w:cs="Times New Roman"/>
                <w:bCs/>
                <w:sz w:val="16"/>
                <w:szCs w:val="16"/>
              </w:rPr>
            </w:pPr>
          </w:p>
        </w:tc>
        <w:tc>
          <w:tcPr>
            <w:tcW w:w="3189" w:type="dxa"/>
          </w:tcPr>
          <w:p w14:paraId="65F24104" w14:textId="77777777" w:rsidR="00E200AD" w:rsidRPr="00C40F9C" w:rsidRDefault="00E200AD" w:rsidP="00E200AD">
            <w:pPr>
              <w:jc w:val="both"/>
              <w:rPr>
                <w:rFonts w:ascii="Times New Roman" w:hAnsi="Times New Roman" w:cs="Times New Roman"/>
                <w:bCs/>
                <w:sz w:val="16"/>
                <w:szCs w:val="16"/>
              </w:rPr>
            </w:pPr>
            <w:r w:rsidRPr="00C40F9C">
              <w:rPr>
                <w:rFonts w:ascii="Times New Roman" w:hAnsi="Times New Roman" w:cs="Times New Roman"/>
                <w:bCs/>
                <w:sz w:val="16"/>
                <w:szCs w:val="16"/>
              </w:rPr>
              <w:t>Олимпиада учеников-</w:t>
            </w:r>
            <w:proofErr w:type="spellStart"/>
            <w:r w:rsidRPr="00C40F9C">
              <w:rPr>
                <w:rFonts w:ascii="Times New Roman" w:hAnsi="Times New Roman" w:cs="Times New Roman"/>
                <w:bCs/>
                <w:sz w:val="16"/>
                <w:szCs w:val="16"/>
              </w:rPr>
              <w:t>занковцев</w:t>
            </w:r>
            <w:proofErr w:type="spellEnd"/>
          </w:p>
        </w:tc>
        <w:tc>
          <w:tcPr>
            <w:tcW w:w="1433" w:type="dxa"/>
            <w:shd w:val="clear" w:color="auto" w:fill="FFFFFF" w:themeFill="background1"/>
          </w:tcPr>
          <w:p w14:paraId="19B51384"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w:t>
            </w:r>
          </w:p>
        </w:tc>
        <w:tc>
          <w:tcPr>
            <w:tcW w:w="1433" w:type="dxa"/>
            <w:shd w:val="clear" w:color="auto" w:fill="FFFFFF" w:themeFill="background1"/>
          </w:tcPr>
          <w:p w14:paraId="52BA795B"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w:t>
            </w:r>
          </w:p>
        </w:tc>
        <w:tc>
          <w:tcPr>
            <w:tcW w:w="1433" w:type="dxa"/>
            <w:shd w:val="clear" w:color="auto" w:fill="FFFFFF" w:themeFill="background1"/>
          </w:tcPr>
          <w:p w14:paraId="56CE800F"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1/0/0</w:t>
            </w:r>
          </w:p>
        </w:tc>
        <w:tc>
          <w:tcPr>
            <w:tcW w:w="1301" w:type="dxa"/>
            <w:shd w:val="clear" w:color="auto" w:fill="FFFFFF" w:themeFill="background1"/>
          </w:tcPr>
          <w:p w14:paraId="4B139DC9" w14:textId="77777777" w:rsidR="00E200AD" w:rsidRPr="00C40F9C" w:rsidRDefault="00E200AD" w:rsidP="00A60AA0">
            <w:pPr>
              <w:jc w:val="center"/>
              <w:rPr>
                <w:rFonts w:ascii="Times New Roman" w:hAnsi="Times New Roman" w:cs="Times New Roman"/>
                <w:bCs/>
                <w:sz w:val="16"/>
                <w:szCs w:val="16"/>
              </w:rPr>
            </w:pPr>
            <w:r w:rsidRPr="00C40F9C">
              <w:rPr>
                <w:rFonts w:ascii="Times New Roman" w:hAnsi="Times New Roman" w:cs="Times New Roman"/>
                <w:bCs/>
                <w:sz w:val="16"/>
                <w:szCs w:val="16"/>
              </w:rPr>
              <w:t>0/0/0</w:t>
            </w:r>
          </w:p>
        </w:tc>
      </w:tr>
      <w:tr w:rsidR="00E200AD" w:rsidRPr="00C40F9C" w14:paraId="253477D6" w14:textId="77777777" w:rsidTr="00A60AA0">
        <w:tc>
          <w:tcPr>
            <w:tcW w:w="873" w:type="dxa"/>
            <w:shd w:val="clear" w:color="auto" w:fill="BFBFBF" w:themeFill="background1" w:themeFillShade="BF"/>
          </w:tcPr>
          <w:p w14:paraId="691A5B6A" w14:textId="77777777" w:rsidR="00E200AD" w:rsidRPr="00C40F9C" w:rsidRDefault="00E200AD" w:rsidP="00A60AA0">
            <w:pPr>
              <w:jc w:val="center"/>
              <w:rPr>
                <w:rFonts w:ascii="Times New Roman" w:hAnsi="Times New Roman" w:cs="Times New Roman"/>
                <w:b/>
                <w:bCs/>
                <w:sz w:val="16"/>
                <w:szCs w:val="16"/>
              </w:rPr>
            </w:pPr>
          </w:p>
        </w:tc>
        <w:tc>
          <w:tcPr>
            <w:tcW w:w="3189" w:type="dxa"/>
            <w:shd w:val="clear" w:color="auto" w:fill="BFBFBF" w:themeFill="background1" w:themeFillShade="BF"/>
          </w:tcPr>
          <w:p w14:paraId="3331D636" w14:textId="77777777" w:rsidR="00E200AD" w:rsidRPr="00C40F9C" w:rsidRDefault="00E200AD" w:rsidP="00A60AA0">
            <w:pPr>
              <w:jc w:val="center"/>
              <w:rPr>
                <w:rFonts w:ascii="Times New Roman" w:hAnsi="Times New Roman" w:cs="Times New Roman"/>
                <w:b/>
                <w:bCs/>
                <w:sz w:val="16"/>
                <w:szCs w:val="16"/>
              </w:rPr>
            </w:pPr>
            <w:r w:rsidRPr="00C40F9C">
              <w:rPr>
                <w:rFonts w:ascii="Times New Roman" w:hAnsi="Times New Roman" w:cs="Times New Roman"/>
                <w:b/>
                <w:bCs/>
                <w:sz w:val="16"/>
                <w:szCs w:val="16"/>
              </w:rPr>
              <w:t>ИТОГО</w:t>
            </w:r>
          </w:p>
        </w:tc>
        <w:tc>
          <w:tcPr>
            <w:tcW w:w="1433" w:type="dxa"/>
            <w:shd w:val="clear" w:color="auto" w:fill="BFBFBF" w:themeFill="background1" w:themeFillShade="BF"/>
          </w:tcPr>
          <w:p w14:paraId="19F3B441" w14:textId="77777777" w:rsidR="00E200AD" w:rsidRPr="00C40F9C" w:rsidRDefault="00E200AD" w:rsidP="00A60AA0">
            <w:pPr>
              <w:jc w:val="center"/>
              <w:rPr>
                <w:rFonts w:ascii="Times New Roman" w:hAnsi="Times New Roman" w:cs="Times New Roman"/>
                <w:b/>
                <w:bCs/>
                <w:sz w:val="16"/>
                <w:szCs w:val="16"/>
              </w:rPr>
            </w:pPr>
            <w:r w:rsidRPr="00C40F9C">
              <w:rPr>
                <w:rFonts w:ascii="Times New Roman" w:hAnsi="Times New Roman" w:cs="Times New Roman"/>
                <w:b/>
                <w:bCs/>
                <w:sz w:val="16"/>
                <w:szCs w:val="16"/>
              </w:rPr>
              <w:t>28/1/0</w:t>
            </w:r>
          </w:p>
        </w:tc>
        <w:tc>
          <w:tcPr>
            <w:tcW w:w="1433" w:type="dxa"/>
            <w:shd w:val="clear" w:color="auto" w:fill="BFBFBF" w:themeFill="background1" w:themeFillShade="BF"/>
          </w:tcPr>
          <w:p w14:paraId="3556E4E6" w14:textId="77777777" w:rsidR="00E200AD" w:rsidRPr="00C40F9C" w:rsidRDefault="00E200AD" w:rsidP="00A60AA0">
            <w:pPr>
              <w:jc w:val="center"/>
              <w:rPr>
                <w:rFonts w:ascii="Times New Roman" w:hAnsi="Times New Roman" w:cs="Times New Roman"/>
                <w:b/>
                <w:bCs/>
                <w:sz w:val="16"/>
                <w:szCs w:val="16"/>
              </w:rPr>
            </w:pPr>
            <w:r w:rsidRPr="00C40F9C">
              <w:rPr>
                <w:rFonts w:ascii="Times New Roman" w:hAnsi="Times New Roman" w:cs="Times New Roman"/>
                <w:b/>
                <w:bCs/>
                <w:sz w:val="16"/>
                <w:szCs w:val="16"/>
              </w:rPr>
              <w:t>24/1/1</w:t>
            </w:r>
          </w:p>
        </w:tc>
        <w:tc>
          <w:tcPr>
            <w:tcW w:w="1433" w:type="dxa"/>
            <w:shd w:val="clear" w:color="auto" w:fill="BFBFBF" w:themeFill="background1" w:themeFillShade="BF"/>
          </w:tcPr>
          <w:p w14:paraId="619829BD" w14:textId="77777777" w:rsidR="00E200AD" w:rsidRPr="00C40F9C" w:rsidRDefault="00E200AD" w:rsidP="00A60AA0">
            <w:pPr>
              <w:jc w:val="center"/>
              <w:rPr>
                <w:rFonts w:ascii="Times New Roman" w:hAnsi="Times New Roman" w:cs="Times New Roman"/>
                <w:b/>
                <w:bCs/>
                <w:sz w:val="16"/>
                <w:szCs w:val="16"/>
              </w:rPr>
            </w:pPr>
            <w:r w:rsidRPr="00C40F9C">
              <w:rPr>
                <w:rFonts w:ascii="Times New Roman" w:hAnsi="Times New Roman" w:cs="Times New Roman"/>
                <w:b/>
                <w:bCs/>
                <w:sz w:val="16"/>
                <w:szCs w:val="16"/>
              </w:rPr>
              <w:t>18/0/0</w:t>
            </w:r>
          </w:p>
        </w:tc>
        <w:tc>
          <w:tcPr>
            <w:tcW w:w="1301" w:type="dxa"/>
            <w:shd w:val="clear" w:color="auto" w:fill="BFBFBF" w:themeFill="background1" w:themeFillShade="BF"/>
          </w:tcPr>
          <w:p w14:paraId="25861DDD" w14:textId="77777777" w:rsidR="00E200AD" w:rsidRPr="00C40F9C" w:rsidRDefault="00E200AD" w:rsidP="00A60AA0">
            <w:pPr>
              <w:jc w:val="center"/>
              <w:rPr>
                <w:rFonts w:ascii="Times New Roman" w:hAnsi="Times New Roman" w:cs="Times New Roman"/>
                <w:b/>
                <w:bCs/>
                <w:sz w:val="16"/>
                <w:szCs w:val="16"/>
              </w:rPr>
            </w:pPr>
            <w:r w:rsidRPr="00C40F9C">
              <w:rPr>
                <w:rFonts w:ascii="Times New Roman" w:hAnsi="Times New Roman" w:cs="Times New Roman"/>
                <w:b/>
                <w:bCs/>
                <w:sz w:val="16"/>
                <w:szCs w:val="16"/>
              </w:rPr>
              <w:t>25/1/0</w:t>
            </w:r>
          </w:p>
        </w:tc>
      </w:tr>
    </w:tbl>
    <w:p w14:paraId="68E60A55" w14:textId="77777777" w:rsidR="00E200AD" w:rsidRDefault="00E200AD" w:rsidP="00E200AD">
      <w:pPr>
        <w:jc w:val="both"/>
        <w:rPr>
          <w:rFonts w:ascii="Times New Roman" w:hAnsi="Times New Roman" w:cs="Times New Roman"/>
          <w:bCs/>
          <w:sz w:val="24"/>
          <w:szCs w:val="24"/>
        </w:rPr>
      </w:pPr>
    </w:p>
    <w:p w14:paraId="5C27448E" w14:textId="77777777" w:rsidR="00E200AD" w:rsidRPr="0069351F" w:rsidRDefault="00E200AD" w:rsidP="00E200AD">
      <w:pPr>
        <w:jc w:val="both"/>
        <w:rPr>
          <w:rFonts w:ascii="Times New Roman" w:hAnsi="Times New Roman" w:cs="Times New Roman"/>
          <w:b/>
          <w:bCs/>
          <w:sz w:val="24"/>
          <w:szCs w:val="24"/>
        </w:rPr>
      </w:pPr>
      <w:r w:rsidRPr="0069351F">
        <w:rPr>
          <w:rFonts w:ascii="Times New Roman" w:hAnsi="Times New Roman" w:cs="Times New Roman"/>
          <w:b/>
          <w:bCs/>
          <w:sz w:val="24"/>
          <w:szCs w:val="24"/>
        </w:rPr>
        <w:t>Результативность участия  в олимпиаде «Кубок Ю.А. Гагарина» за три  года</w:t>
      </w:r>
    </w:p>
    <w:tbl>
      <w:tblPr>
        <w:tblW w:w="7796" w:type="dxa"/>
        <w:tblInd w:w="108" w:type="dxa"/>
        <w:tblLayout w:type="fixed"/>
        <w:tblLook w:val="0000" w:firstRow="0" w:lastRow="0" w:firstColumn="0" w:lastColumn="0" w:noHBand="0" w:noVBand="0"/>
      </w:tblPr>
      <w:tblGrid>
        <w:gridCol w:w="3544"/>
        <w:gridCol w:w="1418"/>
        <w:gridCol w:w="1417"/>
        <w:gridCol w:w="1417"/>
      </w:tblGrid>
      <w:tr w:rsidR="00E200AD" w:rsidRPr="0069351F" w14:paraId="6F7FE290" w14:textId="77777777" w:rsidTr="004D2BE0">
        <w:trPr>
          <w:trHeight w:val="299"/>
        </w:trPr>
        <w:tc>
          <w:tcPr>
            <w:tcW w:w="3544" w:type="dxa"/>
            <w:tcBorders>
              <w:top w:val="single" w:sz="4" w:space="0" w:color="000000"/>
              <w:left w:val="single" w:sz="4" w:space="0" w:color="000000"/>
              <w:bottom w:val="single" w:sz="4" w:space="0" w:color="000000"/>
            </w:tcBorders>
            <w:shd w:val="clear" w:color="auto" w:fill="BFBFBF" w:themeFill="background1" w:themeFillShade="BF"/>
          </w:tcPr>
          <w:p w14:paraId="697DE814" w14:textId="77777777" w:rsidR="00E200AD" w:rsidRPr="0069351F" w:rsidRDefault="00E200AD" w:rsidP="00A60AA0">
            <w:pPr>
              <w:jc w:val="center"/>
              <w:rPr>
                <w:rFonts w:ascii="Times New Roman" w:hAnsi="Times New Roman" w:cs="Times New Roman"/>
                <w:bCs/>
                <w:sz w:val="24"/>
                <w:szCs w:val="24"/>
              </w:rPr>
            </w:pPr>
            <w:r w:rsidRPr="0069351F">
              <w:rPr>
                <w:rFonts w:ascii="Times New Roman" w:hAnsi="Times New Roman" w:cs="Times New Roman"/>
                <w:bCs/>
                <w:sz w:val="24"/>
                <w:szCs w:val="24"/>
              </w:rPr>
              <w:t>Предметы</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3D4812" w14:textId="77777777" w:rsidR="00E200AD" w:rsidRPr="0069351F" w:rsidRDefault="00E200AD" w:rsidP="00A60AA0">
            <w:pPr>
              <w:jc w:val="center"/>
              <w:rPr>
                <w:rFonts w:ascii="Times New Roman" w:hAnsi="Times New Roman" w:cs="Times New Roman"/>
                <w:bCs/>
                <w:sz w:val="24"/>
                <w:szCs w:val="24"/>
              </w:rPr>
            </w:pPr>
            <w:r w:rsidRPr="0069351F">
              <w:rPr>
                <w:rFonts w:ascii="Times New Roman" w:hAnsi="Times New Roman" w:cs="Times New Roman"/>
                <w:bCs/>
                <w:sz w:val="24"/>
                <w:szCs w:val="24"/>
              </w:rPr>
              <w:t>201</w:t>
            </w:r>
            <w:r>
              <w:rPr>
                <w:rFonts w:ascii="Times New Roman" w:hAnsi="Times New Roman" w:cs="Times New Roman"/>
                <w:bCs/>
                <w:sz w:val="24"/>
                <w:szCs w:val="24"/>
              </w:rPr>
              <w:t>8</w:t>
            </w:r>
          </w:p>
        </w:tc>
        <w:tc>
          <w:tcPr>
            <w:tcW w:w="1417" w:type="dxa"/>
            <w:tcBorders>
              <w:top w:val="single" w:sz="4" w:space="0" w:color="000000"/>
              <w:left w:val="single" w:sz="4" w:space="0" w:color="000000"/>
              <w:bottom w:val="single" w:sz="4" w:space="0" w:color="000000"/>
            </w:tcBorders>
            <w:shd w:val="clear" w:color="auto" w:fill="BFBFBF" w:themeFill="background1" w:themeFillShade="BF"/>
          </w:tcPr>
          <w:p w14:paraId="3002973B" w14:textId="77777777" w:rsidR="00E200AD" w:rsidRPr="0069351F" w:rsidRDefault="00E200AD" w:rsidP="00A60AA0">
            <w:pPr>
              <w:jc w:val="center"/>
              <w:rPr>
                <w:rFonts w:ascii="Times New Roman" w:hAnsi="Times New Roman" w:cs="Times New Roman"/>
                <w:bCs/>
                <w:sz w:val="24"/>
                <w:szCs w:val="24"/>
              </w:rPr>
            </w:pPr>
            <w:r w:rsidRPr="0069351F">
              <w:rPr>
                <w:rFonts w:ascii="Times New Roman" w:hAnsi="Times New Roman" w:cs="Times New Roman"/>
                <w:bCs/>
                <w:sz w:val="24"/>
                <w:szCs w:val="24"/>
              </w:rPr>
              <w:t>201</w:t>
            </w:r>
            <w:r>
              <w:rPr>
                <w:rFonts w:ascii="Times New Roman" w:hAnsi="Times New Roman" w:cs="Times New Roman"/>
                <w:bCs/>
                <w:sz w:val="24"/>
                <w:szCs w:val="24"/>
              </w:rPr>
              <w:t>9</w:t>
            </w:r>
          </w:p>
        </w:tc>
        <w:tc>
          <w:tcPr>
            <w:tcW w:w="141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E709137" w14:textId="77777777" w:rsidR="00E200AD" w:rsidRPr="0069351F" w:rsidRDefault="00E200AD" w:rsidP="00A60AA0">
            <w:pPr>
              <w:jc w:val="center"/>
              <w:rPr>
                <w:rFonts w:ascii="Times New Roman" w:hAnsi="Times New Roman" w:cs="Times New Roman"/>
                <w:bCs/>
                <w:sz w:val="24"/>
                <w:szCs w:val="24"/>
              </w:rPr>
            </w:pPr>
            <w:r w:rsidRPr="0069351F">
              <w:rPr>
                <w:rFonts w:ascii="Times New Roman" w:hAnsi="Times New Roman" w:cs="Times New Roman"/>
                <w:bCs/>
                <w:sz w:val="24"/>
                <w:szCs w:val="24"/>
              </w:rPr>
              <w:t>2020</w:t>
            </w:r>
          </w:p>
        </w:tc>
      </w:tr>
      <w:tr w:rsidR="00E200AD" w:rsidRPr="00A60AA0" w14:paraId="4DCD757A"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1823AA9F"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История Вов «Я помню! Я горжусь!»</w:t>
            </w:r>
          </w:p>
        </w:tc>
        <w:tc>
          <w:tcPr>
            <w:tcW w:w="1418" w:type="dxa"/>
            <w:tcBorders>
              <w:top w:val="single" w:sz="4" w:space="0" w:color="000000"/>
              <w:left w:val="single" w:sz="4" w:space="0" w:color="000000"/>
              <w:bottom w:val="single" w:sz="4" w:space="0" w:color="000000"/>
              <w:right w:val="single" w:sz="4" w:space="0" w:color="000000"/>
            </w:tcBorders>
          </w:tcPr>
          <w:p w14:paraId="2B55566D"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c>
          <w:tcPr>
            <w:tcW w:w="1417" w:type="dxa"/>
            <w:tcBorders>
              <w:top w:val="single" w:sz="4" w:space="0" w:color="000000"/>
              <w:left w:val="single" w:sz="4" w:space="0" w:color="000000"/>
              <w:bottom w:val="single" w:sz="4" w:space="0" w:color="000000"/>
            </w:tcBorders>
          </w:tcPr>
          <w:p w14:paraId="03E16413"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8C8E386" w14:textId="77777777" w:rsidR="00E200AD" w:rsidRPr="00A60AA0" w:rsidRDefault="00E200AD" w:rsidP="00A60AA0">
            <w:pPr>
              <w:ind w:right="578"/>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r>
      <w:tr w:rsidR="00E200AD" w:rsidRPr="00A60AA0" w14:paraId="3D8C4835"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5E20B571"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Русский язык</w:t>
            </w:r>
          </w:p>
        </w:tc>
        <w:tc>
          <w:tcPr>
            <w:tcW w:w="1418" w:type="dxa"/>
            <w:tcBorders>
              <w:top w:val="single" w:sz="4" w:space="0" w:color="000000"/>
              <w:left w:val="single" w:sz="4" w:space="0" w:color="000000"/>
              <w:bottom w:val="single" w:sz="4" w:space="0" w:color="000000"/>
              <w:right w:val="single" w:sz="4" w:space="0" w:color="000000"/>
            </w:tcBorders>
          </w:tcPr>
          <w:p w14:paraId="27DD8E03"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12/0</w:t>
            </w:r>
          </w:p>
        </w:tc>
        <w:tc>
          <w:tcPr>
            <w:tcW w:w="1417" w:type="dxa"/>
            <w:tcBorders>
              <w:top w:val="single" w:sz="4" w:space="0" w:color="000000"/>
              <w:left w:val="single" w:sz="4" w:space="0" w:color="000000"/>
              <w:bottom w:val="single" w:sz="4" w:space="0" w:color="000000"/>
            </w:tcBorders>
          </w:tcPr>
          <w:p w14:paraId="799DDA62"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11/0/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7CFE4E0"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8/0</w:t>
            </w:r>
          </w:p>
        </w:tc>
      </w:tr>
      <w:tr w:rsidR="00E200AD" w:rsidRPr="00A60AA0" w14:paraId="34F03BB2"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49BAE322"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Литературное чтение/Литература</w:t>
            </w:r>
          </w:p>
        </w:tc>
        <w:tc>
          <w:tcPr>
            <w:tcW w:w="1418" w:type="dxa"/>
            <w:tcBorders>
              <w:top w:val="single" w:sz="4" w:space="0" w:color="000000"/>
              <w:left w:val="single" w:sz="4" w:space="0" w:color="000000"/>
              <w:bottom w:val="single" w:sz="4" w:space="0" w:color="000000"/>
              <w:right w:val="single" w:sz="4" w:space="0" w:color="000000"/>
            </w:tcBorders>
            <w:vAlign w:val="center"/>
          </w:tcPr>
          <w:p w14:paraId="21A86CF0"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1/0</w:t>
            </w:r>
          </w:p>
        </w:tc>
        <w:tc>
          <w:tcPr>
            <w:tcW w:w="1417" w:type="dxa"/>
            <w:tcBorders>
              <w:top w:val="single" w:sz="4" w:space="0" w:color="000000"/>
              <w:left w:val="single" w:sz="4" w:space="0" w:color="000000"/>
              <w:bottom w:val="single" w:sz="4" w:space="0" w:color="000000"/>
            </w:tcBorders>
          </w:tcPr>
          <w:p w14:paraId="55680801"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5/0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307FFE2"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8/0</w:t>
            </w:r>
          </w:p>
        </w:tc>
      </w:tr>
      <w:tr w:rsidR="00E200AD" w:rsidRPr="00A60AA0" w14:paraId="74E42621"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7F2EF726"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Математика</w:t>
            </w:r>
          </w:p>
        </w:tc>
        <w:tc>
          <w:tcPr>
            <w:tcW w:w="1418" w:type="dxa"/>
            <w:tcBorders>
              <w:top w:val="single" w:sz="4" w:space="0" w:color="000000"/>
              <w:left w:val="single" w:sz="4" w:space="0" w:color="000000"/>
              <w:bottom w:val="single" w:sz="4" w:space="0" w:color="000000"/>
              <w:right w:val="single" w:sz="4" w:space="0" w:color="000000"/>
            </w:tcBorders>
            <w:vAlign w:val="center"/>
          </w:tcPr>
          <w:p w14:paraId="47CC64B1"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6/0</w:t>
            </w:r>
          </w:p>
        </w:tc>
        <w:tc>
          <w:tcPr>
            <w:tcW w:w="1417" w:type="dxa"/>
            <w:tcBorders>
              <w:top w:val="single" w:sz="4" w:space="0" w:color="000000"/>
              <w:left w:val="single" w:sz="4" w:space="0" w:color="000000"/>
              <w:bottom w:val="single" w:sz="4" w:space="0" w:color="000000"/>
            </w:tcBorders>
          </w:tcPr>
          <w:p w14:paraId="073FA5C2"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9/0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FC6B395"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13/0</w:t>
            </w:r>
          </w:p>
        </w:tc>
      </w:tr>
      <w:tr w:rsidR="00E200AD" w:rsidRPr="00A60AA0" w14:paraId="1345C904"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6F97B95F"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Информатика</w:t>
            </w:r>
          </w:p>
        </w:tc>
        <w:tc>
          <w:tcPr>
            <w:tcW w:w="1418" w:type="dxa"/>
            <w:tcBorders>
              <w:top w:val="single" w:sz="4" w:space="0" w:color="000000"/>
              <w:left w:val="single" w:sz="4" w:space="0" w:color="000000"/>
              <w:bottom w:val="single" w:sz="4" w:space="0" w:color="000000"/>
              <w:right w:val="single" w:sz="4" w:space="0" w:color="000000"/>
            </w:tcBorders>
            <w:vAlign w:val="center"/>
          </w:tcPr>
          <w:p w14:paraId="2AAF553E"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c>
          <w:tcPr>
            <w:tcW w:w="1417" w:type="dxa"/>
            <w:tcBorders>
              <w:top w:val="single" w:sz="4" w:space="0" w:color="000000"/>
              <w:left w:val="single" w:sz="4" w:space="0" w:color="000000"/>
              <w:bottom w:val="single" w:sz="4" w:space="0" w:color="000000"/>
            </w:tcBorders>
          </w:tcPr>
          <w:p w14:paraId="2365FC60"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A8FA1FB"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r>
      <w:tr w:rsidR="00E200AD" w:rsidRPr="00A60AA0" w14:paraId="0F63AC28"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773D6615"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Окружающий мир</w:t>
            </w:r>
          </w:p>
        </w:tc>
        <w:tc>
          <w:tcPr>
            <w:tcW w:w="1418" w:type="dxa"/>
            <w:tcBorders>
              <w:top w:val="single" w:sz="4" w:space="0" w:color="000000"/>
              <w:left w:val="single" w:sz="4" w:space="0" w:color="000000"/>
              <w:bottom w:val="single" w:sz="4" w:space="0" w:color="000000"/>
              <w:right w:val="single" w:sz="4" w:space="0" w:color="000000"/>
            </w:tcBorders>
            <w:vAlign w:val="center"/>
          </w:tcPr>
          <w:p w14:paraId="09822659"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0/0</w:t>
            </w:r>
          </w:p>
        </w:tc>
        <w:tc>
          <w:tcPr>
            <w:tcW w:w="1417" w:type="dxa"/>
            <w:tcBorders>
              <w:top w:val="single" w:sz="4" w:space="0" w:color="000000"/>
              <w:left w:val="single" w:sz="4" w:space="0" w:color="000000"/>
              <w:bottom w:val="single" w:sz="4" w:space="0" w:color="000000"/>
            </w:tcBorders>
          </w:tcPr>
          <w:p w14:paraId="6105DB67"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7/0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8BEEBAA"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6/1</w:t>
            </w:r>
          </w:p>
        </w:tc>
      </w:tr>
      <w:tr w:rsidR="00E200AD" w:rsidRPr="00A60AA0" w14:paraId="2CBA9896"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7DD0345F"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Физическая культура</w:t>
            </w:r>
          </w:p>
        </w:tc>
        <w:tc>
          <w:tcPr>
            <w:tcW w:w="1418" w:type="dxa"/>
            <w:tcBorders>
              <w:top w:val="single" w:sz="4" w:space="0" w:color="000000"/>
              <w:left w:val="single" w:sz="4" w:space="0" w:color="000000"/>
              <w:bottom w:val="single" w:sz="4" w:space="0" w:color="000000"/>
              <w:right w:val="single" w:sz="4" w:space="0" w:color="000000"/>
            </w:tcBorders>
            <w:vAlign w:val="center"/>
          </w:tcPr>
          <w:p w14:paraId="37762968"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6/0</w:t>
            </w:r>
          </w:p>
        </w:tc>
        <w:tc>
          <w:tcPr>
            <w:tcW w:w="1417" w:type="dxa"/>
            <w:tcBorders>
              <w:top w:val="single" w:sz="4" w:space="0" w:color="000000"/>
              <w:left w:val="single" w:sz="4" w:space="0" w:color="000000"/>
              <w:bottom w:val="single" w:sz="4" w:space="0" w:color="000000"/>
            </w:tcBorders>
          </w:tcPr>
          <w:p w14:paraId="4B1F4F3A"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8/0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B2F32C0"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13/0</w:t>
            </w:r>
          </w:p>
        </w:tc>
      </w:tr>
      <w:tr w:rsidR="00E200AD" w:rsidRPr="00A60AA0" w14:paraId="58BC4CCD"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0D7C8C1C" w14:textId="77777777" w:rsidR="00E200AD" w:rsidRPr="00A60AA0" w:rsidRDefault="00E200AD" w:rsidP="00A60AA0">
            <w:pPr>
              <w:jc w:val="center"/>
              <w:rPr>
                <w:rFonts w:ascii="Times New Roman" w:hAnsi="Times New Roman" w:cs="Times New Roman"/>
                <w:bCs/>
                <w:sz w:val="18"/>
                <w:szCs w:val="18"/>
              </w:rPr>
            </w:pPr>
            <w:proofErr w:type="spellStart"/>
            <w:r w:rsidRPr="00A60AA0">
              <w:rPr>
                <w:rFonts w:ascii="Times New Roman" w:hAnsi="Times New Roman" w:cs="Times New Roman"/>
                <w:bCs/>
                <w:sz w:val="18"/>
                <w:szCs w:val="18"/>
              </w:rPr>
              <w:t>Полиолимпиада</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7E17CAEF"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8/0</w:t>
            </w:r>
          </w:p>
        </w:tc>
        <w:tc>
          <w:tcPr>
            <w:tcW w:w="1417" w:type="dxa"/>
            <w:tcBorders>
              <w:top w:val="single" w:sz="4" w:space="0" w:color="000000"/>
              <w:left w:val="single" w:sz="4" w:space="0" w:color="000000"/>
              <w:bottom w:val="single" w:sz="4" w:space="0" w:color="000000"/>
            </w:tcBorders>
          </w:tcPr>
          <w:p w14:paraId="71D13EF0"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4/0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36870CE"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r>
      <w:tr w:rsidR="00E200AD" w:rsidRPr="00A60AA0" w14:paraId="3EA4AFF8"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4ADB36A1"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Музыка</w:t>
            </w:r>
          </w:p>
        </w:tc>
        <w:tc>
          <w:tcPr>
            <w:tcW w:w="1418" w:type="dxa"/>
            <w:tcBorders>
              <w:top w:val="single" w:sz="4" w:space="0" w:color="000000"/>
              <w:left w:val="single" w:sz="4" w:space="0" w:color="000000"/>
              <w:bottom w:val="single" w:sz="4" w:space="0" w:color="000000"/>
              <w:right w:val="single" w:sz="4" w:space="0" w:color="000000"/>
            </w:tcBorders>
            <w:vAlign w:val="center"/>
          </w:tcPr>
          <w:p w14:paraId="56CB9661"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1/0</w:t>
            </w:r>
          </w:p>
        </w:tc>
        <w:tc>
          <w:tcPr>
            <w:tcW w:w="1417" w:type="dxa"/>
            <w:tcBorders>
              <w:top w:val="single" w:sz="4" w:space="0" w:color="000000"/>
              <w:left w:val="single" w:sz="4" w:space="0" w:color="000000"/>
              <w:bottom w:val="single" w:sz="4" w:space="0" w:color="000000"/>
            </w:tcBorders>
          </w:tcPr>
          <w:p w14:paraId="5B54E38C"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2/1</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2AA69AB"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1/0</w:t>
            </w:r>
          </w:p>
        </w:tc>
      </w:tr>
      <w:tr w:rsidR="00E200AD" w:rsidRPr="00A60AA0" w14:paraId="74611A82"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4EFF97AE"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Физика</w:t>
            </w:r>
          </w:p>
        </w:tc>
        <w:tc>
          <w:tcPr>
            <w:tcW w:w="1418" w:type="dxa"/>
            <w:tcBorders>
              <w:top w:val="single" w:sz="4" w:space="0" w:color="000000"/>
              <w:left w:val="single" w:sz="4" w:space="0" w:color="000000"/>
              <w:bottom w:val="single" w:sz="4" w:space="0" w:color="000000"/>
              <w:right w:val="single" w:sz="4" w:space="0" w:color="000000"/>
            </w:tcBorders>
            <w:vAlign w:val="center"/>
          </w:tcPr>
          <w:p w14:paraId="3E6ADF34"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1/1</w:t>
            </w:r>
          </w:p>
        </w:tc>
        <w:tc>
          <w:tcPr>
            <w:tcW w:w="1417" w:type="dxa"/>
            <w:tcBorders>
              <w:top w:val="single" w:sz="4" w:space="0" w:color="000000"/>
              <w:left w:val="single" w:sz="4" w:space="0" w:color="000000"/>
              <w:bottom w:val="single" w:sz="4" w:space="0" w:color="000000"/>
            </w:tcBorders>
          </w:tcPr>
          <w:p w14:paraId="2501A46F"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0/0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B0E084C"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1/0</w:t>
            </w:r>
          </w:p>
        </w:tc>
      </w:tr>
      <w:tr w:rsidR="00E200AD" w:rsidRPr="00A60AA0" w14:paraId="4FA3EC21"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4C42D155"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Английский язык</w:t>
            </w:r>
          </w:p>
        </w:tc>
        <w:tc>
          <w:tcPr>
            <w:tcW w:w="1418" w:type="dxa"/>
            <w:tcBorders>
              <w:top w:val="single" w:sz="4" w:space="0" w:color="000000"/>
              <w:left w:val="single" w:sz="4" w:space="0" w:color="000000"/>
              <w:bottom w:val="single" w:sz="4" w:space="0" w:color="000000"/>
              <w:right w:val="single" w:sz="4" w:space="0" w:color="000000"/>
            </w:tcBorders>
            <w:vAlign w:val="center"/>
          </w:tcPr>
          <w:p w14:paraId="3A657721"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c>
          <w:tcPr>
            <w:tcW w:w="1417" w:type="dxa"/>
            <w:tcBorders>
              <w:top w:val="single" w:sz="4" w:space="0" w:color="000000"/>
              <w:left w:val="single" w:sz="4" w:space="0" w:color="000000"/>
              <w:bottom w:val="single" w:sz="4" w:space="0" w:color="000000"/>
            </w:tcBorders>
          </w:tcPr>
          <w:p w14:paraId="6198113E"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1DA52B7"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5/1</w:t>
            </w:r>
          </w:p>
        </w:tc>
      </w:tr>
      <w:tr w:rsidR="00E200AD" w:rsidRPr="00A60AA0" w14:paraId="65070D1B"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5EA689EC"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История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36061E11"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1/1</w:t>
            </w:r>
          </w:p>
        </w:tc>
        <w:tc>
          <w:tcPr>
            <w:tcW w:w="1417" w:type="dxa"/>
            <w:tcBorders>
              <w:top w:val="single" w:sz="4" w:space="0" w:color="000000"/>
              <w:left w:val="single" w:sz="4" w:space="0" w:color="000000"/>
              <w:bottom w:val="single" w:sz="4" w:space="0" w:color="000000"/>
            </w:tcBorders>
          </w:tcPr>
          <w:p w14:paraId="23BC4B44"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5/1</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9A0486C"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r>
      <w:tr w:rsidR="00E200AD" w:rsidRPr="00A60AA0" w14:paraId="1B3AE481"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5A8EB5A6"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Обществознание</w:t>
            </w:r>
          </w:p>
        </w:tc>
        <w:tc>
          <w:tcPr>
            <w:tcW w:w="1418" w:type="dxa"/>
            <w:tcBorders>
              <w:top w:val="single" w:sz="4" w:space="0" w:color="000000"/>
              <w:left w:val="single" w:sz="4" w:space="0" w:color="000000"/>
              <w:bottom w:val="single" w:sz="4" w:space="0" w:color="000000"/>
              <w:right w:val="single" w:sz="4" w:space="0" w:color="000000"/>
            </w:tcBorders>
            <w:vAlign w:val="center"/>
          </w:tcPr>
          <w:p w14:paraId="2FDB9046"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2/0</w:t>
            </w:r>
          </w:p>
        </w:tc>
        <w:tc>
          <w:tcPr>
            <w:tcW w:w="1417" w:type="dxa"/>
            <w:tcBorders>
              <w:top w:val="single" w:sz="4" w:space="0" w:color="000000"/>
              <w:left w:val="single" w:sz="4" w:space="0" w:color="000000"/>
              <w:bottom w:val="single" w:sz="4" w:space="0" w:color="000000"/>
            </w:tcBorders>
          </w:tcPr>
          <w:p w14:paraId="153AA7A5"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63E3318"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0/0</w:t>
            </w:r>
          </w:p>
        </w:tc>
      </w:tr>
      <w:tr w:rsidR="00E200AD" w:rsidRPr="00A60AA0" w14:paraId="582C91AE"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3D5CF8F6"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Биология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32C7D5E0"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2/0</w:t>
            </w:r>
          </w:p>
        </w:tc>
        <w:tc>
          <w:tcPr>
            <w:tcW w:w="1417" w:type="dxa"/>
            <w:tcBorders>
              <w:top w:val="single" w:sz="4" w:space="0" w:color="000000"/>
              <w:left w:val="single" w:sz="4" w:space="0" w:color="000000"/>
              <w:bottom w:val="single" w:sz="4" w:space="0" w:color="000000"/>
            </w:tcBorders>
          </w:tcPr>
          <w:p w14:paraId="3764CA6B"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4/0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30B62EC2"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r>
      <w:tr w:rsidR="00E200AD" w:rsidRPr="00A60AA0" w14:paraId="6141B0C3"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40DDABCF"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География</w:t>
            </w:r>
          </w:p>
        </w:tc>
        <w:tc>
          <w:tcPr>
            <w:tcW w:w="1418" w:type="dxa"/>
            <w:tcBorders>
              <w:top w:val="single" w:sz="4" w:space="0" w:color="000000"/>
              <w:left w:val="single" w:sz="4" w:space="0" w:color="000000"/>
              <w:bottom w:val="single" w:sz="4" w:space="0" w:color="000000"/>
              <w:right w:val="single" w:sz="4" w:space="0" w:color="000000"/>
            </w:tcBorders>
            <w:vAlign w:val="center"/>
          </w:tcPr>
          <w:p w14:paraId="1314F7BF"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2/0</w:t>
            </w:r>
          </w:p>
        </w:tc>
        <w:tc>
          <w:tcPr>
            <w:tcW w:w="1417" w:type="dxa"/>
            <w:tcBorders>
              <w:top w:val="single" w:sz="4" w:space="0" w:color="000000"/>
              <w:left w:val="single" w:sz="4" w:space="0" w:color="000000"/>
              <w:bottom w:val="single" w:sz="4" w:space="0" w:color="000000"/>
            </w:tcBorders>
          </w:tcPr>
          <w:p w14:paraId="2671222B"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4/0</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D38A5E9"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3/0</w:t>
            </w:r>
          </w:p>
        </w:tc>
      </w:tr>
      <w:tr w:rsidR="00E200AD" w:rsidRPr="00A60AA0" w14:paraId="2D9591B2" w14:textId="77777777" w:rsidTr="004D2BE0">
        <w:trPr>
          <w:trHeight w:val="299"/>
        </w:trPr>
        <w:tc>
          <w:tcPr>
            <w:tcW w:w="3544" w:type="dxa"/>
            <w:tcBorders>
              <w:top w:val="single" w:sz="4" w:space="0" w:color="000000"/>
              <w:left w:val="single" w:sz="4" w:space="0" w:color="000000"/>
              <w:bottom w:val="single" w:sz="4" w:space="0" w:color="000000"/>
            </w:tcBorders>
            <w:shd w:val="clear" w:color="auto" w:fill="auto"/>
          </w:tcPr>
          <w:p w14:paraId="30270FDE"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ИТОГО</w:t>
            </w:r>
          </w:p>
        </w:tc>
        <w:tc>
          <w:tcPr>
            <w:tcW w:w="1418" w:type="dxa"/>
            <w:tcBorders>
              <w:top w:val="single" w:sz="4" w:space="0" w:color="000000"/>
              <w:left w:val="single" w:sz="4" w:space="0" w:color="000000"/>
              <w:bottom w:val="single" w:sz="4" w:space="0" w:color="000000"/>
              <w:right w:val="single" w:sz="4" w:space="0" w:color="000000"/>
            </w:tcBorders>
          </w:tcPr>
          <w:p w14:paraId="6598881F"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51/1</w:t>
            </w:r>
          </w:p>
        </w:tc>
        <w:tc>
          <w:tcPr>
            <w:tcW w:w="1417" w:type="dxa"/>
            <w:tcBorders>
              <w:top w:val="single" w:sz="4" w:space="0" w:color="000000"/>
              <w:left w:val="single" w:sz="4" w:space="0" w:color="000000"/>
              <w:bottom w:val="single" w:sz="4" w:space="0" w:color="000000"/>
            </w:tcBorders>
          </w:tcPr>
          <w:p w14:paraId="27AAEA40"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71/2</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2E95CAF" w14:textId="77777777" w:rsidR="00E200AD" w:rsidRPr="00A60AA0" w:rsidRDefault="00E200AD" w:rsidP="00A60AA0">
            <w:pPr>
              <w:jc w:val="center"/>
              <w:rPr>
                <w:rFonts w:ascii="Times New Roman" w:hAnsi="Times New Roman" w:cs="Times New Roman"/>
                <w:bCs/>
                <w:sz w:val="18"/>
                <w:szCs w:val="18"/>
              </w:rPr>
            </w:pPr>
            <w:r w:rsidRPr="00A60AA0">
              <w:rPr>
                <w:rFonts w:ascii="Times New Roman" w:hAnsi="Times New Roman" w:cs="Times New Roman"/>
                <w:bCs/>
                <w:sz w:val="18"/>
                <w:szCs w:val="18"/>
              </w:rPr>
              <w:t>73/2</w:t>
            </w:r>
          </w:p>
        </w:tc>
      </w:tr>
    </w:tbl>
    <w:p w14:paraId="5E03379F" w14:textId="77777777" w:rsidR="00E200AD" w:rsidRDefault="00E200AD" w:rsidP="00E200AD">
      <w:pPr>
        <w:jc w:val="both"/>
        <w:rPr>
          <w:rFonts w:ascii="Times New Roman" w:hAnsi="Times New Roman" w:cs="Times New Roman"/>
          <w:bCs/>
          <w:sz w:val="24"/>
          <w:szCs w:val="24"/>
        </w:rPr>
      </w:pPr>
    </w:p>
    <w:p w14:paraId="3C79C66C" w14:textId="77777777" w:rsidR="00E200AD" w:rsidRPr="00A60AA0" w:rsidRDefault="00C40F9C" w:rsidP="004C715B">
      <w:pPr>
        <w:spacing w:after="0" w:line="240" w:lineRule="auto"/>
        <w:jc w:val="both"/>
        <w:rPr>
          <w:rFonts w:ascii="Times New Roman" w:hAnsi="Times New Roman" w:cs="Times New Roman"/>
          <w:bCs/>
        </w:rPr>
      </w:pPr>
      <w:r>
        <w:rPr>
          <w:rFonts w:ascii="Times New Roman" w:hAnsi="Times New Roman" w:cs="Times New Roman"/>
          <w:bCs/>
        </w:rPr>
        <w:t xml:space="preserve">    </w:t>
      </w:r>
      <w:r w:rsidR="00E200AD" w:rsidRPr="00A60AA0">
        <w:rPr>
          <w:rFonts w:ascii="Times New Roman" w:hAnsi="Times New Roman" w:cs="Times New Roman"/>
          <w:bCs/>
        </w:rPr>
        <w:t>Анализ участия в олимпиадах показывает, что в Гимназии  имеется категория перспективных, талантливых и высоко мотивированных детей. Учителями ведется целенаправленная работа по их подготовке к олимпиадам как на уроках, так и через систему дополнительного образования.</w:t>
      </w:r>
      <w:r w:rsidR="004C715B" w:rsidRPr="00A60AA0">
        <w:rPr>
          <w:rFonts w:ascii="Times New Roman" w:hAnsi="Times New Roman" w:cs="Times New Roman"/>
          <w:bCs/>
        </w:rPr>
        <w:t xml:space="preserve"> </w:t>
      </w:r>
      <w:r w:rsidR="00E200AD" w:rsidRPr="00A60AA0">
        <w:rPr>
          <w:rFonts w:ascii="Times New Roman" w:hAnsi="Times New Roman" w:cs="Times New Roman"/>
          <w:bCs/>
        </w:rPr>
        <w:t>Однако следует отметить, что предметные задания имеют высокий уровень сложности, а большинство учащихся владеют фактическим материалом, но испытывают затруднения в заданиях на применение знаний в новых ситуациях. С целью увеличения результативности на муниципальном этапе необходимо усиление работы индивидуальной олимпиадной подготовки по всем предметам.</w:t>
      </w:r>
    </w:p>
    <w:p w14:paraId="26BDFA26" w14:textId="77777777" w:rsidR="004C715B" w:rsidRPr="00A60AA0" w:rsidRDefault="004C715B" w:rsidP="004C715B">
      <w:pPr>
        <w:pStyle w:val="ac"/>
        <w:ind w:firstLine="709"/>
        <w:jc w:val="both"/>
        <w:rPr>
          <w:rFonts w:ascii="Times New Roman" w:hAnsi="Times New Roman" w:cs="Times New Roman"/>
        </w:rPr>
      </w:pPr>
      <w:r w:rsidRPr="00A60AA0">
        <w:rPr>
          <w:rFonts w:ascii="Times New Roman" w:hAnsi="Times New Roman" w:cs="Times New Roman"/>
        </w:rPr>
        <w:t xml:space="preserve">Учитывая ориентацию современной системы российского образования на формирование личности, отличающейся активной жизненной позицией, конструктивностью и предприимчивостью, способной самостоятельно принимать ответственные решения в ситуации </w:t>
      </w:r>
      <w:r w:rsidRPr="00A60AA0">
        <w:rPr>
          <w:rFonts w:ascii="Times New Roman" w:hAnsi="Times New Roman" w:cs="Times New Roman"/>
        </w:rPr>
        <w:lastRenderedPageBreak/>
        <w:t>выбора, прогнозируя их возможные последствия, особое внимание в гимназии уделяется проектно-исследовательской деятельности учащихся, имеющей огромный потенциал в достижении указанной цели. Эффективность реализации данного направления работы подтверждается результативностью участия учащихся гимназии в научно-практических конференциях, конкурсах проектных и исследовательских работ городского, республиканского, всероссийского и международного уровней.</w:t>
      </w:r>
    </w:p>
    <w:p w14:paraId="61324045" w14:textId="77777777" w:rsidR="004C715B" w:rsidRDefault="004C715B" w:rsidP="004C715B">
      <w:pPr>
        <w:pStyle w:val="ac"/>
        <w:ind w:firstLine="709"/>
        <w:jc w:val="center"/>
        <w:rPr>
          <w:rFonts w:ascii="Times New Roman" w:hAnsi="Times New Roman" w:cs="Times New Roman"/>
          <w:sz w:val="24"/>
          <w:szCs w:val="24"/>
        </w:rPr>
      </w:pPr>
    </w:p>
    <w:p w14:paraId="5FD8874F" w14:textId="77777777" w:rsidR="00C40F9C" w:rsidRDefault="00C40F9C" w:rsidP="004C715B">
      <w:pPr>
        <w:pStyle w:val="ac"/>
        <w:ind w:firstLine="709"/>
        <w:jc w:val="center"/>
        <w:rPr>
          <w:rFonts w:ascii="Times New Roman" w:hAnsi="Times New Roman" w:cs="Times New Roman"/>
          <w:b/>
          <w:sz w:val="24"/>
          <w:szCs w:val="24"/>
        </w:rPr>
      </w:pPr>
    </w:p>
    <w:p w14:paraId="10CBBF4A" w14:textId="77777777" w:rsidR="004C715B" w:rsidRPr="004C715B" w:rsidRDefault="004C715B" w:rsidP="004C715B">
      <w:pPr>
        <w:pStyle w:val="ac"/>
        <w:ind w:firstLine="709"/>
        <w:jc w:val="center"/>
        <w:rPr>
          <w:rFonts w:ascii="Times New Roman" w:hAnsi="Times New Roman" w:cs="Times New Roman"/>
          <w:b/>
          <w:sz w:val="24"/>
          <w:szCs w:val="24"/>
        </w:rPr>
      </w:pPr>
      <w:r w:rsidRPr="004C715B">
        <w:rPr>
          <w:rFonts w:ascii="Times New Roman" w:hAnsi="Times New Roman" w:cs="Times New Roman"/>
          <w:b/>
          <w:sz w:val="24"/>
          <w:szCs w:val="24"/>
        </w:rPr>
        <w:t>Диапазон участия учащихся в научно-практических конференциях, конкурсах проектных и исследовательских работ</w:t>
      </w:r>
    </w:p>
    <w:tbl>
      <w:tblPr>
        <w:tblStyle w:val="a6"/>
        <w:tblW w:w="9659" w:type="dxa"/>
        <w:jc w:val="center"/>
        <w:tblLook w:val="04A0" w:firstRow="1" w:lastRow="0" w:firstColumn="1" w:lastColumn="0" w:noHBand="0" w:noVBand="1"/>
      </w:tblPr>
      <w:tblGrid>
        <w:gridCol w:w="460"/>
        <w:gridCol w:w="2013"/>
        <w:gridCol w:w="2615"/>
        <w:gridCol w:w="1481"/>
        <w:gridCol w:w="1054"/>
        <w:gridCol w:w="1027"/>
        <w:gridCol w:w="1009"/>
      </w:tblGrid>
      <w:tr w:rsidR="004C715B" w:rsidRPr="00D93B2E" w14:paraId="2836C341" w14:textId="77777777" w:rsidTr="0010123E">
        <w:trPr>
          <w:jc w:val="center"/>
        </w:trPr>
        <w:tc>
          <w:tcPr>
            <w:tcW w:w="460" w:type="dxa"/>
            <w:vMerge w:val="restart"/>
          </w:tcPr>
          <w:p w14:paraId="73762856"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w:t>
            </w:r>
          </w:p>
        </w:tc>
        <w:tc>
          <w:tcPr>
            <w:tcW w:w="2013" w:type="dxa"/>
            <w:vMerge w:val="restart"/>
          </w:tcPr>
          <w:p w14:paraId="16F65CC3"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Уровень</w:t>
            </w:r>
          </w:p>
        </w:tc>
        <w:tc>
          <w:tcPr>
            <w:tcW w:w="2615" w:type="dxa"/>
            <w:vMerge w:val="restart"/>
          </w:tcPr>
          <w:p w14:paraId="04515F83"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 xml:space="preserve">Название </w:t>
            </w:r>
          </w:p>
          <w:p w14:paraId="40C9E0AF"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НПК</w:t>
            </w:r>
          </w:p>
        </w:tc>
        <w:tc>
          <w:tcPr>
            <w:tcW w:w="1481" w:type="dxa"/>
            <w:vMerge w:val="restart"/>
          </w:tcPr>
          <w:p w14:paraId="1BBD66FA"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Всего участников</w:t>
            </w:r>
          </w:p>
        </w:tc>
        <w:tc>
          <w:tcPr>
            <w:tcW w:w="3090" w:type="dxa"/>
            <w:gridSpan w:val="3"/>
          </w:tcPr>
          <w:p w14:paraId="4C2450A6"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Результат участия</w:t>
            </w:r>
          </w:p>
        </w:tc>
      </w:tr>
      <w:tr w:rsidR="004C715B" w:rsidRPr="00D93B2E" w14:paraId="4CC3052F" w14:textId="77777777" w:rsidTr="0010123E">
        <w:trPr>
          <w:jc w:val="center"/>
        </w:trPr>
        <w:tc>
          <w:tcPr>
            <w:tcW w:w="460" w:type="dxa"/>
            <w:vMerge/>
          </w:tcPr>
          <w:p w14:paraId="57ED4B03" w14:textId="77777777" w:rsidR="004C715B" w:rsidRPr="00A60AA0" w:rsidRDefault="004C715B" w:rsidP="0010123E">
            <w:pPr>
              <w:pStyle w:val="ac"/>
              <w:jc w:val="center"/>
              <w:rPr>
                <w:rFonts w:ascii="Times New Roman" w:hAnsi="Times New Roman" w:cs="Times New Roman"/>
                <w:b/>
              </w:rPr>
            </w:pPr>
          </w:p>
        </w:tc>
        <w:tc>
          <w:tcPr>
            <w:tcW w:w="2013" w:type="dxa"/>
            <w:vMerge/>
          </w:tcPr>
          <w:p w14:paraId="456386FC" w14:textId="77777777" w:rsidR="004C715B" w:rsidRPr="00A60AA0" w:rsidRDefault="004C715B" w:rsidP="0010123E">
            <w:pPr>
              <w:pStyle w:val="ac"/>
              <w:jc w:val="center"/>
              <w:rPr>
                <w:rFonts w:ascii="Times New Roman" w:hAnsi="Times New Roman" w:cs="Times New Roman"/>
                <w:b/>
              </w:rPr>
            </w:pPr>
          </w:p>
        </w:tc>
        <w:tc>
          <w:tcPr>
            <w:tcW w:w="2615" w:type="dxa"/>
            <w:vMerge/>
          </w:tcPr>
          <w:p w14:paraId="163E43AC" w14:textId="77777777" w:rsidR="004C715B" w:rsidRPr="00A60AA0" w:rsidRDefault="004C715B" w:rsidP="0010123E">
            <w:pPr>
              <w:pStyle w:val="ac"/>
              <w:jc w:val="center"/>
              <w:rPr>
                <w:rFonts w:ascii="Times New Roman" w:hAnsi="Times New Roman" w:cs="Times New Roman"/>
                <w:b/>
              </w:rPr>
            </w:pPr>
          </w:p>
        </w:tc>
        <w:tc>
          <w:tcPr>
            <w:tcW w:w="1481" w:type="dxa"/>
            <w:vMerge/>
          </w:tcPr>
          <w:p w14:paraId="6DB6D3F4" w14:textId="77777777" w:rsidR="004C715B" w:rsidRPr="00A60AA0" w:rsidRDefault="004C715B" w:rsidP="0010123E">
            <w:pPr>
              <w:pStyle w:val="ac"/>
              <w:jc w:val="center"/>
              <w:rPr>
                <w:rFonts w:ascii="Times New Roman" w:hAnsi="Times New Roman" w:cs="Times New Roman"/>
                <w:b/>
              </w:rPr>
            </w:pPr>
          </w:p>
        </w:tc>
        <w:tc>
          <w:tcPr>
            <w:tcW w:w="1054" w:type="dxa"/>
          </w:tcPr>
          <w:p w14:paraId="19EE39DE"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lang w:val="en-US"/>
              </w:rPr>
              <w:t xml:space="preserve">I </w:t>
            </w:r>
          </w:p>
          <w:p w14:paraId="632EC7CC" w14:textId="77777777" w:rsidR="004C715B" w:rsidRPr="00A60AA0" w:rsidRDefault="004C715B" w:rsidP="0010123E">
            <w:pPr>
              <w:pStyle w:val="ac"/>
              <w:jc w:val="center"/>
              <w:rPr>
                <w:rFonts w:ascii="Times New Roman" w:hAnsi="Times New Roman" w:cs="Times New Roman"/>
                <w:b/>
              </w:rPr>
            </w:pPr>
            <w:proofErr w:type="spellStart"/>
            <w:r w:rsidRPr="00A60AA0">
              <w:rPr>
                <w:rFonts w:ascii="Times New Roman" w:hAnsi="Times New Roman" w:cs="Times New Roman"/>
                <w:b/>
                <w:lang w:val="en-US"/>
              </w:rPr>
              <w:t>место</w:t>
            </w:r>
            <w:proofErr w:type="spellEnd"/>
          </w:p>
        </w:tc>
        <w:tc>
          <w:tcPr>
            <w:tcW w:w="1027" w:type="dxa"/>
          </w:tcPr>
          <w:p w14:paraId="14B3C843"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lang w:val="en-US"/>
              </w:rPr>
              <w:t xml:space="preserve">II </w:t>
            </w:r>
          </w:p>
          <w:p w14:paraId="50165C13"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место</w:t>
            </w:r>
          </w:p>
        </w:tc>
        <w:tc>
          <w:tcPr>
            <w:tcW w:w="1009" w:type="dxa"/>
          </w:tcPr>
          <w:p w14:paraId="04D7256A" w14:textId="77777777" w:rsidR="004C715B" w:rsidRPr="00A60AA0" w:rsidRDefault="004C715B" w:rsidP="0010123E">
            <w:pPr>
              <w:pStyle w:val="ac"/>
              <w:jc w:val="center"/>
              <w:rPr>
                <w:rFonts w:ascii="Times New Roman" w:hAnsi="Times New Roman" w:cs="Times New Roman"/>
                <w:b/>
                <w:lang w:val="en-US"/>
              </w:rPr>
            </w:pPr>
            <w:r w:rsidRPr="00A60AA0">
              <w:rPr>
                <w:rFonts w:ascii="Times New Roman" w:hAnsi="Times New Roman" w:cs="Times New Roman"/>
                <w:b/>
                <w:lang w:val="en-US"/>
              </w:rPr>
              <w:t>III</w:t>
            </w:r>
            <w:r w:rsidRPr="00A60AA0">
              <w:rPr>
                <w:rFonts w:ascii="Times New Roman" w:hAnsi="Times New Roman" w:cs="Times New Roman"/>
                <w:b/>
              </w:rPr>
              <w:t xml:space="preserve"> место</w:t>
            </w:r>
          </w:p>
        </w:tc>
      </w:tr>
      <w:tr w:rsidR="004C715B" w:rsidRPr="00D93B2E" w14:paraId="33E380AB" w14:textId="77777777" w:rsidTr="0010123E">
        <w:trPr>
          <w:jc w:val="center"/>
        </w:trPr>
        <w:tc>
          <w:tcPr>
            <w:tcW w:w="460" w:type="dxa"/>
          </w:tcPr>
          <w:p w14:paraId="70AAC652" w14:textId="77777777" w:rsidR="004C715B" w:rsidRPr="00A60AA0" w:rsidRDefault="004C715B" w:rsidP="0010123E">
            <w:pPr>
              <w:pStyle w:val="ac"/>
              <w:jc w:val="center"/>
              <w:rPr>
                <w:rFonts w:ascii="Times New Roman" w:hAnsi="Times New Roman" w:cs="Times New Roman"/>
                <w:lang w:val="en-US"/>
              </w:rPr>
            </w:pPr>
            <w:r w:rsidRPr="00A60AA0">
              <w:rPr>
                <w:rFonts w:ascii="Times New Roman" w:hAnsi="Times New Roman" w:cs="Times New Roman"/>
                <w:lang w:val="en-US"/>
              </w:rPr>
              <w:t>1</w:t>
            </w:r>
          </w:p>
        </w:tc>
        <w:tc>
          <w:tcPr>
            <w:tcW w:w="2013" w:type="dxa"/>
          </w:tcPr>
          <w:p w14:paraId="6287275B"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2615" w:type="dxa"/>
          </w:tcPr>
          <w:p w14:paraId="75FDB9BA" w14:textId="77777777" w:rsidR="004C715B" w:rsidRPr="00A60AA0" w:rsidRDefault="004C715B" w:rsidP="0010123E">
            <w:pPr>
              <w:contextualSpacing/>
              <w:jc w:val="center"/>
              <w:rPr>
                <w:rFonts w:ascii="Times New Roman" w:hAnsi="Times New Roman"/>
                <w:bCs/>
              </w:rPr>
            </w:pPr>
            <w:r w:rsidRPr="00A60AA0">
              <w:rPr>
                <w:rFonts w:ascii="Times New Roman" w:eastAsia="Times New Roman" w:hAnsi="Times New Roman"/>
              </w:rPr>
              <w:t>Балтийский инженерный конкурс</w:t>
            </w:r>
            <w:r w:rsidRPr="00A60AA0">
              <w:rPr>
                <w:rFonts w:ascii="Times New Roman" w:hAnsi="Times New Roman"/>
              </w:rPr>
              <w:t xml:space="preserve"> научно-исследовательских работ учащихся</w:t>
            </w:r>
          </w:p>
        </w:tc>
        <w:tc>
          <w:tcPr>
            <w:tcW w:w="1481" w:type="dxa"/>
          </w:tcPr>
          <w:p w14:paraId="21CB1573"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54" w:type="dxa"/>
          </w:tcPr>
          <w:p w14:paraId="0702A071"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c>
          <w:tcPr>
            <w:tcW w:w="1027" w:type="dxa"/>
          </w:tcPr>
          <w:p w14:paraId="0AD1C35B"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09" w:type="dxa"/>
          </w:tcPr>
          <w:p w14:paraId="2C40254B"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r>
      <w:tr w:rsidR="004C715B" w:rsidRPr="00C20B6D" w14:paraId="3E04E31A" w14:textId="77777777" w:rsidTr="0010123E">
        <w:trPr>
          <w:jc w:val="center"/>
        </w:trPr>
        <w:tc>
          <w:tcPr>
            <w:tcW w:w="5088" w:type="dxa"/>
            <w:gridSpan w:val="3"/>
          </w:tcPr>
          <w:p w14:paraId="39CBF278" w14:textId="77777777" w:rsidR="004C715B" w:rsidRPr="00A60AA0" w:rsidRDefault="004C715B" w:rsidP="0010123E">
            <w:pPr>
              <w:pStyle w:val="ac"/>
              <w:jc w:val="right"/>
              <w:rPr>
                <w:rFonts w:ascii="Times New Roman" w:hAnsi="Times New Roman" w:cs="Times New Roman"/>
                <w:b/>
              </w:rPr>
            </w:pPr>
            <w:r w:rsidRPr="00A60AA0">
              <w:rPr>
                <w:rFonts w:ascii="Times New Roman" w:hAnsi="Times New Roman" w:cs="Times New Roman"/>
                <w:b/>
                <w:lang w:val="en-US"/>
              </w:rPr>
              <w:t>Итого на международном</w:t>
            </w:r>
            <w:r w:rsidRPr="00A60AA0">
              <w:rPr>
                <w:rFonts w:ascii="Times New Roman" w:hAnsi="Times New Roman" w:cs="Times New Roman"/>
                <w:b/>
              </w:rPr>
              <w:t xml:space="preserve"> </w:t>
            </w:r>
            <w:r w:rsidRPr="00A60AA0">
              <w:rPr>
                <w:rFonts w:ascii="Times New Roman" w:hAnsi="Times New Roman" w:cs="Times New Roman"/>
                <w:b/>
                <w:lang w:val="en-US"/>
              </w:rPr>
              <w:t>уровне:</w:t>
            </w:r>
          </w:p>
        </w:tc>
        <w:tc>
          <w:tcPr>
            <w:tcW w:w="1481" w:type="dxa"/>
          </w:tcPr>
          <w:p w14:paraId="6021B0F8"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1</w:t>
            </w:r>
          </w:p>
        </w:tc>
        <w:tc>
          <w:tcPr>
            <w:tcW w:w="1054" w:type="dxa"/>
          </w:tcPr>
          <w:p w14:paraId="078F0FF6"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0</w:t>
            </w:r>
          </w:p>
        </w:tc>
        <w:tc>
          <w:tcPr>
            <w:tcW w:w="1027" w:type="dxa"/>
          </w:tcPr>
          <w:p w14:paraId="1663F922"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1</w:t>
            </w:r>
          </w:p>
        </w:tc>
        <w:tc>
          <w:tcPr>
            <w:tcW w:w="1009" w:type="dxa"/>
          </w:tcPr>
          <w:p w14:paraId="145939A3"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0</w:t>
            </w:r>
          </w:p>
        </w:tc>
      </w:tr>
      <w:tr w:rsidR="004C715B" w:rsidRPr="00D93B2E" w14:paraId="34269872" w14:textId="77777777" w:rsidTr="0010123E">
        <w:trPr>
          <w:jc w:val="center"/>
        </w:trPr>
        <w:tc>
          <w:tcPr>
            <w:tcW w:w="460" w:type="dxa"/>
          </w:tcPr>
          <w:p w14:paraId="5C8941D2"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2</w:t>
            </w:r>
          </w:p>
        </w:tc>
        <w:tc>
          <w:tcPr>
            <w:tcW w:w="2013" w:type="dxa"/>
          </w:tcPr>
          <w:p w14:paraId="18AF0C47"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 xml:space="preserve">Всероссийский </w:t>
            </w:r>
          </w:p>
        </w:tc>
        <w:tc>
          <w:tcPr>
            <w:tcW w:w="2615" w:type="dxa"/>
          </w:tcPr>
          <w:p w14:paraId="0E76C45B"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lang w:val="en-US"/>
              </w:rPr>
              <w:t>XXI</w:t>
            </w:r>
            <w:r w:rsidRPr="00A60AA0">
              <w:rPr>
                <w:rFonts w:ascii="Times New Roman" w:hAnsi="Times New Roman"/>
              </w:rPr>
              <w:t xml:space="preserve"> Российская научно-практическая конференция «Ломоносовские чтения»</w:t>
            </w:r>
          </w:p>
        </w:tc>
        <w:tc>
          <w:tcPr>
            <w:tcW w:w="1481" w:type="dxa"/>
          </w:tcPr>
          <w:p w14:paraId="7D579240"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14</w:t>
            </w:r>
          </w:p>
        </w:tc>
        <w:tc>
          <w:tcPr>
            <w:tcW w:w="1054" w:type="dxa"/>
          </w:tcPr>
          <w:p w14:paraId="23928E1F"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27" w:type="dxa"/>
          </w:tcPr>
          <w:p w14:paraId="48631241"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4</w:t>
            </w:r>
          </w:p>
        </w:tc>
        <w:tc>
          <w:tcPr>
            <w:tcW w:w="1009" w:type="dxa"/>
          </w:tcPr>
          <w:p w14:paraId="1BC01D09"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4</w:t>
            </w:r>
          </w:p>
        </w:tc>
      </w:tr>
      <w:tr w:rsidR="004C715B" w:rsidRPr="00D93B2E" w14:paraId="66224A36" w14:textId="77777777" w:rsidTr="0010123E">
        <w:trPr>
          <w:jc w:val="center"/>
        </w:trPr>
        <w:tc>
          <w:tcPr>
            <w:tcW w:w="460" w:type="dxa"/>
          </w:tcPr>
          <w:p w14:paraId="47B30D67"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3</w:t>
            </w:r>
          </w:p>
        </w:tc>
        <w:tc>
          <w:tcPr>
            <w:tcW w:w="2013" w:type="dxa"/>
          </w:tcPr>
          <w:p w14:paraId="3B1606E7" w14:textId="77777777" w:rsidR="004C715B" w:rsidRPr="00A60AA0" w:rsidRDefault="004C715B" w:rsidP="0010123E">
            <w:pPr>
              <w:jc w:val="center"/>
            </w:pPr>
            <w:r w:rsidRPr="00A60AA0">
              <w:rPr>
                <w:rFonts w:ascii="Times New Roman" w:hAnsi="Times New Roman" w:cs="Times New Roman"/>
              </w:rPr>
              <w:t>Всероссийский</w:t>
            </w:r>
          </w:p>
        </w:tc>
        <w:tc>
          <w:tcPr>
            <w:tcW w:w="2615" w:type="dxa"/>
          </w:tcPr>
          <w:p w14:paraId="5713A7A1"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lang w:val="en-US"/>
              </w:rPr>
              <w:t>XI</w:t>
            </w:r>
            <w:r w:rsidRPr="00A60AA0">
              <w:rPr>
                <w:rFonts w:ascii="Times New Roman" w:hAnsi="Times New Roman"/>
              </w:rPr>
              <w:t xml:space="preserve"> Всероссийская с международным участием научно-практическая конференция «С наукой в будущее»</w:t>
            </w:r>
          </w:p>
        </w:tc>
        <w:tc>
          <w:tcPr>
            <w:tcW w:w="1481" w:type="dxa"/>
          </w:tcPr>
          <w:p w14:paraId="2812B1EB"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4</w:t>
            </w:r>
          </w:p>
        </w:tc>
        <w:tc>
          <w:tcPr>
            <w:tcW w:w="1054" w:type="dxa"/>
          </w:tcPr>
          <w:p w14:paraId="70404375"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27" w:type="dxa"/>
          </w:tcPr>
          <w:p w14:paraId="6C68DD75"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c>
          <w:tcPr>
            <w:tcW w:w="1009" w:type="dxa"/>
          </w:tcPr>
          <w:p w14:paraId="0E04B862"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r>
      <w:tr w:rsidR="004C715B" w:rsidRPr="00C20B6D" w14:paraId="34EEAC66" w14:textId="77777777" w:rsidTr="0010123E">
        <w:trPr>
          <w:jc w:val="center"/>
        </w:trPr>
        <w:tc>
          <w:tcPr>
            <w:tcW w:w="5088" w:type="dxa"/>
            <w:gridSpan w:val="3"/>
          </w:tcPr>
          <w:p w14:paraId="4C85E5D0" w14:textId="77777777" w:rsidR="004C715B" w:rsidRPr="00A60AA0" w:rsidRDefault="004C715B" w:rsidP="0010123E">
            <w:pPr>
              <w:pStyle w:val="ac"/>
              <w:jc w:val="right"/>
              <w:rPr>
                <w:rFonts w:ascii="Times New Roman" w:hAnsi="Times New Roman" w:cs="Times New Roman"/>
                <w:b/>
              </w:rPr>
            </w:pPr>
            <w:r w:rsidRPr="00A60AA0">
              <w:rPr>
                <w:rFonts w:ascii="Times New Roman" w:hAnsi="Times New Roman" w:cs="Times New Roman"/>
                <w:b/>
              </w:rPr>
              <w:t>Итого на всероссийском уровне:</w:t>
            </w:r>
          </w:p>
        </w:tc>
        <w:tc>
          <w:tcPr>
            <w:tcW w:w="1481" w:type="dxa"/>
          </w:tcPr>
          <w:p w14:paraId="47CE417E"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18</w:t>
            </w:r>
          </w:p>
        </w:tc>
        <w:tc>
          <w:tcPr>
            <w:tcW w:w="1054" w:type="dxa"/>
          </w:tcPr>
          <w:p w14:paraId="4EB34BF3"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2</w:t>
            </w:r>
          </w:p>
        </w:tc>
        <w:tc>
          <w:tcPr>
            <w:tcW w:w="1027" w:type="dxa"/>
          </w:tcPr>
          <w:p w14:paraId="4F758690"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4</w:t>
            </w:r>
          </w:p>
        </w:tc>
        <w:tc>
          <w:tcPr>
            <w:tcW w:w="1009" w:type="dxa"/>
          </w:tcPr>
          <w:p w14:paraId="6AB8219E"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4</w:t>
            </w:r>
          </w:p>
        </w:tc>
      </w:tr>
      <w:tr w:rsidR="004C715B" w:rsidRPr="00D93B2E" w14:paraId="59A79A5E" w14:textId="77777777" w:rsidTr="0010123E">
        <w:trPr>
          <w:jc w:val="center"/>
        </w:trPr>
        <w:tc>
          <w:tcPr>
            <w:tcW w:w="460" w:type="dxa"/>
          </w:tcPr>
          <w:p w14:paraId="4358A483"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7</w:t>
            </w:r>
          </w:p>
        </w:tc>
        <w:tc>
          <w:tcPr>
            <w:tcW w:w="2013" w:type="dxa"/>
          </w:tcPr>
          <w:p w14:paraId="3AAC1F2A"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Республиканский</w:t>
            </w:r>
          </w:p>
        </w:tc>
        <w:tc>
          <w:tcPr>
            <w:tcW w:w="2615" w:type="dxa"/>
          </w:tcPr>
          <w:p w14:paraId="78346579" w14:textId="77777777" w:rsidR="004C715B" w:rsidRPr="00A60AA0" w:rsidRDefault="004C715B" w:rsidP="0010123E">
            <w:pPr>
              <w:pStyle w:val="ac"/>
              <w:contextualSpacing/>
              <w:jc w:val="center"/>
              <w:rPr>
                <w:rFonts w:ascii="Times New Roman" w:hAnsi="Times New Roman"/>
                <w:iCs/>
              </w:rPr>
            </w:pPr>
            <w:r w:rsidRPr="00A60AA0">
              <w:rPr>
                <w:rFonts w:ascii="Times New Roman" w:hAnsi="Times New Roman"/>
                <w:bCs/>
                <w:lang w:val="en-US"/>
              </w:rPr>
              <w:t>XII</w:t>
            </w:r>
            <w:r w:rsidRPr="00A60AA0">
              <w:rPr>
                <w:rFonts w:ascii="Times New Roman" w:hAnsi="Times New Roman"/>
                <w:bCs/>
              </w:rPr>
              <w:t>Республиканская научно-практическая конференция «Старт в науку – 2020»</w:t>
            </w:r>
          </w:p>
        </w:tc>
        <w:tc>
          <w:tcPr>
            <w:tcW w:w="1481" w:type="dxa"/>
          </w:tcPr>
          <w:p w14:paraId="0D25BD49"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5</w:t>
            </w:r>
          </w:p>
        </w:tc>
        <w:tc>
          <w:tcPr>
            <w:tcW w:w="1054" w:type="dxa"/>
          </w:tcPr>
          <w:p w14:paraId="7BDB4367"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27" w:type="dxa"/>
          </w:tcPr>
          <w:p w14:paraId="25B5B4DD"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c>
          <w:tcPr>
            <w:tcW w:w="1009" w:type="dxa"/>
          </w:tcPr>
          <w:p w14:paraId="46E8523C"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3</w:t>
            </w:r>
          </w:p>
        </w:tc>
      </w:tr>
      <w:tr w:rsidR="004C715B" w:rsidRPr="00D93B2E" w14:paraId="7AF1B8EA" w14:textId="77777777" w:rsidTr="0010123E">
        <w:trPr>
          <w:jc w:val="center"/>
        </w:trPr>
        <w:tc>
          <w:tcPr>
            <w:tcW w:w="460" w:type="dxa"/>
          </w:tcPr>
          <w:p w14:paraId="0DD9E86F"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8</w:t>
            </w:r>
          </w:p>
        </w:tc>
        <w:tc>
          <w:tcPr>
            <w:tcW w:w="2013" w:type="dxa"/>
          </w:tcPr>
          <w:p w14:paraId="7BB6AD75"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Республиканский</w:t>
            </w:r>
          </w:p>
        </w:tc>
        <w:tc>
          <w:tcPr>
            <w:tcW w:w="2615" w:type="dxa"/>
          </w:tcPr>
          <w:p w14:paraId="2A29581E"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bCs/>
              </w:rPr>
              <w:t>Республиканская научно-практическая конференция среди школьников, студентов и магистрантов «Биология: первые шаги» (</w:t>
            </w:r>
            <w:proofErr w:type="spellStart"/>
            <w:r w:rsidRPr="00A60AA0">
              <w:rPr>
                <w:rFonts w:ascii="Times New Roman" w:hAnsi="Times New Roman"/>
                <w:bCs/>
              </w:rPr>
              <w:t>БашГУ</w:t>
            </w:r>
            <w:proofErr w:type="spellEnd"/>
            <w:r w:rsidRPr="00A60AA0">
              <w:rPr>
                <w:rFonts w:ascii="Times New Roman" w:hAnsi="Times New Roman"/>
                <w:bCs/>
              </w:rPr>
              <w:t>)</w:t>
            </w:r>
          </w:p>
        </w:tc>
        <w:tc>
          <w:tcPr>
            <w:tcW w:w="1481" w:type="dxa"/>
          </w:tcPr>
          <w:p w14:paraId="0F263F0F"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5</w:t>
            </w:r>
          </w:p>
        </w:tc>
        <w:tc>
          <w:tcPr>
            <w:tcW w:w="1054" w:type="dxa"/>
          </w:tcPr>
          <w:p w14:paraId="494DD2DA"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27" w:type="dxa"/>
          </w:tcPr>
          <w:p w14:paraId="499EDC12"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09" w:type="dxa"/>
          </w:tcPr>
          <w:p w14:paraId="6E6D8770"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r>
      <w:tr w:rsidR="004C715B" w:rsidRPr="00D93B2E" w14:paraId="14AEACAD" w14:textId="77777777" w:rsidTr="0010123E">
        <w:trPr>
          <w:jc w:val="center"/>
        </w:trPr>
        <w:tc>
          <w:tcPr>
            <w:tcW w:w="460" w:type="dxa"/>
          </w:tcPr>
          <w:p w14:paraId="264FD222" w14:textId="77777777" w:rsidR="004C715B" w:rsidRPr="00A60AA0" w:rsidRDefault="004C715B" w:rsidP="0010123E">
            <w:pPr>
              <w:pStyle w:val="ac"/>
              <w:jc w:val="center"/>
              <w:rPr>
                <w:rFonts w:ascii="Times New Roman" w:hAnsi="Times New Roman" w:cs="Times New Roman"/>
              </w:rPr>
            </w:pPr>
          </w:p>
        </w:tc>
        <w:tc>
          <w:tcPr>
            <w:tcW w:w="2013" w:type="dxa"/>
          </w:tcPr>
          <w:p w14:paraId="5F3D3632"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Республиканский</w:t>
            </w:r>
          </w:p>
        </w:tc>
        <w:tc>
          <w:tcPr>
            <w:tcW w:w="2615" w:type="dxa"/>
          </w:tcPr>
          <w:p w14:paraId="4A54FFD2" w14:textId="77777777" w:rsidR="004C715B" w:rsidRPr="00A60AA0" w:rsidRDefault="004C715B" w:rsidP="0010123E">
            <w:pPr>
              <w:pStyle w:val="ac"/>
              <w:jc w:val="center"/>
              <w:rPr>
                <w:rFonts w:ascii="Times New Roman" w:hAnsi="Times New Roman"/>
                <w:bCs/>
              </w:rPr>
            </w:pPr>
            <w:r w:rsidRPr="00A60AA0">
              <w:rPr>
                <w:rFonts w:ascii="Times New Roman" w:hAnsi="Times New Roman"/>
                <w:bCs/>
              </w:rPr>
              <w:t>Республиканский конкурс научно-исследовательских проектов «История моей семьи в истории моей страны»</w:t>
            </w:r>
          </w:p>
        </w:tc>
        <w:tc>
          <w:tcPr>
            <w:tcW w:w="1481" w:type="dxa"/>
          </w:tcPr>
          <w:p w14:paraId="39E6E518"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54" w:type="dxa"/>
          </w:tcPr>
          <w:p w14:paraId="69EFA055"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c>
          <w:tcPr>
            <w:tcW w:w="1027" w:type="dxa"/>
          </w:tcPr>
          <w:p w14:paraId="28E6DC2F"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09" w:type="dxa"/>
          </w:tcPr>
          <w:p w14:paraId="3B99C1DA"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r>
      <w:tr w:rsidR="004C715B" w:rsidRPr="00D93B2E" w14:paraId="3B8B0B94" w14:textId="77777777" w:rsidTr="0010123E">
        <w:trPr>
          <w:jc w:val="center"/>
        </w:trPr>
        <w:tc>
          <w:tcPr>
            <w:tcW w:w="460" w:type="dxa"/>
          </w:tcPr>
          <w:p w14:paraId="0C233295" w14:textId="77777777" w:rsidR="004C715B" w:rsidRPr="00A60AA0" w:rsidRDefault="004C715B" w:rsidP="0010123E">
            <w:pPr>
              <w:pStyle w:val="ac"/>
              <w:jc w:val="center"/>
              <w:rPr>
                <w:rFonts w:ascii="Times New Roman" w:hAnsi="Times New Roman" w:cs="Times New Roman"/>
              </w:rPr>
            </w:pPr>
          </w:p>
        </w:tc>
        <w:tc>
          <w:tcPr>
            <w:tcW w:w="2013" w:type="dxa"/>
          </w:tcPr>
          <w:p w14:paraId="3D58276A"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Республиканский</w:t>
            </w:r>
          </w:p>
        </w:tc>
        <w:tc>
          <w:tcPr>
            <w:tcW w:w="2615" w:type="dxa"/>
          </w:tcPr>
          <w:p w14:paraId="79ECEA91" w14:textId="77777777" w:rsidR="004C715B" w:rsidRPr="00A60AA0" w:rsidRDefault="004C715B" w:rsidP="0010123E">
            <w:pPr>
              <w:pStyle w:val="ac"/>
              <w:jc w:val="center"/>
              <w:rPr>
                <w:rFonts w:ascii="Times New Roman" w:hAnsi="Times New Roman"/>
                <w:bCs/>
              </w:rPr>
            </w:pPr>
            <w:r w:rsidRPr="00A60AA0">
              <w:rPr>
                <w:rFonts w:ascii="Times New Roman" w:hAnsi="Times New Roman"/>
                <w:bCs/>
              </w:rPr>
              <w:t>Республиканская конференция младших школьников «Хочу все знать – 2020!»</w:t>
            </w:r>
          </w:p>
        </w:tc>
        <w:tc>
          <w:tcPr>
            <w:tcW w:w="1481" w:type="dxa"/>
          </w:tcPr>
          <w:p w14:paraId="10EFAD72"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54" w:type="dxa"/>
          </w:tcPr>
          <w:p w14:paraId="55DDB020"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c>
          <w:tcPr>
            <w:tcW w:w="1027" w:type="dxa"/>
          </w:tcPr>
          <w:p w14:paraId="34BAA0EE"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09" w:type="dxa"/>
          </w:tcPr>
          <w:p w14:paraId="76BC941D"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r>
      <w:tr w:rsidR="004C715B" w:rsidRPr="00D93B2E" w14:paraId="5ACB6331" w14:textId="77777777" w:rsidTr="0010123E">
        <w:trPr>
          <w:jc w:val="center"/>
        </w:trPr>
        <w:tc>
          <w:tcPr>
            <w:tcW w:w="460" w:type="dxa"/>
          </w:tcPr>
          <w:p w14:paraId="60480E19" w14:textId="77777777" w:rsidR="004C715B" w:rsidRPr="00A60AA0" w:rsidRDefault="004C715B" w:rsidP="0010123E">
            <w:pPr>
              <w:pStyle w:val="ac"/>
              <w:jc w:val="center"/>
              <w:rPr>
                <w:rFonts w:ascii="Times New Roman" w:hAnsi="Times New Roman" w:cs="Times New Roman"/>
              </w:rPr>
            </w:pPr>
          </w:p>
        </w:tc>
        <w:tc>
          <w:tcPr>
            <w:tcW w:w="2013" w:type="dxa"/>
          </w:tcPr>
          <w:p w14:paraId="4751AD0C"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Республиканский</w:t>
            </w:r>
          </w:p>
        </w:tc>
        <w:tc>
          <w:tcPr>
            <w:tcW w:w="2615" w:type="dxa"/>
          </w:tcPr>
          <w:p w14:paraId="236888A4" w14:textId="77777777" w:rsidR="004C715B" w:rsidRPr="00A60AA0" w:rsidRDefault="004C715B" w:rsidP="0010123E">
            <w:pPr>
              <w:pStyle w:val="ac"/>
              <w:jc w:val="center"/>
              <w:rPr>
                <w:rFonts w:ascii="Times New Roman" w:hAnsi="Times New Roman"/>
                <w:bCs/>
              </w:rPr>
            </w:pPr>
            <w:r w:rsidRPr="00A60AA0">
              <w:rPr>
                <w:rFonts w:ascii="Times New Roman" w:hAnsi="Times New Roman"/>
                <w:bCs/>
              </w:rPr>
              <w:t xml:space="preserve">Конкурс творческих проектов среди учащихся 7 – 11 классов СФ </w:t>
            </w:r>
            <w:proofErr w:type="spellStart"/>
            <w:r w:rsidRPr="00A60AA0">
              <w:rPr>
                <w:rFonts w:ascii="Times New Roman" w:hAnsi="Times New Roman"/>
                <w:bCs/>
              </w:rPr>
              <w:t>БашГУ</w:t>
            </w:r>
            <w:proofErr w:type="spellEnd"/>
          </w:p>
        </w:tc>
        <w:tc>
          <w:tcPr>
            <w:tcW w:w="1481" w:type="dxa"/>
          </w:tcPr>
          <w:p w14:paraId="7C4EC8E7"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54" w:type="dxa"/>
          </w:tcPr>
          <w:p w14:paraId="757E3123"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c>
          <w:tcPr>
            <w:tcW w:w="1027" w:type="dxa"/>
          </w:tcPr>
          <w:p w14:paraId="05300939"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09" w:type="dxa"/>
          </w:tcPr>
          <w:p w14:paraId="1EDE8CC7"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r>
      <w:tr w:rsidR="004C715B" w:rsidRPr="00C20B6D" w14:paraId="3302E76B" w14:textId="77777777" w:rsidTr="0010123E">
        <w:trPr>
          <w:jc w:val="center"/>
        </w:trPr>
        <w:tc>
          <w:tcPr>
            <w:tcW w:w="5088" w:type="dxa"/>
            <w:gridSpan w:val="3"/>
          </w:tcPr>
          <w:p w14:paraId="47A931C8" w14:textId="77777777" w:rsidR="004C715B" w:rsidRPr="00A60AA0" w:rsidRDefault="004C715B" w:rsidP="0010123E">
            <w:pPr>
              <w:pStyle w:val="ac"/>
              <w:jc w:val="right"/>
              <w:rPr>
                <w:rFonts w:ascii="Times New Roman" w:hAnsi="Times New Roman" w:cs="Times New Roman"/>
                <w:b/>
              </w:rPr>
            </w:pPr>
            <w:r w:rsidRPr="00A60AA0">
              <w:rPr>
                <w:rFonts w:ascii="Times New Roman" w:hAnsi="Times New Roman" w:cs="Times New Roman"/>
                <w:b/>
              </w:rPr>
              <w:t>Итого на республиканском уровне:</w:t>
            </w:r>
          </w:p>
        </w:tc>
        <w:tc>
          <w:tcPr>
            <w:tcW w:w="1481" w:type="dxa"/>
          </w:tcPr>
          <w:p w14:paraId="40E79D79"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13</w:t>
            </w:r>
          </w:p>
        </w:tc>
        <w:tc>
          <w:tcPr>
            <w:tcW w:w="1054" w:type="dxa"/>
          </w:tcPr>
          <w:p w14:paraId="1091004E"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2</w:t>
            </w:r>
          </w:p>
        </w:tc>
        <w:tc>
          <w:tcPr>
            <w:tcW w:w="1027" w:type="dxa"/>
          </w:tcPr>
          <w:p w14:paraId="25C55F8B"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4</w:t>
            </w:r>
          </w:p>
        </w:tc>
        <w:tc>
          <w:tcPr>
            <w:tcW w:w="1009" w:type="dxa"/>
          </w:tcPr>
          <w:p w14:paraId="1FEF1B9C"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4</w:t>
            </w:r>
          </w:p>
        </w:tc>
      </w:tr>
      <w:tr w:rsidR="004C715B" w:rsidRPr="00D93B2E" w14:paraId="5FAF43B0" w14:textId="77777777" w:rsidTr="0010123E">
        <w:trPr>
          <w:jc w:val="center"/>
        </w:trPr>
        <w:tc>
          <w:tcPr>
            <w:tcW w:w="460" w:type="dxa"/>
          </w:tcPr>
          <w:p w14:paraId="1174D31C"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9</w:t>
            </w:r>
          </w:p>
        </w:tc>
        <w:tc>
          <w:tcPr>
            <w:tcW w:w="2013" w:type="dxa"/>
          </w:tcPr>
          <w:p w14:paraId="49D3877A"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Городской</w:t>
            </w:r>
          </w:p>
        </w:tc>
        <w:tc>
          <w:tcPr>
            <w:tcW w:w="2615" w:type="dxa"/>
          </w:tcPr>
          <w:p w14:paraId="530136E6" w14:textId="77777777" w:rsidR="004C715B" w:rsidRPr="00A60AA0" w:rsidRDefault="004C715B" w:rsidP="0010123E">
            <w:pPr>
              <w:contextualSpacing/>
              <w:jc w:val="center"/>
              <w:rPr>
                <w:rFonts w:ascii="Times New Roman" w:hAnsi="Times New Roman"/>
              </w:rPr>
            </w:pPr>
            <w:r w:rsidRPr="00A60AA0">
              <w:rPr>
                <w:rFonts w:ascii="Times New Roman" w:eastAsia="Times New Roman" w:hAnsi="Times New Roman"/>
                <w:lang w:eastAsia="ru-RU"/>
              </w:rPr>
              <w:t xml:space="preserve">Городская учебно-исследовательская конференция «Юные </w:t>
            </w:r>
            <w:r w:rsidRPr="00A60AA0">
              <w:rPr>
                <w:rFonts w:ascii="Times New Roman" w:eastAsia="Times New Roman" w:hAnsi="Times New Roman"/>
                <w:lang w:eastAsia="ru-RU"/>
              </w:rPr>
              <w:lastRenderedPageBreak/>
              <w:t>исследователи окружающей среды», посвященная Дню российской науки</w:t>
            </w:r>
          </w:p>
        </w:tc>
        <w:tc>
          <w:tcPr>
            <w:tcW w:w="1481" w:type="dxa"/>
          </w:tcPr>
          <w:p w14:paraId="70A3FEC0"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lastRenderedPageBreak/>
              <w:t>9</w:t>
            </w:r>
          </w:p>
        </w:tc>
        <w:tc>
          <w:tcPr>
            <w:tcW w:w="1054" w:type="dxa"/>
          </w:tcPr>
          <w:p w14:paraId="5E710CDA"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2</w:t>
            </w:r>
          </w:p>
        </w:tc>
        <w:tc>
          <w:tcPr>
            <w:tcW w:w="1027" w:type="dxa"/>
          </w:tcPr>
          <w:p w14:paraId="3206DFD6"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3</w:t>
            </w:r>
          </w:p>
        </w:tc>
        <w:tc>
          <w:tcPr>
            <w:tcW w:w="1009" w:type="dxa"/>
          </w:tcPr>
          <w:p w14:paraId="4CC5EA03"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2</w:t>
            </w:r>
          </w:p>
        </w:tc>
      </w:tr>
      <w:tr w:rsidR="004C715B" w:rsidRPr="00D93B2E" w14:paraId="057FE2B6" w14:textId="77777777" w:rsidTr="0010123E">
        <w:trPr>
          <w:jc w:val="center"/>
        </w:trPr>
        <w:tc>
          <w:tcPr>
            <w:tcW w:w="460" w:type="dxa"/>
          </w:tcPr>
          <w:p w14:paraId="61C4A588"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10</w:t>
            </w:r>
          </w:p>
        </w:tc>
        <w:tc>
          <w:tcPr>
            <w:tcW w:w="2013" w:type="dxa"/>
          </w:tcPr>
          <w:p w14:paraId="500F3024" w14:textId="77777777" w:rsidR="004C715B" w:rsidRPr="00A60AA0" w:rsidRDefault="004C715B" w:rsidP="0010123E">
            <w:pPr>
              <w:jc w:val="center"/>
            </w:pPr>
            <w:r w:rsidRPr="00A60AA0">
              <w:rPr>
                <w:rFonts w:ascii="Times New Roman" w:hAnsi="Times New Roman" w:cs="Times New Roman"/>
              </w:rPr>
              <w:t>Городской</w:t>
            </w:r>
          </w:p>
        </w:tc>
        <w:tc>
          <w:tcPr>
            <w:tcW w:w="2615" w:type="dxa"/>
          </w:tcPr>
          <w:p w14:paraId="71B6B7D5" w14:textId="77777777" w:rsidR="004C715B" w:rsidRPr="00A60AA0" w:rsidRDefault="004C715B" w:rsidP="0010123E">
            <w:pPr>
              <w:contextualSpacing/>
              <w:jc w:val="center"/>
              <w:rPr>
                <w:rFonts w:ascii="Times New Roman" w:hAnsi="Times New Roman"/>
              </w:rPr>
            </w:pPr>
            <w:r w:rsidRPr="00A60AA0">
              <w:rPr>
                <w:rFonts w:ascii="Times New Roman" w:hAnsi="Times New Roman"/>
              </w:rPr>
              <w:t>Научно-практическая конференция научного общества учащихся «ЛИК»</w:t>
            </w:r>
          </w:p>
        </w:tc>
        <w:tc>
          <w:tcPr>
            <w:tcW w:w="1481" w:type="dxa"/>
          </w:tcPr>
          <w:p w14:paraId="09B74FA8"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14</w:t>
            </w:r>
          </w:p>
        </w:tc>
        <w:tc>
          <w:tcPr>
            <w:tcW w:w="1054" w:type="dxa"/>
          </w:tcPr>
          <w:p w14:paraId="58779B73"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4</w:t>
            </w:r>
          </w:p>
        </w:tc>
        <w:tc>
          <w:tcPr>
            <w:tcW w:w="1027" w:type="dxa"/>
          </w:tcPr>
          <w:p w14:paraId="7F936630"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09" w:type="dxa"/>
          </w:tcPr>
          <w:p w14:paraId="54C4305A"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2</w:t>
            </w:r>
          </w:p>
        </w:tc>
      </w:tr>
      <w:tr w:rsidR="004C715B" w:rsidRPr="00D93B2E" w14:paraId="17FCBC92" w14:textId="77777777" w:rsidTr="0010123E">
        <w:trPr>
          <w:jc w:val="center"/>
        </w:trPr>
        <w:tc>
          <w:tcPr>
            <w:tcW w:w="460" w:type="dxa"/>
          </w:tcPr>
          <w:p w14:paraId="162916D1"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11</w:t>
            </w:r>
          </w:p>
        </w:tc>
        <w:tc>
          <w:tcPr>
            <w:tcW w:w="2013" w:type="dxa"/>
          </w:tcPr>
          <w:p w14:paraId="415D1A54" w14:textId="77777777" w:rsidR="004C715B" w:rsidRPr="00A60AA0" w:rsidRDefault="004C715B" w:rsidP="0010123E">
            <w:pPr>
              <w:jc w:val="center"/>
            </w:pPr>
            <w:r w:rsidRPr="00A60AA0">
              <w:rPr>
                <w:rFonts w:ascii="Times New Roman" w:hAnsi="Times New Roman" w:cs="Times New Roman"/>
              </w:rPr>
              <w:t>Городской</w:t>
            </w:r>
          </w:p>
        </w:tc>
        <w:tc>
          <w:tcPr>
            <w:tcW w:w="2615" w:type="dxa"/>
          </w:tcPr>
          <w:p w14:paraId="2BC7F085" w14:textId="77777777" w:rsidR="004C715B" w:rsidRPr="00A60AA0" w:rsidRDefault="004C715B" w:rsidP="0010123E">
            <w:pPr>
              <w:contextualSpacing/>
              <w:jc w:val="center"/>
              <w:rPr>
                <w:rFonts w:ascii="Times New Roman" w:hAnsi="Times New Roman"/>
              </w:rPr>
            </w:pPr>
            <w:r w:rsidRPr="00A60AA0">
              <w:rPr>
                <w:rFonts w:ascii="Times New Roman" w:hAnsi="Times New Roman"/>
              </w:rPr>
              <w:t>Городской фестиваль наук «Пространства начал…», посвященный ученому-математику, деятелю университетского образования и народного просвещения Н.И.Лобачевскому</w:t>
            </w:r>
          </w:p>
        </w:tc>
        <w:tc>
          <w:tcPr>
            <w:tcW w:w="1481" w:type="dxa"/>
          </w:tcPr>
          <w:p w14:paraId="3062D64A"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17</w:t>
            </w:r>
          </w:p>
        </w:tc>
        <w:tc>
          <w:tcPr>
            <w:tcW w:w="1054" w:type="dxa"/>
          </w:tcPr>
          <w:p w14:paraId="5AC3A2A8"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4</w:t>
            </w:r>
          </w:p>
        </w:tc>
        <w:tc>
          <w:tcPr>
            <w:tcW w:w="1027" w:type="dxa"/>
          </w:tcPr>
          <w:p w14:paraId="1E43F5B4"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5</w:t>
            </w:r>
          </w:p>
        </w:tc>
        <w:tc>
          <w:tcPr>
            <w:tcW w:w="1009" w:type="dxa"/>
          </w:tcPr>
          <w:p w14:paraId="3035B8BB"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6</w:t>
            </w:r>
          </w:p>
        </w:tc>
      </w:tr>
      <w:tr w:rsidR="004C715B" w:rsidRPr="00D93B2E" w14:paraId="10A88EAA" w14:textId="77777777" w:rsidTr="0010123E">
        <w:trPr>
          <w:jc w:val="center"/>
        </w:trPr>
        <w:tc>
          <w:tcPr>
            <w:tcW w:w="460" w:type="dxa"/>
          </w:tcPr>
          <w:p w14:paraId="55DAF053"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12</w:t>
            </w:r>
          </w:p>
        </w:tc>
        <w:tc>
          <w:tcPr>
            <w:tcW w:w="2013" w:type="dxa"/>
          </w:tcPr>
          <w:p w14:paraId="4B427E56" w14:textId="77777777" w:rsidR="004C715B" w:rsidRPr="00A60AA0" w:rsidRDefault="004C715B" w:rsidP="0010123E">
            <w:pPr>
              <w:jc w:val="center"/>
            </w:pPr>
            <w:r w:rsidRPr="00A60AA0">
              <w:rPr>
                <w:rFonts w:ascii="Times New Roman" w:hAnsi="Times New Roman" w:cs="Times New Roman"/>
              </w:rPr>
              <w:t>Городской</w:t>
            </w:r>
          </w:p>
        </w:tc>
        <w:tc>
          <w:tcPr>
            <w:tcW w:w="2615" w:type="dxa"/>
          </w:tcPr>
          <w:p w14:paraId="50F58F72" w14:textId="77777777" w:rsidR="004C715B" w:rsidRPr="00A60AA0" w:rsidRDefault="004C715B" w:rsidP="0010123E">
            <w:pPr>
              <w:contextualSpacing/>
              <w:jc w:val="center"/>
              <w:rPr>
                <w:rFonts w:ascii="Times New Roman" w:hAnsi="Times New Roman"/>
              </w:rPr>
            </w:pPr>
            <w:r w:rsidRPr="00A60AA0">
              <w:rPr>
                <w:rFonts w:ascii="Times New Roman" w:hAnsi="Times New Roman"/>
              </w:rPr>
              <w:t>Городской конкурс проектов для младших школьников «Шанс»</w:t>
            </w:r>
          </w:p>
        </w:tc>
        <w:tc>
          <w:tcPr>
            <w:tcW w:w="1481" w:type="dxa"/>
          </w:tcPr>
          <w:p w14:paraId="778CD8F5"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54" w:type="dxa"/>
          </w:tcPr>
          <w:p w14:paraId="716C3952"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c>
          <w:tcPr>
            <w:tcW w:w="1027" w:type="dxa"/>
          </w:tcPr>
          <w:p w14:paraId="5FDFE49D"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09" w:type="dxa"/>
          </w:tcPr>
          <w:p w14:paraId="2B52558B"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r>
      <w:tr w:rsidR="004C715B" w:rsidRPr="00D93B2E" w14:paraId="72E5CF38" w14:textId="77777777" w:rsidTr="0010123E">
        <w:trPr>
          <w:jc w:val="center"/>
        </w:trPr>
        <w:tc>
          <w:tcPr>
            <w:tcW w:w="460" w:type="dxa"/>
          </w:tcPr>
          <w:p w14:paraId="2D75C914"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13</w:t>
            </w:r>
          </w:p>
        </w:tc>
        <w:tc>
          <w:tcPr>
            <w:tcW w:w="2013" w:type="dxa"/>
          </w:tcPr>
          <w:p w14:paraId="1AAFDC62" w14:textId="77777777" w:rsidR="004C715B" w:rsidRPr="00A60AA0" w:rsidRDefault="004C715B" w:rsidP="0010123E">
            <w:pPr>
              <w:jc w:val="center"/>
            </w:pPr>
            <w:r w:rsidRPr="00A60AA0">
              <w:rPr>
                <w:rFonts w:ascii="Times New Roman" w:hAnsi="Times New Roman" w:cs="Times New Roman"/>
              </w:rPr>
              <w:t>Городской</w:t>
            </w:r>
          </w:p>
        </w:tc>
        <w:tc>
          <w:tcPr>
            <w:tcW w:w="2615" w:type="dxa"/>
          </w:tcPr>
          <w:p w14:paraId="67A66674"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rPr>
              <w:t>Всероссийский конкурс исследовательских краеведческих работ обучающихся «Отечество», посвященный 75-летию Победы в Великой Отечественной войне 1941-1945 годов</w:t>
            </w:r>
          </w:p>
        </w:tc>
        <w:tc>
          <w:tcPr>
            <w:tcW w:w="1481" w:type="dxa"/>
          </w:tcPr>
          <w:p w14:paraId="75B55B96"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4</w:t>
            </w:r>
          </w:p>
        </w:tc>
        <w:tc>
          <w:tcPr>
            <w:tcW w:w="1054" w:type="dxa"/>
          </w:tcPr>
          <w:p w14:paraId="49877577"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c>
          <w:tcPr>
            <w:tcW w:w="1027" w:type="dxa"/>
          </w:tcPr>
          <w:p w14:paraId="6CB22654"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09" w:type="dxa"/>
          </w:tcPr>
          <w:p w14:paraId="09754507"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r>
      <w:tr w:rsidR="004C715B" w:rsidRPr="00D93B2E" w14:paraId="5B279702" w14:textId="77777777" w:rsidTr="0010123E">
        <w:trPr>
          <w:jc w:val="center"/>
        </w:trPr>
        <w:tc>
          <w:tcPr>
            <w:tcW w:w="460" w:type="dxa"/>
          </w:tcPr>
          <w:p w14:paraId="754B8197"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14</w:t>
            </w:r>
          </w:p>
        </w:tc>
        <w:tc>
          <w:tcPr>
            <w:tcW w:w="2013" w:type="dxa"/>
          </w:tcPr>
          <w:p w14:paraId="6CB76D92" w14:textId="77777777" w:rsidR="004C715B" w:rsidRPr="00A60AA0" w:rsidRDefault="004C715B" w:rsidP="0010123E">
            <w:pPr>
              <w:jc w:val="center"/>
              <w:rPr>
                <w:rFonts w:ascii="Times New Roman" w:hAnsi="Times New Roman" w:cs="Times New Roman"/>
              </w:rPr>
            </w:pPr>
            <w:r w:rsidRPr="00A60AA0">
              <w:rPr>
                <w:rFonts w:ascii="Times New Roman" w:hAnsi="Times New Roman" w:cs="Times New Roman"/>
              </w:rPr>
              <w:t>Городской</w:t>
            </w:r>
          </w:p>
        </w:tc>
        <w:tc>
          <w:tcPr>
            <w:tcW w:w="2615" w:type="dxa"/>
          </w:tcPr>
          <w:p w14:paraId="53F373A6" w14:textId="77777777" w:rsidR="004C715B" w:rsidRPr="00A60AA0" w:rsidRDefault="004C715B" w:rsidP="0010123E">
            <w:pPr>
              <w:pStyle w:val="ac"/>
              <w:jc w:val="center"/>
              <w:rPr>
                <w:rFonts w:ascii="Times New Roman" w:hAnsi="Times New Roman"/>
              </w:rPr>
            </w:pPr>
            <w:r w:rsidRPr="00A60AA0">
              <w:rPr>
                <w:rFonts w:ascii="Times New Roman" w:hAnsi="Times New Roman"/>
              </w:rPr>
              <w:t>Городской конкурс исследовательских краеведческих работ для младших школьников, посвященный 75-летию победы в Великой Отечественной войне 1941-1945 гг.</w:t>
            </w:r>
          </w:p>
        </w:tc>
        <w:tc>
          <w:tcPr>
            <w:tcW w:w="1481" w:type="dxa"/>
          </w:tcPr>
          <w:p w14:paraId="3DA879A7"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2</w:t>
            </w:r>
          </w:p>
        </w:tc>
        <w:tc>
          <w:tcPr>
            <w:tcW w:w="1054" w:type="dxa"/>
          </w:tcPr>
          <w:p w14:paraId="034FC70D"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27" w:type="dxa"/>
          </w:tcPr>
          <w:p w14:paraId="2693E6DC"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c>
          <w:tcPr>
            <w:tcW w:w="1009" w:type="dxa"/>
          </w:tcPr>
          <w:p w14:paraId="130C550D"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r>
      <w:tr w:rsidR="004C715B" w:rsidRPr="00D93B2E" w14:paraId="5E463AD7" w14:textId="77777777" w:rsidTr="0010123E">
        <w:trPr>
          <w:jc w:val="center"/>
        </w:trPr>
        <w:tc>
          <w:tcPr>
            <w:tcW w:w="460" w:type="dxa"/>
          </w:tcPr>
          <w:p w14:paraId="18D905EA"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15</w:t>
            </w:r>
          </w:p>
        </w:tc>
        <w:tc>
          <w:tcPr>
            <w:tcW w:w="2013" w:type="dxa"/>
          </w:tcPr>
          <w:p w14:paraId="58C4A1D8" w14:textId="77777777" w:rsidR="004C715B" w:rsidRPr="00A60AA0" w:rsidRDefault="004C715B" w:rsidP="0010123E">
            <w:pPr>
              <w:jc w:val="center"/>
              <w:rPr>
                <w:rFonts w:ascii="Times New Roman" w:hAnsi="Times New Roman" w:cs="Times New Roman"/>
              </w:rPr>
            </w:pPr>
            <w:r w:rsidRPr="00A60AA0">
              <w:rPr>
                <w:rFonts w:ascii="Times New Roman" w:hAnsi="Times New Roman" w:cs="Times New Roman"/>
              </w:rPr>
              <w:t>Городской</w:t>
            </w:r>
          </w:p>
        </w:tc>
        <w:tc>
          <w:tcPr>
            <w:tcW w:w="2615" w:type="dxa"/>
          </w:tcPr>
          <w:p w14:paraId="0A81D262" w14:textId="77777777" w:rsidR="004C715B" w:rsidRPr="00A60AA0" w:rsidRDefault="004C715B" w:rsidP="0010123E">
            <w:pPr>
              <w:pStyle w:val="ac"/>
              <w:jc w:val="center"/>
              <w:rPr>
                <w:rFonts w:ascii="Times New Roman" w:hAnsi="Times New Roman"/>
              </w:rPr>
            </w:pPr>
            <w:r w:rsidRPr="00A60AA0">
              <w:rPr>
                <w:rFonts w:ascii="Times New Roman" w:hAnsi="Times New Roman"/>
              </w:rPr>
              <w:t>Городской фестиваль-конкурс «Древо жизни» среди обучающихся начальных классов</w:t>
            </w:r>
          </w:p>
        </w:tc>
        <w:tc>
          <w:tcPr>
            <w:tcW w:w="1481" w:type="dxa"/>
          </w:tcPr>
          <w:p w14:paraId="3170B732"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4</w:t>
            </w:r>
          </w:p>
        </w:tc>
        <w:tc>
          <w:tcPr>
            <w:tcW w:w="1054" w:type="dxa"/>
          </w:tcPr>
          <w:p w14:paraId="4C30B87A"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27" w:type="dxa"/>
          </w:tcPr>
          <w:p w14:paraId="04220CD2"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c>
          <w:tcPr>
            <w:tcW w:w="1009" w:type="dxa"/>
          </w:tcPr>
          <w:p w14:paraId="2952885E"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r>
      <w:tr w:rsidR="004C715B" w:rsidRPr="00713C74" w14:paraId="54183F5F" w14:textId="77777777" w:rsidTr="0010123E">
        <w:trPr>
          <w:jc w:val="center"/>
        </w:trPr>
        <w:tc>
          <w:tcPr>
            <w:tcW w:w="5088" w:type="dxa"/>
            <w:gridSpan w:val="3"/>
          </w:tcPr>
          <w:p w14:paraId="474C28E4" w14:textId="77777777" w:rsidR="004C715B" w:rsidRPr="00A60AA0" w:rsidRDefault="004C715B" w:rsidP="0010123E">
            <w:pPr>
              <w:pStyle w:val="ac"/>
              <w:jc w:val="right"/>
              <w:rPr>
                <w:rFonts w:ascii="Times New Roman" w:hAnsi="Times New Roman" w:cs="Times New Roman"/>
                <w:b/>
              </w:rPr>
            </w:pPr>
            <w:r w:rsidRPr="00A60AA0">
              <w:rPr>
                <w:rFonts w:ascii="Times New Roman" w:hAnsi="Times New Roman" w:cs="Times New Roman"/>
                <w:b/>
              </w:rPr>
              <w:t>Итого на городском уровне:</w:t>
            </w:r>
          </w:p>
        </w:tc>
        <w:tc>
          <w:tcPr>
            <w:tcW w:w="1481" w:type="dxa"/>
          </w:tcPr>
          <w:p w14:paraId="4FC9840D"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51</w:t>
            </w:r>
          </w:p>
        </w:tc>
        <w:tc>
          <w:tcPr>
            <w:tcW w:w="1054" w:type="dxa"/>
          </w:tcPr>
          <w:p w14:paraId="00DBBCAB"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12</w:t>
            </w:r>
          </w:p>
        </w:tc>
        <w:tc>
          <w:tcPr>
            <w:tcW w:w="1027" w:type="dxa"/>
          </w:tcPr>
          <w:p w14:paraId="08E1ACB7"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12</w:t>
            </w:r>
          </w:p>
        </w:tc>
        <w:tc>
          <w:tcPr>
            <w:tcW w:w="1009" w:type="dxa"/>
          </w:tcPr>
          <w:p w14:paraId="54AB8B9F"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12</w:t>
            </w:r>
          </w:p>
        </w:tc>
      </w:tr>
      <w:tr w:rsidR="004C715B" w:rsidRPr="00713C74" w14:paraId="36096886" w14:textId="77777777" w:rsidTr="0010123E">
        <w:trPr>
          <w:jc w:val="center"/>
        </w:trPr>
        <w:tc>
          <w:tcPr>
            <w:tcW w:w="5088" w:type="dxa"/>
            <w:gridSpan w:val="3"/>
          </w:tcPr>
          <w:p w14:paraId="4143F12F" w14:textId="77777777" w:rsidR="004C715B" w:rsidRPr="00A60AA0" w:rsidRDefault="004C715B" w:rsidP="0010123E">
            <w:pPr>
              <w:pStyle w:val="ac"/>
              <w:jc w:val="right"/>
              <w:rPr>
                <w:rFonts w:ascii="Times New Roman" w:hAnsi="Times New Roman" w:cs="Times New Roman"/>
                <w:b/>
              </w:rPr>
            </w:pPr>
            <w:r w:rsidRPr="00A60AA0">
              <w:rPr>
                <w:rFonts w:ascii="Times New Roman" w:hAnsi="Times New Roman" w:cs="Times New Roman"/>
                <w:b/>
              </w:rPr>
              <w:t>Итого:</w:t>
            </w:r>
          </w:p>
        </w:tc>
        <w:tc>
          <w:tcPr>
            <w:tcW w:w="1481" w:type="dxa"/>
          </w:tcPr>
          <w:p w14:paraId="66887176"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83</w:t>
            </w:r>
          </w:p>
        </w:tc>
        <w:tc>
          <w:tcPr>
            <w:tcW w:w="1054" w:type="dxa"/>
          </w:tcPr>
          <w:p w14:paraId="1B75B075"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16</w:t>
            </w:r>
          </w:p>
        </w:tc>
        <w:tc>
          <w:tcPr>
            <w:tcW w:w="1027" w:type="dxa"/>
          </w:tcPr>
          <w:p w14:paraId="0CFF4443"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21</w:t>
            </w:r>
          </w:p>
        </w:tc>
        <w:tc>
          <w:tcPr>
            <w:tcW w:w="1009" w:type="dxa"/>
          </w:tcPr>
          <w:p w14:paraId="37EA63F4" w14:textId="77777777" w:rsidR="004C715B" w:rsidRPr="00A60AA0" w:rsidRDefault="004C715B" w:rsidP="0010123E">
            <w:pPr>
              <w:pStyle w:val="ac"/>
              <w:jc w:val="center"/>
              <w:rPr>
                <w:rFonts w:ascii="Times New Roman" w:hAnsi="Times New Roman" w:cs="Times New Roman"/>
                <w:b/>
              </w:rPr>
            </w:pPr>
            <w:r w:rsidRPr="00A60AA0">
              <w:rPr>
                <w:rFonts w:ascii="Times New Roman" w:hAnsi="Times New Roman" w:cs="Times New Roman"/>
                <w:b/>
              </w:rPr>
              <w:t>20</w:t>
            </w:r>
          </w:p>
        </w:tc>
      </w:tr>
    </w:tbl>
    <w:p w14:paraId="21FBB133" w14:textId="77777777" w:rsidR="004C715B" w:rsidRDefault="004C715B" w:rsidP="004C715B">
      <w:pPr>
        <w:pStyle w:val="ac"/>
        <w:ind w:firstLine="709"/>
        <w:jc w:val="both"/>
        <w:rPr>
          <w:rFonts w:ascii="Times New Roman" w:hAnsi="Times New Roman" w:cs="Times New Roman"/>
          <w:sz w:val="24"/>
          <w:szCs w:val="24"/>
        </w:rPr>
      </w:pPr>
    </w:p>
    <w:p w14:paraId="4FC9C72B" w14:textId="77777777" w:rsidR="004C715B" w:rsidRPr="00A60AA0" w:rsidRDefault="004C715B" w:rsidP="004C715B">
      <w:pPr>
        <w:pStyle w:val="ac"/>
        <w:ind w:firstLine="709"/>
        <w:jc w:val="both"/>
        <w:rPr>
          <w:rFonts w:ascii="Times New Roman" w:hAnsi="Times New Roman" w:cs="Times New Roman"/>
        </w:rPr>
      </w:pPr>
      <w:r w:rsidRPr="00A60AA0">
        <w:rPr>
          <w:rFonts w:ascii="Times New Roman" w:hAnsi="Times New Roman" w:cs="Times New Roman"/>
        </w:rPr>
        <w:t>Сопоставительный анализ участия школьников в научно-практических конференциях выявил уменьшение числа представленных работ в 2 раза в сравнении с аналогичным показателем 2019 года. Данная отрицательная динамика обусловлена отменой большого количества мероприятий в 2020 году с целью недопущения распространения новой коронавирусной инфекции. Следствием изменения представительства учащихся гимназии на научно-практических конференциях разного уровня является соответствующая корреляция результативности участия – значительное уменьшение числа победителей и призеров мероприятий и конкурсов международного, всероссийского, регионального и городского значения</w:t>
      </w:r>
      <w:r w:rsidR="00A60AA0">
        <w:rPr>
          <w:rFonts w:ascii="Times New Roman" w:hAnsi="Times New Roman" w:cs="Times New Roman"/>
        </w:rPr>
        <w:t xml:space="preserve"> </w:t>
      </w:r>
      <w:r w:rsidRPr="00A60AA0">
        <w:rPr>
          <w:rFonts w:ascii="Times New Roman" w:hAnsi="Times New Roman" w:cs="Times New Roman"/>
        </w:rPr>
        <w:t>в сравнении с предыдущим учебным годом.</w:t>
      </w:r>
    </w:p>
    <w:p w14:paraId="0AEAAE11" w14:textId="77777777" w:rsidR="004C715B" w:rsidRDefault="004C715B" w:rsidP="004C715B">
      <w:pPr>
        <w:pStyle w:val="ac"/>
        <w:ind w:firstLine="709"/>
        <w:jc w:val="both"/>
        <w:rPr>
          <w:rFonts w:ascii="Times New Roman" w:hAnsi="Times New Roman" w:cs="Times New Roman"/>
          <w:sz w:val="24"/>
          <w:szCs w:val="24"/>
        </w:rPr>
      </w:pPr>
    </w:p>
    <w:p w14:paraId="682475CD" w14:textId="77777777" w:rsidR="004C715B" w:rsidRPr="004C715B" w:rsidRDefault="004C715B" w:rsidP="004C715B">
      <w:pPr>
        <w:pStyle w:val="ac"/>
        <w:jc w:val="center"/>
        <w:rPr>
          <w:rFonts w:ascii="Times New Roman" w:hAnsi="Times New Roman" w:cs="Times New Roman"/>
          <w:b/>
          <w:sz w:val="24"/>
          <w:szCs w:val="24"/>
        </w:rPr>
      </w:pPr>
      <w:r w:rsidRPr="004C715B">
        <w:rPr>
          <w:rFonts w:ascii="Times New Roman" w:hAnsi="Times New Roman" w:cs="Times New Roman"/>
          <w:b/>
          <w:sz w:val="24"/>
          <w:szCs w:val="24"/>
        </w:rPr>
        <w:t xml:space="preserve">Результативность участия учащихся в НПК, </w:t>
      </w:r>
    </w:p>
    <w:p w14:paraId="59C81914" w14:textId="77777777" w:rsidR="004C715B" w:rsidRPr="004C715B" w:rsidRDefault="004C715B" w:rsidP="004C715B">
      <w:pPr>
        <w:pStyle w:val="ac"/>
        <w:jc w:val="center"/>
        <w:rPr>
          <w:rFonts w:ascii="Times New Roman" w:hAnsi="Times New Roman" w:cs="Times New Roman"/>
          <w:b/>
          <w:sz w:val="24"/>
          <w:szCs w:val="24"/>
        </w:rPr>
      </w:pPr>
      <w:r w:rsidRPr="004C715B">
        <w:rPr>
          <w:rFonts w:ascii="Times New Roman" w:hAnsi="Times New Roman" w:cs="Times New Roman"/>
          <w:b/>
          <w:sz w:val="24"/>
          <w:szCs w:val="24"/>
        </w:rPr>
        <w:t>конкурсах проектных и исследовательских работ за последние три года</w:t>
      </w:r>
    </w:p>
    <w:tbl>
      <w:tblPr>
        <w:tblStyle w:val="a6"/>
        <w:tblW w:w="0" w:type="auto"/>
        <w:tblLook w:val="04A0" w:firstRow="1" w:lastRow="0" w:firstColumn="1" w:lastColumn="0" w:noHBand="0" w:noVBand="1"/>
      </w:tblPr>
      <w:tblGrid>
        <w:gridCol w:w="5920"/>
        <w:gridCol w:w="1217"/>
        <w:gridCol w:w="1217"/>
        <w:gridCol w:w="1217"/>
      </w:tblGrid>
      <w:tr w:rsidR="004C715B" w14:paraId="7D7389A4" w14:textId="77777777" w:rsidTr="0010123E">
        <w:tc>
          <w:tcPr>
            <w:tcW w:w="5920" w:type="dxa"/>
          </w:tcPr>
          <w:p w14:paraId="6C770BC6"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Календарный год</w:t>
            </w:r>
          </w:p>
        </w:tc>
        <w:tc>
          <w:tcPr>
            <w:tcW w:w="1217" w:type="dxa"/>
          </w:tcPr>
          <w:p w14:paraId="2E0BA045"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2018 г.</w:t>
            </w:r>
          </w:p>
        </w:tc>
        <w:tc>
          <w:tcPr>
            <w:tcW w:w="1217" w:type="dxa"/>
          </w:tcPr>
          <w:p w14:paraId="0F103BEE"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2019 г.</w:t>
            </w:r>
          </w:p>
        </w:tc>
        <w:tc>
          <w:tcPr>
            <w:tcW w:w="1217" w:type="dxa"/>
          </w:tcPr>
          <w:p w14:paraId="7CD7CA29"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2020 г.</w:t>
            </w:r>
          </w:p>
        </w:tc>
      </w:tr>
      <w:tr w:rsidR="004C715B" w14:paraId="2C066D9E" w14:textId="77777777" w:rsidTr="0010123E">
        <w:tc>
          <w:tcPr>
            <w:tcW w:w="5920" w:type="dxa"/>
          </w:tcPr>
          <w:p w14:paraId="5474576E" w14:textId="77777777" w:rsidR="004C715B" w:rsidRPr="00A60AA0" w:rsidRDefault="004C715B" w:rsidP="0010123E">
            <w:pPr>
              <w:pStyle w:val="ac"/>
              <w:rPr>
                <w:rFonts w:ascii="Times New Roman" w:hAnsi="Times New Roman" w:cs="Times New Roman"/>
              </w:rPr>
            </w:pPr>
            <w:r w:rsidRPr="00A60AA0">
              <w:rPr>
                <w:rFonts w:ascii="Times New Roman" w:hAnsi="Times New Roman" w:cs="Times New Roman"/>
              </w:rPr>
              <w:lastRenderedPageBreak/>
              <w:t>Численность учащихся, принявших участие в НПК</w:t>
            </w:r>
          </w:p>
        </w:tc>
        <w:tc>
          <w:tcPr>
            <w:tcW w:w="1217" w:type="dxa"/>
          </w:tcPr>
          <w:p w14:paraId="0E4B04BC"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69</w:t>
            </w:r>
          </w:p>
        </w:tc>
        <w:tc>
          <w:tcPr>
            <w:tcW w:w="1217" w:type="dxa"/>
          </w:tcPr>
          <w:p w14:paraId="6F0157BE"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162</w:t>
            </w:r>
          </w:p>
        </w:tc>
        <w:tc>
          <w:tcPr>
            <w:tcW w:w="1217" w:type="dxa"/>
          </w:tcPr>
          <w:p w14:paraId="218FFDC0"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83</w:t>
            </w:r>
          </w:p>
        </w:tc>
      </w:tr>
      <w:tr w:rsidR="004C715B" w14:paraId="498B4D7B" w14:textId="77777777" w:rsidTr="0010123E">
        <w:tc>
          <w:tcPr>
            <w:tcW w:w="5920" w:type="dxa"/>
          </w:tcPr>
          <w:p w14:paraId="0DA80917" w14:textId="77777777" w:rsidR="004C715B" w:rsidRPr="00A60AA0" w:rsidRDefault="004C715B" w:rsidP="0010123E">
            <w:pPr>
              <w:pStyle w:val="ac"/>
              <w:rPr>
                <w:rFonts w:ascii="Times New Roman" w:hAnsi="Times New Roman" w:cs="Times New Roman"/>
              </w:rPr>
            </w:pPr>
            <w:r w:rsidRPr="00A60AA0">
              <w:rPr>
                <w:rFonts w:ascii="Times New Roman" w:hAnsi="Times New Roman" w:cs="Times New Roman"/>
              </w:rPr>
              <w:t>Численность победителей и призеров, в том числе:</w:t>
            </w:r>
          </w:p>
        </w:tc>
        <w:tc>
          <w:tcPr>
            <w:tcW w:w="1217" w:type="dxa"/>
          </w:tcPr>
          <w:p w14:paraId="02715DCC"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35</w:t>
            </w:r>
          </w:p>
        </w:tc>
        <w:tc>
          <w:tcPr>
            <w:tcW w:w="1217" w:type="dxa"/>
          </w:tcPr>
          <w:p w14:paraId="5228158D"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118</w:t>
            </w:r>
          </w:p>
        </w:tc>
        <w:tc>
          <w:tcPr>
            <w:tcW w:w="1217" w:type="dxa"/>
          </w:tcPr>
          <w:p w14:paraId="66CFB623"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57</w:t>
            </w:r>
          </w:p>
        </w:tc>
      </w:tr>
      <w:tr w:rsidR="004C715B" w14:paraId="5E359F01" w14:textId="77777777" w:rsidTr="0010123E">
        <w:tc>
          <w:tcPr>
            <w:tcW w:w="5920" w:type="dxa"/>
          </w:tcPr>
          <w:p w14:paraId="00284FB0" w14:textId="77777777" w:rsidR="004C715B" w:rsidRPr="00A60AA0" w:rsidRDefault="004C715B" w:rsidP="0010123E">
            <w:pPr>
              <w:pStyle w:val="ac"/>
              <w:rPr>
                <w:rFonts w:ascii="Times New Roman" w:hAnsi="Times New Roman" w:cs="Times New Roman"/>
              </w:rPr>
            </w:pPr>
            <w:r w:rsidRPr="00A60AA0">
              <w:rPr>
                <w:rFonts w:ascii="Times New Roman" w:hAnsi="Times New Roman" w:cs="Times New Roman"/>
              </w:rPr>
              <w:t>- международного уровня</w:t>
            </w:r>
          </w:p>
        </w:tc>
        <w:tc>
          <w:tcPr>
            <w:tcW w:w="1217" w:type="dxa"/>
          </w:tcPr>
          <w:p w14:paraId="2585CAE9"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0</w:t>
            </w:r>
          </w:p>
        </w:tc>
        <w:tc>
          <w:tcPr>
            <w:tcW w:w="1217" w:type="dxa"/>
          </w:tcPr>
          <w:p w14:paraId="18C61A6D"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14</w:t>
            </w:r>
          </w:p>
        </w:tc>
        <w:tc>
          <w:tcPr>
            <w:tcW w:w="1217" w:type="dxa"/>
          </w:tcPr>
          <w:p w14:paraId="02F077EE"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w:t>
            </w:r>
          </w:p>
        </w:tc>
      </w:tr>
      <w:tr w:rsidR="004C715B" w14:paraId="314A24DD" w14:textId="77777777" w:rsidTr="0010123E">
        <w:tc>
          <w:tcPr>
            <w:tcW w:w="5920" w:type="dxa"/>
          </w:tcPr>
          <w:p w14:paraId="4A21D663" w14:textId="77777777" w:rsidR="004C715B" w:rsidRPr="00A60AA0" w:rsidRDefault="004C715B" w:rsidP="0010123E">
            <w:pPr>
              <w:pStyle w:val="ac"/>
              <w:rPr>
                <w:rFonts w:ascii="Times New Roman" w:hAnsi="Times New Roman" w:cs="Times New Roman"/>
              </w:rPr>
            </w:pPr>
            <w:r w:rsidRPr="00A60AA0">
              <w:rPr>
                <w:rFonts w:ascii="Times New Roman" w:hAnsi="Times New Roman" w:cs="Times New Roman"/>
              </w:rPr>
              <w:t>- федерального уровня</w:t>
            </w:r>
          </w:p>
        </w:tc>
        <w:tc>
          <w:tcPr>
            <w:tcW w:w="1217" w:type="dxa"/>
          </w:tcPr>
          <w:p w14:paraId="0F2A6976"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3</w:t>
            </w:r>
          </w:p>
        </w:tc>
        <w:tc>
          <w:tcPr>
            <w:tcW w:w="1217" w:type="dxa"/>
          </w:tcPr>
          <w:p w14:paraId="691C9102"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19</w:t>
            </w:r>
          </w:p>
        </w:tc>
        <w:tc>
          <w:tcPr>
            <w:tcW w:w="1217" w:type="dxa"/>
          </w:tcPr>
          <w:p w14:paraId="07F3DBF6"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10</w:t>
            </w:r>
          </w:p>
        </w:tc>
      </w:tr>
      <w:tr w:rsidR="004C715B" w14:paraId="5DF192DA" w14:textId="77777777" w:rsidTr="0010123E">
        <w:tc>
          <w:tcPr>
            <w:tcW w:w="5920" w:type="dxa"/>
          </w:tcPr>
          <w:p w14:paraId="04750A7B" w14:textId="77777777" w:rsidR="004C715B" w:rsidRPr="00A60AA0" w:rsidRDefault="004C715B" w:rsidP="0010123E">
            <w:pPr>
              <w:pStyle w:val="ac"/>
              <w:rPr>
                <w:rFonts w:ascii="Times New Roman" w:hAnsi="Times New Roman" w:cs="Times New Roman"/>
              </w:rPr>
            </w:pPr>
            <w:r w:rsidRPr="00A60AA0">
              <w:rPr>
                <w:rFonts w:ascii="Times New Roman" w:hAnsi="Times New Roman" w:cs="Times New Roman"/>
              </w:rPr>
              <w:t>- регионального уровня</w:t>
            </w:r>
          </w:p>
        </w:tc>
        <w:tc>
          <w:tcPr>
            <w:tcW w:w="1217" w:type="dxa"/>
          </w:tcPr>
          <w:p w14:paraId="191FBC25"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9</w:t>
            </w:r>
          </w:p>
        </w:tc>
        <w:tc>
          <w:tcPr>
            <w:tcW w:w="1217" w:type="dxa"/>
          </w:tcPr>
          <w:p w14:paraId="71819867"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38</w:t>
            </w:r>
          </w:p>
        </w:tc>
        <w:tc>
          <w:tcPr>
            <w:tcW w:w="1217" w:type="dxa"/>
          </w:tcPr>
          <w:p w14:paraId="13C093C4"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10</w:t>
            </w:r>
          </w:p>
        </w:tc>
      </w:tr>
      <w:tr w:rsidR="004C715B" w14:paraId="13C133A8" w14:textId="77777777" w:rsidTr="0010123E">
        <w:tc>
          <w:tcPr>
            <w:tcW w:w="5920" w:type="dxa"/>
          </w:tcPr>
          <w:p w14:paraId="179BAE6F" w14:textId="77777777" w:rsidR="004C715B" w:rsidRPr="00A60AA0" w:rsidRDefault="004C715B" w:rsidP="0010123E">
            <w:pPr>
              <w:pStyle w:val="ac"/>
              <w:rPr>
                <w:rFonts w:ascii="Times New Roman" w:hAnsi="Times New Roman" w:cs="Times New Roman"/>
              </w:rPr>
            </w:pPr>
            <w:r w:rsidRPr="00A60AA0">
              <w:rPr>
                <w:rFonts w:ascii="Times New Roman" w:hAnsi="Times New Roman" w:cs="Times New Roman"/>
              </w:rPr>
              <w:t>- городского уровня</w:t>
            </w:r>
          </w:p>
        </w:tc>
        <w:tc>
          <w:tcPr>
            <w:tcW w:w="1217" w:type="dxa"/>
          </w:tcPr>
          <w:p w14:paraId="4A7F87C1"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23</w:t>
            </w:r>
          </w:p>
        </w:tc>
        <w:tc>
          <w:tcPr>
            <w:tcW w:w="1217" w:type="dxa"/>
          </w:tcPr>
          <w:p w14:paraId="1987D021"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47</w:t>
            </w:r>
          </w:p>
        </w:tc>
        <w:tc>
          <w:tcPr>
            <w:tcW w:w="1217" w:type="dxa"/>
          </w:tcPr>
          <w:p w14:paraId="0A4853BD" w14:textId="77777777" w:rsidR="004C715B" w:rsidRPr="00A60AA0" w:rsidRDefault="004C715B" w:rsidP="0010123E">
            <w:pPr>
              <w:pStyle w:val="ac"/>
              <w:jc w:val="center"/>
              <w:rPr>
                <w:rFonts w:ascii="Times New Roman" w:hAnsi="Times New Roman" w:cs="Times New Roman"/>
              </w:rPr>
            </w:pPr>
            <w:r w:rsidRPr="00A60AA0">
              <w:rPr>
                <w:rFonts w:ascii="Times New Roman" w:hAnsi="Times New Roman" w:cs="Times New Roman"/>
              </w:rPr>
              <w:t>36</w:t>
            </w:r>
          </w:p>
        </w:tc>
      </w:tr>
    </w:tbl>
    <w:p w14:paraId="75E77E22" w14:textId="77777777" w:rsidR="004C715B" w:rsidRDefault="004C715B" w:rsidP="004C715B">
      <w:pPr>
        <w:pStyle w:val="ac"/>
        <w:ind w:firstLine="709"/>
        <w:jc w:val="both"/>
        <w:rPr>
          <w:rFonts w:ascii="Times New Roman" w:hAnsi="Times New Roman" w:cs="Times New Roman"/>
          <w:sz w:val="24"/>
          <w:szCs w:val="24"/>
        </w:rPr>
      </w:pPr>
    </w:p>
    <w:p w14:paraId="4CDED0D7" w14:textId="77777777" w:rsidR="006247AB" w:rsidRPr="00A60AA0" w:rsidRDefault="004C715B" w:rsidP="004C715B">
      <w:pPr>
        <w:pStyle w:val="ac"/>
        <w:ind w:firstLine="709"/>
        <w:jc w:val="both"/>
        <w:rPr>
          <w:rFonts w:ascii="Times New Roman" w:hAnsi="Times New Roman" w:cs="Times New Roman"/>
          <w:b/>
        </w:rPr>
      </w:pPr>
      <w:r w:rsidRPr="00A60AA0">
        <w:rPr>
          <w:rFonts w:ascii="Times New Roman" w:hAnsi="Times New Roman" w:cs="Times New Roman"/>
          <w:b/>
        </w:rPr>
        <w:t>Таким образом, несмотря на сокращение количества проведенных в 2020 году мероприятий, стабильно высокие показатели результативности участия в научно-практических конференциях и конкурсах проектов (69% победителей и призеров от общего количества участников) свидетельствуют об активной вовлеченности гимназистов в данное направление работы, высоком уровне сформированности исследовательской компетенции учащихся, эффективном использовании методов проектной технологии на уроках и занятиях внеурочной деятельностью, а также качественном осуществлении наставнической деятельности педагогами гимназии.</w:t>
      </w:r>
    </w:p>
    <w:p w14:paraId="1AFEB6ED" w14:textId="77777777" w:rsidR="006247AB" w:rsidRPr="000F617B" w:rsidRDefault="006247AB" w:rsidP="00171EF8">
      <w:pPr>
        <w:spacing w:after="0" w:line="240" w:lineRule="auto"/>
        <w:ind w:left="360"/>
        <w:rPr>
          <w:rFonts w:ascii="Times New Roman" w:hAnsi="Times New Roman" w:cs="Times New Roman"/>
          <w:b/>
          <w:sz w:val="24"/>
          <w:szCs w:val="24"/>
        </w:rPr>
      </w:pPr>
    </w:p>
    <w:p w14:paraId="38BC6E60" w14:textId="77777777" w:rsidR="00171EF8" w:rsidRPr="00A60AA0" w:rsidRDefault="00171EF8" w:rsidP="00171EF8">
      <w:pPr>
        <w:spacing w:after="0" w:line="240" w:lineRule="auto"/>
        <w:ind w:left="360"/>
        <w:rPr>
          <w:rFonts w:ascii="Times New Roman" w:hAnsi="Times New Roman" w:cs="Times New Roman"/>
          <w:b/>
        </w:rPr>
      </w:pPr>
      <w:r w:rsidRPr="00A60AA0">
        <w:rPr>
          <w:rFonts w:ascii="Times New Roman" w:hAnsi="Times New Roman" w:cs="Times New Roman"/>
          <w:b/>
        </w:rPr>
        <w:t>5.2 Аналитический отчет об участии МАОУ №Гимназия №4» в профессионально-ориентированных конкурсах, семинарах, выставках и т.п.</w:t>
      </w:r>
    </w:p>
    <w:p w14:paraId="2FE32F45" w14:textId="77777777" w:rsidR="00171EF8" w:rsidRPr="00C40F9C" w:rsidRDefault="00171EF8" w:rsidP="00C40F9C">
      <w:pPr>
        <w:spacing w:after="0" w:line="240" w:lineRule="auto"/>
        <w:rPr>
          <w:rFonts w:ascii="Times New Roman" w:hAnsi="Times New Roman" w:cs="Times New Roman"/>
          <w:b/>
          <w:sz w:val="24"/>
          <w:szCs w:val="24"/>
        </w:rPr>
      </w:pPr>
    </w:p>
    <w:p w14:paraId="39992E1A" w14:textId="77777777" w:rsidR="008B6E47" w:rsidRPr="00A60AA0" w:rsidRDefault="00171EF8" w:rsidP="008B6E47">
      <w:pPr>
        <w:pStyle w:val="a3"/>
        <w:numPr>
          <w:ilvl w:val="0"/>
          <w:numId w:val="3"/>
        </w:numPr>
        <w:spacing w:after="0" w:line="240" w:lineRule="auto"/>
        <w:rPr>
          <w:rFonts w:ascii="Times New Roman" w:hAnsi="Times New Roman" w:cs="Times New Roman"/>
          <w:b/>
        </w:rPr>
      </w:pPr>
      <w:r w:rsidRPr="00A60AA0">
        <w:rPr>
          <w:rFonts w:ascii="Times New Roman" w:hAnsi="Times New Roman" w:cs="Times New Roman"/>
          <w:b/>
        </w:rPr>
        <w:t>Воспитательная система</w:t>
      </w:r>
      <w:r w:rsidR="008B6E47" w:rsidRPr="00A60AA0">
        <w:rPr>
          <w:rFonts w:ascii="Times New Roman" w:hAnsi="Times New Roman" w:cs="Times New Roman"/>
          <w:b/>
        </w:rPr>
        <w:t xml:space="preserve">. </w:t>
      </w:r>
      <w:r w:rsidRPr="00A60AA0">
        <w:rPr>
          <w:rFonts w:ascii="Times New Roman" w:hAnsi="Times New Roman" w:cs="Times New Roman"/>
          <w:b/>
        </w:rPr>
        <w:t>Результативность воспитательной системы</w:t>
      </w:r>
    </w:p>
    <w:p w14:paraId="448A7296" w14:textId="77777777" w:rsidR="008B6E47" w:rsidRPr="00A60AA0" w:rsidRDefault="008B6E47" w:rsidP="008B6E47">
      <w:pPr>
        <w:pStyle w:val="a3"/>
        <w:spacing w:after="0" w:line="240" w:lineRule="auto"/>
        <w:ind w:left="0"/>
        <w:rPr>
          <w:rFonts w:ascii="Times New Roman" w:hAnsi="Times New Roman" w:cs="Times New Roman"/>
          <w:b/>
          <w:highlight w:val="cyan"/>
        </w:rPr>
      </w:pPr>
      <w:r w:rsidRPr="00A60AA0">
        <w:rPr>
          <w:rFonts w:ascii="Times New Roman" w:hAnsi="Times New Roman" w:cs="Times New Roman"/>
        </w:rPr>
        <w:t>В 2020 году воспитательная работа осуществлялась в соответствии с целями и задачами гимназии на учебный год. Все мероприятия являлись звеньями в цепи процесса создания личностно-ориентированной образовательной и воспитательной среды.</w:t>
      </w:r>
    </w:p>
    <w:p w14:paraId="0E5AC7DA" w14:textId="77777777" w:rsidR="008B6E47" w:rsidRPr="00A60AA0" w:rsidRDefault="008B6E47" w:rsidP="008B6E47">
      <w:pPr>
        <w:widowControl w:val="0"/>
        <w:autoSpaceDE w:val="0"/>
        <w:autoSpaceDN w:val="0"/>
        <w:adjustRightInd w:val="0"/>
        <w:spacing w:after="0" w:line="240" w:lineRule="auto"/>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Воспитательная работа осуществлялась через организацию </w:t>
      </w:r>
      <w:proofErr w:type="spellStart"/>
      <w:r w:rsidRPr="00A60AA0">
        <w:rPr>
          <w:rFonts w:ascii="Times New Roman" w:hAnsi="Times New Roman" w:cs="Times New Roman"/>
          <w:color w:val="000000" w:themeColor="text1"/>
        </w:rPr>
        <w:t>общегимназических</w:t>
      </w:r>
      <w:proofErr w:type="spellEnd"/>
      <w:r w:rsidRPr="00A60AA0">
        <w:rPr>
          <w:rFonts w:ascii="Times New Roman" w:hAnsi="Times New Roman" w:cs="Times New Roman"/>
          <w:color w:val="000000" w:themeColor="text1"/>
        </w:rPr>
        <w:t xml:space="preserve"> мероприятий,  работу кружков и спортивных секций, организацию линеек и дежурств по гимназии, трудовую  деятельность, проведение спортивных соревнований, работу ученического самоуправления и т.д.</w:t>
      </w:r>
    </w:p>
    <w:p w14:paraId="4BB1A420"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Вся воспитательная работа традиционно </w:t>
      </w:r>
      <w:proofErr w:type="gramStart"/>
      <w:r w:rsidRPr="00A60AA0">
        <w:rPr>
          <w:rFonts w:ascii="Times New Roman" w:hAnsi="Times New Roman" w:cs="Times New Roman"/>
          <w:color w:val="000000" w:themeColor="text1"/>
        </w:rPr>
        <w:t>планировалась  по</w:t>
      </w:r>
      <w:proofErr w:type="gramEnd"/>
      <w:r w:rsidRPr="00A60AA0">
        <w:rPr>
          <w:rFonts w:ascii="Times New Roman" w:hAnsi="Times New Roman" w:cs="Times New Roman"/>
          <w:color w:val="000000" w:themeColor="text1"/>
        </w:rPr>
        <w:t xml:space="preserve">  месяцам и распределяется следующим образом:</w:t>
      </w:r>
    </w:p>
    <w:p w14:paraId="78F246B9"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Сентябрь – «Месячник профилактики детского дорожно-транспортного травматизма», «Месячник леса и сада»</w:t>
      </w:r>
    </w:p>
    <w:p w14:paraId="01902504"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Октябрь – «Месячник правовых знаний».</w:t>
      </w:r>
    </w:p>
    <w:p w14:paraId="11E8BD08"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Ноябрь – «Месячник предметных наук».</w:t>
      </w:r>
    </w:p>
    <w:p w14:paraId="28A8A6B0"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Декабрь – «Семейного воспитания».</w:t>
      </w:r>
    </w:p>
    <w:p w14:paraId="690F778D"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Январь – «Месячник здорового образа жизни».</w:t>
      </w:r>
    </w:p>
    <w:p w14:paraId="116A5AF8"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Февраль – «Месячник военно-патриотического воспитания».</w:t>
      </w:r>
    </w:p>
    <w:p w14:paraId="383085C1"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Март – «Месячник художественно-эстетического воспитания».</w:t>
      </w:r>
    </w:p>
    <w:p w14:paraId="388816A7"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Апрель – «Месячник экологического воспитания».</w:t>
      </w:r>
    </w:p>
    <w:p w14:paraId="57D9E0D4"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Май – «Вахта памяти».</w:t>
      </w:r>
    </w:p>
    <w:p w14:paraId="5C930EE3" w14:textId="77777777" w:rsidR="008B6E47" w:rsidRPr="00A60AA0" w:rsidRDefault="008B6E47" w:rsidP="008B6E47">
      <w:pPr>
        <w:spacing w:after="0" w:line="240" w:lineRule="auto"/>
        <w:contextualSpacing/>
        <w:jc w:val="both"/>
        <w:rPr>
          <w:rFonts w:ascii="Times New Roman" w:hAnsi="Times New Roman" w:cs="Times New Roman"/>
          <w:color w:val="000000" w:themeColor="text1"/>
        </w:rPr>
      </w:pPr>
      <w:r w:rsidRPr="00A60AA0">
        <w:rPr>
          <w:rFonts w:ascii="Times New Roman" w:hAnsi="Times New Roman" w:cs="Times New Roman"/>
          <w:color w:val="000000" w:themeColor="text1"/>
        </w:rPr>
        <w:t>Воспитательная работа планировалась  по тематическим месяцам через организацию коллективно-творческих дел. Тематика мероприятий каждого месяца включала  в себя организационные, правовые, нравственные, трудовые и другие виды деятельности (в соответствии с приоритетными направлениями).</w:t>
      </w:r>
    </w:p>
    <w:p w14:paraId="10AF0D8F" w14:textId="77777777" w:rsidR="008B6E47" w:rsidRPr="00A60AA0" w:rsidRDefault="008B6E47" w:rsidP="008B6E47">
      <w:pPr>
        <w:pStyle w:val="a3"/>
        <w:spacing w:after="0" w:line="240" w:lineRule="auto"/>
        <w:ind w:left="0"/>
        <w:jc w:val="both"/>
        <w:rPr>
          <w:rFonts w:ascii="Times New Roman" w:hAnsi="Times New Roman" w:cs="Times New Roman"/>
          <w:b/>
        </w:rPr>
      </w:pPr>
      <w:r w:rsidRPr="00A60AA0">
        <w:rPr>
          <w:rFonts w:ascii="Times New Roman" w:hAnsi="Times New Roman" w:cs="Times New Roman"/>
          <w:b/>
        </w:rPr>
        <w:t>Приоритетные направления воспитательной работы гимназии:</w:t>
      </w:r>
    </w:p>
    <w:p w14:paraId="26A7DA6D"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xml:space="preserve">- </w:t>
      </w:r>
      <w:proofErr w:type="spellStart"/>
      <w:r w:rsidRPr="00A60AA0">
        <w:rPr>
          <w:rFonts w:ascii="Times New Roman" w:hAnsi="Times New Roman" w:cs="Times New Roman"/>
        </w:rPr>
        <w:t>общеинтеллектуальное</w:t>
      </w:r>
      <w:proofErr w:type="spellEnd"/>
      <w:r w:rsidRPr="00A60AA0">
        <w:rPr>
          <w:rFonts w:ascii="Times New Roman" w:hAnsi="Times New Roman" w:cs="Times New Roman"/>
        </w:rPr>
        <w:t>;</w:t>
      </w:r>
    </w:p>
    <w:p w14:paraId="10735946"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гражданско-патриотическое;</w:t>
      </w:r>
    </w:p>
    <w:p w14:paraId="34348575"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нравственно-эстетическое;</w:t>
      </w:r>
    </w:p>
    <w:p w14:paraId="5DF0A7BA"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социально-правовое;</w:t>
      </w:r>
    </w:p>
    <w:p w14:paraId="745F7CAF"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xml:space="preserve">- экологическое и трудовое; </w:t>
      </w:r>
    </w:p>
    <w:p w14:paraId="0E3F37EB"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-формирование здорового и безопасного образа жизни</w:t>
      </w:r>
    </w:p>
    <w:p w14:paraId="2A50ED0B"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сотрудничество с родителями.</w:t>
      </w:r>
    </w:p>
    <w:p w14:paraId="7DA27B16" w14:textId="77777777" w:rsidR="008B6E47" w:rsidRPr="00A60AA0" w:rsidRDefault="008B6E47" w:rsidP="008B6E47">
      <w:pPr>
        <w:pStyle w:val="a3"/>
        <w:spacing w:after="0" w:line="240" w:lineRule="auto"/>
        <w:ind w:left="0"/>
        <w:jc w:val="both"/>
        <w:rPr>
          <w:rFonts w:ascii="Times New Roman" w:hAnsi="Times New Roman" w:cs="Times New Roman"/>
          <w:bCs/>
          <w:color w:val="000000"/>
        </w:rPr>
      </w:pPr>
      <w:r w:rsidRPr="00A60AA0">
        <w:rPr>
          <w:rFonts w:ascii="Times New Roman" w:hAnsi="Times New Roman" w:cs="Times New Roman"/>
          <w:bCs/>
          <w:color w:val="000000"/>
        </w:rPr>
        <w:t>Реализация данных направлений осуществлялась через систему воспитательных мероприятий. Всего в течение 2020 года проведено более 120 мероприятий различной направленности. Особое внимание было уделено военно-патриотическим мероприятиям, посвященным 75-летию Победы в Великой отечественной войне. Среди них:</w:t>
      </w:r>
    </w:p>
    <w:p w14:paraId="5D58EEC1" w14:textId="77777777" w:rsidR="008B6E47" w:rsidRPr="00A60AA0" w:rsidRDefault="008B6E47" w:rsidP="008B6E47">
      <w:pPr>
        <w:pStyle w:val="a3"/>
        <w:spacing w:after="0" w:line="240" w:lineRule="auto"/>
        <w:ind w:left="0"/>
        <w:jc w:val="both"/>
        <w:rPr>
          <w:rFonts w:ascii="Times New Roman" w:hAnsi="Times New Roman" w:cs="Times New Roman"/>
          <w:bCs/>
          <w:color w:val="000000"/>
        </w:rPr>
      </w:pPr>
      <w:r w:rsidRPr="00A60AA0">
        <w:rPr>
          <w:rFonts w:ascii="Times New Roman" w:hAnsi="Times New Roman" w:cs="Times New Roman"/>
          <w:bCs/>
          <w:color w:val="000000"/>
        </w:rPr>
        <w:t>- с</w:t>
      </w:r>
      <w:r w:rsidRPr="00A60AA0">
        <w:rPr>
          <w:rFonts w:ascii="Times New Roman" w:hAnsi="Times New Roman" w:cs="Times New Roman"/>
          <w:color w:val="000000" w:themeColor="text1"/>
        </w:rPr>
        <w:t>мотр строя и песни «Учимся Родину защищать»  для3-11классов;</w:t>
      </w:r>
    </w:p>
    <w:p w14:paraId="37CC5461"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color w:val="000000" w:themeColor="text1"/>
        </w:rPr>
        <w:t xml:space="preserve">- </w:t>
      </w:r>
      <w:r w:rsidRPr="00A60AA0">
        <w:rPr>
          <w:rFonts w:ascii="Times New Roman" w:hAnsi="Times New Roman" w:cs="Times New Roman"/>
        </w:rPr>
        <w:t>внеклассное мероприятие "А ну-ка, мальчики" для 4-х классов;</w:t>
      </w:r>
    </w:p>
    <w:p w14:paraId="34CDE727"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внеклассное мероприятие «А ну-ка, парни» для 9-11 классов;</w:t>
      </w:r>
    </w:p>
    <w:p w14:paraId="5A299BCF"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lastRenderedPageBreak/>
        <w:t>- гала-концерт городского вокального конкурса, посвященный Дню вывода войск из Афганистана,</w:t>
      </w:r>
    </w:p>
    <w:p w14:paraId="094B2979"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викторина «Слава Отечеству»;</w:t>
      </w:r>
    </w:p>
    <w:p w14:paraId="2382AF32"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-конкурс стихов «Славим Отечество».</w:t>
      </w:r>
    </w:p>
    <w:p w14:paraId="6787D965"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Ученики, родители и учителя приняли активное участие в большом патриотическом марафоне "Помним! Гордимся! Наследуем!". В рамках этого марафона в гимназии прошли следующие мероприятия:</w:t>
      </w:r>
    </w:p>
    <w:p w14:paraId="61ABD56D"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-Акция "Платок Памяти";</w:t>
      </w:r>
    </w:p>
    <w:p w14:paraId="1827995B"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Конкурс социальных  видеороликов "Мы памяти своей верны" для 8-11 классов</w:t>
      </w:r>
    </w:p>
    <w:p w14:paraId="4232FAF8"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Фотоконкурс "Наследники Победы" для 1-7 классов;</w:t>
      </w:r>
    </w:p>
    <w:p w14:paraId="38D2DDCD"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Уроки мужества, классные часы, встречи с ветеранами Великой Отечественной войны, тружениками тыла, военнослужащими ВС РФ, воинами-интернационалистами и участниками боевых действий;</w:t>
      </w:r>
    </w:p>
    <w:p w14:paraId="0C93D5EC"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Флешмоб "Эстафета Памяти"</w:t>
      </w:r>
    </w:p>
    <w:p w14:paraId="1E82670C"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Онлайн-акция "Поем песни Победы вместе"</w:t>
      </w:r>
    </w:p>
    <w:p w14:paraId="0BB80690"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Акция "Открытка ветерану"</w:t>
      </w:r>
    </w:p>
    <w:p w14:paraId="2DE07591"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Онлайн - акция "Говорят правнуки Победы"</w:t>
      </w:r>
    </w:p>
    <w:p w14:paraId="170AF872"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Онлайн-выставка рисунков, поделок, детского творчества "Этот день победы" и другие</w:t>
      </w:r>
    </w:p>
    <w:p w14:paraId="1AE9ECCE"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color w:val="000000" w:themeColor="text1"/>
        </w:rPr>
        <w:t xml:space="preserve">Также </w:t>
      </w:r>
      <w:r w:rsidRPr="00A60AA0">
        <w:rPr>
          <w:rFonts w:ascii="Times New Roman" w:hAnsi="Times New Roman" w:cs="Times New Roman"/>
        </w:rPr>
        <w:t xml:space="preserve">на базе гимназии в феврале 2020 года открылось отделение Всероссийского Общественного Движения «Волонтеры Победы». Ребята регулярно участвуют во Всероссийских исторических квестах, посвященных памятным событиям Великой Отечественной войны, а также организуют и проводят эти квесты для учеников гимназии. </w:t>
      </w:r>
    </w:p>
    <w:p w14:paraId="1B2E67F1"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xml:space="preserve">В феврале 2020 г. ребята из отряда "Волонтеры Победы" приняли участие в городском конкурсе видеороликов и заняли 3 место. В фотоконкурсе "Наследники Полбеды" шесть участников стали лауреатами. </w:t>
      </w:r>
    </w:p>
    <w:p w14:paraId="5E563881" w14:textId="77777777" w:rsidR="008B6E47" w:rsidRPr="00A60AA0" w:rsidRDefault="008B6E47" w:rsidP="008B6E47">
      <w:pPr>
        <w:spacing w:after="0" w:line="240" w:lineRule="auto"/>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К сожалению, из-за эпидемиологической обстановки ряд запланированных мероприятий, </w:t>
      </w:r>
      <w:proofErr w:type="spellStart"/>
      <w:r w:rsidRPr="00A60AA0">
        <w:rPr>
          <w:rFonts w:ascii="Times New Roman" w:hAnsi="Times New Roman" w:cs="Times New Roman"/>
          <w:color w:val="000000" w:themeColor="text1"/>
        </w:rPr>
        <w:t>патриотическиех</w:t>
      </w:r>
      <w:proofErr w:type="spellEnd"/>
      <w:r w:rsidRPr="00A60AA0">
        <w:rPr>
          <w:rFonts w:ascii="Times New Roman" w:hAnsi="Times New Roman" w:cs="Times New Roman"/>
          <w:color w:val="000000" w:themeColor="text1"/>
        </w:rPr>
        <w:t xml:space="preserve"> акции, конкурсов были организованы в только в дистанционном формате.</w:t>
      </w:r>
    </w:p>
    <w:p w14:paraId="2CC2904B"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xml:space="preserve">Расширению числа строго не регламентируемых пространств, где создателем норм и правил является ребенок, способствует и школьное самоуправление. </w:t>
      </w:r>
    </w:p>
    <w:p w14:paraId="3F266882" w14:textId="77777777" w:rsidR="008B6E47" w:rsidRPr="00A60AA0" w:rsidRDefault="008B6E47" w:rsidP="008B6E47">
      <w:pPr>
        <w:spacing w:after="0" w:line="240" w:lineRule="auto"/>
        <w:ind w:firstLine="709"/>
        <w:jc w:val="both"/>
        <w:rPr>
          <w:rFonts w:ascii="Times New Roman" w:hAnsi="Times New Roman" w:cs="Times New Roman"/>
        </w:rPr>
      </w:pPr>
      <w:r w:rsidRPr="00A60AA0">
        <w:rPr>
          <w:rFonts w:ascii="Times New Roman" w:hAnsi="Times New Roman" w:cs="Times New Roman"/>
        </w:rPr>
        <w:t>Важную роль в реализации ученического самоуправления в гимназии играет «Совет гимназистов», в который входят учащиеся с 5 по 11 класс. Председатель «Совет гимназистов» гимназии координирует деятельность всех отделов, работает со старостами классов, отслеживает результативность работы.</w:t>
      </w:r>
    </w:p>
    <w:p w14:paraId="3F842635" w14:textId="77777777" w:rsidR="008B6E47" w:rsidRPr="00A60AA0" w:rsidRDefault="008B6E47" w:rsidP="008B6E47">
      <w:pPr>
        <w:spacing w:after="0" w:line="240" w:lineRule="auto"/>
        <w:ind w:firstLine="709"/>
        <w:jc w:val="both"/>
        <w:rPr>
          <w:rFonts w:ascii="Times New Roman" w:hAnsi="Times New Roman" w:cs="Times New Roman"/>
        </w:rPr>
      </w:pPr>
      <w:r w:rsidRPr="00A60AA0">
        <w:rPr>
          <w:rFonts w:ascii="Times New Roman" w:hAnsi="Times New Roman" w:cs="Times New Roman"/>
        </w:rPr>
        <w:t>На каждом заседании «Совет гимназистов» (не реже 1 раза в месяц) обсуждаются результаты работы за прошедший период, разбираются допущенные ошибки, намечаются пути их исправления, а так же рассматривается дальнейший план работы, подводятся итоги работы классов по рейтинговой таблице.</w:t>
      </w:r>
    </w:p>
    <w:p w14:paraId="4BBA9712" w14:textId="77777777" w:rsidR="008B6E47" w:rsidRPr="00A60AA0" w:rsidRDefault="008B6E47" w:rsidP="008B6E47">
      <w:pPr>
        <w:shd w:val="clear" w:color="auto" w:fill="FFFFFF"/>
        <w:spacing w:after="0" w:line="240" w:lineRule="auto"/>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Среди массовых мероприятий, проведенный по инициативе и при участии школьного самоуправления, организованные в 2020 </w:t>
      </w:r>
      <w:proofErr w:type="gramStart"/>
      <w:r w:rsidRPr="00A60AA0">
        <w:rPr>
          <w:rFonts w:ascii="Times New Roman" w:hAnsi="Times New Roman" w:cs="Times New Roman"/>
          <w:color w:val="000000" w:themeColor="text1"/>
        </w:rPr>
        <w:t>году,  можно</w:t>
      </w:r>
      <w:proofErr w:type="gramEnd"/>
      <w:r w:rsidRPr="00A60AA0">
        <w:rPr>
          <w:rFonts w:ascii="Times New Roman" w:hAnsi="Times New Roman" w:cs="Times New Roman"/>
          <w:color w:val="000000" w:themeColor="text1"/>
        </w:rPr>
        <w:t xml:space="preserve"> выделить следующие:</w:t>
      </w:r>
    </w:p>
    <w:p w14:paraId="504262E2" w14:textId="77777777" w:rsidR="008B6E47" w:rsidRPr="00A60AA0" w:rsidRDefault="008B6E47" w:rsidP="008B6E47">
      <w:pPr>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sidRPr="00A60AA0">
        <w:rPr>
          <w:rFonts w:ascii="Times New Roman" w:hAnsi="Times New Roman" w:cs="Times New Roman"/>
          <w:color w:val="000000" w:themeColor="text1"/>
        </w:rPr>
        <w:t>Концерт ко Дню Учителя.</w:t>
      </w:r>
    </w:p>
    <w:p w14:paraId="1DD84DAC" w14:textId="77777777" w:rsidR="008B6E47" w:rsidRPr="00A60AA0" w:rsidRDefault="008B6E47" w:rsidP="008B6E47">
      <w:pPr>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sidRPr="00A60AA0">
        <w:rPr>
          <w:rFonts w:ascii="Times New Roman" w:hAnsi="Times New Roman" w:cs="Times New Roman"/>
          <w:color w:val="000000" w:themeColor="text1"/>
        </w:rPr>
        <w:t>Осенний бал</w:t>
      </w:r>
    </w:p>
    <w:p w14:paraId="0E288399" w14:textId="77777777" w:rsidR="008B6E47" w:rsidRPr="00A60AA0" w:rsidRDefault="008B6E47" w:rsidP="008B6E47">
      <w:pPr>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sidRPr="00A60AA0">
        <w:rPr>
          <w:rFonts w:ascii="Times New Roman" w:hAnsi="Times New Roman" w:cs="Times New Roman"/>
          <w:color w:val="000000" w:themeColor="text1"/>
        </w:rPr>
        <w:t>Посвящение в первоклассники</w:t>
      </w:r>
    </w:p>
    <w:p w14:paraId="434D3C54" w14:textId="77777777" w:rsidR="008B6E47" w:rsidRPr="00A60AA0" w:rsidRDefault="008B6E47" w:rsidP="008B6E47">
      <w:pPr>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sidRPr="00A60AA0">
        <w:rPr>
          <w:rFonts w:ascii="Times New Roman" w:hAnsi="Times New Roman" w:cs="Times New Roman"/>
          <w:color w:val="000000" w:themeColor="text1"/>
        </w:rPr>
        <w:t>День Матери</w:t>
      </w:r>
    </w:p>
    <w:p w14:paraId="051041C1" w14:textId="77777777" w:rsidR="008B6E47" w:rsidRPr="00A60AA0" w:rsidRDefault="008B6E47" w:rsidP="008B6E47">
      <w:pPr>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sidRPr="00A60AA0">
        <w:rPr>
          <w:rFonts w:ascii="Times New Roman" w:hAnsi="Times New Roman" w:cs="Times New Roman"/>
          <w:color w:val="000000" w:themeColor="text1"/>
        </w:rPr>
        <w:t>Акция «Письмо ветерану»</w:t>
      </w:r>
    </w:p>
    <w:p w14:paraId="5BB7376B" w14:textId="77777777" w:rsidR="008B6E47" w:rsidRPr="00A60AA0" w:rsidRDefault="008B6E47" w:rsidP="008B6E47">
      <w:pPr>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sidRPr="00A60AA0">
        <w:rPr>
          <w:rFonts w:ascii="Times New Roman" w:hAnsi="Times New Roman" w:cs="Times New Roman"/>
          <w:color w:val="000000" w:themeColor="text1"/>
        </w:rPr>
        <w:t>Новогодняя дискотека</w:t>
      </w:r>
    </w:p>
    <w:p w14:paraId="1ED5E774" w14:textId="77777777" w:rsidR="008B6E47" w:rsidRPr="00A60AA0" w:rsidRDefault="008B6E47" w:rsidP="008B6E47">
      <w:pPr>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sidRPr="00A60AA0">
        <w:rPr>
          <w:rFonts w:ascii="Times New Roman" w:hAnsi="Times New Roman" w:cs="Times New Roman"/>
          <w:color w:val="000000" w:themeColor="text1"/>
        </w:rPr>
        <w:t>Акция «В гимназии как дома»</w:t>
      </w:r>
    </w:p>
    <w:p w14:paraId="0F1D0FFB" w14:textId="77777777" w:rsidR="008B6E47" w:rsidRPr="00A60AA0" w:rsidRDefault="008B6E47" w:rsidP="008B6E47">
      <w:pPr>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sidRPr="00A60AA0">
        <w:rPr>
          <w:rFonts w:ascii="Times New Roman" w:hAnsi="Times New Roman" w:cs="Times New Roman"/>
          <w:color w:val="000000" w:themeColor="text1"/>
          <w:lang w:val="en-US"/>
        </w:rPr>
        <w:t>Green Day</w:t>
      </w:r>
    </w:p>
    <w:p w14:paraId="68FAC48E" w14:textId="77777777" w:rsidR="008B6E47" w:rsidRPr="00A60AA0" w:rsidRDefault="008B6E47" w:rsidP="008B6E47">
      <w:pPr>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sidRPr="00A60AA0">
        <w:rPr>
          <w:rFonts w:ascii="Times New Roman" w:hAnsi="Times New Roman" w:cs="Times New Roman"/>
          <w:color w:val="000000" w:themeColor="text1"/>
        </w:rPr>
        <w:t>День святого Валентина</w:t>
      </w:r>
    </w:p>
    <w:p w14:paraId="77537A83"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Основное в школьном самоуправлении – поддержание корпоративного духа: если ребенок здесь учится, то он хочет или вынужден принимать общие для всех правила. Возможность оказывать влияние на принимаемые решения и разделение ответственности обеспечивают причастность школьника к формированию уклада школьной жизни.</w:t>
      </w:r>
    </w:p>
    <w:p w14:paraId="588FE841"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xml:space="preserve">Важным условием </w:t>
      </w:r>
      <w:proofErr w:type="spellStart"/>
      <w:r w:rsidRPr="00A60AA0">
        <w:rPr>
          <w:rFonts w:ascii="Times New Roman" w:hAnsi="Times New Roman" w:cs="Times New Roman"/>
        </w:rPr>
        <w:t>полнокомпонентного</w:t>
      </w:r>
      <w:proofErr w:type="spellEnd"/>
      <w:r w:rsidRPr="00A60AA0">
        <w:rPr>
          <w:rFonts w:ascii="Times New Roman" w:hAnsi="Times New Roman" w:cs="Times New Roman"/>
        </w:rPr>
        <w:t xml:space="preserve"> образовательного процесса в школе, обеспечивающего личностное развитие детей, является наличие блока дополнительного образования, разнообразие предлагаемых образовательных программ, соответствующих индивидуальным запросам учащихся, их </w:t>
      </w:r>
      <w:proofErr w:type="gramStart"/>
      <w:r w:rsidRPr="00A60AA0">
        <w:rPr>
          <w:rFonts w:ascii="Times New Roman" w:hAnsi="Times New Roman" w:cs="Times New Roman"/>
        </w:rPr>
        <w:t>поло-возрастным</w:t>
      </w:r>
      <w:proofErr w:type="gramEnd"/>
      <w:r w:rsidRPr="00A60AA0">
        <w:rPr>
          <w:rFonts w:ascii="Times New Roman" w:hAnsi="Times New Roman" w:cs="Times New Roman"/>
        </w:rPr>
        <w:t xml:space="preserve"> особенностям.</w:t>
      </w:r>
    </w:p>
    <w:p w14:paraId="23CDD869" w14:textId="77777777" w:rsidR="008B6E47" w:rsidRPr="00A60AA0" w:rsidRDefault="008B6E47" w:rsidP="00A60AA0">
      <w:pPr>
        <w:spacing w:after="0" w:line="240" w:lineRule="auto"/>
        <w:jc w:val="both"/>
        <w:rPr>
          <w:rFonts w:ascii="Times New Roman" w:hAnsi="Times New Roman" w:cs="Times New Roman"/>
        </w:rPr>
      </w:pPr>
      <w:r w:rsidRPr="00A60AA0">
        <w:rPr>
          <w:rFonts w:ascii="Times New Roman" w:hAnsi="Times New Roman" w:cs="Times New Roman"/>
        </w:rPr>
        <w:t xml:space="preserve">В качестве главных критериев и показателей результативности воспитательного процесса выступают сформированность жизненно важных потенциалов личности учащихся,  а также их интеллектуальная, нравственная и физическая развитость. Мерилом эффективности </w:t>
      </w:r>
      <w:r w:rsidRPr="00A60AA0">
        <w:rPr>
          <w:rFonts w:ascii="Times New Roman" w:hAnsi="Times New Roman" w:cs="Times New Roman"/>
        </w:rPr>
        <w:lastRenderedPageBreak/>
        <w:t xml:space="preserve">воспитательного процесса являются такие критерии, как сформированность общешкольного коллектива, удовлетворенность учащихся, педагогов, родителей жизнедеятельностью в гимназии. </w:t>
      </w:r>
    </w:p>
    <w:p w14:paraId="2AF402F9" w14:textId="77777777" w:rsidR="00171EF8" w:rsidRPr="000F617B" w:rsidRDefault="008B6E47" w:rsidP="00171EF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6</w:t>
      </w:r>
      <w:r w:rsidR="00171EF8" w:rsidRPr="000F617B">
        <w:rPr>
          <w:rFonts w:ascii="Times New Roman" w:hAnsi="Times New Roman" w:cs="Times New Roman"/>
          <w:b/>
          <w:sz w:val="24"/>
          <w:szCs w:val="24"/>
        </w:rPr>
        <w:t>.1 Профилактическая работа по предупреждению асоциального</w:t>
      </w:r>
    </w:p>
    <w:p w14:paraId="6E22C13A" w14:textId="77777777" w:rsidR="00171EF8" w:rsidRDefault="00171EF8" w:rsidP="00171EF8">
      <w:pPr>
        <w:spacing w:after="0" w:line="240" w:lineRule="auto"/>
        <w:rPr>
          <w:rFonts w:ascii="Times New Roman" w:hAnsi="Times New Roman" w:cs="Times New Roman"/>
          <w:b/>
          <w:sz w:val="24"/>
          <w:szCs w:val="24"/>
        </w:rPr>
      </w:pPr>
      <w:r w:rsidRPr="000F617B">
        <w:rPr>
          <w:rFonts w:ascii="Times New Roman" w:hAnsi="Times New Roman" w:cs="Times New Roman"/>
          <w:b/>
          <w:sz w:val="24"/>
          <w:szCs w:val="24"/>
        </w:rPr>
        <w:t xml:space="preserve">            </w:t>
      </w:r>
      <w:proofErr w:type="gramStart"/>
      <w:r w:rsidRPr="000F617B">
        <w:rPr>
          <w:rFonts w:ascii="Times New Roman" w:hAnsi="Times New Roman" w:cs="Times New Roman"/>
          <w:b/>
          <w:sz w:val="24"/>
          <w:szCs w:val="24"/>
        </w:rPr>
        <w:t>поведения  обучающихся</w:t>
      </w:r>
      <w:proofErr w:type="gramEnd"/>
    </w:p>
    <w:p w14:paraId="465BC5CE" w14:textId="77777777" w:rsidR="008B6E47" w:rsidRPr="00A60AA0" w:rsidRDefault="008B6E47" w:rsidP="008B6E47">
      <w:pPr>
        <w:spacing w:after="0" w:line="240" w:lineRule="auto"/>
        <w:ind w:firstLine="708"/>
        <w:jc w:val="both"/>
        <w:rPr>
          <w:rFonts w:ascii="Times New Roman" w:hAnsi="Times New Roman" w:cs="Times New Roman"/>
        </w:rPr>
      </w:pPr>
      <w:r w:rsidRPr="00A60AA0">
        <w:rPr>
          <w:rFonts w:ascii="Times New Roman" w:hAnsi="Times New Roman" w:cs="Times New Roman"/>
          <w:color w:val="000000"/>
        </w:rPr>
        <w:t xml:space="preserve">Профилактическая работа </w:t>
      </w:r>
      <w:r w:rsidRPr="00A60AA0">
        <w:rPr>
          <w:rFonts w:ascii="Times New Roman" w:hAnsi="Times New Roman" w:cs="Times New Roman"/>
        </w:rPr>
        <w:t>по предупреждению асоциального поведения обучающихся</w:t>
      </w:r>
      <w:r w:rsidRPr="00A60AA0">
        <w:rPr>
          <w:rFonts w:ascii="Times New Roman" w:hAnsi="Times New Roman" w:cs="Times New Roman"/>
          <w:color w:val="000000"/>
        </w:rPr>
        <w:t xml:space="preserve">  - одно из </w:t>
      </w:r>
      <w:proofErr w:type="spellStart"/>
      <w:r w:rsidRPr="00A60AA0">
        <w:rPr>
          <w:rFonts w:ascii="Times New Roman" w:hAnsi="Times New Roman" w:cs="Times New Roman"/>
          <w:color w:val="000000"/>
        </w:rPr>
        <w:t>актульных</w:t>
      </w:r>
      <w:proofErr w:type="spellEnd"/>
      <w:r w:rsidRPr="00A60AA0">
        <w:rPr>
          <w:rFonts w:ascii="Times New Roman" w:hAnsi="Times New Roman" w:cs="Times New Roman"/>
          <w:color w:val="000000"/>
        </w:rPr>
        <w:t xml:space="preserve"> направлений воспитательной работы в гимназии. Основная деятельность организована классными руководителями и социально-психологической службой. </w:t>
      </w:r>
      <w:r w:rsidRPr="00A60AA0">
        <w:rPr>
          <w:rFonts w:ascii="Times New Roman" w:hAnsi="Times New Roman" w:cs="Times New Roman"/>
        </w:rPr>
        <w:t>Гимназия  взаимодействует с другими органами и учреждениями системы профилактики.</w:t>
      </w:r>
    </w:p>
    <w:p w14:paraId="49C053DD" w14:textId="77777777" w:rsidR="008B6E47" w:rsidRPr="00A60AA0" w:rsidRDefault="008B6E47" w:rsidP="008B6E47">
      <w:pPr>
        <w:pStyle w:val="a3"/>
        <w:shd w:val="clear" w:color="auto" w:fill="FFFFFF"/>
        <w:spacing w:after="0" w:line="240" w:lineRule="auto"/>
        <w:ind w:left="0"/>
        <w:jc w:val="both"/>
        <w:rPr>
          <w:rFonts w:ascii="Times New Roman" w:hAnsi="Times New Roman" w:cs="Times New Roman"/>
          <w:color w:val="000000"/>
        </w:rPr>
      </w:pPr>
      <w:r w:rsidRPr="00A60AA0">
        <w:rPr>
          <w:rFonts w:ascii="Times New Roman" w:hAnsi="Times New Roman" w:cs="Times New Roman"/>
          <w:color w:val="000000"/>
        </w:rPr>
        <w:t>Социально-психологическая помощь субъектам воспитательного взаимодействия оказывается социальным педагогом и педагогом-психологом. В гимназии работает кабинет психолога и кабинет социального педагога. Дети «группы риска» и неблагополучные семьи </w:t>
      </w:r>
      <w:r w:rsidRPr="00A60AA0">
        <w:rPr>
          <w:rStyle w:val="apple-converted-space"/>
          <w:rFonts w:ascii="Times New Roman" w:hAnsi="Times New Roman" w:cs="Times New Roman"/>
          <w:color w:val="000000"/>
        </w:rPr>
        <w:t> </w:t>
      </w:r>
      <w:r w:rsidRPr="00A60AA0">
        <w:rPr>
          <w:rFonts w:ascii="Times New Roman" w:hAnsi="Times New Roman" w:cs="Times New Roman"/>
          <w:color w:val="000000"/>
        </w:rPr>
        <w:t xml:space="preserve">стоят на внутришкольном учете. </w:t>
      </w:r>
    </w:p>
    <w:p w14:paraId="725E31EE" w14:textId="77777777" w:rsidR="008B6E47" w:rsidRDefault="008B6E47" w:rsidP="008B6E47">
      <w:pPr>
        <w:pStyle w:val="a3"/>
        <w:shd w:val="clear" w:color="auto" w:fill="FFFFFF"/>
        <w:spacing w:after="0" w:line="240" w:lineRule="auto"/>
        <w:ind w:left="0"/>
        <w:jc w:val="both"/>
        <w:rPr>
          <w:rFonts w:ascii="Times New Roman" w:hAnsi="Times New Roman" w:cs="Times New Roman"/>
          <w:color w:val="000000"/>
        </w:rPr>
      </w:pPr>
    </w:p>
    <w:p w14:paraId="22AE5FD7" w14:textId="77777777" w:rsidR="00C40F9C" w:rsidRPr="00A60AA0" w:rsidRDefault="00C40F9C" w:rsidP="008B6E47">
      <w:pPr>
        <w:pStyle w:val="a3"/>
        <w:shd w:val="clear" w:color="auto" w:fill="FFFFFF"/>
        <w:spacing w:after="0" w:line="240" w:lineRule="auto"/>
        <w:ind w:left="0"/>
        <w:jc w:val="both"/>
        <w:rPr>
          <w:rFonts w:ascii="Times New Roman" w:hAnsi="Times New Roman" w:cs="Times New Roman"/>
          <w:color w:val="000000"/>
        </w:rPr>
      </w:pPr>
    </w:p>
    <w:tbl>
      <w:tblPr>
        <w:tblStyle w:val="a6"/>
        <w:tblW w:w="0" w:type="auto"/>
        <w:tblLook w:val="04A0" w:firstRow="1" w:lastRow="0" w:firstColumn="1" w:lastColumn="0" w:noHBand="0" w:noVBand="1"/>
      </w:tblPr>
      <w:tblGrid>
        <w:gridCol w:w="1196"/>
        <w:gridCol w:w="1196"/>
        <w:gridCol w:w="1196"/>
        <w:gridCol w:w="1196"/>
        <w:gridCol w:w="1196"/>
        <w:gridCol w:w="1197"/>
        <w:gridCol w:w="1197"/>
        <w:gridCol w:w="1197"/>
      </w:tblGrid>
      <w:tr w:rsidR="008B6E47" w:rsidRPr="00A60AA0" w14:paraId="24AA2F6D" w14:textId="77777777" w:rsidTr="008B6E47">
        <w:tc>
          <w:tcPr>
            <w:tcW w:w="4784" w:type="dxa"/>
            <w:gridSpan w:val="4"/>
          </w:tcPr>
          <w:p w14:paraId="169F6FA2" w14:textId="77777777" w:rsidR="008B6E47" w:rsidRPr="00A60AA0" w:rsidRDefault="008B6E47" w:rsidP="008B6E47">
            <w:pPr>
              <w:jc w:val="center"/>
              <w:rPr>
                <w:rFonts w:ascii="Times New Roman" w:hAnsi="Times New Roman" w:cs="Times New Roman"/>
                <w:b/>
              </w:rPr>
            </w:pPr>
            <w:r w:rsidRPr="00A60AA0">
              <w:rPr>
                <w:rFonts w:ascii="Times New Roman" w:hAnsi="Times New Roman" w:cs="Times New Roman"/>
                <w:b/>
              </w:rPr>
              <w:t>Учащиеся, состоящие на внутришкольном учёте</w:t>
            </w:r>
          </w:p>
          <w:p w14:paraId="7D8A59FD" w14:textId="77777777" w:rsidR="008B6E47" w:rsidRPr="00A60AA0" w:rsidRDefault="008B6E47" w:rsidP="008B6E47">
            <w:pPr>
              <w:jc w:val="center"/>
              <w:rPr>
                <w:rFonts w:ascii="Times New Roman" w:hAnsi="Times New Roman" w:cs="Times New Roman"/>
                <w:b/>
              </w:rPr>
            </w:pPr>
          </w:p>
        </w:tc>
        <w:tc>
          <w:tcPr>
            <w:tcW w:w="4787" w:type="dxa"/>
            <w:gridSpan w:val="4"/>
          </w:tcPr>
          <w:p w14:paraId="3FAB2B55" w14:textId="77777777" w:rsidR="008B6E47" w:rsidRPr="00A60AA0" w:rsidRDefault="008B6E47" w:rsidP="008B6E47">
            <w:pPr>
              <w:jc w:val="center"/>
              <w:rPr>
                <w:rFonts w:ascii="Times New Roman" w:hAnsi="Times New Roman" w:cs="Times New Roman"/>
                <w:b/>
              </w:rPr>
            </w:pPr>
            <w:r w:rsidRPr="00A60AA0">
              <w:rPr>
                <w:rFonts w:ascii="Times New Roman" w:hAnsi="Times New Roman" w:cs="Times New Roman"/>
                <w:b/>
              </w:rPr>
              <w:t>Учащиеся, состоящие на учете в ОДН</w:t>
            </w:r>
          </w:p>
        </w:tc>
      </w:tr>
      <w:tr w:rsidR="008B6E47" w:rsidRPr="00A60AA0" w14:paraId="07D7C6CB" w14:textId="77777777" w:rsidTr="008B6E47">
        <w:tc>
          <w:tcPr>
            <w:tcW w:w="1196" w:type="dxa"/>
          </w:tcPr>
          <w:p w14:paraId="2FEA3061" w14:textId="77777777" w:rsidR="008B6E47" w:rsidRPr="00A60AA0" w:rsidRDefault="008B6E47" w:rsidP="008B6E47">
            <w:pPr>
              <w:jc w:val="center"/>
              <w:rPr>
                <w:rFonts w:ascii="Times New Roman" w:hAnsi="Times New Roman" w:cs="Times New Roman"/>
                <w:b/>
              </w:rPr>
            </w:pPr>
            <w:r w:rsidRPr="00A60AA0">
              <w:rPr>
                <w:rFonts w:ascii="Times New Roman" w:hAnsi="Times New Roman" w:cs="Times New Roman"/>
                <w:b/>
              </w:rPr>
              <w:t>1-4 классы</w:t>
            </w:r>
          </w:p>
          <w:p w14:paraId="464ED387" w14:textId="77777777" w:rsidR="008B6E47" w:rsidRPr="00A60AA0" w:rsidRDefault="008B6E47" w:rsidP="008B6E47">
            <w:pPr>
              <w:jc w:val="center"/>
              <w:rPr>
                <w:rFonts w:ascii="Times New Roman" w:hAnsi="Times New Roman" w:cs="Times New Roman"/>
                <w:b/>
              </w:rPr>
            </w:pPr>
          </w:p>
        </w:tc>
        <w:tc>
          <w:tcPr>
            <w:tcW w:w="1196" w:type="dxa"/>
          </w:tcPr>
          <w:p w14:paraId="5915B729" w14:textId="77777777" w:rsidR="008B6E47" w:rsidRPr="00A60AA0" w:rsidRDefault="008B6E47" w:rsidP="008B6E47">
            <w:pPr>
              <w:jc w:val="center"/>
              <w:rPr>
                <w:rFonts w:ascii="Times New Roman" w:hAnsi="Times New Roman" w:cs="Times New Roman"/>
                <w:b/>
              </w:rPr>
            </w:pPr>
            <w:r w:rsidRPr="00A60AA0">
              <w:rPr>
                <w:rFonts w:ascii="Times New Roman" w:hAnsi="Times New Roman" w:cs="Times New Roman"/>
                <w:b/>
              </w:rPr>
              <w:t>5-9 классы</w:t>
            </w:r>
          </w:p>
        </w:tc>
        <w:tc>
          <w:tcPr>
            <w:tcW w:w="1196" w:type="dxa"/>
          </w:tcPr>
          <w:p w14:paraId="312086EC" w14:textId="77777777" w:rsidR="008B6E47" w:rsidRPr="00A60AA0" w:rsidRDefault="008B6E47" w:rsidP="008B6E47">
            <w:pPr>
              <w:jc w:val="center"/>
              <w:rPr>
                <w:rFonts w:ascii="Times New Roman" w:hAnsi="Times New Roman" w:cs="Times New Roman"/>
                <w:b/>
              </w:rPr>
            </w:pPr>
            <w:r w:rsidRPr="00A60AA0">
              <w:rPr>
                <w:rFonts w:ascii="Times New Roman" w:hAnsi="Times New Roman" w:cs="Times New Roman"/>
                <w:b/>
              </w:rPr>
              <w:t>10-11 классы</w:t>
            </w:r>
          </w:p>
        </w:tc>
        <w:tc>
          <w:tcPr>
            <w:tcW w:w="1196" w:type="dxa"/>
          </w:tcPr>
          <w:p w14:paraId="47E4DC35" w14:textId="77777777" w:rsidR="008B6E47" w:rsidRPr="00A60AA0" w:rsidRDefault="008B6E47" w:rsidP="008B6E47">
            <w:pPr>
              <w:jc w:val="center"/>
              <w:rPr>
                <w:rFonts w:ascii="Times New Roman" w:hAnsi="Times New Roman" w:cs="Times New Roman"/>
                <w:b/>
              </w:rPr>
            </w:pPr>
            <w:r w:rsidRPr="00A60AA0">
              <w:rPr>
                <w:rFonts w:ascii="Times New Roman" w:hAnsi="Times New Roman" w:cs="Times New Roman"/>
                <w:b/>
              </w:rPr>
              <w:t>Всего</w:t>
            </w:r>
          </w:p>
        </w:tc>
        <w:tc>
          <w:tcPr>
            <w:tcW w:w="1196" w:type="dxa"/>
          </w:tcPr>
          <w:p w14:paraId="31E0BA3E" w14:textId="77777777" w:rsidR="008B6E47" w:rsidRPr="00A60AA0" w:rsidRDefault="008B6E47" w:rsidP="008B6E47">
            <w:pPr>
              <w:jc w:val="center"/>
              <w:rPr>
                <w:rFonts w:ascii="Times New Roman" w:hAnsi="Times New Roman" w:cs="Times New Roman"/>
                <w:b/>
              </w:rPr>
            </w:pPr>
            <w:r w:rsidRPr="00A60AA0">
              <w:rPr>
                <w:rFonts w:ascii="Times New Roman" w:hAnsi="Times New Roman" w:cs="Times New Roman"/>
                <w:b/>
              </w:rPr>
              <w:t>1-4 классы</w:t>
            </w:r>
          </w:p>
        </w:tc>
        <w:tc>
          <w:tcPr>
            <w:tcW w:w="1197" w:type="dxa"/>
          </w:tcPr>
          <w:p w14:paraId="15559FF6" w14:textId="77777777" w:rsidR="008B6E47" w:rsidRPr="00A60AA0" w:rsidRDefault="008B6E47" w:rsidP="008B6E47">
            <w:pPr>
              <w:jc w:val="center"/>
              <w:rPr>
                <w:rFonts w:ascii="Times New Roman" w:hAnsi="Times New Roman" w:cs="Times New Roman"/>
                <w:b/>
              </w:rPr>
            </w:pPr>
            <w:r w:rsidRPr="00A60AA0">
              <w:rPr>
                <w:rFonts w:ascii="Times New Roman" w:hAnsi="Times New Roman" w:cs="Times New Roman"/>
                <w:b/>
              </w:rPr>
              <w:t>5-9 классы</w:t>
            </w:r>
          </w:p>
        </w:tc>
        <w:tc>
          <w:tcPr>
            <w:tcW w:w="1197" w:type="dxa"/>
          </w:tcPr>
          <w:p w14:paraId="10E66621" w14:textId="77777777" w:rsidR="008B6E47" w:rsidRPr="00A60AA0" w:rsidRDefault="008B6E47" w:rsidP="008B6E47">
            <w:pPr>
              <w:jc w:val="center"/>
              <w:rPr>
                <w:rFonts w:ascii="Times New Roman" w:hAnsi="Times New Roman" w:cs="Times New Roman"/>
                <w:b/>
              </w:rPr>
            </w:pPr>
            <w:r w:rsidRPr="00A60AA0">
              <w:rPr>
                <w:rFonts w:ascii="Times New Roman" w:hAnsi="Times New Roman" w:cs="Times New Roman"/>
                <w:b/>
              </w:rPr>
              <w:t>10-11 классы</w:t>
            </w:r>
          </w:p>
        </w:tc>
        <w:tc>
          <w:tcPr>
            <w:tcW w:w="1197" w:type="dxa"/>
          </w:tcPr>
          <w:p w14:paraId="71E8B795" w14:textId="77777777" w:rsidR="008B6E47" w:rsidRPr="00A60AA0" w:rsidRDefault="008B6E47" w:rsidP="008B6E47">
            <w:pPr>
              <w:jc w:val="center"/>
              <w:rPr>
                <w:rFonts w:ascii="Times New Roman" w:hAnsi="Times New Roman" w:cs="Times New Roman"/>
                <w:b/>
              </w:rPr>
            </w:pPr>
            <w:r w:rsidRPr="00A60AA0">
              <w:rPr>
                <w:rFonts w:ascii="Times New Roman" w:hAnsi="Times New Roman" w:cs="Times New Roman"/>
                <w:b/>
              </w:rPr>
              <w:t>Всего</w:t>
            </w:r>
          </w:p>
        </w:tc>
      </w:tr>
      <w:tr w:rsidR="008B6E47" w:rsidRPr="00A60AA0" w14:paraId="2C09DFB9" w14:textId="77777777" w:rsidTr="008B6E47">
        <w:tc>
          <w:tcPr>
            <w:tcW w:w="1196" w:type="dxa"/>
          </w:tcPr>
          <w:p w14:paraId="7BF2105E" w14:textId="77777777" w:rsidR="008B6E47" w:rsidRPr="00A60AA0" w:rsidRDefault="008B6E47" w:rsidP="008B6E47">
            <w:pPr>
              <w:jc w:val="center"/>
              <w:rPr>
                <w:rFonts w:ascii="Times New Roman" w:hAnsi="Times New Roman" w:cs="Times New Roman"/>
              </w:rPr>
            </w:pPr>
            <w:r w:rsidRPr="00A60AA0">
              <w:rPr>
                <w:rFonts w:ascii="Times New Roman" w:hAnsi="Times New Roman" w:cs="Times New Roman"/>
              </w:rPr>
              <w:t>0</w:t>
            </w:r>
          </w:p>
        </w:tc>
        <w:tc>
          <w:tcPr>
            <w:tcW w:w="1196" w:type="dxa"/>
          </w:tcPr>
          <w:p w14:paraId="106ACFF3" w14:textId="77777777" w:rsidR="008B6E47" w:rsidRPr="00A60AA0" w:rsidRDefault="008B6E47" w:rsidP="008B6E47">
            <w:pPr>
              <w:jc w:val="center"/>
              <w:rPr>
                <w:rFonts w:ascii="Times New Roman" w:hAnsi="Times New Roman" w:cs="Times New Roman"/>
              </w:rPr>
            </w:pPr>
            <w:r w:rsidRPr="00A60AA0">
              <w:rPr>
                <w:rFonts w:ascii="Times New Roman" w:hAnsi="Times New Roman" w:cs="Times New Roman"/>
              </w:rPr>
              <w:t>6</w:t>
            </w:r>
          </w:p>
        </w:tc>
        <w:tc>
          <w:tcPr>
            <w:tcW w:w="1196" w:type="dxa"/>
          </w:tcPr>
          <w:p w14:paraId="6CB86308" w14:textId="77777777" w:rsidR="008B6E47" w:rsidRPr="00A60AA0" w:rsidRDefault="008B6E47" w:rsidP="008B6E47">
            <w:pPr>
              <w:jc w:val="center"/>
              <w:rPr>
                <w:rFonts w:ascii="Times New Roman" w:hAnsi="Times New Roman" w:cs="Times New Roman"/>
              </w:rPr>
            </w:pPr>
            <w:r w:rsidRPr="00A60AA0">
              <w:rPr>
                <w:rFonts w:ascii="Times New Roman" w:hAnsi="Times New Roman" w:cs="Times New Roman"/>
              </w:rPr>
              <w:t>0</w:t>
            </w:r>
          </w:p>
        </w:tc>
        <w:tc>
          <w:tcPr>
            <w:tcW w:w="1196" w:type="dxa"/>
          </w:tcPr>
          <w:p w14:paraId="78BC2E3A" w14:textId="77777777" w:rsidR="008B6E47" w:rsidRPr="00A60AA0" w:rsidRDefault="008B6E47" w:rsidP="008B6E47">
            <w:pPr>
              <w:jc w:val="center"/>
              <w:rPr>
                <w:rFonts w:ascii="Times New Roman" w:hAnsi="Times New Roman" w:cs="Times New Roman"/>
              </w:rPr>
            </w:pPr>
            <w:r w:rsidRPr="00A60AA0">
              <w:rPr>
                <w:rFonts w:ascii="Times New Roman" w:hAnsi="Times New Roman" w:cs="Times New Roman"/>
              </w:rPr>
              <w:t>6</w:t>
            </w:r>
          </w:p>
        </w:tc>
        <w:tc>
          <w:tcPr>
            <w:tcW w:w="1196" w:type="dxa"/>
          </w:tcPr>
          <w:p w14:paraId="66465EE1" w14:textId="77777777" w:rsidR="008B6E47" w:rsidRPr="00A60AA0" w:rsidRDefault="008B6E47" w:rsidP="008B6E47">
            <w:pPr>
              <w:jc w:val="center"/>
              <w:rPr>
                <w:rFonts w:ascii="Times New Roman" w:hAnsi="Times New Roman" w:cs="Times New Roman"/>
              </w:rPr>
            </w:pPr>
            <w:r w:rsidRPr="00A60AA0">
              <w:rPr>
                <w:rFonts w:ascii="Times New Roman" w:hAnsi="Times New Roman" w:cs="Times New Roman"/>
              </w:rPr>
              <w:t>0</w:t>
            </w:r>
          </w:p>
        </w:tc>
        <w:tc>
          <w:tcPr>
            <w:tcW w:w="1197" w:type="dxa"/>
          </w:tcPr>
          <w:p w14:paraId="34B2C8A9" w14:textId="77777777" w:rsidR="008B6E47" w:rsidRPr="00A60AA0" w:rsidRDefault="008B6E47" w:rsidP="008B6E47">
            <w:pPr>
              <w:jc w:val="center"/>
              <w:rPr>
                <w:rFonts w:ascii="Times New Roman" w:hAnsi="Times New Roman" w:cs="Times New Roman"/>
              </w:rPr>
            </w:pPr>
            <w:r w:rsidRPr="00A60AA0">
              <w:rPr>
                <w:rFonts w:ascii="Times New Roman" w:hAnsi="Times New Roman" w:cs="Times New Roman"/>
              </w:rPr>
              <w:t>4</w:t>
            </w:r>
          </w:p>
        </w:tc>
        <w:tc>
          <w:tcPr>
            <w:tcW w:w="1197" w:type="dxa"/>
          </w:tcPr>
          <w:p w14:paraId="49C8DCF3" w14:textId="77777777" w:rsidR="008B6E47" w:rsidRPr="00A60AA0" w:rsidRDefault="008B6E47" w:rsidP="008B6E47">
            <w:pPr>
              <w:jc w:val="center"/>
              <w:rPr>
                <w:rFonts w:ascii="Times New Roman" w:hAnsi="Times New Roman" w:cs="Times New Roman"/>
              </w:rPr>
            </w:pPr>
            <w:r w:rsidRPr="00A60AA0">
              <w:rPr>
                <w:rFonts w:ascii="Times New Roman" w:hAnsi="Times New Roman" w:cs="Times New Roman"/>
              </w:rPr>
              <w:t>0</w:t>
            </w:r>
          </w:p>
        </w:tc>
        <w:tc>
          <w:tcPr>
            <w:tcW w:w="1197" w:type="dxa"/>
          </w:tcPr>
          <w:p w14:paraId="39D14326" w14:textId="77777777" w:rsidR="008B6E47" w:rsidRPr="00A60AA0" w:rsidRDefault="008B6E47" w:rsidP="008B6E47">
            <w:pPr>
              <w:jc w:val="center"/>
              <w:rPr>
                <w:rFonts w:ascii="Times New Roman" w:hAnsi="Times New Roman" w:cs="Times New Roman"/>
              </w:rPr>
            </w:pPr>
            <w:r w:rsidRPr="00A60AA0">
              <w:rPr>
                <w:rFonts w:ascii="Times New Roman" w:hAnsi="Times New Roman" w:cs="Times New Roman"/>
              </w:rPr>
              <w:t>4</w:t>
            </w:r>
          </w:p>
        </w:tc>
      </w:tr>
    </w:tbl>
    <w:p w14:paraId="11D88AA9" w14:textId="77777777" w:rsidR="008B6E47" w:rsidRPr="00A60AA0" w:rsidRDefault="008B6E47" w:rsidP="008B6E47">
      <w:pPr>
        <w:pStyle w:val="a3"/>
        <w:shd w:val="clear" w:color="auto" w:fill="FFFFFF"/>
        <w:spacing w:after="0" w:line="240" w:lineRule="auto"/>
        <w:ind w:left="0"/>
        <w:jc w:val="both"/>
        <w:rPr>
          <w:rFonts w:ascii="Times New Roman" w:hAnsi="Times New Roman" w:cs="Times New Roman"/>
          <w:color w:val="000000"/>
        </w:rPr>
      </w:pPr>
    </w:p>
    <w:p w14:paraId="3B4C2FB0"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xml:space="preserve">В начале учебного года проводится социологическое исследование с целью выявления состояния социальной жизни учащихся,  составляются социальные паспорта классов. Затем на их основе составляется социальный паспорт гимназии, в котором имеются все сведения об ученическом коллективе. </w:t>
      </w:r>
    </w:p>
    <w:p w14:paraId="74CE58E9"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xml:space="preserve">Проводится работа с детьми-сиротами и детьми, оставшимися без попечения родителей. На начало  2020 года их было 9. </w:t>
      </w:r>
    </w:p>
    <w:p w14:paraId="2B35EB04" w14:textId="77777777" w:rsidR="008B6E47" w:rsidRPr="00A60AA0" w:rsidRDefault="008B6E47" w:rsidP="008B6E47">
      <w:pPr>
        <w:spacing w:after="0" w:line="240" w:lineRule="auto"/>
        <w:ind w:firstLine="708"/>
        <w:jc w:val="both"/>
        <w:rPr>
          <w:rFonts w:ascii="Times New Roman" w:hAnsi="Times New Roman" w:cs="Times New Roman"/>
        </w:rPr>
      </w:pPr>
      <w:r w:rsidRPr="00A60AA0">
        <w:rPr>
          <w:rFonts w:ascii="Times New Roman" w:hAnsi="Times New Roman" w:cs="Times New Roman"/>
        </w:rPr>
        <w:t>Основные направления по профилактике асоциального поведения обучающихся:</w:t>
      </w:r>
    </w:p>
    <w:p w14:paraId="4E85C268" w14:textId="77777777" w:rsidR="008B6E47" w:rsidRPr="00A60AA0" w:rsidRDefault="008B6E47" w:rsidP="008B6E47">
      <w:pPr>
        <w:spacing w:after="0" w:line="240" w:lineRule="auto"/>
        <w:ind w:firstLine="708"/>
        <w:jc w:val="both"/>
        <w:rPr>
          <w:rFonts w:ascii="Times New Roman" w:hAnsi="Times New Roman" w:cs="Times New Roman"/>
          <w:b/>
        </w:rPr>
      </w:pPr>
      <w:r w:rsidRPr="00A60AA0">
        <w:rPr>
          <w:rFonts w:ascii="Times New Roman" w:hAnsi="Times New Roman" w:cs="Times New Roman"/>
          <w:b/>
        </w:rPr>
        <w:t xml:space="preserve">- Организация досуга учащихся. </w:t>
      </w:r>
      <w:r w:rsidRPr="00A60AA0">
        <w:rPr>
          <w:rFonts w:ascii="Times New Roman" w:hAnsi="Times New Roman" w:cs="Times New Roman"/>
        </w:rPr>
        <w:t>Широкое вовлечение учащихся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Администрацией гимназии принимаются меры по организации спортивных олимпиад, конкурсов, выставок, привлечение к ним детей не только в качестве участников, но и болельщиков, зрителей, организаторов.</w:t>
      </w:r>
    </w:p>
    <w:p w14:paraId="7C7FF455" w14:textId="77777777" w:rsidR="008B6E47" w:rsidRPr="00A60AA0" w:rsidRDefault="008B6E47" w:rsidP="008B6E47">
      <w:pPr>
        <w:spacing w:after="0" w:line="240" w:lineRule="auto"/>
        <w:ind w:firstLine="708"/>
        <w:jc w:val="both"/>
        <w:rPr>
          <w:rFonts w:ascii="Times New Roman" w:hAnsi="Times New Roman" w:cs="Times New Roman"/>
          <w:b/>
        </w:rPr>
      </w:pPr>
      <w:r w:rsidRPr="00A60AA0">
        <w:rPr>
          <w:rFonts w:ascii="Times New Roman" w:hAnsi="Times New Roman" w:cs="Times New Roman"/>
          <w:b/>
        </w:rPr>
        <w:t xml:space="preserve">- Правовое воспитание учащихся. </w:t>
      </w:r>
      <w:r w:rsidRPr="00A60AA0">
        <w:rPr>
          <w:rFonts w:ascii="Times New Roman" w:hAnsi="Times New Roman" w:cs="Times New Roman"/>
        </w:rPr>
        <w:t xml:space="preserve">Необходимое звено в профилактике асоциального поведения – правовое воспитание учащихся в гимназии. Проводятся беседы на классных часах, родительских собраниях, разъяснительная работа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 В гимназии правовым воспитанием занимается не только педагогический коллектив, но приглашаются сотрудники правоохранительных органов для проведения лекций, имеющих опыт работы с преступностью несовершеннолетних. </w:t>
      </w:r>
    </w:p>
    <w:p w14:paraId="53CD57F0" w14:textId="77777777" w:rsidR="008B6E47" w:rsidRPr="00A60AA0" w:rsidRDefault="008B6E47" w:rsidP="008B6E47">
      <w:pPr>
        <w:spacing w:after="0" w:line="240" w:lineRule="auto"/>
        <w:ind w:firstLine="708"/>
        <w:jc w:val="both"/>
        <w:rPr>
          <w:rFonts w:ascii="Times New Roman" w:hAnsi="Times New Roman" w:cs="Times New Roman"/>
        </w:rPr>
      </w:pPr>
      <w:r w:rsidRPr="00A60AA0">
        <w:rPr>
          <w:rFonts w:ascii="Times New Roman" w:hAnsi="Times New Roman" w:cs="Times New Roman"/>
        </w:rPr>
        <w:t xml:space="preserve">- </w:t>
      </w:r>
      <w:r w:rsidRPr="00A60AA0">
        <w:rPr>
          <w:rFonts w:ascii="Times New Roman" w:hAnsi="Times New Roman" w:cs="Times New Roman"/>
          <w:b/>
        </w:rPr>
        <w:t>Работа по выявлению учащихся и семей, находящихся в социально-опасном положении</w:t>
      </w:r>
      <w:r w:rsidRPr="00A60AA0">
        <w:rPr>
          <w:rFonts w:ascii="Times New Roman" w:hAnsi="Times New Roman" w:cs="Times New Roman"/>
        </w:rPr>
        <w:t>. В выявлении такой категории детей и родителей участвует весь педагогический коллектив гимназии. При выявлении негативных фактов педагоги информируют заместителя директора и социальную службу. Социальные педагоги,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w:t>
      </w:r>
    </w:p>
    <w:p w14:paraId="07B38428"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Ведется  работа с неблагополучными семьями. В 2020  году неблагополучных семей 3. Совместно с классными руководителями регулярно обследуются жилищно-бытовые условия таких семей. В зависимости от характера проблем, неблагополучным семьям оказывается необходимая помощь.</w:t>
      </w:r>
    </w:p>
    <w:p w14:paraId="0CE1B093"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xml:space="preserve">На каждого ученика, состоящего на данных учетах, заведены карточки профилактического учета.  С этими ребятами в течение года были организованы неоднократные посещения учащихся на дому с  составлениями актов ЖБУ, приглашения их  на заседания Совет профилактики, заседания </w:t>
      </w:r>
      <w:r w:rsidRPr="00A60AA0">
        <w:rPr>
          <w:rFonts w:ascii="Times New Roman" w:hAnsi="Times New Roman" w:cs="Times New Roman"/>
        </w:rPr>
        <w:lastRenderedPageBreak/>
        <w:t xml:space="preserve">наркологического поста,  ведется контроль над их посещаемостью занятий, кружков, поведением во время уроков и во внеурочное время. Со стороны </w:t>
      </w:r>
      <w:proofErr w:type="spellStart"/>
      <w:r w:rsidRPr="00A60AA0">
        <w:rPr>
          <w:rFonts w:ascii="Times New Roman" w:hAnsi="Times New Roman" w:cs="Times New Roman"/>
        </w:rPr>
        <w:t>кл</w:t>
      </w:r>
      <w:proofErr w:type="spellEnd"/>
      <w:r w:rsidRPr="00A60AA0">
        <w:rPr>
          <w:rFonts w:ascii="Times New Roman" w:hAnsi="Times New Roman" w:cs="Times New Roman"/>
        </w:rPr>
        <w:t xml:space="preserve">. руководителей были предоставлены характеристики на каждого ребенка и  табель учета посещаемости и успеваемости, дневники </w:t>
      </w:r>
      <w:proofErr w:type="spellStart"/>
      <w:r w:rsidRPr="00A60AA0">
        <w:rPr>
          <w:rFonts w:ascii="Times New Roman" w:hAnsi="Times New Roman" w:cs="Times New Roman"/>
        </w:rPr>
        <w:t>педнаблюдений</w:t>
      </w:r>
      <w:proofErr w:type="spellEnd"/>
      <w:r w:rsidRPr="00A60AA0">
        <w:rPr>
          <w:rFonts w:ascii="Times New Roman" w:hAnsi="Times New Roman" w:cs="Times New Roman"/>
        </w:rPr>
        <w:t>.</w:t>
      </w:r>
    </w:p>
    <w:p w14:paraId="493FBA2A" w14:textId="77777777" w:rsidR="008B6E47" w:rsidRPr="00A60AA0" w:rsidRDefault="008B6E47" w:rsidP="008B6E47">
      <w:pPr>
        <w:spacing w:after="0" w:line="240" w:lineRule="auto"/>
        <w:ind w:firstLine="709"/>
        <w:jc w:val="both"/>
        <w:rPr>
          <w:rFonts w:ascii="Times New Roman" w:hAnsi="Times New Roman" w:cs="Times New Roman"/>
        </w:rPr>
      </w:pPr>
      <w:r w:rsidRPr="00A60AA0">
        <w:rPr>
          <w:rFonts w:ascii="Times New Roman" w:hAnsi="Times New Roman" w:cs="Times New Roman"/>
          <w:b/>
        </w:rPr>
        <w:t xml:space="preserve">- Деятельность совета профилактики. </w:t>
      </w:r>
      <w:r w:rsidRPr="00A60AA0">
        <w:rPr>
          <w:rFonts w:ascii="Times New Roman" w:hAnsi="Times New Roman" w:cs="Times New Roman"/>
        </w:rPr>
        <w:t xml:space="preserve">Деятельность Совета профилактики осуществляется каждый месяц. В состав Совета входят </w:t>
      </w:r>
      <w:proofErr w:type="spellStart"/>
      <w:r w:rsidRPr="00A60AA0">
        <w:rPr>
          <w:rFonts w:ascii="Times New Roman" w:hAnsi="Times New Roman" w:cs="Times New Roman"/>
        </w:rPr>
        <w:t>администарация</w:t>
      </w:r>
      <w:proofErr w:type="spellEnd"/>
      <w:r w:rsidRPr="00A60AA0">
        <w:rPr>
          <w:rFonts w:ascii="Times New Roman" w:hAnsi="Times New Roman" w:cs="Times New Roman"/>
        </w:rPr>
        <w:t xml:space="preserve"> и социально-психологическая служба  гимназии, инспектора ПДН, представители родительской общественности, классные руководители.  По итогам работы Совета профилактики вырабатываются рекомендации для родителей и учащихся.</w:t>
      </w:r>
    </w:p>
    <w:p w14:paraId="2CD5B107" w14:textId="77777777" w:rsidR="008B6E47" w:rsidRDefault="008B6E47" w:rsidP="008B6E47">
      <w:pPr>
        <w:spacing w:after="0" w:line="240" w:lineRule="auto"/>
        <w:ind w:firstLine="708"/>
        <w:jc w:val="both"/>
        <w:rPr>
          <w:rFonts w:ascii="Times New Roman" w:hAnsi="Times New Roman" w:cs="Times New Roman"/>
        </w:rPr>
      </w:pPr>
      <w:r w:rsidRPr="00A60AA0">
        <w:rPr>
          <w:rFonts w:ascii="Times New Roman" w:hAnsi="Times New Roman" w:cs="Times New Roman"/>
          <w:b/>
        </w:rPr>
        <w:t xml:space="preserve">-Предупреждение вовлечения учащихся в экстремистские организации. </w:t>
      </w:r>
      <w:r w:rsidRPr="00A60AA0">
        <w:rPr>
          <w:rFonts w:ascii="Times New Roman" w:hAnsi="Times New Roman" w:cs="Times New Roman"/>
        </w:rPr>
        <w:t xml:space="preserve">В МАОУ «Гимназия №4» проводится работа по предупреждению вовлечения учащихся в экстремистски настроенные организации и группировки. Основная задача гимназии - акцентировать внимание на формировании у подростков толерантного сознания, веротерпимости и обучение культурному диалогу.  </w:t>
      </w:r>
    </w:p>
    <w:p w14:paraId="1CF5363B" w14:textId="77777777" w:rsidR="00C40F9C" w:rsidRDefault="00C40F9C" w:rsidP="008B6E47">
      <w:pPr>
        <w:spacing w:after="0" w:line="240" w:lineRule="auto"/>
        <w:ind w:firstLine="708"/>
        <w:jc w:val="both"/>
        <w:rPr>
          <w:rFonts w:ascii="Times New Roman" w:hAnsi="Times New Roman" w:cs="Times New Roman"/>
        </w:rPr>
      </w:pPr>
    </w:p>
    <w:p w14:paraId="062E435D" w14:textId="77777777" w:rsidR="00C40F9C" w:rsidRPr="00A60AA0" w:rsidRDefault="00C40F9C" w:rsidP="008B6E47">
      <w:pPr>
        <w:spacing w:after="0" w:line="240" w:lineRule="auto"/>
        <w:ind w:firstLine="708"/>
        <w:jc w:val="both"/>
        <w:rPr>
          <w:rFonts w:ascii="Times New Roman" w:hAnsi="Times New Roman" w:cs="Times New Roman"/>
        </w:rPr>
      </w:pPr>
    </w:p>
    <w:p w14:paraId="37DAF6AA" w14:textId="77777777" w:rsidR="008B6E47" w:rsidRPr="000F617B" w:rsidRDefault="008B6E47" w:rsidP="00171EF8">
      <w:pPr>
        <w:spacing w:after="0" w:line="240" w:lineRule="auto"/>
        <w:rPr>
          <w:rFonts w:ascii="Times New Roman" w:hAnsi="Times New Roman" w:cs="Times New Roman"/>
          <w:b/>
          <w:sz w:val="24"/>
          <w:szCs w:val="24"/>
        </w:rPr>
      </w:pPr>
    </w:p>
    <w:p w14:paraId="6635B438" w14:textId="77777777" w:rsidR="008B6E47" w:rsidRDefault="00171EF8" w:rsidP="008B6E47">
      <w:pPr>
        <w:pStyle w:val="a3"/>
        <w:numPr>
          <w:ilvl w:val="1"/>
          <w:numId w:val="9"/>
        </w:numPr>
        <w:spacing w:after="0" w:line="240" w:lineRule="auto"/>
        <w:ind w:left="567" w:hanging="141"/>
        <w:rPr>
          <w:rFonts w:ascii="Times New Roman" w:hAnsi="Times New Roman" w:cs="Times New Roman"/>
          <w:b/>
          <w:sz w:val="24"/>
          <w:szCs w:val="24"/>
        </w:rPr>
      </w:pPr>
      <w:r w:rsidRPr="008B6E47">
        <w:rPr>
          <w:rFonts w:ascii="Times New Roman" w:hAnsi="Times New Roman" w:cs="Times New Roman"/>
          <w:b/>
          <w:sz w:val="24"/>
          <w:szCs w:val="24"/>
        </w:rPr>
        <w:t>Охват учащихся дополнительным образованием</w:t>
      </w:r>
    </w:p>
    <w:p w14:paraId="354FA7BA" w14:textId="77777777" w:rsidR="008B6E47" w:rsidRPr="008B6E47" w:rsidRDefault="008B6E47" w:rsidP="008B6E47">
      <w:pPr>
        <w:spacing w:after="0" w:line="240" w:lineRule="auto"/>
        <w:rPr>
          <w:rFonts w:ascii="Times New Roman" w:hAnsi="Times New Roman" w:cs="Times New Roman"/>
          <w:b/>
          <w:sz w:val="24"/>
          <w:szCs w:val="24"/>
        </w:rPr>
      </w:pPr>
    </w:p>
    <w:p w14:paraId="4BE26D2D" w14:textId="77777777" w:rsidR="008B6E47" w:rsidRPr="00A60AA0" w:rsidRDefault="008B6E47" w:rsidP="008B6E47">
      <w:pPr>
        <w:spacing w:after="0" w:line="240" w:lineRule="auto"/>
        <w:ind w:firstLine="709"/>
        <w:jc w:val="both"/>
        <w:rPr>
          <w:rFonts w:ascii="Times New Roman" w:hAnsi="Times New Roman" w:cs="Times New Roman"/>
          <w:color w:val="000000"/>
        </w:rPr>
      </w:pPr>
      <w:r w:rsidRPr="00A60AA0">
        <w:rPr>
          <w:rFonts w:ascii="Times New Roman" w:hAnsi="Times New Roman" w:cs="Times New Roman"/>
          <w:color w:val="000000"/>
        </w:rPr>
        <w:t>894 учащихся охвачены программами дополнительного образования из них</w:t>
      </w:r>
      <w:r w:rsidRPr="00A60AA0">
        <w:rPr>
          <w:rFonts w:ascii="Times New Roman" w:hAnsi="Times New Roman" w:cs="Times New Roman"/>
          <w:color w:val="000000"/>
          <w:lang w:val="tt-RU"/>
        </w:rPr>
        <w:t xml:space="preserve">: </w:t>
      </w:r>
      <w:r w:rsidRPr="00A60AA0">
        <w:rPr>
          <w:rFonts w:ascii="Times New Roman" w:hAnsi="Times New Roman" w:cs="Times New Roman"/>
          <w:color w:val="000000"/>
        </w:rPr>
        <w:t xml:space="preserve"> 178 учащихся  в МАОУ «Гимназия №4»</w:t>
      </w:r>
      <w:r w:rsidRPr="00A60AA0">
        <w:rPr>
          <w:rFonts w:ascii="Times New Roman" w:hAnsi="Times New Roman" w:cs="Times New Roman"/>
          <w:color w:val="000000"/>
          <w:lang w:val="tt-RU"/>
        </w:rPr>
        <w:t xml:space="preserve">, 513 - в учреждениях дополнительного образования города, 381- в учреждениях культуры. </w:t>
      </w:r>
      <w:r w:rsidRPr="00A60AA0">
        <w:rPr>
          <w:rFonts w:ascii="Times New Roman" w:hAnsi="Times New Roman" w:cs="Times New Roman"/>
          <w:color w:val="000000"/>
        </w:rPr>
        <w:t xml:space="preserve">614 учащихся посещают бесплатные кружки. </w:t>
      </w:r>
    </w:p>
    <w:p w14:paraId="488332AF" w14:textId="77777777" w:rsidR="008B6E47" w:rsidRPr="00A60AA0" w:rsidRDefault="008B6E47" w:rsidP="008B6E47">
      <w:pPr>
        <w:spacing w:after="0" w:line="240" w:lineRule="auto"/>
        <w:ind w:firstLine="709"/>
        <w:jc w:val="both"/>
        <w:rPr>
          <w:rFonts w:ascii="Times New Roman" w:hAnsi="Times New Roman" w:cs="Times New Roman"/>
          <w:lang w:val="tt-RU"/>
        </w:rPr>
      </w:pPr>
      <w:r w:rsidRPr="00A60AA0">
        <w:rPr>
          <w:rFonts w:ascii="Times New Roman" w:hAnsi="Times New Roman" w:cs="Times New Roman"/>
        </w:rPr>
        <w:t xml:space="preserve">Интеллектуальные кружки посещают 108 человек, 11 учащихся научно-технические, 176 художественно-эстетические. Духовно-нравственное направление выбрали 4 человека, большой процент учащихся занимаются в спортивных секциях – это  369 человек, 217 посещают социальные кружки.  </w:t>
      </w:r>
    </w:p>
    <w:p w14:paraId="6C3C4D85" w14:textId="77777777" w:rsidR="008B6E47" w:rsidRPr="00A60AA0" w:rsidRDefault="008B6E47" w:rsidP="008B6E47">
      <w:pPr>
        <w:spacing w:after="0" w:line="240" w:lineRule="auto"/>
        <w:ind w:firstLine="709"/>
        <w:jc w:val="both"/>
        <w:rPr>
          <w:rFonts w:ascii="Times New Roman" w:hAnsi="Times New Roman" w:cs="Times New Roman"/>
        </w:rPr>
      </w:pPr>
      <w:r w:rsidRPr="00A60AA0">
        <w:rPr>
          <w:rFonts w:ascii="Times New Roman" w:hAnsi="Times New Roman" w:cs="Times New Roman"/>
        </w:rPr>
        <w:t>На базе гимназии в 20</w:t>
      </w:r>
      <w:r w:rsidRPr="00A60AA0">
        <w:rPr>
          <w:rFonts w:ascii="Times New Roman" w:hAnsi="Times New Roman" w:cs="Times New Roman"/>
          <w:lang w:val="tt-RU"/>
        </w:rPr>
        <w:t xml:space="preserve">20 </w:t>
      </w:r>
      <w:r w:rsidRPr="00A60AA0">
        <w:rPr>
          <w:rFonts w:ascii="Times New Roman" w:hAnsi="Times New Roman" w:cs="Times New Roman"/>
        </w:rPr>
        <w:t xml:space="preserve"> учебном году работало </w:t>
      </w:r>
      <w:r w:rsidRPr="00A60AA0">
        <w:rPr>
          <w:rFonts w:ascii="Times New Roman" w:hAnsi="Times New Roman" w:cs="Times New Roman"/>
          <w:lang w:val="tt-RU"/>
        </w:rPr>
        <w:t>9</w:t>
      </w:r>
      <w:r w:rsidRPr="00A60AA0">
        <w:rPr>
          <w:rFonts w:ascii="Times New Roman" w:hAnsi="Times New Roman" w:cs="Times New Roman"/>
        </w:rPr>
        <w:t xml:space="preserve"> кружков, которые функционировали на бесплатной основе.</w:t>
      </w:r>
    </w:p>
    <w:p w14:paraId="6076E15F"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xml:space="preserve">«Креативное рукоделие»  - рук. </w:t>
      </w:r>
      <w:proofErr w:type="spellStart"/>
      <w:r w:rsidRPr="00A60AA0">
        <w:rPr>
          <w:rFonts w:ascii="Times New Roman" w:hAnsi="Times New Roman" w:cs="Times New Roman"/>
        </w:rPr>
        <w:t>Мифтахова</w:t>
      </w:r>
      <w:proofErr w:type="spellEnd"/>
      <w:r w:rsidRPr="00A60AA0">
        <w:rPr>
          <w:rFonts w:ascii="Times New Roman" w:hAnsi="Times New Roman" w:cs="Times New Roman"/>
        </w:rPr>
        <w:t xml:space="preserve"> Ф.Л.</w:t>
      </w:r>
    </w:p>
    <w:p w14:paraId="4BB0F5AB"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«Умелец» (техническое творчество) – рук. Александров Н.В.</w:t>
      </w:r>
    </w:p>
    <w:p w14:paraId="5ECD7A22"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xml:space="preserve"> «</w:t>
      </w:r>
      <w:proofErr w:type="spellStart"/>
      <w:proofErr w:type="gramStart"/>
      <w:r w:rsidRPr="00A60AA0">
        <w:rPr>
          <w:rFonts w:ascii="Times New Roman" w:hAnsi="Times New Roman" w:cs="Times New Roman"/>
        </w:rPr>
        <w:t>До,ми</w:t>
      </w:r>
      <w:proofErr w:type="gramEnd"/>
      <w:r w:rsidRPr="00A60AA0">
        <w:rPr>
          <w:rFonts w:ascii="Times New Roman" w:hAnsi="Times New Roman" w:cs="Times New Roman"/>
        </w:rPr>
        <w:t>,соль</w:t>
      </w:r>
      <w:proofErr w:type="spellEnd"/>
      <w:r w:rsidRPr="00A60AA0">
        <w:rPr>
          <w:rFonts w:ascii="Times New Roman" w:hAnsi="Times New Roman" w:cs="Times New Roman"/>
        </w:rPr>
        <w:t>» (вокальное творчество) – рук. Викторова Н.Ф.</w:t>
      </w:r>
    </w:p>
    <w:p w14:paraId="0BD36277"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lang w:val="tt-RU"/>
        </w:rPr>
        <w:t xml:space="preserve"> </w:t>
      </w:r>
      <w:r w:rsidRPr="00A60AA0">
        <w:rPr>
          <w:rFonts w:ascii="Times New Roman" w:hAnsi="Times New Roman" w:cs="Times New Roman"/>
        </w:rPr>
        <w:t>Музей «Набат» - рук. Виговская Т.Н.</w:t>
      </w:r>
    </w:p>
    <w:p w14:paraId="4775293A"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«В мире танца» (хореографическое творчество) – рук. Морозова Е.Ю.</w:t>
      </w:r>
    </w:p>
    <w:p w14:paraId="74BB602C"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lang w:val="tt-RU"/>
        </w:rPr>
        <w:t xml:space="preserve"> </w:t>
      </w:r>
      <w:r w:rsidRPr="00A60AA0">
        <w:rPr>
          <w:rFonts w:ascii="Times New Roman" w:hAnsi="Times New Roman" w:cs="Times New Roman"/>
        </w:rPr>
        <w:t>Хор "Соловушка" - рук. Исаева С.Г.</w:t>
      </w:r>
    </w:p>
    <w:p w14:paraId="53656A79"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xml:space="preserve">Телестудия "Гимназия </w:t>
      </w:r>
      <w:proofErr w:type="spellStart"/>
      <w:r w:rsidRPr="00A60AA0">
        <w:rPr>
          <w:rFonts w:ascii="Times New Roman" w:hAnsi="Times New Roman" w:cs="Times New Roman"/>
        </w:rPr>
        <w:t>Home</w:t>
      </w:r>
      <w:proofErr w:type="spellEnd"/>
      <w:r w:rsidRPr="00A60AA0">
        <w:rPr>
          <w:rFonts w:ascii="Times New Roman" w:hAnsi="Times New Roman" w:cs="Times New Roman"/>
        </w:rPr>
        <w:t xml:space="preserve">" - </w:t>
      </w:r>
      <w:proofErr w:type="spellStart"/>
      <w:r w:rsidRPr="00A60AA0">
        <w:rPr>
          <w:rFonts w:ascii="Times New Roman" w:hAnsi="Times New Roman" w:cs="Times New Roman"/>
        </w:rPr>
        <w:t>Жданюк</w:t>
      </w:r>
      <w:proofErr w:type="spellEnd"/>
      <w:r w:rsidRPr="00A60AA0">
        <w:rPr>
          <w:rFonts w:ascii="Times New Roman" w:hAnsi="Times New Roman" w:cs="Times New Roman"/>
        </w:rPr>
        <w:t xml:space="preserve"> Л.Р.</w:t>
      </w:r>
    </w:p>
    <w:p w14:paraId="74B292C6"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В течение учебного года все руководители кружков  проводили занятия систематически, согласно расписанию, утвержденного директором гимназии. Занятия были организованы в соответствии с рабочими программами кружка.</w:t>
      </w:r>
    </w:p>
    <w:p w14:paraId="01B5A893"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 xml:space="preserve"> В данном учебном году воспитанники кружков показали высокую активность в  творческой  жизни гимназии, высокие результаты на городских, республиканских конкурсах. </w:t>
      </w:r>
    </w:p>
    <w:p w14:paraId="3110BF95" w14:textId="77777777" w:rsidR="008B6E47" w:rsidRPr="00A60AA0" w:rsidRDefault="008B6E47" w:rsidP="008B6E47">
      <w:pPr>
        <w:pStyle w:val="a3"/>
        <w:spacing w:after="0" w:line="240" w:lineRule="auto"/>
        <w:ind w:left="0"/>
        <w:jc w:val="both"/>
        <w:rPr>
          <w:rFonts w:ascii="Times New Roman" w:hAnsi="Times New Roman" w:cs="Times New Roman"/>
        </w:rPr>
      </w:pPr>
      <w:r w:rsidRPr="00A60AA0">
        <w:rPr>
          <w:rFonts w:ascii="Times New Roman" w:hAnsi="Times New Roman" w:cs="Times New Roman"/>
        </w:rPr>
        <w:t>Критериями оценки результатов работы кружков являются те знания и умения, которые дети показывают на гимназических мероприятиях, а также участвуя в олимпиадах, конкурсах городского и республиканского уровней.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025"/>
        <w:gridCol w:w="2025"/>
        <w:gridCol w:w="2026"/>
      </w:tblGrid>
      <w:tr w:rsidR="008B6E47" w:rsidRPr="00A60AA0" w14:paraId="31DC49AC" w14:textId="77777777" w:rsidTr="008B6E47">
        <w:tc>
          <w:tcPr>
            <w:tcW w:w="2693" w:type="dxa"/>
          </w:tcPr>
          <w:p w14:paraId="6A92891A" w14:textId="77777777" w:rsidR="008B6E47" w:rsidRPr="00A60AA0" w:rsidRDefault="008B6E47" w:rsidP="008B6E47">
            <w:pPr>
              <w:spacing w:after="0" w:line="240" w:lineRule="auto"/>
              <w:jc w:val="both"/>
              <w:rPr>
                <w:rFonts w:ascii="Times New Roman" w:hAnsi="Times New Roman" w:cs="Times New Roman"/>
                <w:b/>
              </w:rPr>
            </w:pPr>
            <w:r w:rsidRPr="00A60AA0">
              <w:rPr>
                <w:rFonts w:ascii="Times New Roman" w:hAnsi="Times New Roman" w:cs="Times New Roman"/>
                <w:b/>
              </w:rPr>
              <w:t>Уровень</w:t>
            </w:r>
          </w:p>
        </w:tc>
        <w:tc>
          <w:tcPr>
            <w:tcW w:w="2025" w:type="dxa"/>
          </w:tcPr>
          <w:p w14:paraId="12A2905A" w14:textId="77777777" w:rsidR="008B6E47" w:rsidRPr="00A60AA0" w:rsidRDefault="008B6E47" w:rsidP="008B6E47">
            <w:pPr>
              <w:spacing w:after="0" w:line="240" w:lineRule="auto"/>
              <w:jc w:val="both"/>
              <w:rPr>
                <w:rFonts w:ascii="Times New Roman" w:hAnsi="Times New Roman" w:cs="Times New Roman"/>
                <w:b/>
              </w:rPr>
            </w:pPr>
            <w:r w:rsidRPr="00A60AA0">
              <w:rPr>
                <w:rFonts w:ascii="Times New Roman" w:hAnsi="Times New Roman" w:cs="Times New Roman"/>
                <w:b/>
              </w:rPr>
              <w:t>Победитель</w:t>
            </w:r>
          </w:p>
        </w:tc>
        <w:tc>
          <w:tcPr>
            <w:tcW w:w="2025" w:type="dxa"/>
          </w:tcPr>
          <w:p w14:paraId="01888160" w14:textId="77777777" w:rsidR="008B6E47" w:rsidRPr="00A60AA0" w:rsidRDefault="008B6E47" w:rsidP="008B6E47">
            <w:pPr>
              <w:spacing w:after="0" w:line="240" w:lineRule="auto"/>
              <w:jc w:val="both"/>
              <w:rPr>
                <w:rFonts w:ascii="Times New Roman" w:hAnsi="Times New Roman" w:cs="Times New Roman"/>
                <w:b/>
              </w:rPr>
            </w:pPr>
            <w:r w:rsidRPr="00A60AA0">
              <w:rPr>
                <w:rFonts w:ascii="Times New Roman" w:hAnsi="Times New Roman" w:cs="Times New Roman"/>
                <w:b/>
              </w:rPr>
              <w:t>Призер</w:t>
            </w:r>
          </w:p>
        </w:tc>
        <w:tc>
          <w:tcPr>
            <w:tcW w:w="2026" w:type="dxa"/>
          </w:tcPr>
          <w:p w14:paraId="6CD7E796" w14:textId="77777777" w:rsidR="008B6E47" w:rsidRPr="00A60AA0" w:rsidRDefault="008B6E47" w:rsidP="008B6E47">
            <w:pPr>
              <w:spacing w:after="0" w:line="240" w:lineRule="auto"/>
              <w:jc w:val="both"/>
              <w:rPr>
                <w:rFonts w:ascii="Times New Roman" w:hAnsi="Times New Roman" w:cs="Times New Roman"/>
                <w:b/>
              </w:rPr>
            </w:pPr>
            <w:r w:rsidRPr="00A60AA0">
              <w:rPr>
                <w:rFonts w:ascii="Times New Roman" w:hAnsi="Times New Roman" w:cs="Times New Roman"/>
                <w:b/>
              </w:rPr>
              <w:t>Номинация</w:t>
            </w:r>
          </w:p>
        </w:tc>
      </w:tr>
      <w:tr w:rsidR="008B6E47" w:rsidRPr="00A60AA0" w14:paraId="4C9D2DA1" w14:textId="77777777" w:rsidTr="008B6E47">
        <w:tc>
          <w:tcPr>
            <w:tcW w:w="2693" w:type="dxa"/>
          </w:tcPr>
          <w:p w14:paraId="6B032B51"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xml:space="preserve">Город </w:t>
            </w:r>
          </w:p>
        </w:tc>
        <w:tc>
          <w:tcPr>
            <w:tcW w:w="2025" w:type="dxa"/>
          </w:tcPr>
          <w:p w14:paraId="73A1A87A" w14:textId="77777777" w:rsidR="008B6E47" w:rsidRPr="00A60AA0" w:rsidRDefault="008B6E47" w:rsidP="008B6E47">
            <w:pPr>
              <w:spacing w:after="0" w:line="240" w:lineRule="auto"/>
              <w:jc w:val="center"/>
              <w:rPr>
                <w:rFonts w:ascii="Times New Roman" w:hAnsi="Times New Roman" w:cs="Times New Roman"/>
                <w:lang w:val="tt-RU"/>
              </w:rPr>
            </w:pPr>
            <w:r w:rsidRPr="00A60AA0">
              <w:rPr>
                <w:rFonts w:ascii="Times New Roman" w:hAnsi="Times New Roman" w:cs="Times New Roman"/>
              </w:rPr>
              <w:t>1</w:t>
            </w:r>
            <w:r w:rsidRPr="00A60AA0">
              <w:rPr>
                <w:rFonts w:ascii="Times New Roman" w:hAnsi="Times New Roman" w:cs="Times New Roman"/>
                <w:lang w:val="tt-RU"/>
              </w:rPr>
              <w:t>4</w:t>
            </w:r>
          </w:p>
        </w:tc>
        <w:tc>
          <w:tcPr>
            <w:tcW w:w="2025" w:type="dxa"/>
          </w:tcPr>
          <w:p w14:paraId="1BC93972" w14:textId="77777777" w:rsidR="008B6E47" w:rsidRPr="00A60AA0" w:rsidRDefault="008B6E47" w:rsidP="008B6E47">
            <w:pPr>
              <w:spacing w:after="0" w:line="240" w:lineRule="auto"/>
              <w:jc w:val="center"/>
              <w:rPr>
                <w:rFonts w:ascii="Times New Roman" w:hAnsi="Times New Roman" w:cs="Times New Roman"/>
                <w:lang w:val="tt-RU"/>
              </w:rPr>
            </w:pPr>
            <w:r w:rsidRPr="00A60AA0">
              <w:rPr>
                <w:rFonts w:ascii="Times New Roman" w:hAnsi="Times New Roman" w:cs="Times New Roman"/>
                <w:lang w:val="tt-RU"/>
              </w:rPr>
              <w:t>75</w:t>
            </w:r>
          </w:p>
        </w:tc>
        <w:tc>
          <w:tcPr>
            <w:tcW w:w="2026" w:type="dxa"/>
          </w:tcPr>
          <w:p w14:paraId="11AD9E43" w14:textId="77777777" w:rsidR="008B6E47" w:rsidRPr="00A60AA0" w:rsidRDefault="008B6E47" w:rsidP="008B6E47">
            <w:pPr>
              <w:spacing w:after="0" w:line="240" w:lineRule="auto"/>
              <w:jc w:val="center"/>
              <w:rPr>
                <w:rFonts w:ascii="Times New Roman" w:hAnsi="Times New Roman" w:cs="Times New Roman"/>
                <w:lang w:val="tt-RU"/>
              </w:rPr>
            </w:pPr>
            <w:r w:rsidRPr="00A60AA0">
              <w:rPr>
                <w:rFonts w:ascii="Times New Roman" w:hAnsi="Times New Roman" w:cs="Times New Roman"/>
                <w:lang w:val="tt-RU"/>
              </w:rPr>
              <w:t>7</w:t>
            </w:r>
          </w:p>
        </w:tc>
      </w:tr>
      <w:tr w:rsidR="008B6E47" w:rsidRPr="00A60AA0" w14:paraId="2685D63D" w14:textId="77777777" w:rsidTr="008B6E47">
        <w:tc>
          <w:tcPr>
            <w:tcW w:w="2693" w:type="dxa"/>
          </w:tcPr>
          <w:p w14:paraId="44EC69A8"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Республика</w:t>
            </w:r>
          </w:p>
        </w:tc>
        <w:tc>
          <w:tcPr>
            <w:tcW w:w="2025" w:type="dxa"/>
          </w:tcPr>
          <w:p w14:paraId="3C9E28A6" w14:textId="77777777" w:rsidR="008B6E47" w:rsidRPr="00A60AA0" w:rsidRDefault="008B6E47" w:rsidP="008B6E47">
            <w:pPr>
              <w:spacing w:after="0" w:line="240" w:lineRule="auto"/>
              <w:jc w:val="center"/>
              <w:rPr>
                <w:rFonts w:ascii="Times New Roman" w:hAnsi="Times New Roman" w:cs="Times New Roman"/>
              </w:rPr>
            </w:pPr>
            <w:r w:rsidRPr="00A60AA0">
              <w:rPr>
                <w:rFonts w:ascii="Times New Roman" w:hAnsi="Times New Roman" w:cs="Times New Roman"/>
              </w:rPr>
              <w:t>1</w:t>
            </w:r>
          </w:p>
        </w:tc>
        <w:tc>
          <w:tcPr>
            <w:tcW w:w="2025" w:type="dxa"/>
          </w:tcPr>
          <w:p w14:paraId="1A8A413F" w14:textId="77777777" w:rsidR="008B6E47" w:rsidRPr="00A60AA0" w:rsidRDefault="008B6E47" w:rsidP="008B6E47">
            <w:pPr>
              <w:spacing w:after="0" w:line="240" w:lineRule="auto"/>
              <w:jc w:val="center"/>
              <w:rPr>
                <w:rFonts w:ascii="Times New Roman" w:hAnsi="Times New Roman" w:cs="Times New Roman"/>
                <w:lang w:val="tt-RU"/>
              </w:rPr>
            </w:pPr>
            <w:r w:rsidRPr="00A60AA0">
              <w:rPr>
                <w:rFonts w:ascii="Times New Roman" w:hAnsi="Times New Roman" w:cs="Times New Roman"/>
                <w:lang w:val="tt-RU"/>
              </w:rPr>
              <w:t>7</w:t>
            </w:r>
          </w:p>
        </w:tc>
        <w:tc>
          <w:tcPr>
            <w:tcW w:w="2026" w:type="dxa"/>
          </w:tcPr>
          <w:p w14:paraId="44F5D8AA" w14:textId="77777777" w:rsidR="008B6E47" w:rsidRPr="00A60AA0" w:rsidRDefault="008B6E47" w:rsidP="008B6E47">
            <w:pPr>
              <w:spacing w:after="0" w:line="240" w:lineRule="auto"/>
              <w:jc w:val="center"/>
              <w:rPr>
                <w:rFonts w:ascii="Times New Roman" w:hAnsi="Times New Roman" w:cs="Times New Roman"/>
              </w:rPr>
            </w:pPr>
            <w:r w:rsidRPr="00A60AA0">
              <w:rPr>
                <w:rFonts w:ascii="Times New Roman" w:hAnsi="Times New Roman" w:cs="Times New Roman"/>
              </w:rPr>
              <w:t>-</w:t>
            </w:r>
          </w:p>
        </w:tc>
      </w:tr>
      <w:tr w:rsidR="008B6E47" w:rsidRPr="00A60AA0" w14:paraId="1ABE3434" w14:textId="77777777" w:rsidTr="008B6E47">
        <w:tc>
          <w:tcPr>
            <w:tcW w:w="2693" w:type="dxa"/>
          </w:tcPr>
          <w:p w14:paraId="7778ABE3"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Россия</w:t>
            </w:r>
          </w:p>
        </w:tc>
        <w:tc>
          <w:tcPr>
            <w:tcW w:w="2025" w:type="dxa"/>
          </w:tcPr>
          <w:p w14:paraId="6B671979" w14:textId="77777777" w:rsidR="008B6E47" w:rsidRPr="00A60AA0" w:rsidRDefault="008B6E47" w:rsidP="008B6E47">
            <w:pPr>
              <w:spacing w:after="0" w:line="240" w:lineRule="auto"/>
              <w:jc w:val="center"/>
              <w:rPr>
                <w:rFonts w:ascii="Times New Roman" w:hAnsi="Times New Roman" w:cs="Times New Roman"/>
              </w:rPr>
            </w:pPr>
            <w:r w:rsidRPr="00A60AA0">
              <w:rPr>
                <w:rFonts w:ascii="Times New Roman" w:hAnsi="Times New Roman" w:cs="Times New Roman"/>
              </w:rPr>
              <w:t>3</w:t>
            </w:r>
          </w:p>
        </w:tc>
        <w:tc>
          <w:tcPr>
            <w:tcW w:w="2025" w:type="dxa"/>
          </w:tcPr>
          <w:p w14:paraId="6D493A74" w14:textId="77777777" w:rsidR="008B6E47" w:rsidRPr="00A60AA0" w:rsidRDefault="008B6E47" w:rsidP="008B6E47">
            <w:pPr>
              <w:spacing w:after="0" w:line="240" w:lineRule="auto"/>
              <w:jc w:val="center"/>
              <w:rPr>
                <w:rFonts w:ascii="Times New Roman" w:hAnsi="Times New Roman" w:cs="Times New Roman"/>
              </w:rPr>
            </w:pPr>
            <w:r w:rsidRPr="00A60AA0">
              <w:rPr>
                <w:rFonts w:ascii="Times New Roman" w:hAnsi="Times New Roman" w:cs="Times New Roman"/>
              </w:rPr>
              <w:t>-</w:t>
            </w:r>
          </w:p>
        </w:tc>
        <w:tc>
          <w:tcPr>
            <w:tcW w:w="2026" w:type="dxa"/>
          </w:tcPr>
          <w:p w14:paraId="2D546BF4" w14:textId="77777777" w:rsidR="008B6E47" w:rsidRPr="00A60AA0" w:rsidRDefault="008B6E47" w:rsidP="008B6E47">
            <w:pPr>
              <w:spacing w:after="0" w:line="240" w:lineRule="auto"/>
              <w:jc w:val="center"/>
              <w:rPr>
                <w:rFonts w:ascii="Times New Roman" w:hAnsi="Times New Roman" w:cs="Times New Roman"/>
              </w:rPr>
            </w:pPr>
            <w:r w:rsidRPr="00A60AA0">
              <w:rPr>
                <w:rFonts w:ascii="Times New Roman" w:hAnsi="Times New Roman" w:cs="Times New Roman"/>
              </w:rPr>
              <w:t>-</w:t>
            </w:r>
          </w:p>
        </w:tc>
      </w:tr>
    </w:tbl>
    <w:p w14:paraId="0DE56A16" w14:textId="77777777" w:rsidR="008B6E47" w:rsidRPr="00A60AA0" w:rsidRDefault="008B6E47" w:rsidP="008B6E47">
      <w:pPr>
        <w:spacing w:after="0" w:line="240" w:lineRule="auto"/>
        <w:rPr>
          <w:rFonts w:ascii="Times New Roman" w:hAnsi="Times New Roman" w:cs="Times New Roman"/>
          <w:b/>
        </w:rPr>
      </w:pPr>
    </w:p>
    <w:p w14:paraId="35239480" w14:textId="77777777" w:rsidR="008B6E47" w:rsidRPr="008B6E47" w:rsidRDefault="008B6E47" w:rsidP="008B6E47">
      <w:pPr>
        <w:spacing w:after="0" w:line="240" w:lineRule="auto"/>
        <w:rPr>
          <w:rFonts w:ascii="Times New Roman" w:hAnsi="Times New Roman" w:cs="Times New Roman"/>
          <w:b/>
          <w:sz w:val="24"/>
          <w:szCs w:val="24"/>
        </w:rPr>
      </w:pPr>
    </w:p>
    <w:p w14:paraId="3104C96B" w14:textId="77777777" w:rsidR="00171EF8" w:rsidRDefault="00171EF8" w:rsidP="008B6E47">
      <w:pPr>
        <w:pStyle w:val="a3"/>
        <w:numPr>
          <w:ilvl w:val="0"/>
          <w:numId w:val="3"/>
        </w:numPr>
        <w:spacing w:after="0" w:line="240" w:lineRule="auto"/>
        <w:rPr>
          <w:rFonts w:ascii="Times New Roman" w:hAnsi="Times New Roman" w:cs="Times New Roman"/>
          <w:b/>
          <w:sz w:val="24"/>
          <w:szCs w:val="24"/>
        </w:rPr>
      </w:pPr>
      <w:r w:rsidRPr="008B6E47">
        <w:rPr>
          <w:rFonts w:ascii="Times New Roman" w:hAnsi="Times New Roman" w:cs="Times New Roman"/>
          <w:b/>
          <w:sz w:val="24"/>
          <w:szCs w:val="24"/>
        </w:rPr>
        <w:t>Организация профориентационной работы</w:t>
      </w:r>
    </w:p>
    <w:p w14:paraId="1FAFDC53" w14:textId="77777777" w:rsidR="008B6E47" w:rsidRDefault="008B6E47" w:rsidP="008B6E47">
      <w:pPr>
        <w:spacing w:after="0" w:line="240" w:lineRule="auto"/>
        <w:rPr>
          <w:rFonts w:ascii="Times New Roman" w:hAnsi="Times New Roman" w:cs="Times New Roman"/>
          <w:b/>
          <w:sz w:val="24"/>
          <w:szCs w:val="24"/>
        </w:rPr>
      </w:pPr>
    </w:p>
    <w:p w14:paraId="38A41673" w14:textId="77777777" w:rsidR="008B6E47" w:rsidRPr="00A60AA0" w:rsidRDefault="008B6E47" w:rsidP="008B6E47">
      <w:pPr>
        <w:shd w:val="clear" w:color="auto" w:fill="FFFFFF"/>
        <w:spacing w:after="0" w:line="240" w:lineRule="auto"/>
        <w:ind w:firstLine="568"/>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bCs/>
          <w:color w:val="000000"/>
          <w:lang w:eastAsia="ru-RU"/>
        </w:rPr>
        <w:t>Цель профориентационной работы в гимназии</w:t>
      </w:r>
      <w:r w:rsidRPr="00A60AA0">
        <w:rPr>
          <w:rFonts w:ascii="Times New Roman" w:eastAsia="Times New Roman" w:hAnsi="Times New Roman" w:cs="Times New Roman"/>
          <w:bCs/>
          <w:color w:val="000000"/>
          <w:lang w:val="tt-RU" w:eastAsia="ru-RU"/>
        </w:rPr>
        <w:t xml:space="preserve"> - </w:t>
      </w:r>
      <w:r w:rsidRPr="00A60AA0">
        <w:rPr>
          <w:rFonts w:ascii="Times New Roman" w:eastAsia="Times New Roman" w:hAnsi="Times New Roman" w:cs="Times New Roman"/>
          <w:color w:val="000000"/>
          <w:lang w:eastAsia="ru-RU"/>
        </w:rPr>
        <w:t>оказание профориентационной поддержки учащимся в процессе выбора профиля обучения и сферы будущей профессиональной деятельности</w:t>
      </w:r>
      <w:r w:rsidRPr="00A60AA0">
        <w:rPr>
          <w:rFonts w:ascii="Times New Roman" w:eastAsia="Times New Roman" w:hAnsi="Times New Roman" w:cs="Times New Roman"/>
          <w:color w:val="000000"/>
          <w:lang w:val="tt-RU" w:eastAsia="ru-RU"/>
        </w:rPr>
        <w:t xml:space="preserve">, а также </w:t>
      </w:r>
      <w:r w:rsidRPr="00A60AA0">
        <w:rPr>
          <w:rFonts w:ascii="Times New Roman" w:eastAsia="Times New Roman" w:hAnsi="Times New Roman" w:cs="Times New Roman"/>
          <w:color w:val="000000"/>
          <w:lang w:eastAsia="ru-RU"/>
        </w:rPr>
        <w:t xml:space="preserve"> 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14:paraId="09FDF965" w14:textId="77777777" w:rsidR="008B6E47" w:rsidRPr="00A60AA0" w:rsidRDefault="008B6E47" w:rsidP="008B6E47">
      <w:pPr>
        <w:shd w:val="clear" w:color="auto" w:fill="FFFFFF"/>
        <w:spacing w:after="0" w:line="240" w:lineRule="auto"/>
        <w:ind w:firstLine="72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b/>
          <w:bCs/>
          <w:color w:val="000000"/>
          <w:lang w:eastAsia="ru-RU"/>
        </w:rPr>
        <w:t>Основные направления профессиональной ориентации учащихся:</w:t>
      </w:r>
    </w:p>
    <w:p w14:paraId="6F555355"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lastRenderedPageBreak/>
        <w:t>- Профессиональной просвещение;</w:t>
      </w:r>
    </w:p>
    <w:p w14:paraId="376AD433"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Профессиональная диагностика;</w:t>
      </w:r>
    </w:p>
    <w:p w14:paraId="185B66CC"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Профессиональная консультация и др.</w:t>
      </w:r>
    </w:p>
    <w:p w14:paraId="0583516B"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С учетом психологических и возрастных особенностей школьников в 2020 году классными руководителями, социально-психологической службой гимназии проводилась работа, направленная на:</w:t>
      </w:r>
    </w:p>
    <w:p w14:paraId="19D716EB"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u w:val="single"/>
          <w:lang w:eastAsia="ru-RU"/>
        </w:rPr>
        <w:t>1-4 классы</w:t>
      </w:r>
      <w:r w:rsidRPr="00A60AA0">
        <w:rPr>
          <w:rFonts w:ascii="Times New Roman" w:eastAsia="Times New Roman" w:hAnsi="Times New Roman" w:cs="Times New Roman"/>
          <w:color w:val="000000"/>
          <w:lang w:eastAsia="ru-RU"/>
        </w:rPr>
        <w:t>:</w:t>
      </w:r>
    </w:p>
    <w:p w14:paraId="6B96ECD1"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Формирование у младших школьников ценностного отношения к труду, понимание его роли в жизни человека и в обществе;</w:t>
      </w:r>
    </w:p>
    <w:p w14:paraId="1807F7A7"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Развитие интереса к учебно-познавательной деятельности, основанной на практической включенности в различные ее виды, в том числе социальную, трудовую, игровую, исследовательскую;</w:t>
      </w:r>
    </w:p>
    <w:p w14:paraId="04B48089"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Постепенное расширение представлений о мире профессионального труда;</w:t>
      </w:r>
    </w:p>
    <w:p w14:paraId="1BB3CA75"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u w:val="single"/>
          <w:lang w:eastAsia="ru-RU"/>
        </w:rPr>
      </w:pPr>
      <w:r w:rsidRPr="00A60AA0">
        <w:rPr>
          <w:rFonts w:ascii="Times New Roman" w:eastAsia="Times New Roman" w:hAnsi="Times New Roman" w:cs="Times New Roman"/>
          <w:color w:val="000000"/>
          <w:u w:val="single"/>
          <w:lang w:eastAsia="ru-RU"/>
        </w:rPr>
        <w:t>5-7 классы:</w:t>
      </w:r>
    </w:p>
    <w:p w14:paraId="5B6AB74E"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Развитие у школьников личностного смысла в приобретении познавательного опыта и интереса к профессиональной деятельности;</w:t>
      </w:r>
    </w:p>
    <w:p w14:paraId="28070C25"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Представления о собственных интересах и возможностях;</w:t>
      </w:r>
    </w:p>
    <w:p w14:paraId="3169B4FE"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Приобретение первоначального опыта в различных сферах социально-профессиональной практики.</w:t>
      </w:r>
    </w:p>
    <w:p w14:paraId="3F514E0A"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u w:val="single"/>
          <w:lang w:eastAsia="ru-RU"/>
        </w:rPr>
      </w:pPr>
      <w:r w:rsidRPr="00A60AA0">
        <w:rPr>
          <w:rFonts w:ascii="Times New Roman" w:eastAsia="Times New Roman" w:hAnsi="Times New Roman" w:cs="Times New Roman"/>
          <w:color w:val="000000"/>
          <w:u w:val="single"/>
          <w:lang w:eastAsia="ru-RU"/>
        </w:rPr>
        <w:t>8-9 классы:</w:t>
      </w:r>
    </w:p>
    <w:p w14:paraId="2D2BA056"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xml:space="preserve">- Групповое и индивидуальное </w:t>
      </w:r>
      <w:proofErr w:type="spellStart"/>
      <w:r w:rsidRPr="00A60AA0">
        <w:rPr>
          <w:rFonts w:ascii="Times New Roman" w:eastAsia="Times New Roman" w:hAnsi="Times New Roman" w:cs="Times New Roman"/>
          <w:color w:val="000000"/>
          <w:lang w:eastAsia="ru-RU"/>
        </w:rPr>
        <w:t>профконсультирование</w:t>
      </w:r>
      <w:proofErr w:type="spellEnd"/>
      <w:r w:rsidRPr="00A60AA0">
        <w:rPr>
          <w:rFonts w:ascii="Times New Roman" w:eastAsia="Times New Roman" w:hAnsi="Times New Roman" w:cs="Times New Roman"/>
          <w:color w:val="000000"/>
          <w:lang w:eastAsia="ru-RU"/>
        </w:rPr>
        <w:t>, с целью выявления и формирования адекватного принятия решения о выборе профиля обучения;</w:t>
      </w:r>
      <w:r w:rsidRPr="00A60AA0">
        <w:rPr>
          <w:rFonts w:ascii="Times New Roman" w:eastAsia="Times New Roman" w:hAnsi="Times New Roman" w:cs="Times New Roman"/>
          <w:color w:val="000000"/>
          <w:lang w:eastAsia="ru-RU"/>
        </w:rPr>
        <w:br/>
        <w:t>- Профессиональное самопознание;</w:t>
      </w:r>
    </w:p>
    <w:p w14:paraId="7DB2E0C0"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u w:val="single"/>
          <w:lang w:eastAsia="ru-RU"/>
        </w:rPr>
        <w:t>10-11 классы</w:t>
      </w:r>
      <w:r w:rsidRPr="00A60AA0">
        <w:rPr>
          <w:rFonts w:ascii="Times New Roman" w:eastAsia="Times New Roman" w:hAnsi="Times New Roman" w:cs="Times New Roman"/>
          <w:color w:val="000000"/>
          <w:lang w:eastAsia="ru-RU"/>
        </w:rPr>
        <w:t>:</w:t>
      </w:r>
    </w:p>
    <w:p w14:paraId="526519F7"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Коррекция профессиональных планов, оценка готовности к избранной деятельности.</w:t>
      </w:r>
      <w:r w:rsidRPr="00A60AA0">
        <w:rPr>
          <w:rFonts w:ascii="Times New Roman" w:eastAsia="Times New Roman" w:hAnsi="Times New Roman" w:cs="Times New Roman"/>
          <w:color w:val="000000"/>
          <w:lang w:eastAsia="ru-RU"/>
        </w:rPr>
        <w:br/>
      </w:r>
      <w:r w:rsidRPr="00A60AA0">
        <w:rPr>
          <w:rFonts w:ascii="Times New Roman" w:eastAsia="Times New Roman" w:hAnsi="Times New Roman" w:cs="Times New Roman"/>
          <w:b/>
          <w:bCs/>
          <w:color w:val="000000"/>
          <w:lang w:eastAsia="ru-RU"/>
        </w:rPr>
        <w:t>Направления и формы профориентационной работы в гимназии:</w:t>
      </w:r>
    </w:p>
    <w:p w14:paraId="0BA1E815" w14:textId="77777777" w:rsidR="008B6E47" w:rsidRPr="00A60AA0" w:rsidRDefault="008B6E47" w:rsidP="008B6E47">
      <w:pPr>
        <w:shd w:val="clear" w:color="auto" w:fill="FFFFFF"/>
        <w:spacing w:after="0" w:line="240" w:lineRule="auto"/>
        <w:ind w:firstLine="142"/>
        <w:jc w:val="both"/>
        <w:rPr>
          <w:rFonts w:ascii="Times New Roman" w:eastAsia="Times New Roman" w:hAnsi="Times New Roman" w:cs="Times New Roman"/>
          <w:color w:val="000000"/>
          <w:u w:val="single"/>
          <w:lang w:eastAsia="ru-RU"/>
        </w:rPr>
      </w:pPr>
      <w:r w:rsidRPr="00A60AA0">
        <w:rPr>
          <w:rFonts w:ascii="Times New Roman" w:eastAsia="Times New Roman" w:hAnsi="Times New Roman" w:cs="Times New Roman"/>
          <w:bCs/>
          <w:color w:val="000000"/>
          <w:u w:val="single"/>
          <w:lang w:eastAsia="ru-RU"/>
        </w:rPr>
        <w:t>Работа с учащимися:</w:t>
      </w:r>
    </w:p>
    <w:p w14:paraId="5D512ED1"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u w:val="single"/>
          <w:lang w:eastAsia="ru-RU"/>
        </w:rPr>
      </w:pPr>
      <w:r w:rsidRPr="00A60AA0">
        <w:rPr>
          <w:rFonts w:ascii="Times New Roman" w:eastAsia="Times New Roman" w:hAnsi="Times New Roman" w:cs="Times New Roman"/>
          <w:color w:val="000000"/>
          <w:lang w:eastAsia="ru-RU"/>
        </w:rPr>
        <w:t>- Оформление уголка по профориентации,</w:t>
      </w:r>
    </w:p>
    <w:p w14:paraId="0E7DE2D1"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Осуществление взаимодействия с учреждениями дополнительного образования.</w:t>
      </w:r>
    </w:p>
    <w:p w14:paraId="0E732C11"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Профориентационные мероприятия: викторины, беседы, тематические классные часы, цикл занятий;</w:t>
      </w:r>
    </w:p>
    <w:p w14:paraId="736E4E3B"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xml:space="preserve">- Тестирования и анкетирования учащихся, с целью выявления </w:t>
      </w:r>
      <w:proofErr w:type="spellStart"/>
      <w:r w:rsidRPr="00A60AA0">
        <w:rPr>
          <w:rFonts w:ascii="Times New Roman" w:eastAsia="Times New Roman" w:hAnsi="Times New Roman" w:cs="Times New Roman"/>
          <w:color w:val="000000"/>
          <w:lang w:eastAsia="ru-RU"/>
        </w:rPr>
        <w:t>профнаправленности</w:t>
      </w:r>
      <w:proofErr w:type="spellEnd"/>
      <w:r w:rsidRPr="00A60AA0">
        <w:rPr>
          <w:rFonts w:ascii="Times New Roman" w:eastAsia="Times New Roman" w:hAnsi="Times New Roman" w:cs="Times New Roman"/>
          <w:color w:val="000000"/>
          <w:lang w:eastAsia="ru-RU"/>
        </w:rPr>
        <w:t>;</w:t>
      </w:r>
    </w:p>
    <w:p w14:paraId="69BC2744"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Дифференцированно-диагностический опросник Климова (направлен на выявление склонности (предрасположенности) человека к определенным типам профессий),</w:t>
      </w:r>
    </w:p>
    <w:p w14:paraId="723B4307"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-Профиль.</w:t>
      </w:r>
      <w:r w:rsidRPr="00A60AA0">
        <w:rPr>
          <w:rFonts w:ascii="Times New Roman" w:eastAsia="Times New Roman" w:hAnsi="Times New Roman" w:cs="Times New Roman"/>
          <w:color w:val="000000"/>
          <w:lang w:eastAsia="ru-RU"/>
        </w:rPr>
        <w:br/>
        <w:t xml:space="preserve">- </w:t>
      </w:r>
      <w:proofErr w:type="spellStart"/>
      <w:proofErr w:type="gramStart"/>
      <w:r w:rsidRPr="00A60AA0">
        <w:rPr>
          <w:rFonts w:ascii="Times New Roman" w:eastAsia="Times New Roman" w:hAnsi="Times New Roman" w:cs="Times New Roman"/>
          <w:color w:val="000000"/>
          <w:lang w:eastAsia="ru-RU"/>
        </w:rPr>
        <w:t>Консультации:По</w:t>
      </w:r>
      <w:proofErr w:type="spellEnd"/>
      <w:proofErr w:type="gramEnd"/>
      <w:r w:rsidRPr="00A60AA0">
        <w:rPr>
          <w:rFonts w:ascii="Times New Roman" w:eastAsia="Times New Roman" w:hAnsi="Times New Roman" w:cs="Times New Roman"/>
          <w:color w:val="000000"/>
          <w:lang w:eastAsia="ru-RU"/>
        </w:rPr>
        <w:t xml:space="preserve"> выбору профиля обучения (инд., групп.). «Куда пойти учиться…</w:t>
      </w:r>
      <w:proofErr w:type="gramStart"/>
      <w:r w:rsidRPr="00A60AA0">
        <w:rPr>
          <w:rFonts w:ascii="Times New Roman" w:eastAsia="Times New Roman" w:hAnsi="Times New Roman" w:cs="Times New Roman"/>
          <w:color w:val="000000"/>
          <w:lang w:eastAsia="ru-RU"/>
        </w:rPr>
        <w:t>»;«</w:t>
      </w:r>
      <w:proofErr w:type="gramEnd"/>
      <w:r w:rsidRPr="00A60AA0">
        <w:rPr>
          <w:rFonts w:ascii="Times New Roman" w:eastAsia="Times New Roman" w:hAnsi="Times New Roman" w:cs="Times New Roman"/>
          <w:color w:val="000000"/>
          <w:lang w:eastAsia="ru-RU"/>
        </w:rPr>
        <w:t>Рынок труда сегодня»;«Профессии и здоровье. Стоит задуматься</w:t>
      </w:r>
      <w:proofErr w:type="gramStart"/>
      <w:r w:rsidRPr="00A60AA0">
        <w:rPr>
          <w:rFonts w:ascii="Times New Roman" w:eastAsia="Times New Roman" w:hAnsi="Times New Roman" w:cs="Times New Roman"/>
          <w:color w:val="000000"/>
          <w:lang w:eastAsia="ru-RU"/>
        </w:rPr>
        <w:t>».«</w:t>
      </w:r>
      <w:proofErr w:type="gramEnd"/>
      <w:r w:rsidRPr="00A60AA0">
        <w:rPr>
          <w:rFonts w:ascii="Times New Roman" w:eastAsia="Times New Roman" w:hAnsi="Times New Roman" w:cs="Times New Roman"/>
          <w:color w:val="000000"/>
          <w:lang w:eastAsia="ru-RU"/>
        </w:rPr>
        <w:t>Профессия и вредные привычки».</w:t>
      </w:r>
    </w:p>
    <w:p w14:paraId="66874FE3"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Встречи с представителями различных профессий;</w:t>
      </w:r>
    </w:p>
    <w:p w14:paraId="7010AA7A" w14:textId="77777777" w:rsidR="008B6E47" w:rsidRPr="00A60AA0" w:rsidRDefault="008B6E47" w:rsidP="008B6E47">
      <w:pPr>
        <w:shd w:val="clear" w:color="auto" w:fill="FFFFFF"/>
        <w:spacing w:after="0" w:line="240" w:lineRule="auto"/>
        <w:ind w:firstLine="568"/>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b/>
          <w:bCs/>
          <w:color w:val="000000"/>
          <w:lang w:eastAsia="ru-RU"/>
        </w:rPr>
        <w:t>Работа с родителями:</w:t>
      </w:r>
    </w:p>
    <w:p w14:paraId="4A69038E" w14:textId="77777777" w:rsidR="008B6E47" w:rsidRPr="00A60AA0" w:rsidRDefault="008B6E47" w:rsidP="008B6E47">
      <w:pPr>
        <w:shd w:val="clear" w:color="auto" w:fill="FFFFFF"/>
        <w:spacing w:after="0" w:line="240" w:lineRule="auto"/>
        <w:ind w:firstLine="568"/>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Проведение родительских собраний;</w:t>
      </w:r>
    </w:p>
    <w:p w14:paraId="39BA3488" w14:textId="77777777" w:rsidR="008B6E47" w:rsidRPr="00A60AA0" w:rsidRDefault="008B6E47" w:rsidP="008B6E47">
      <w:pPr>
        <w:shd w:val="clear" w:color="auto" w:fill="FFFFFF"/>
        <w:spacing w:after="0" w:line="240" w:lineRule="auto"/>
        <w:ind w:firstLine="568"/>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Индивидуальные консультации с родителями по вопросу выбора профессий, учебного заведения учащимися.</w:t>
      </w:r>
    </w:p>
    <w:p w14:paraId="377E05FF" w14:textId="77777777" w:rsidR="008B6E47" w:rsidRPr="00A60AA0" w:rsidRDefault="00171EF8" w:rsidP="008B6E47">
      <w:pPr>
        <w:pStyle w:val="a3"/>
        <w:numPr>
          <w:ilvl w:val="0"/>
          <w:numId w:val="3"/>
        </w:numPr>
        <w:spacing w:after="0" w:line="240" w:lineRule="auto"/>
        <w:rPr>
          <w:rFonts w:ascii="Times New Roman" w:hAnsi="Times New Roman" w:cs="Times New Roman"/>
          <w:b/>
          <w:sz w:val="24"/>
          <w:szCs w:val="24"/>
        </w:rPr>
      </w:pPr>
      <w:r w:rsidRPr="00A60AA0">
        <w:rPr>
          <w:rFonts w:ascii="Times New Roman" w:hAnsi="Times New Roman" w:cs="Times New Roman"/>
          <w:b/>
          <w:sz w:val="24"/>
          <w:szCs w:val="24"/>
        </w:rPr>
        <w:t>Организация работы в области сбережения здоровья</w:t>
      </w:r>
    </w:p>
    <w:p w14:paraId="78B8D123" w14:textId="77777777" w:rsidR="00171EF8" w:rsidRPr="00A60AA0" w:rsidRDefault="008B6E47" w:rsidP="00171EF8">
      <w:pPr>
        <w:spacing w:after="0" w:line="240" w:lineRule="auto"/>
        <w:ind w:left="360"/>
        <w:rPr>
          <w:rFonts w:ascii="Times New Roman" w:hAnsi="Times New Roman" w:cs="Times New Roman"/>
          <w:b/>
          <w:sz w:val="24"/>
          <w:szCs w:val="24"/>
        </w:rPr>
      </w:pPr>
      <w:r w:rsidRPr="00A60AA0">
        <w:rPr>
          <w:rFonts w:ascii="Times New Roman" w:hAnsi="Times New Roman" w:cs="Times New Roman"/>
          <w:b/>
          <w:sz w:val="24"/>
          <w:szCs w:val="24"/>
        </w:rPr>
        <w:t>8</w:t>
      </w:r>
      <w:r w:rsidR="00171EF8" w:rsidRPr="00A60AA0">
        <w:rPr>
          <w:rFonts w:ascii="Times New Roman" w:hAnsi="Times New Roman" w:cs="Times New Roman"/>
          <w:b/>
          <w:sz w:val="24"/>
          <w:szCs w:val="24"/>
        </w:rPr>
        <w:t>.1 Основы работы образовательной организации по сохранению физического и психологического здоровья обучающихся</w:t>
      </w:r>
    </w:p>
    <w:p w14:paraId="653C332F" w14:textId="77777777" w:rsidR="008B6E47" w:rsidRPr="00A60AA0" w:rsidRDefault="008B6E47" w:rsidP="008B6E47">
      <w:pPr>
        <w:spacing w:after="0" w:line="240" w:lineRule="auto"/>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Работа по сохранению здоровья в гимназии осуществлялась по трем направлениям: внеклассная работа, проведение физкультурно-массовых и спортивных мероприятий и мониторинг физического развития, физической подготовленности учащихся. </w:t>
      </w:r>
    </w:p>
    <w:p w14:paraId="51847B7F" w14:textId="77777777" w:rsidR="008B6E47" w:rsidRPr="00A60AA0" w:rsidRDefault="008B6E47" w:rsidP="008B6E47">
      <w:pPr>
        <w:spacing w:after="0" w:line="240" w:lineRule="auto"/>
        <w:jc w:val="both"/>
        <w:rPr>
          <w:rFonts w:ascii="Times New Roman" w:hAnsi="Times New Roman" w:cs="Times New Roman"/>
          <w:color w:val="000000" w:themeColor="text1"/>
        </w:rPr>
      </w:pPr>
      <w:r w:rsidRPr="00A60AA0">
        <w:rPr>
          <w:rFonts w:ascii="Times New Roman" w:hAnsi="Times New Roman" w:cs="Times New Roman"/>
          <w:color w:val="000000" w:themeColor="text1"/>
        </w:rPr>
        <w:t>Физкультурно-массовые и спортивные мероприятия</w:t>
      </w:r>
      <w:r w:rsidRPr="00A60AA0">
        <w:rPr>
          <w:rFonts w:ascii="Times New Roman" w:hAnsi="Times New Roman" w:cs="Times New Roman"/>
          <w:b/>
          <w:i/>
          <w:iCs/>
          <w:color w:val="000000" w:themeColor="text1"/>
        </w:rPr>
        <w:t xml:space="preserve"> </w:t>
      </w:r>
      <w:r w:rsidRPr="00A60AA0">
        <w:rPr>
          <w:rFonts w:ascii="Times New Roman" w:hAnsi="Times New Roman" w:cs="Times New Roman"/>
          <w:color w:val="000000" w:themeColor="text1"/>
        </w:rPr>
        <w:t xml:space="preserve">включали в себя участие детей в общешкольных, городских и республиканских соревнованиях. </w:t>
      </w:r>
    </w:p>
    <w:p w14:paraId="6282A6C7" w14:textId="77777777" w:rsidR="008B6E47" w:rsidRPr="00A60AA0" w:rsidRDefault="008B6E47" w:rsidP="008B6E47">
      <w:pPr>
        <w:spacing w:after="0" w:line="240" w:lineRule="auto"/>
        <w:jc w:val="both"/>
        <w:rPr>
          <w:rFonts w:ascii="Times New Roman" w:hAnsi="Times New Roman" w:cs="Times New Roman"/>
          <w:b/>
          <w:color w:val="000000" w:themeColor="text1"/>
        </w:rPr>
      </w:pPr>
      <w:r w:rsidRPr="00A60AA0">
        <w:rPr>
          <w:rFonts w:ascii="Times New Roman" w:hAnsi="Times New Roman" w:cs="Times New Roman"/>
          <w:color w:val="000000" w:themeColor="text1"/>
          <w:shd w:val="clear" w:color="auto" w:fill="FFFFFF"/>
        </w:rPr>
        <w:t>Одной из главных задач гимназии является укрепление здоровья и правильное физическое развитие учащихся. С этой целью используются различные формы: урок физической культуры, физкультминутки, деятельность спортивных секций, подвижные перемены, час здоровья, спортивные праздники,  дни здоровья и спорта и т.д. Ведётся совместная работа учителей физической  культуры и медицинского работника по отслеживанию состояния здоровья. Составляются графики и диаграммы состояния здоровья учащихся, их анализ, учитывается охват учащихся занимающихся спортом, проводится анкетирование учащихся.</w:t>
      </w:r>
    </w:p>
    <w:p w14:paraId="494512DC" w14:textId="77777777" w:rsidR="008B6E47" w:rsidRPr="00A60AA0" w:rsidRDefault="008B6E47" w:rsidP="008B6E47">
      <w:pPr>
        <w:spacing w:after="0" w:line="240" w:lineRule="auto"/>
        <w:jc w:val="both"/>
        <w:rPr>
          <w:rFonts w:ascii="Times New Roman" w:hAnsi="Times New Roman" w:cs="Times New Roman"/>
          <w:b/>
          <w:color w:val="000000" w:themeColor="text1"/>
        </w:rPr>
      </w:pPr>
      <w:r w:rsidRPr="00A60AA0">
        <w:rPr>
          <w:rFonts w:ascii="Times New Roman" w:hAnsi="Times New Roman" w:cs="Times New Roman"/>
          <w:color w:val="000000" w:themeColor="text1"/>
          <w:shd w:val="clear" w:color="auto" w:fill="FFFFFF"/>
        </w:rPr>
        <w:lastRenderedPageBreak/>
        <w:t>Спортивно-оздоровительная деятельность нацелена на формирование у учащихся,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а также на профилактику вредных привычек, охват максимального количества учащихся гимназии оздоровительными мероприятиями.</w:t>
      </w:r>
    </w:p>
    <w:p w14:paraId="79F15158" w14:textId="77777777" w:rsidR="008B6E47" w:rsidRPr="00A60AA0" w:rsidRDefault="008B6E47" w:rsidP="008B6E47">
      <w:pPr>
        <w:spacing w:after="0" w:line="240" w:lineRule="auto"/>
        <w:jc w:val="both"/>
        <w:rPr>
          <w:rFonts w:ascii="Times New Roman" w:hAnsi="Times New Roman" w:cs="Times New Roman"/>
          <w:color w:val="000000" w:themeColor="text1"/>
        </w:rPr>
      </w:pPr>
      <w:r w:rsidRPr="00A60AA0">
        <w:rPr>
          <w:rFonts w:ascii="Times New Roman" w:hAnsi="Times New Roman" w:cs="Times New Roman"/>
          <w:color w:val="000000" w:themeColor="text1"/>
        </w:rPr>
        <w:t>Физическую культуру  в гимназии преподают</w:t>
      </w:r>
    </w:p>
    <w:p w14:paraId="39CA8B7D" w14:textId="77777777" w:rsidR="008B6E47" w:rsidRPr="00A60AA0" w:rsidRDefault="008B6E47" w:rsidP="008B6E47">
      <w:pPr>
        <w:pStyle w:val="a3"/>
        <w:numPr>
          <w:ilvl w:val="0"/>
          <w:numId w:val="18"/>
        </w:numPr>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Нигматуллин Ильдар </w:t>
      </w:r>
      <w:proofErr w:type="spellStart"/>
      <w:r w:rsidRPr="00A60AA0">
        <w:rPr>
          <w:rFonts w:ascii="Times New Roman" w:hAnsi="Times New Roman" w:cs="Times New Roman"/>
          <w:color w:val="000000" w:themeColor="text1"/>
        </w:rPr>
        <w:t>Вагизович</w:t>
      </w:r>
      <w:proofErr w:type="spellEnd"/>
      <w:r w:rsidRPr="00A60AA0">
        <w:rPr>
          <w:rFonts w:ascii="Times New Roman" w:hAnsi="Times New Roman" w:cs="Times New Roman"/>
          <w:color w:val="000000" w:themeColor="text1"/>
        </w:rPr>
        <w:t xml:space="preserve">                   </w:t>
      </w:r>
    </w:p>
    <w:p w14:paraId="2A561141" w14:textId="77777777" w:rsidR="008B6E47" w:rsidRPr="00A60AA0" w:rsidRDefault="008B6E47" w:rsidP="008B6E47">
      <w:pPr>
        <w:pStyle w:val="a3"/>
        <w:numPr>
          <w:ilvl w:val="0"/>
          <w:numId w:val="18"/>
        </w:numPr>
        <w:spacing w:after="0" w:line="240" w:lineRule="auto"/>
        <w:ind w:left="0"/>
        <w:jc w:val="both"/>
        <w:rPr>
          <w:rFonts w:ascii="Times New Roman" w:hAnsi="Times New Roman" w:cs="Times New Roman"/>
          <w:color w:val="000000" w:themeColor="text1"/>
        </w:rPr>
      </w:pPr>
      <w:proofErr w:type="spellStart"/>
      <w:r w:rsidRPr="00A60AA0">
        <w:rPr>
          <w:rFonts w:ascii="Times New Roman" w:hAnsi="Times New Roman" w:cs="Times New Roman"/>
          <w:color w:val="000000" w:themeColor="text1"/>
        </w:rPr>
        <w:t>Мовсумов</w:t>
      </w:r>
      <w:proofErr w:type="spellEnd"/>
      <w:r w:rsidRPr="00A60AA0">
        <w:rPr>
          <w:rFonts w:ascii="Times New Roman" w:hAnsi="Times New Roman" w:cs="Times New Roman"/>
          <w:color w:val="000000" w:themeColor="text1"/>
        </w:rPr>
        <w:t xml:space="preserve"> Руслан </w:t>
      </w:r>
      <w:proofErr w:type="spellStart"/>
      <w:r w:rsidRPr="00A60AA0">
        <w:rPr>
          <w:rFonts w:ascii="Times New Roman" w:hAnsi="Times New Roman" w:cs="Times New Roman"/>
          <w:color w:val="000000" w:themeColor="text1"/>
        </w:rPr>
        <w:t>Табризович</w:t>
      </w:r>
      <w:proofErr w:type="spellEnd"/>
      <w:r w:rsidRPr="00A60AA0">
        <w:rPr>
          <w:rFonts w:ascii="Times New Roman" w:hAnsi="Times New Roman" w:cs="Times New Roman"/>
          <w:color w:val="000000" w:themeColor="text1"/>
        </w:rPr>
        <w:t xml:space="preserve">                         </w:t>
      </w:r>
    </w:p>
    <w:p w14:paraId="42E0B218" w14:textId="77777777" w:rsidR="008B6E47" w:rsidRPr="00A60AA0" w:rsidRDefault="008B6E47" w:rsidP="008B6E47">
      <w:pPr>
        <w:pStyle w:val="a3"/>
        <w:numPr>
          <w:ilvl w:val="0"/>
          <w:numId w:val="18"/>
        </w:numPr>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Николаева Яна </w:t>
      </w:r>
      <w:proofErr w:type="spellStart"/>
      <w:r w:rsidRPr="00A60AA0">
        <w:rPr>
          <w:rFonts w:ascii="Times New Roman" w:hAnsi="Times New Roman" w:cs="Times New Roman"/>
          <w:color w:val="000000" w:themeColor="text1"/>
        </w:rPr>
        <w:t>Генадьевна</w:t>
      </w:r>
      <w:proofErr w:type="spellEnd"/>
      <w:r w:rsidRPr="00A60AA0">
        <w:rPr>
          <w:rFonts w:ascii="Times New Roman" w:hAnsi="Times New Roman" w:cs="Times New Roman"/>
          <w:color w:val="000000" w:themeColor="text1"/>
        </w:rPr>
        <w:t xml:space="preserve">   </w:t>
      </w:r>
    </w:p>
    <w:p w14:paraId="411D277F" w14:textId="77777777" w:rsidR="008B6E47" w:rsidRPr="00A60AA0" w:rsidRDefault="008B6E47" w:rsidP="008B6E47">
      <w:pPr>
        <w:pStyle w:val="a3"/>
        <w:numPr>
          <w:ilvl w:val="0"/>
          <w:numId w:val="18"/>
        </w:numPr>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Вахрушева Елена Ивановна                          </w:t>
      </w:r>
    </w:p>
    <w:p w14:paraId="168118BE" w14:textId="77777777" w:rsidR="008B6E47" w:rsidRPr="00A60AA0" w:rsidRDefault="008B6E47" w:rsidP="008B6E47">
      <w:pPr>
        <w:spacing w:after="0" w:line="240" w:lineRule="auto"/>
        <w:jc w:val="both"/>
        <w:rPr>
          <w:rFonts w:ascii="Times New Roman" w:hAnsi="Times New Roman" w:cs="Times New Roman"/>
          <w:color w:val="000000" w:themeColor="text1"/>
        </w:rPr>
      </w:pPr>
      <w:r w:rsidRPr="00A60AA0">
        <w:rPr>
          <w:rFonts w:ascii="Times New Roman" w:hAnsi="Times New Roman" w:cs="Times New Roman"/>
          <w:color w:val="000000" w:themeColor="text1"/>
        </w:rPr>
        <w:t>В 2020  году в гимназии функционируют следующие спортивные секции:</w:t>
      </w:r>
    </w:p>
    <w:p w14:paraId="719EF02F" w14:textId="77777777" w:rsidR="008B6E47" w:rsidRPr="00A60AA0" w:rsidRDefault="008B6E47" w:rsidP="008B6E47">
      <w:pPr>
        <w:pStyle w:val="a3"/>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Баскетбол – учитель Нигматуллин И.В.</w:t>
      </w:r>
    </w:p>
    <w:p w14:paraId="79713FFE" w14:textId="77777777" w:rsidR="008B6E47" w:rsidRPr="00A60AA0" w:rsidRDefault="008B6E47" w:rsidP="008B6E47">
      <w:pPr>
        <w:pStyle w:val="a3"/>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Легкая атлетика – учитель </w:t>
      </w:r>
      <w:proofErr w:type="spellStart"/>
      <w:r w:rsidRPr="00A60AA0">
        <w:rPr>
          <w:rFonts w:ascii="Times New Roman" w:hAnsi="Times New Roman" w:cs="Times New Roman"/>
          <w:color w:val="000000" w:themeColor="text1"/>
        </w:rPr>
        <w:t>Мовсумов</w:t>
      </w:r>
      <w:proofErr w:type="spellEnd"/>
      <w:r w:rsidRPr="00A60AA0">
        <w:rPr>
          <w:rFonts w:ascii="Times New Roman" w:hAnsi="Times New Roman" w:cs="Times New Roman"/>
          <w:color w:val="000000" w:themeColor="text1"/>
        </w:rPr>
        <w:t xml:space="preserve"> Р.Т.</w:t>
      </w:r>
    </w:p>
    <w:p w14:paraId="08B0FC79" w14:textId="77777777" w:rsidR="008B6E47" w:rsidRPr="00A60AA0" w:rsidRDefault="008B6E47" w:rsidP="008B6E47">
      <w:pPr>
        <w:pStyle w:val="a3"/>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ОФП – учитель Николаева Я.Г.</w:t>
      </w:r>
    </w:p>
    <w:p w14:paraId="08D2518D" w14:textId="77777777" w:rsidR="008B6E47" w:rsidRPr="00A60AA0" w:rsidRDefault="008B6E47" w:rsidP="008B6E47">
      <w:pPr>
        <w:pStyle w:val="a3"/>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Лыжная подготовка - учитель Вахрушева Е.И.</w:t>
      </w:r>
    </w:p>
    <w:p w14:paraId="078F4C6B" w14:textId="77777777" w:rsidR="008B6E47" w:rsidRPr="00A60AA0" w:rsidRDefault="008B6E47" w:rsidP="008B6E47">
      <w:pPr>
        <w:pStyle w:val="a3"/>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Баскетбол (1-4 </w:t>
      </w:r>
      <w:proofErr w:type="spellStart"/>
      <w:r w:rsidRPr="00A60AA0">
        <w:rPr>
          <w:rFonts w:ascii="Times New Roman" w:hAnsi="Times New Roman" w:cs="Times New Roman"/>
          <w:color w:val="000000" w:themeColor="text1"/>
        </w:rPr>
        <w:t>кл</w:t>
      </w:r>
      <w:proofErr w:type="spellEnd"/>
      <w:r w:rsidRPr="00A60AA0">
        <w:rPr>
          <w:rFonts w:ascii="Times New Roman" w:hAnsi="Times New Roman" w:cs="Times New Roman"/>
          <w:color w:val="000000" w:themeColor="text1"/>
        </w:rPr>
        <w:t>.) - учитель Вахрушева Е.И.</w:t>
      </w:r>
    </w:p>
    <w:p w14:paraId="1F734F35" w14:textId="77777777" w:rsidR="008B6E47" w:rsidRPr="00A60AA0" w:rsidRDefault="008B6E47" w:rsidP="008B6E47">
      <w:pPr>
        <w:pStyle w:val="a3"/>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Шахматы - учителя Вахрушева Е.И., Морозова Е.И.</w:t>
      </w:r>
    </w:p>
    <w:p w14:paraId="25B26FC9" w14:textId="77777777" w:rsidR="008B6E47" w:rsidRPr="00A60AA0" w:rsidRDefault="008B6E47" w:rsidP="008B6E47">
      <w:pPr>
        <w:spacing w:after="0" w:line="240" w:lineRule="auto"/>
        <w:jc w:val="both"/>
        <w:rPr>
          <w:rFonts w:ascii="Times New Roman" w:hAnsi="Times New Roman" w:cs="Times New Roman"/>
          <w:color w:val="000000" w:themeColor="text1"/>
        </w:rPr>
      </w:pPr>
      <w:r w:rsidRPr="00A60AA0">
        <w:rPr>
          <w:rFonts w:ascii="Times New Roman" w:hAnsi="Times New Roman" w:cs="Times New Roman"/>
          <w:color w:val="000000" w:themeColor="text1"/>
        </w:rPr>
        <w:t>Работает спортивный клуб "Рубин", основной задачей которого является пропаганда здорового образа жизни, увеличение охвата учащихся спортивно-оздоровительной работой, организация гимназических соревнований, участие в городских, республиканских и Всероссийских соревнованиях.</w:t>
      </w:r>
    </w:p>
    <w:p w14:paraId="49772917" w14:textId="77777777" w:rsidR="008B6E47" w:rsidRPr="00A60AA0" w:rsidRDefault="008B6E47" w:rsidP="008B6E47">
      <w:pPr>
        <w:spacing w:after="0" w:line="240" w:lineRule="auto"/>
        <w:rPr>
          <w:rFonts w:ascii="Times New Roman" w:hAnsi="Times New Roman" w:cs="Times New Roman"/>
          <w:b/>
        </w:rPr>
      </w:pPr>
    </w:p>
    <w:p w14:paraId="7B704499" w14:textId="77777777" w:rsidR="00171EF8" w:rsidRPr="00A60AA0" w:rsidRDefault="008B6E47" w:rsidP="00171EF8">
      <w:pPr>
        <w:spacing w:after="0" w:line="240" w:lineRule="auto"/>
        <w:ind w:left="360"/>
        <w:rPr>
          <w:rFonts w:ascii="Times New Roman" w:hAnsi="Times New Roman" w:cs="Times New Roman"/>
          <w:b/>
          <w:sz w:val="24"/>
          <w:szCs w:val="24"/>
        </w:rPr>
      </w:pPr>
      <w:r w:rsidRPr="00A60AA0">
        <w:rPr>
          <w:rFonts w:ascii="Times New Roman" w:hAnsi="Times New Roman" w:cs="Times New Roman"/>
          <w:b/>
          <w:sz w:val="24"/>
          <w:szCs w:val="24"/>
        </w:rPr>
        <w:t>8.</w:t>
      </w:r>
      <w:r w:rsidR="00171EF8" w:rsidRPr="00A60AA0">
        <w:rPr>
          <w:rFonts w:ascii="Times New Roman" w:hAnsi="Times New Roman" w:cs="Times New Roman"/>
          <w:b/>
          <w:sz w:val="24"/>
          <w:szCs w:val="24"/>
        </w:rPr>
        <w:t>2 Мониторинг сформированности культуры здоровья и безопасного образа жизни обучающихся</w:t>
      </w:r>
    </w:p>
    <w:p w14:paraId="1D049B58" w14:textId="77777777" w:rsidR="008B6E47" w:rsidRPr="00A60AA0" w:rsidRDefault="008B6E47" w:rsidP="008B6E47">
      <w:pPr>
        <w:pStyle w:val="a3"/>
        <w:autoSpaceDE w:val="0"/>
        <w:autoSpaceDN w:val="0"/>
        <w:adjustRightInd w:val="0"/>
        <w:spacing w:after="0" w:line="240" w:lineRule="auto"/>
        <w:ind w:left="0" w:firstLine="567"/>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Здоровье – важный фактор развития детского организма.  </w:t>
      </w:r>
      <w:proofErr w:type="gramStart"/>
      <w:r w:rsidRPr="00A60AA0">
        <w:rPr>
          <w:rFonts w:ascii="Times New Roman" w:hAnsi="Times New Roman" w:cs="Times New Roman"/>
          <w:color w:val="000000" w:themeColor="text1"/>
        </w:rPr>
        <w:t>Согласно графика</w:t>
      </w:r>
      <w:proofErr w:type="gramEnd"/>
      <w:r w:rsidRPr="00A60AA0">
        <w:rPr>
          <w:rFonts w:ascii="Times New Roman" w:hAnsi="Times New Roman" w:cs="Times New Roman"/>
          <w:color w:val="000000" w:themeColor="text1"/>
        </w:rPr>
        <w:t xml:space="preserve"> в гимназии проводилась комплексная диагностика здоровья обучающихся, которая включает в себя медосмотр и диспансеризацию школьников 8-11 классов, санацию зубов. По плану были проведены профилактические прививки.</w:t>
      </w:r>
    </w:p>
    <w:p w14:paraId="54C838E3" w14:textId="77777777" w:rsidR="008B6E47" w:rsidRPr="00A60AA0" w:rsidRDefault="008B6E47" w:rsidP="008B6E47">
      <w:pPr>
        <w:pStyle w:val="a3"/>
        <w:autoSpaceDE w:val="0"/>
        <w:autoSpaceDN w:val="0"/>
        <w:adjustRightInd w:val="0"/>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Анализ посещенных занятий показал, что обучающиеся посещают данные занятия с большим интересом, пропуски имеются только по уважительным причинам. </w:t>
      </w:r>
    </w:p>
    <w:p w14:paraId="203B45F7" w14:textId="77777777" w:rsidR="008B6E47" w:rsidRPr="00A60AA0" w:rsidRDefault="008B6E47" w:rsidP="008B6E47">
      <w:pPr>
        <w:pStyle w:val="a3"/>
        <w:autoSpaceDE w:val="0"/>
        <w:autoSpaceDN w:val="0"/>
        <w:adjustRightInd w:val="0"/>
        <w:spacing w:after="0" w:line="240" w:lineRule="auto"/>
        <w:ind w:left="0"/>
        <w:jc w:val="both"/>
        <w:rPr>
          <w:rFonts w:ascii="Times New Roman" w:hAnsi="Times New Roman" w:cs="Times New Roman"/>
          <w:color w:val="000000" w:themeColor="text1"/>
        </w:rPr>
      </w:pPr>
      <w:r w:rsidRPr="00A60AA0">
        <w:rPr>
          <w:rFonts w:ascii="Times New Roman" w:hAnsi="Times New Roman" w:cs="Times New Roman"/>
          <w:color w:val="000000" w:themeColor="text1"/>
        </w:rPr>
        <w:t xml:space="preserve">С целью </w:t>
      </w:r>
      <w:r w:rsidRPr="00A60AA0">
        <w:rPr>
          <w:rFonts w:ascii="Times New Roman" w:hAnsi="Times New Roman" w:cs="Times New Roman"/>
          <w:color w:val="000000" w:themeColor="text1"/>
          <w:spacing w:val="-2"/>
        </w:rPr>
        <w:t>выявления наиболее часто болеющих детей, определение причин заболе</w:t>
      </w:r>
      <w:r w:rsidRPr="00A60AA0">
        <w:rPr>
          <w:rFonts w:ascii="Times New Roman" w:hAnsi="Times New Roman" w:cs="Times New Roman"/>
          <w:color w:val="000000" w:themeColor="text1"/>
          <w:spacing w:val="-2"/>
        </w:rPr>
        <w:softHyphen/>
      </w:r>
      <w:r w:rsidRPr="00A60AA0">
        <w:rPr>
          <w:rFonts w:ascii="Times New Roman" w:hAnsi="Times New Roman" w:cs="Times New Roman"/>
          <w:color w:val="000000" w:themeColor="text1"/>
          <w:spacing w:val="-1"/>
        </w:rPr>
        <w:t>ваемости с целью проведения более эффективной коррекционной и про</w:t>
      </w:r>
      <w:r w:rsidRPr="00A60AA0">
        <w:rPr>
          <w:rFonts w:ascii="Times New Roman" w:hAnsi="Times New Roman" w:cs="Times New Roman"/>
          <w:color w:val="000000" w:themeColor="text1"/>
        </w:rPr>
        <w:t>филактической работы  в гимназии ведется мониторинг заболеваний.</w:t>
      </w:r>
    </w:p>
    <w:p w14:paraId="1CF7E4FB" w14:textId="77777777" w:rsidR="008B6E47" w:rsidRPr="00D65C83" w:rsidRDefault="008B6E47" w:rsidP="008B6E47">
      <w:pPr>
        <w:spacing w:after="0" w:line="240" w:lineRule="auto"/>
        <w:jc w:val="both"/>
        <w:rPr>
          <w:rFonts w:ascii="Times New Roman" w:hAnsi="Times New Roman" w:cs="Times New Roman"/>
          <w:b/>
          <w:color w:val="000000" w:themeColor="text1"/>
          <w:sz w:val="28"/>
          <w:szCs w:val="28"/>
        </w:rPr>
      </w:pPr>
    </w:p>
    <w:p w14:paraId="6D183943" w14:textId="77777777" w:rsidR="008B6E47" w:rsidRPr="00D65C83" w:rsidRDefault="008B6E47" w:rsidP="008B6E47">
      <w:pPr>
        <w:spacing w:after="0" w:line="240" w:lineRule="auto"/>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Мониторинг заболеваний  обучающихся МАОУ «Гимназия №4»</w:t>
      </w:r>
    </w:p>
    <w:tbl>
      <w:tblPr>
        <w:tblStyle w:val="a6"/>
        <w:tblW w:w="10632" w:type="dxa"/>
        <w:tblInd w:w="-459" w:type="dxa"/>
        <w:tblLayout w:type="fixed"/>
        <w:tblLook w:val="04A0" w:firstRow="1" w:lastRow="0" w:firstColumn="1" w:lastColumn="0" w:noHBand="0" w:noVBand="1"/>
      </w:tblPr>
      <w:tblGrid>
        <w:gridCol w:w="709"/>
        <w:gridCol w:w="312"/>
        <w:gridCol w:w="425"/>
        <w:gridCol w:w="284"/>
        <w:gridCol w:w="554"/>
        <w:gridCol w:w="425"/>
        <w:gridCol w:w="439"/>
        <w:gridCol w:w="567"/>
        <w:gridCol w:w="567"/>
        <w:gridCol w:w="425"/>
        <w:gridCol w:w="426"/>
        <w:gridCol w:w="567"/>
        <w:gridCol w:w="567"/>
        <w:gridCol w:w="459"/>
        <w:gridCol w:w="459"/>
        <w:gridCol w:w="616"/>
        <w:gridCol w:w="534"/>
        <w:gridCol w:w="459"/>
        <w:gridCol w:w="278"/>
        <w:gridCol w:w="567"/>
        <w:gridCol w:w="426"/>
        <w:gridCol w:w="567"/>
      </w:tblGrid>
      <w:tr w:rsidR="008B6E47" w:rsidRPr="00D65C83" w14:paraId="76883B69" w14:textId="77777777" w:rsidTr="008B6E47">
        <w:trPr>
          <w:cantSplit/>
          <w:trHeight w:val="274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5559B580"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класс</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6D94DA92"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новообразования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02920289"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крови</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36780009"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эндокринной системы</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34A630F0"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ЦНС</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66B04598"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глаз</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136AD354"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уха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043A01B4"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системы кровообращения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4060151B"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органов дыхания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411687EC"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органов пищеварения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18693DC8"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кожи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1873DB5B"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костно-мышечной системы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2FB2E04A"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травмы</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7C53537E"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Ветряная оспа</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23B6F619"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хирургия</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3D0BD128"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скарлатина</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0963CE97"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Болезни мочеполовой системы</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54F92F47"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пневмония</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76978803"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прочие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2E49D766"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Острый бронхит</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61D924B7"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Язва желудка, ДПК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14:paraId="62627751" w14:textId="77777777" w:rsidR="008B6E47" w:rsidRPr="00D65C83" w:rsidRDefault="008B6E47" w:rsidP="008B6E47">
            <w:pPr>
              <w:jc w:val="center"/>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Итого</w:t>
            </w:r>
          </w:p>
        </w:tc>
      </w:tr>
      <w:tr w:rsidR="008B6E47" w:rsidRPr="00D65C83" w14:paraId="2837F45B" w14:textId="77777777" w:rsidTr="008B6E47">
        <w:trPr>
          <w:cantSplit/>
          <w:trHeight w:val="42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C14F1"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1</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C4DAC"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9D72"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0EFB6" w14:textId="77777777" w:rsidR="008B6E47" w:rsidRPr="00D65C83" w:rsidRDefault="008B6E47" w:rsidP="008B6E47">
            <w:pPr>
              <w:jc w:val="both"/>
              <w:rPr>
                <w:rFonts w:ascii="Times New Roman" w:hAnsi="Times New Roman" w:cs="Times New Roman"/>
                <w:b/>
                <w:color w:val="000000" w:themeColor="text1"/>
                <w:sz w:val="20"/>
                <w:szCs w:val="20"/>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8F608"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34D61"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C25C0"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13AB3"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5B9ED"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A64DB"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C0266"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4B88E"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8ED96"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7</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F70B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381BC"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4C2B1"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DDF62"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F9FB2"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E5B7C"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88C80"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2C611"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56386"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178</w:t>
            </w:r>
          </w:p>
        </w:tc>
      </w:tr>
      <w:tr w:rsidR="008B6E47" w:rsidRPr="00D65C83" w14:paraId="292D7A1A" w14:textId="77777777" w:rsidTr="008B6E47">
        <w:trPr>
          <w:cantSplit/>
          <w:trHeight w:val="54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61776"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2</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EB985"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0113D"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2168C" w14:textId="77777777" w:rsidR="008B6E47" w:rsidRPr="00D65C83" w:rsidRDefault="008B6E47" w:rsidP="008B6E47">
            <w:pPr>
              <w:jc w:val="both"/>
              <w:rPr>
                <w:rFonts w:ascii="Times New Roman" w:hAnsi="Times New Roman" w:cs="Times New Roman"/>
                <w:b/>
                <w:color w:val="000000" w:themeColor="text1"/>
                <w:sz w:val="20"/>
                <w:szCs w:val="20"/>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7B3FA"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063BA"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EA252"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61621"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BD106"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E8F59"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E1DB3"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64A19"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57468"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6</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F6CA8"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84FAF"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5C091" w14:textId="77777777" w:rsidR="008B6E47" w:rsidRPr="00D65C83" w:rsidRDefault="008B6E47" w:rsidP="008B6E47">
            <w:pPr>
              <w:jc w:val="both"/>
              <w:rPr>
                <w:rFonts w:ascii="Times New Roman" w:hAnsi="Times New Roman" w:cs="Times New Roman"/>
                <w:b/>
                <w:color w:val="000000" w:themeColor="text1"/>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96C44"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B54A1"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A7BDC"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E527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E1A6F"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8FC8C"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68</w:t>
            </w:r>
          </w:p>
        </w:tc>
      </w:tr>
      <w:tr w:rsidR="008B6E47" w:rsidRPr="00D65C83" w14:paraId="78D77FB0" w14:textId="77777777" w:rsidTr="008B6E47">
        <w:trPr>
          <w:cantSplit/>
          <w:trHeight w:val="55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1F902"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3</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A9918"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FFF9D"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E1855" w14:textId="77777777" w:rsidR="008B6E47" w:rsidRPr="00D65C83" w:rsidRDefault="008B6E47" w:rsidP="008B6E47">
            <w:pPr>
              <w:jc w:val="both"/>
              <w:rPr>
                <w:rFonts w:ascii="Times New Roman" w:hAnsi="Times New Roman" w:cs="Times New Roman"/>
                <w:b/>
                <w:color w:val="000000" w:themeColor="text1"/>
                <w:sz w:val="20"/>
                <w:szCs w:val="20"/>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836BD"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8E3E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BD65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A4462"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E44B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EBD2D"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C5711"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4FA58"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4F3A3"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12</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37CBF"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4</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57EA1"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7DF20" w14:textId="77777777" w:rsidR="008B6E47" w:rsidRPr="00D65C83" w:rsidRDefault="008B6E47" w:rsidP="008B6E47">
            <w:pPr>
              <w:jc w:val="both"/>
              <w:rPr>
                <w:rFonts w:ascii="Times New Roman" w:hAnsi="Times New Roman" w:cs="Times New Roman"/>
                <w:b/>
                <w:color w:val="000000" w:themeColor="text1"/>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79308" w14:textId="77777777" w:rsidR="008B6E47" w:rsidRPr="00D65C83" w:rsidRDefault="008B6E47" w:rsidP="008B6E47">
            <w:pPr>
              <w:jc w:val="both"/>
              <w:rPr>
                <w:rFonts w:ascii="Times New Roman" w:hAnsi="Times New Roman" w:cs="Times New Roman"/>
                <w:b/>
                <w:color w:val="000000" w:themeColor="text1"/>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093E4"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66094"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E3F0"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1D52"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D8FEE"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86</w:t>
            </w:r>
          </w:p>
        </w:tc>
      </w:tr>
      <w:tr w:rsidR="008B6E47" w:rsidRPr="00D65C83" w14:paraId="40DC4447" w14:textId="77777777" w:rsidTr="008B6E47">
        <w:trPr>
          <w:cantSplit/>
          <w:trHeight w:val="55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A8828"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4</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6653D"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68EA1"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A9C8B"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4431C"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F4F01"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6BE4B"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F106B"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5DC86"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9B9B2"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5EAA3"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72430"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42F64"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ABCA9"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4751D"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DAB95" w14:textId="77777777" w:rsidR="008B6E47" w:rsidRPr="00D65C83" w:rsidRDefault="008B6E47" w:rsidP="008B6E47">
            <w:pPr>
              <w:jc w:val="both"/>
              <w:rPr>
                <w:rFonts w:ascii="Times New Roman" w:hAnsi="Times New Roman" w:cs="Times New Roman"/>
                <w:b/>
                <w:color w:val="000000" w:themeColor="text1"/>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C4900" w14:textId="77777777" w:rsidR="008B6E47" w:rsidRPr="00D65C83" w:rsidRDefault="008B6E47" w:rsidP="008B6E47">
            <w:pPr>
              <w:jc w:val="both"/>
              <w:rPr>
                <w:rFonts w:ascii="Times New Roman" w:hAnsi="Times New Roman" w:cs="Times New Roman"/>
                <w:b/>
                <w:color w:val="000000" w:themeColor="text1"/>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93E9E"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42763"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7E1B4"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A569C"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97C8F"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48</w:t>
            </w:r>
          </w:p>
        </w:tc>
      </w:tr>
      <w:tr w:rsidR="008B6E47" w:rsidRPr="00D65C83" w14:paraId="6C77530E" w14:textId="77777777" w:rsidTr="008B6E47">
        <w:trPr>
          <w:cantSplit/>
          <w:trHeight w:val="57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438D3"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5</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4D91C"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9D493"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CD73B" w14:textId="77777777" w:rsidR="008B6E47" w:rsidRPr="00D65C83" w:rsidRDefault="008B6E47" w:rsidP="008B6E47">
            <w:pPr>
              <w:jc w:val="both"/>
              <w:rPr>
                <w:rFonts w:ascii="Times New Roman" w:hAnsi="Times New Roman" w:cs="Times New Roman"/>
                <w:b/>
                <w:color w:val="000000" w:themeColor="text1"/>
                <w:sz w:val="20"/>
                <w:szCs w:val="20"/>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9C561"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5F6FF"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18FE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A1664"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9B7C6"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BD84E"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61D14"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63BBD"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EB9B3"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6</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6BB35"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8960D" w14:textId="77777777" w:rsidR="008B6E47" w:rsidRPr="00D65C83" w:rsidRDefault="008B6E47" w:rsidP="008B6E47">
            <w:pPr>
              <w:jc w:val="both"/>
              <w:rPr>
                <w:rFonts w:ascii="Times New Roman" w:hAnsi="Times New Roman" w:cs="Times New Roman"/>
                <w:b/>
                <w:color w:val="000000" w:themeColor="text1"/>
                <w:sz w:val="20"/>
                <w:szCs w:val="20"/>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15A99" w14:textId="77777777" w:rsidR="008B6E47" w:rsidRPr="00D65C83" w:rsidRDefault="008B6E47" w:rsidP="008B6E47">
            <w:pPr>
              <w:jc w:val="both"/>
              <w:rPr>
                <w:rFonts w:ascii="Times New Roman" w:hAnsi="Times New Roman" w:cs="Times New Roman"/>
                <w:b/>
                <w:color w:val="000000" w:themeColor="text1"/>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D6C4F" w14:textId="77777777" w:rsidR="008B6E47" w:rsidRPr="00D65C83" w:rsidRDefault="008B6E47" w:rsidP="008B6E47">
            <w:pPr>
              <w:jc w:val="both"/>
              <w:rPr>
                <w:rFonts w:ascii="Times New Roman" w:hAnsi="Times New Roman" w:cs="Times New Roman"/>
                <w:b/>
                <w:color w:val="000000" w:themeColor="text1"/>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0EC89" w14:textId="77777777" w:rsidR="008B6E47" w:rsidRPr="00D65C83" w:rsidRDefault="008B6E47" w:rsidP="008B6E47">
            <w:pPr>
              <w:jc w:val="both"/>
              <w:rPr>
                <w:rFonts w:ascii="Times New Roman" w:hAnsi="Times New Roman" w:cs="Times New Roman"/>
                <w:b/>
                <w:color w:val="000000" w:themeColor="text1"/>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F3BCD"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62761"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16A1D"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0A504"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87</w:t>
            </w:r>
          </w:p>
        </w:tc>
      </w:tr>
      <w:tr w:rsidR="008B6E47" w:rsidRPr="00D65C83" w14:paraId="6C914600" w14:textId="77777777" w:rsidTr="008B6E47">
        <w:trPr>
          <w:cantSplit/>
          <w:trHeight w:val="55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A40AA"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lastRenderedPageBreak/>
              <w:t>6</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F87E8"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DBA6D"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5DE0E"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4C609"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DFFFE"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27A02"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F642F"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34787"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BC17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9A749"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33FB6"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FF8B1"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8</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47465" w14:textId="77777777" w:rsidR="008B6E47" w:rsidRPr="00D65C83" w:rsidRDefault="008B6E47" w:rsidP="008B6E47">
            <w:pPr>
              <w:jc w:val="both"/>
              <w:rPr>
                <w:rFonts w:ascii="Times New Roman" w:hAnsi="Times New Roman" w:cs="Times New Roman"/>
                <w:b/>
                <w:color w:val="000000" w:themeColor="text1"/>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21538"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4C69B" w14:textId="77777777" w:rsidR="008B6E47" w:rsidRPr="00D65C83" w:rsidRDefault="008B6E47" w:rsidP="008B6E47">
            <w:pPr>
              <w:jc w:val="both"/>
              <w:rPr>
                <w:rFonts w:ascii="Times New Roman" w:hAnsi="Times New Roman" w:cs="Times New Roman"/>
                <w:b/>
                <w:color w:val="000000" w:themeColor="text1"/>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40A29" w14:textId="77777777" w:rsidR="008B6E47" w:rsidRPr="00D65C83" w:rsidRDefault="008B6E47" w:rsidP="008B6E47">
            <w:pPr>
              <w:jc w:val="both"/>
              <w:rPr>
                <w:rFonts w:ascii="Times New Roman" w:hAnsi="Times New Roman" w:cs="Times New Roman"/>
                <w:b/>
                <w:color w:val="000000" w:themeColor="text1"/>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6CFA3" w14:textId="77777777" w:rsidR="008B6E47" w:rsidRPr="00D65C83" w:rsidRDefault="008B6E47" w:rsidP="008B6E47">
            <w:pPr>
              <w:jc w:val="both"/>
              <w:rPr>
                <w:rFonts w:ascii="Times New Roman" w:hAnsi="Times New Roman" w:cs="Times New Roman"/>
                <w:b/>
                <w:color w:val="000000" w:themeColor="text1"/>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88D17"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95BE9"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7C817"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42161"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90</w:t>
            </w:r>
          </w:p>
        </w:tc>
      </w:tr>
      <w:tr w:rsidR="008B6E47" w:rsidRPr="00D65C83" w14:paraId="6DE7888C" w14:textId="77777777" w:rsidTr="008B6E47">
        <w:trPr>
          <w:cantSplit/>
          <w:trHeight w:val="56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75DF2"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7</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BCEC7"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8752C"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3DA67" w14:textId="77777777" w:rsidR="008B6E47" w:rsidRPr="00D65C83" w:rsidRDefault="008B6E47" w:rsidP="008B6E47">
            <w:pPr>
              <w:jc w:val="both"/>
              <w:rPr>
                <w:rFonts w:ascii="Times New Roman" w:hAnsi="Times New Roman" w:cs="Times New Roman"/>
                <w:b/>
                <w:color w:val="000000" w:themeColor="text1"/>
                <w:sz w:val="20"/>
                <w:szCs w:val="20"/>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E447D"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6232F"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0AF9E"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E2FD2"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D429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49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05047"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4A144"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B6FB7"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9A4B"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4</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10EC8"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0D8D7" w14:textId="77777777" w:rsidR="008B6E47" w:rsidRPr="00D65C83" w:rsidRDefault="008B6E47" w:rsidP="008B6E47">
            <w:pPr>
              <w:jc w:val="both"/>
              <w:rPr>
                <w:rFonts w:ascii="Times New Roman" w:hAnsi="Times New Roman" w:cs="Times New Roman"/>
                <w:b/>
                <w:color w:val="000000" w:themeColor="text1"/>
                <w:sz w:val="20"/>
                <w:szCs w:val="20"/>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B5CD6" w14:textId="77777777" w:rsidR="008B6E47" w:rsidRPr="00D65C83" w:rsidRDefault="008B6E47" w:rsidP="008B6E47">
            <w:pPr>
              <w:jc w:val="both"/>
              <w:rPr>
                <w:rFonts w:ascii="Times New Roman" w:hAnsi="Times New Roman" w:cs="Times New Roman"/>
                <w:b/>
                <w:color w:val="000000" w:themeColor="text1"/>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56871"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483B5" w14:textId="77777777" w:rsidR="008B6E47" w:rsidRPr="00D65C83" w:rsidRDefault="008B6E47" w:rsidP="008B6E47">
            <w:pPr>
              <w:jc w:val="both"/>
              <w:rPr>
                <w:rFonts w:ascii="Times New Roman" w:hAnsi="Times New Roman" w:cs="Times New Roman"/>
                <w:b/>
                <w:color w:val="000000" w:themeColor="text1"/>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D6343"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5D722"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B0C5E"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643E5"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77</w:t>
            </w:r>
          </w:p>
        </w:tc>
      </w:tr>
      <w:tr w:rsidR="008B6E47" w:rsidRPr="00D65C83" w14:paraId="060079DB" w14:textId="77777777" w:rsidTr="008B6E47">
        <w:trPr>
          <w:cantSplit/>
          <w:trHeight w:val="5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E5353"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8</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F89B8"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32746"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64A39"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A437A"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B5FD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85747"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92405"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7BCDE"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42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55D74"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EE595"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A790B"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274C3"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4</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6278C"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7DD01" w14:textId="77777777" w:rsidR="008B6E47" w:rsidRPr="00D65C83" w:rsidRDefault="008B6E47" w:rsidP="008B6E47">
            <w:pPr>
              <w:jc w:val="both"/>
              <w:rPr>
                <w:rFonts w:ascii="Times New Roman" w:hAnsi="Times New Roman" w:cs="Times New Roman"/>
                <w:b/>
                <w:color w:val="000000" w:themeColor="text1"/>
                <w:sz w:val="20"/>
                <w:szCs w:val="20"/>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66394" w14:textId="77777777" w:rsidR="008B6E47" w:rsidRPr="00D65C83" w:rsidRDefault="008B6E47" w:rsidP="008B6E47">
            <w:pPr>
              <w:jc w:val="both"/>
              <w:rPr>
                <w:rFonts w:ascii="Times New Roman" w:hAnsi="Times New Roman" w:cs="Times New Roman"/>
                <w:b/>
                <w:color w:val="000000" w:themeColor="text1"/>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6F41D"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FE415" w14:textId="77777777" w:rsidR="008B6E47" w:rsidRPr="00D65C83" w:rsidRDefault="008B6E47" w:rsidP="008B6E47">
            <w:pPr>
              <w:jc w:val="both"/>
              <w:rPr>
                <w:rFonts w:ascii="Times New Roman" w:hAnsi="Times New Roman" w:cs="Times New Roman"/>
                <w:b/>
                <w:color w:val="000000" w:themeColor="text1"/>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DFAE1"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E7051"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7A087"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6315C"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61</w:t>
            </w:r>
          </w:p>
        </w:tc>
      </w:tr>
      <w:tr w:rsidR="008B6E47" w:rsidRPr="00D65C83" w14:paraId="794FA91F" w14:textId="77777777" w:rsidTr="008B6E47">
        <w:trPr>
          <w:cantSplit/>
          <w:trHeight w:val="54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F7B75"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9</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01A7D"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4DEDE"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699A0" w14:textId="77777777" w:rsidR="008B6E47" w:rsidRPr="00D65C83" w:rsidRDefault="008B6E47" w:rsidP="008B6E47">
            <w:pPr>
              <w:jc w:val="both"/>
              <w:rPr>
                <w:rFonts w:ascii="Times New Roman" w:hAnsi="Times New Roman" w:cs="Times New Roman"/>
                <w:b/>
                <w:color w:val="000000" w:themeColor="text1"/>
                <w:sz w:val="20"/>
                <w:szCs w:val="20"/>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08B0E"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382B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A45CD"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4A077"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CCAA6"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71ED7"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70476"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2DB23"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DB75C"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491F" w14:textId="77777777" w:rsidR="008B6E47" w:rsidRPr="00D65C83" w:rsidRDefault="008B6E47" w:rsidP="008B6E47">
            <w:pPr>
              <w:jc w:val="both"/>
              <w:rPr>
                <w:rFonts w:ascii="Times New Roman" w:hAnsi="Times New Roman" w:cs="Times New Roman"/>
                <w:b/>
                <w:color w:val="000000" w:themeColor="text1"/>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1F81D"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83FCF" w14:textId="77777777" w:rsidR="008B6E47" w:rsidRPr="00D65C83" w:rsidRDefault="008B6E47" w:rsidP="008B6E47">
            <w:pPr>
              <w:jc w:val="both"/>
              <w:rPr>
                <w:rFonts w:ascii="Times New Roman" w:hAnsi="Times New Roman" w:cs="Times New Roman"/>
                <w:b/>
                <w:color w:val="000000" w:themeColor="text1"/>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4C8C8"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77FAA"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982E2"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F080B"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47612"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275D8"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16</w:t>
            </w:r>
          </w:p>
        </w:tc>
      </w:tr>
      <w:tr w:rsidR="008B6E47" w:rsidRPr="00D65C83" w14:paraId="2455A2CD" w14:textId="77777777" w:rsidTr="008B6E47">
        <w:trPr>
          <w:cantSplit/>
          <w:trHeight w:val="57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7F94F"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10</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406AB"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0A617"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08AE9"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DDC38"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62670"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D6536"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0B03F"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61C62"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B979E"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47533"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0CF1E"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65E1B"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4</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51218" w14:textId="77777777" w:rsidR="008B6E47" w:rsidRPr="00D65C83" w:rsidRDefault="008B6E47" w:rsidP="008B6E47">
            <w:pPr>
              <w:jc w:val="both"/>
              <w:rPr>
                <w:rFonts w:ascii="Times New Roman" w:hAnsi="Times New Roman" w:cs="Times New Roman"/>
                <w:b/>
                <w:color w:val="000000" w:themeColor="text1"/>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E5DA" w14:textId="77777777" w:rsidR="008B6E47" w:rsidRPr="00D65C83" w:rsidRDefault="008B6E47" w:rsidP="008B6E47">
            <w:pPr>
              <w:jc w:val="both"/>
              <w:rPr>
                <w:rFonts w:ascii="Times New Roman" w:hAnsi="Times New Roman" w:cs="Times New Roman"/>
                <w:b/>
                <w:color w:val="000000" w:themeColor="text1"/>
                <w:sz w:val="20"/>
                <w:szCs w:val="20"/>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5D2CE" w14:textId="77777777" w:rsidR="008B6E47" w:rsidRPr="00D65C83" w:rsidRDefault="008B6E47" w:rsidP="008B6E47">
            <w:pPr>
              <w:jc w:val="both"/>
              <w:rPr>
                <w:rFonts w:ascii="Times New Roman" w:hAnsi="Times New Roman" w:cs="Times New Roman"/>
                <w:b/>
                <w:color w:val="000000" w:themeColor="text1"/>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51747" w14:textId="77777777" w:rsidR="008B6E47" w:rsidRPr="00D65C83" w:rsidRDefault="008B6E47" w:rsidP="008B6E47">
            <w:pPr>
              <w:jc w:val="both"/>
              <w:rPr>
                <w:rFonts w:ascii="Times New Roman" w:hAnsi="Times New Roman" w:cs="Times New Roman"/>
                <w:b/>
                <w:color w:val="000000" w:themeColor="text1"/>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AF51A" w14:textId="77777777" w:rsidR="008B6E47" w:rsidRPr="00D65C83" w:rsidRDefault="008B6E47" w:rsidP="008B6E47">
            <w:pPr>
              <w:jc w:val="both"/>
              <w:rPr>
                <w:rFonts w:ascii="Times New Roman" w:hAnsi="Times New Roman" w:cs="Times New Roman"/>
                <w:b/>
                <w:color w:val="000000" w:themeColor="text1"/>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9DF74"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E4C64"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57DB4"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45960"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38</w:t>
            </w:r>
          </w:p>
        </w:tc>
      </w:tr>
      <w:tr w:rsidR="008B6E47" w:rsidRPr="00D65C83" w14:paraId="5DDC70E3" w14:textId="77777777" w:rsidTr="008B6E47">
        <w:trPr>
          <w:cantSplit/>
          <w:trHeight w:val="55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34DAC"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11</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75FA2"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C7A69" w14:textId="77777777" w:rsidR="008B6E47" w:rsidRPr="00D65C83" w:rsidRDefault="008B6E47" w:rsidP="008B6E47">
            <w:pPr>
              <w:jc w:val="both"/>
              <w:rPr>
                <w:rFonts w:ascii="Times New Roman" w:hAnsi="Times New Roman" w:cs="Times New Roman"/>
                <w:b/>
                <w:color w:val="000000" w:themeColor="text1"/>
                <w:sz w:val="20"/>
                <w:szCs w:val="20"/>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0B63B" w14:textId="77777777" w:rsidR="008B6E47" w:rsidRPr="00D65C83" w:rsidRDefault="008B6E47" w:rsidP="008B6E47">
            <w:pPr>
              <w:jc w:val="both"/>
              <w:rPr>
                <w:rFonts w:ascii="Times New Roman" w:hAnsi="Times New Roman" w:cs="Times New Roman"/>
                <w:b/>
                <w:color w:val="000000" w:themeColor="text1"/>
                <w:sz w:val="20"/>
                <w:szCs w:val="20"/>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BD617"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1165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29CE3"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97A6A"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A3F6C"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00972" w14:textId="77777777" w:rsidR="008B6E47" w:rsidRPr="00D65C83" w:rsidRDefault="008B6E47" w:rsidP="008B6E47">
            <w:pPr>
              <w:jc w:val="both"/>
              <w:rPr>
                <w:rFonts w:ascii="Times New Roman" w:hAnsi="Times New Roman" w:cs="Times New Roman"/>
                <w:b/>
                <w:color w:val="000000" w:themeColor="text1"/>
                <w:sz w:val="20"/>
                <w:szCs w:val="20"/>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733F4"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0F3CD"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5E958"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5C80E"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8C14A" w14:textId="77777777" w:rsidR="008B6E47" w:rsidRPr="00D65C83" w:rsidRDefault="008B6E47" w:rsidP="008B6E47">
            <w:pPr>
              <w:jc w:val="both"/>
              <w:rPr>
                <w:rFonts w:ascii="Times New Roman" w:hAnsi="Times New Roman" w:cs="Times New Roman"/>
                <w:b/>
                <w:color w:val="000000" w:themeColor="text1"/>
                <w:sz w:val="20"/>
                <w:szCs w:val="20"/>
              </w:rPr>
            </w:pP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C05A2" w14:textId="77777777" w:rsidR="008B6E47" w:rsidRPr="00D65C83" w:rsidRDefault="008B6E47" w:rsidP="008B6E47">
            <w:pPr>
              <w:jc w:val="both"/>
              <w:rPr>
                <w:rFonts w:ascii="Times New Roman" w:hAnsi="Times New Roman" w:cs="Times New Roman"/>
                <w:b/>
                <w:color w:val="000000" w:themeColor="text1"/>
                <w:sz w:val="20"/>
                <w:szCs w:val="20"/>
              </w:rPr>
            </w:pP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0D1D8" w14:textId="77777777" w:rsidR="008B6E47" w:rsidRPr="00D65C83" w:rsidRDefault="008B6E47" w:rsidP="008B6E47">
            <w:pPr>
              <w:jc w:val="both"/>
              <w:rPr>
                <w:rFonts w:ascii="Times New Roman" w:hAnsi="Times New Roman" w:cs="Times New Roman"/>
                <w:b/>
                <w:color w:val="000000" w:themeColor="text1"/>
                <w:sz w:val="20"/>
                <w:szCs w:val="20"/>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F3BF0" w14:textId="77777777" w:rsidR="008B6E47" w:rsidRPr="00D65C83" w:rsidRDefault="008B6E47" w:rsidP="008B6E47">
            <w:pPr>
              <w:jc w:val="both"/>
              <w:rPr>
                <w:rFonts w:ascii="Times New Roman" w:hAnsi="Times New Roman" w:cs="Times New Roman"/>
                <w:b/>
                <w:color w:val="000000" w:themeColor="text1"/>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B3251"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615E1"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24B60" w14:textId="77777777" w:rsidR="008B6E47" w:rsidRPr="00D65C83" w:rsidRDefault="008B6E47" w:rsidP="008B6E47">
            <w:pPr>
              <w:jc w:val="both"/>
              <w:rPr>
                <w:rFonts w:ascii="Times New Roman" w:hAnsi="Times New Roman" w:cs="Times New Roman"/>
                <w:b/>
                <w:color w:val="000000" w:themeColor="text1"/>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29EA1"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18</w:t>
            </w:r>
          </w:p>
        </w:tc>
      </w:tr>
      <w:tr w:rsidR="008B6E47" w:rsidRPr="00D65C83" w14:paraId="43022E3B" w14:textId="77777777" w:rsidTr="008B6E47">
        <w:trPr>
          <w:cantSplit/>
          <w:trHeight w:val="55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38B9B" w14:textId="77777777" w:rsidR="008B6E47" w:rsidRPr="00D65C83" w:rsidRDefault="008B6E47" w:rsidP="008B6E47">
            <w:pPr>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итого</w:t>
            </w:r>
          </w:p>
        </w:tc>
        <w:tc>
          <w:tcPr>
            <w:tcW w:w="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F9CA9"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9FA3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06BA4"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E48BF"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99CE2"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16</w:t>
            </w:r>
          </w:p>
        </w:tc>
        <w:tc>
          <w:tcPr>
            <w:tcW w:w="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4473F"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DF7C1"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685F9"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E79A6"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DA720"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15DF4"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E1FA1"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57</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009A0"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32</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E2A6C"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E4F45"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3E254"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EAFAA"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2</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61667" w14:textId="77777777" w:rsidR="008B6E47" w:rsidRPr="00D65C83" w:rsidRDefault="008B6E47" w:rsidP="008B6E47">
            <w:pPr>
              <w:jc w:val="both"/>
              <w:rPr>
                <w:rFonts w:ascii="Times New Roman" w:hAnsi="Times New Roman" w:cs="Times New Roman"/>
                <w:b/>
                <w:color w:val="000000" w:themeColor="text1"/>
                <w:sz w:val="20"/>
                <w:szCs w:val="20"/>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63AD2"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42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B561E" w14:textId="77777777" w:rsidR="008B6E47" w:rsidRPr="00D65C83" w:rsidRDefault="008B6E47" w:rsidP="008B6E47">
            <w:pPr>
              <w:jc w:val="both"/>
              <w:rPr>
                <w:rFonts w:ascii="Times New Roman" w:hAnsi="Times New Roman" w:cs="Times New Roman"/>
                <w:b/>
                <w:color w:val="000000" w:themeColor="text1"/>
                <w:sz w:val="20"/>
                <w:szCs w:val="20"/>
              </w:rPr>
            </w:pPr>
            <w:r w:rsidRPr="00D65C83">
              <w:rPr>
                <w:rFonts w:ascii="Times New Roman" w:hAnsi="Times New Roman" w:cs="Times New Roman"/>
                <w:b/>
                <w:color w:val="000000" w:themeColor="text1"/>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38FD9" w14:textId="77777777" w:rsidR="008B6E47" w:rsidRPr="008B6E47" w:rsidRDefault="008B6E47" w:rsidP="008B6E47">
            <w:pPr>
              <w:jc w:val="both"/>
              <w:rPr>
                <w:rFonts w:ascii="Times New Roman" w:hAnsi="Times New Roman" w:cs="Times New Roman"/>
                <w:b/>
                <w:color w:val="000000" w:themeColor="text1"/>
                <w:sz w:val="16"/>
                <w:szCs w:val="16"/>
                <w:u w:val="single"/>
              </w:rPr>
            </w:pPr>
            <w:r w:rsidRPr="008B6E47">
              <w:rPr>
                <w:rFonts w:ascii="Times New Roman" w:hAnsi="Times New Roman" w:cs="Times New Roman"/>
                <w:b/>
                <w:color w:val="000000" w:themeColor="text1"/>
                <w:sz w:val="16"/>
                <w:szCs w:val="16"/>
                <w:u w:val="single"/>
              </w:rPr>
              <w:t>1534</w:t>
            </w:r>
          </w:p>
        </w:tc>
      </w:tr>
    </w:tbl>
    <w:p w14:paraId="45B46254" w14:textId="77777777" w:rsidR="008B6E47" w:rsidRPr="00A60AA0" w:rsidRDefault="008B6E47" w:rsidP="00A60AA0">
      <w:pPr>
        <w:spacing w:after="0" w:line="240" w:lineRule="auto"/>
        <w:jc w:val="both"/>
        <w:rPr>
          <w:rFonts w:ascii="Times New Roman" w:hAnsi="Times New Roman" w:cs="Times New Roman"/>
          <w:color w:val="000000" w:themeColor="text1"/>
          <w:sz w:val="20"/>
          <w:szCs w:val="20"/>
        </w:rPr>
      </w:pPr>
      <w:r w:rsidRPr="00D65C83">
        <w:rPr>
          <w:rFonts w:ascii="Times New Roman" w:hAnsi="Times New Roman" w:cs="Times New Roman"/>
          <w:color w:val="000000" w:themeColor="text1"/>
          <w:sz w:val="20"/>
          <w:szCs w:val="20"/>
        </w:rPr>
        <w:t xml:space="preserve"> </w:t>
      </w:r>
    </w:p>
    <w:p w14:paraId="342D02A3" w14:textId="77777777" w:rsidR="00171EF8" w:rsidRDefault="00171EF8" w:rsidP="00CA71D9">
      <w:pPr>
        <w:pStyle w:val="a3"/>
        <w:numPr>
          <w:ilvl w:val="0"/>
          <w:numId w:val="3"/>
        </w:numPr>
        <w:spacing w:after="0" w:line="240" w:lineRule="auto"/>
        <w:rPr>
          <w:rFonts w:ascii="Times New Roman" w:hAnsi="Times New Roman" w:cs="Times New Roman"/>
          <w:b/>
          <w:sz w:val="24"/>
          <w:szCs w:val="24"/>
        </w:rPr>
      </w:pPr>
      <w:r w:rsidRPr="000F617B">
        <w:rPr>
          <w:rFonts w:ascii="Times New Roman" w:hAnsi="Times New Roman" w:cs="Times New Roman"/>
          <w:b/>
          <w:sz w:val="24"/>
          <w:szCs w:val="24"/>
        </w:rPr>
        <w:t>Анализ обеспечения условий безопасности в образовательной организации</w:t>
      </w:r>
    </w:p>
    <w:p w14:paraId="3DCB040D" w14:textId="77777777" w:rsidR="008B6E47" w:rsidRDefault="008B6E47" w:rsidP="008B6E47">
      <w:pPr>
        <w:spacing w:after="0" w:line="240" w:lineRule="auto"/>
        <w:rPr>
          <w:rFonts w:ascii="Times New Roman" w:hAnsi="Times New Roman" w:cs="Times New Roman"/>
          <w:b/>
          <w:sz w:val="24"/>
          <w:szCs w:val="24"/>
        </w:rPr>
      </w:pPr>
    </w:p>
    <w:p w14:paraId="30674296" w14:textId="77777777" w:rsidR="008B6E47" w:rsidRPr="00A60AA0" w:rsidRDefault="008B6E47" w:rsidP="008B6E47">
      <w:pPr>
        <w:shd w:val="clear" w:color="auto" w:fill="FFFFFF"/>
        <w:spacing w:after="15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iCs/>
          <w:color w:val="000000"/>
          <w:lang w:eastAsia="ru-RU"/>
        </w:rPr>
        <w:t xml:space="preserve">Целью работы гимназии в области безопасности </w:t>
      </w:r>
      <w:r w:rsidRPr="00A60AA0">
        <w:rPr>
          <w:rFonts w:ascii="Times New Roman" w:eastAsia="Times New Roman" w:hAnsi="Times New Roman" w:cs="Times New Roman"/>
          <w:color w:val="000000"/>
          <w:lang w:eastAsia="ru-RU"/>
        </w:rPr>
        <w:t>является обеспечение безопасности обучающихся и работников образовательного учреждения во время их трудовой и учебной деятельности путём повышения безопасности жизнедеятельности: пожарной, электрической, экологической, радиационной, дорожного движения, антитеррористической и технической безопасности зданий.</w:t>
      </w:r>
    </w:p>
    <w:p w14:paraId="0472427F" w14:textId="77777777" w:rsidR="008B6E47" w:rsidRPr="00A60AA0" w:rsidRDefault="008B6E47" w:rsidP="008B6E47">
      <w:pPr>
        <w:shd w:val="clear" w:color="auto" w:fill="FFFFFF"/>
        <w:spacing w:after="15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Обучающиеся своевременно проходят инструктажи по правилам поведения перед каждыми каникулами. Инструктажи по технике безопасности проводятся при проведении занятий в кабинетах повышенной опасности и при проведении уроков физической культуры. По мере необходимости проводятся инструктажи по охране труда при проведении поездок, экскурсий, внеклассных мероприятий</w:t>
      </w:r>
    </w:p>
    <w:p w14:paraId="2E6DB8FC" w14:textId="77777777" w:rsidR="008B6E47" w:rsidRPr="00A60AA0" w:rsidRDefault="008B6E47" w:rsidP="008B6E47">
      <w:pPr>
        <w:shd w:val="clear" w:color="auto" w:fill="FFFFFF"/>
        <w:spacing w:after="150" w:line="240" w:lineRule="auto"/>
        <w:jc w:val="center"/>
        <w:rPr>
          <w:rFonts w:ascii="Times New Roman" w:eastAsia="Times New Roman" w:hAnsi="Times New Roman" w:cs="Times New Roman"/>
          <w:color w:val="000000"/>
          <w:lang w:eastAsia="ru-RU"/>
        </w:rPr>
      </w:pPr>
      <w:r w:rsidRPr="00A60AA0">
        <w:rPr>
          <w:rFonts w:ascii="Times New Roman" w:eastAsia="Times New Roman" w:hAnsi="Times New Roman" w:cs="Times New Roman"/>
          <w:i/>
          <w:iCs/>
          <w:color w:val="000000"/>
          <w:u w:val="single"/>
          <w:lang w:eastAsia="ru-RU"/>
        </w:rPr>
        <w:t>Данные по травматизму среди обучающихся общеобразовательного учреждения за 2020 год</w:t>
      </w:r>
    </w:p>
    <w:tbl>
      <w:tblPr>
        <w:tblStyle w:val="a6"/>
        <w:tblW w:w="6380" w:type="dxa"/>
        <w:tblLook w:val="04A0" w:firstRow="1" w:lastRow="0" w:firstColumn="1" w:lastColumn="0" w:noHBand="0" w:noVBand="1"/>
      </w:tblPr>
      <w:tblGrid>
        <w:gridCol w:w="3190"/>
        <w:gridCol w:w="3190"/>
      </w:tblGrid>
      <w:tr w:rsidR="008B6E47" w:rsidRPr="00A60AA0" w14:paraId="105D9A7B" w14:textId="77777777" w:rsidTr="008B6E47">
        <w:tc>
          <w:tcPr>
            <w:tcW w:w="3190" w:type="dxa"/>
          </w:tcPr>
          <w:p w14:paraId="425E73E3" w14:textId="77777777" w:rsidR="008B6E47" w:rsidRPr="00A60AA0" w:rsidRDefault="008B6E47" w:rsidP="008B6E47">
            <w:pPr>
              <w:spacing w:after="150"/>
              <w:jc w:val="both"/>
              <w:rPr>
                <w:rFonts w:ascii="Times New Roman" w:eastAsia="Times New Roman" w:hAnsi="Times New Roman" w:cs="Times New Roman"/>
                <w:color w:val="000000"/>
                <w:lang w:eastAsia="ru-RU"/>
              </w:rPr>
            </w:pPr>
          </w:p>
          <w:p w14:paraId="3C90AB39" w14:textId="77777777" w:rsidR="008B6E47" w:rsidRPr="00A60AA0" w:rsidRDefault="008B6E47"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Виды травматизма</w:t>
            </w:r>
          </w:p>
        </w:tc>
        <w:tc>
          <w:tcPr>
            <w:tcW w:w="3190" w:type="dxa"/>
          </w:tcPr>
          <w:p w14:paraId="150588CB" w14:textId="77777777" w:rsidR="008B6E47" w:rsidRPr="00A60AA0" w:rsidRDefault="008B6E47"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2020 год</w:t>
            </w:r>
          </w:p>
        </w:tc>
      </w:tr>
      <w:tr w:rsidR="008B6E47" w:rsidRPr="00A60AA0" w14:paraId="293CEBFA" w14:textId="77777777" w:rsidTr="008B6E47">
        <w:tc>
          <w:tcPr>
            <w:tcW w:w="3190" w:type="dxa"/>
          </w:tcPr>
          <w:p w14:paraId="71FC2624" w14:textId="77777777" w:rsidR="008B6E47" w:rsidRPr="00A60AA0" w:rsidRDefault="008B6E47"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Общее количество случаев травматизма</w:t>
            </w:r>
          </w:p>
        </w:tc>
        <w:tc>
          <w:tcPr>
            <w:tcW w:w="3190" w:type="dxa"/>
          </w:tcPr>
          <w:p w14:paraId="71501B87" w14:textId="77777777" w:rsidR="008B6E47" w:rsidRPr="00A60AA0" w:rsidRDefault="00B14DDD"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0</w:t>
            </w:r>
          </w:p>
        </w:tc>
      </w:tr>
      <w:tr w:rsidR="008B6E47" w:rsidRPr="00A60AA0" w14:paraId="37217443" w14:textId="77777777" w:rsidTr="008B6E47">
        <w:tc>
          <w:tcPr>
            <w:tcW w:w="3190" w:type="dxa"/>
          </w:tcPr>
          <w:p w14:paraId="213598E2" w14:textId="77777777" w:rsidR="008B6E47" w:rsidRPr="00A60AA0" w:rsidRDefault="008B6E47"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Из них:</w:t>
            </w:r>
          </w:p>
          <w:p w14:paraId="2036DF62" w14:textId="77777777" w:rsidR="008B6E47" w:rsidRPr="00A60AA0" w:rsidRDefault="008B6E47"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-зафиксировано во время образовательного процесса</w:t>
            </w:r>
          </w:p>
        </w:tc>
        <w:tc>
          <w:tcPr>
            <w:tcW w:w="3190" w:type="dxa"/>
          </w:tcPr>
          <w:p w14:paraId="74247ECD" w14:textId="77777777" w:rsidR="008B6E47" w:rsidRPr="00A60AA0" w:rsidRDefault="00B14DDD"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0</w:t>
            </w:r>
          </w:p>
        </w:tc>
      </w:tr>
      <w:tr w:rsidR="008B6E47" w:rsidRPr="00A60AA0" w14:paraId="4EF350CB" w14:textId="77777777" w:rsidTr="008B6E47">
        <w:tc>
          <w:tcPr>
            <w:tcW w:w="3190" w:type="dxa"/>
          </w:tcPr>
          <w:p w14:paraId="1975F680" w14:textId="77777777" w:rsidR="008B6E47" w:rsidRPr="00A60AA0" w:rsidRDefault="008B6E47"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xml:space="preserve">-в том числе оформлено актом </w:t>
            </w:r>
          </w:p>
        </w:tc>
        <w:tc>
          <w:tcPr>
            <w:tcW w:w="3190" w:type="dxa"/>
          </w:tcPr>
          <w:p w14:paraId="5D7E3CE7" w14:textId="77777777" w:rsidR="008B6E47" w:rsidRPr="00A60AA0" w:rsidRDefault="00B14DDD"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0</w:t>
            </w:r>
          </w:p>
        </w:tc>
      </w:tr>
      <w:tr w:rsidR="008B6E47" w:rsidRPr="00A60AA0" w14:paraId="1CA1A1AC" w14:textId="77777777" w:rsidTr="008B6E47">
        <w:tc>
          <w:tcPr>
            <w:tcW w:w="3190" w:type="dxa"/>
          </w:tcPr>
          <w:p w14:paraId="676F64A5" w14:textId="77777777" w:rsidR="008B6E47" w:rsidRPr="00A60AA0" w:rsidRDefault="008B6E47"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-число дорожно-транспортных происшествий</w:t>
            </w:r>
          </w:p>
        </w:tc>
        <w:tc>
          <w:tcPr>
            <w:tcW w:w="3190" w:type="dxa"/>
          </w:tcPr>
          <w:p w14:paraId="3774F32C" w14:textId="77777777" w:rsidR="008B6E47" w:rsidRPr="00A60AA0" w:rsidRDefault="008B6E47" w:rsidP="008B6E47">
            <w:pPr>
              <w:spacing w:after="150"/>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0</w:t>
            </w:r>
          </w:p>
        </w:tc>
      </w:tr>
    </w:tbl>
    <w:p w14:paraId="7FC41048" w14:textId="77777777" w:rsidR="008B6E47" w:rsidRDefault="008B6E47" w:rsidP="008B6E47">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1FB1A154" w14:textId="77777777" w:rsidR="008B6E47" w:rsidRPr="00A60AA0" w:rsidRDefault="008B6E47" w:rsidP="008B6E47">
      <w:pPr>
        <w:shd w:val="clear" w:color="auto" w:fill="FFFFFF"/>
        <w:spacing w:after="15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 xml:space="preserve">В </w:t>
      </w:r>
      <w:proofErr w:type="gramStart"/>
      <w:r w:rsidRPr="00A60AA0">
        <w:rPr>
          <w:rFonts w:ascii="Times New Roman" w:eastAsia="Times New Roman" w:hAnsi="Times New Roman" w:cs="Times New Roman"/>
          <w:color w:val="000000"/>
          <w:lang w:eastAsia="ru-RU"/>
        </w:rPr>
        <w:t>гимназии  дважды</w:t>
      </w:r>
      <w:proofErr w:type="gramEnd"/>
      <w:r w:rsidRPr="00A60AA0">
        <w:rPr>
          <w:rFonts w:ascii="Times New Roman" w:eastAsia="Times New Roman" w:hAnsi="Times New Roman" w:cs="Times New Roman"/>
          <w:color w:val="000000"/>
          <w:lang w:eastAsia="ru-RU"/>
        </w:rPr>
        <w:t xml:space="preserve"> в год на занятиях по предмету ОБЖ (8-11 классы) и на уроках «Окружающий мир» (1-4 классы) с обучающимися проводятся беседы по изучению правил пожарной безопасности. </w:t>
      </w:r>
    </w:p>
    <w:p w14:paraId="7C86E110"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xml:space="preserve">Во 2 полугодии 2020года в рамках внеурочной деятельности  в 1-8 классах был введен курс "Основы безопасного поведения".  Основными задачами данного курса  являются развитие у детей чувства ответственности за свое </w:t>
      </w:r>
      <w:proofErr w:type="spellStart"/>
      <w:r w:rsidRPr="00A60AA0">
        <w:rPr>
          <w:rFonts w:ascii="Times New Roman" w:hAnsi="Times New Roman" w:cs="Times New Roman"/>
        </w:rPr>
        <w:t>поведение;формирование</w:t>
      </w:r>
      <w:proofErr w:type="spellEnd"/>
      <w:r w:rsidRPr="00A60AA0">
        <w:rPr>
          <w:rFonts w:ascii="Times New Roman" w:hAnsi="Times New Roman" w:cs="Times New Roman"/>
        </w:rPr>
        <w:t xml:space="preserve"> бережного отношения к своему здоровью и к </w:t>
      </w:r>
      <w:proofErr w:type="spellStart"/>
      <w:r w:rsidRPr="00A60AA0">
        <w:rPr>
          <w:rFonts w:ascii="Times New Roman" w:hAnsi="Times New Roman" w:cs="Times New Roman"/>
        </w:rPr>
        <w:t>окружающим,стимулирование</w:t>
      </w:r>
      <w:proofErr w:type="spellEnd"/>
      <w:r w:rsidRPr="00A60AA0">
        <w:rPr>
          <w:rFonts w:ascii="Times New Roman" w:hAnsi="Times New Roman" w:cs="Times New Roman"/>
        </w:rPr>
        <w:t xml:space="preserve"> у ребенка самостоятельности в принятии </w:t>
      </w:r>
      <w:proofErr w:type="spellStart"/>
      <w:r w:rsidRPr="00A60AA0">
        <w:rPr>
          <w:rFonts w:ascii="Times New Roman" w:hAnsi="Times New Roman" w:cs="Times New Roman"/>
        </w:rPr>
        <w:t>решений;выработка</w:t>
      </w:r>
      <w:proofErr w:type="spellEnd"/>
      <w:r w:rsidRPr="00A60AA0">
        <w:rPr>
          <w:rFonts w:ascii="Times New Roman" w:hAnsi="Times New Roman" w:cs="Times New Roman"/>
        </w:rPr>
        <w:t xml:space="preserve"> умений и навыков безопасного поведения в реальной жизни, приобретение обучающимся начальных знаний, умений и навыков в области безопасности жизни; формирование у детей научно обоснованной системы понятий основ безопасности; выработка необходимых </w:t>
      </w:r>
      <w:r w:rsidRPr="00A60AA0">
        <w:rPr>
          <w:rFonts w:ascii="Times New Roman" w:hAnsi="Times New Roman" w:cs="Times New Roman"/>
        </w:rPr>
        <w:lastRenderedPageBreak/>
        <w:t>умений и навыков безопасного поведения в повседневной жизни в случае возникновения различных опасных и чрезвычайных ситуаций.</w:t>
      </w:r>
    </w:p>
    <w:p w14:paraId="5D7522F0" w14:textId="77777777" w:rsidR="008B6E47" w:rsidRPr="00A60AA0" w:rsidRDefault="008B6E47" w:rsidP="008B6E47">
      <w:pPr>
        <w:spacing w:after="0" w:line="240" w:lineRule="auto"/>
        <w:jc w:val="both"/>
        <w:rPr>
          <w:rFonts w:ascii="Times New Roman" w:eastAsia="Times New Roman" w:hAnsi="Times New Roman" w:cs="Times New Roman"/>
          <w:color w:val="000000"/>
          <w:lang w:eastAsia="ru-RU"/>
        </w:rPr>
      </w:pPr>
      <w:r w:rsidRPr="00A60AA0">
        <w:rPr>
          <w:rFonts w:ascii="Times New Roman" w:hAnsi="Times New Roman" w:cs="Times New Roman"/>
        </w:rPr>
        <w:t xml:space="preserve"> В течении </w:t>
      </w:r>
      <w:proofErr w:type="gramStart"/>
      <w:r w:rsidRPr="00A60AA0">
        <w:rPr>
          <w:rFonts w:ascii="Times New Roman" w:hAnsi="Times New Roman" w:cs="Times New Roman"/>
        </w:rPr>
        <w:t>года  классными</w:t>
      </w:r>
      <w:proofErr w:type="gramEnd"/>
      <w:r w:rsidRPr="00A60AA0">
        <w:rPr>
          <w:rFonts w:ascii="Times New Roman" w:hAnsi="Times New Roman" w:cs="Times New Roman"/>
        </w:rPr>
        <w:t xml:space="preserve"> руководителями проводятся внеклассные занятия, беседы по пожарной безопасности. </w:t>
      </w:r>
    </w:p>
    <w:p w14:paraId="71CA4267" w14:textId="77777777" w:rsidR="008B6E47" w:rsidRPr="00A60AA0" w:rsidRDefault="008B6E47" w:rsidP="008B6E47">
      <w:pPr>
        <w:shd w:val="clear" w:color="auto" w:fill="FFFFFF"/>
        <w:spacing w:after="0" w:line="240" w:lineRule="auto"/>
        <w:jc w:val="both"/>
        <w:rPr>
          <w:rFonts w:ascii="Times New Roman" w:eastAsia="Times New Roman" w:hAnsi="Times New Roman" w:cs="Times New Roman"/>
          <w:color w:val="000000"/>
          <w:lang w:eastAsia="ru-RU"/>
        </w:rPr>
      </w:pPr>
      <w:r w:rsidRPr="00A60AA0">
        <w:rPr>
          <w:rFonts w:ascii="Times New Roman" w:eastAsia="Times New Roman" w:hAnsi="Times New Roman" w:cs="Times New Roman"/>
          <w:color w:val="000000"/>
          <w:lang w:eastAsia="ru-RU"/>
        </w:rPr>
        <w:t>Занятия с учащимися проходили в интегрированной форме- игра, беседа, решение различных ситуаций. Для учащихся 5-6 классах проведена мини- викторина «Знаток пожарной безопасности», для учащихся старших классах- игровые ситуации «Инспектор ПБ». Все учащиеся приняли активное участие в занятии: закрепили правила ПБ, правила эвакуации, оказание первой медицинской помощи при пожаре.</w:t>
      </w:r>
    </w:p>
    <w:p w14:paraId="776254DD"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xml:space="preserve">Большая целенаправленная работа </w:t>
      </w:r>
      <w:proofErr w:type="spellStart"/>
      <w:r w:rsidRPr="00A60AA0">
        <w:rPr>
          <w:rFonts w:ascii="Times New Roman" w:hAnsi="Times New Roman" w:cs="Times New Roman"/>
        </w:rPr>
        <w:t>вдется</w:t>
      </w:r>
      <w:proofErr w:type="spellEnd"/>
      <w:r w:rsidRPr="00A60AA0">
        <w:rPr>
          <w:rFonts w:ascii="Times New Roman" w:hAnsi="Times New Roman" w:cs="Times New Roman"/>
        </w:rPr>
        <w:t xml:space="preserve"> по предупреждению детского дорожно-транспортного </w:t>
      </w:r>
      <w:proofErr w:type="spellStart"/>
      <w:r w:rsidRPr="00A60AA0">
        <w:rPr>
          <w:rFonts w:ascii="Times New Roman" w:hAnsi="Times New Roman" w:cs="Times New Roman"/>
        </w:rPr>
        <w:t>трпавматизма</w:t>
      </w:r>
      <w:proofErr w:type="spellEnd"/>
      <w:r w:rsidRPr="00A60AA0">
        <w:rPr>
          <w:rFonts w:ascii="Times New Roman" w:hAnsi="Times New Roman" w:cs="Times New Roman"/>
        </w:rPr>
        <w:t>. В апреле и сентябре 2020года в гимназии прошли организованные акции "Внимание, дети!", в рамках которых были организованны мероприятия, направленные  на предупреждение детского дорожно-транспортного травматизма и пропаганду безопасного поведения на дорогах. В рамках этой акции были проведены классные часы, посвященные вопросам правил дорожного движения и различные мероприятия.</w:t>
      </w:r>
    </w:p>
    <w:p w14:paraId="125E8E69"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В гимназии создан отряд ЮИД, ребята которого занимаются пропагандой ПДД, помогают в организации внеклассных мероприятий по ПДД.</w:t>
      </w:r>
    </w:p>
    <w:p w14:paraId="508A09D1" w14:textId="77777777" w:rsidR="008B6E47" w:rsidRPr="00A60AA0" w:rsidRDefault="008B6E47" w:rsidP="008B6E47">
      <w:pPr>
        <w:spacing w:after="0" w:line="240" w:lineRule="auto"/>
        <w:jc w:val="both"/>
        <w:rPr>
          <w:rFonts w:ascii="Times New Roman" w:hAnsi="Times New Roman" w:cs="Times New Roman"/>
        </w:rPr>
      </w:pPr>
      <w:r w:rsidRPr="00A60AA0">
        <w:rPr>
          <w:rFonts w:ascii="Times New Roman" w:hAnsi="Times New Roman" w:cs="Times New Roman"/>
        </w:rPr>
        <w:t xml:space="preserve">Составлен и утвержден план совместной работы с ГИБДД. </w:t>
      </w:r>
    </w:p>
    <w:p w14:paraId="5AA76F31" w14:textId="77777777" w:rsidR="008B6E47" w:rsidRPr="00A60AA0" w:rsidRDefault="008B6E47" w:rsidP="008B6E47">
      <w:pPr>
        <w:pStyle w:val="a7"/>
        <w:shd w:val="clear" w:color="auto" w:fill="FFFFFF"/>
        <w:spacing w:before="0" w:beforeAutospacing="0" w:after="0" w:afterAutospacing="0"/>
        <w:jc w:val="both"/>
        <w:rPr>
          <w:rFonts w:ascii="Times New Roman" w:hAnsi="Times New Roman" w:cs="Times New Roman"/>
          <w:sz w:val="22"/>
          <w:szCs w:val="22"/>
        </w:rPr>
      </w:pPr>
      <w:r w:rsidRPr="00A60AA0">
        <w:rPr>
          <w:rFonts w:ascii="Times New Roman" w:hAnsi="Times New Roman" w:cs="Times New Roman"/>
          <w:sz w:val="22"/>
          <w:szCs w:val="22"/>
        </w:rPr>
        <w:t>Классные руководители ведут целенаправленную работу по профилактике дорожно-транспортного травматизма, используют в своей работе разнообразные формы проведения классных часов, такие как: диспут, дискуссия, ролевая игра, круглый стол, викторина, анкетирование и др.</w:t>
      </w:r>
    </w:p>
    <w:p w14:paraId="64618397" w14:textId="77777777" w:rsidR="008B6E47" w:rsidRPr="00A60AA0" w:rsidRDefault="008B6E47" w:rsidP="008B6E47">
      <w:pPr>
        <w:pStyle w:val="a7"/>
        <w:shd w:val="clear" w:color="auto" w:fill="FFFFFF"/>
        <w:spacing w:before="0" w:beforeAutospacing="0" w:after="0" w:afterAutospacing="0"/>
        <w:jc w:val="both"/>
        <w:rPr>
          <w:rFonts w:ascii="Times New Roman" w:hAnsi="Times New Roman" w:cs="Times New Roman"/>
          <w:sz w:val="22"/>
          <w:szCs w:val="22"/>
        </w:rPr>
      </w:pPr>
      <w:r w:rsidRPr="00A60AA0">
        <w:rPr>
          <w:rFonts w:ascii="Times New Roman" w:hAnsi="Times New Roman" w:cs="Times New Roman"/>
          <w:sz w:val="22"/>
          <w:szCs w:val="22"/>
        </w:rPr>
        <w:t>Классные часы соответствовали возрастным особенностям и интересам школьников, были подготовлены и проведены на высоком методическом уровне. Среди обучающихся 1-5 и 7-11 классов была проведена викторина по ПДД.</w:t>
      </w:r>
    </w:p>
    <w:p w14:paraId="0C021B10" w14:textId="77777777" w:rsidR="008B6E47" w:rsidRPr="00A60AA0" w:rsidRDefault="008B6E47" w:rsidP="008B6E47">
      <w:pPr>
        <w:pStyle w:val="a7"/>
        <w:shd w:val="clear" w:color="auto" w:fill="FFFFFF"/>
        <w:spacing w:before="0" w:beforeAutospacing="0" w:after="0" w:afterAutospacing="0"/>
        <w:ind w:firstLine="708"/>
        <w:jc w:val="both"/>
        <w:rPr>
          <w:rFonts w:ascii="Times New Roman" w:hAnsi="Times New Roman" w:cs="Times New Roman"/>
          <w:sz w:val="22"/>
          <w:szCs w:val="22"/>
        </w:rPr>
      </w:pPr>
      <w:r w:rsidRPr="00A60AA0">
        <w:rPr>
          <w:rFonts w:ascii="Times New Roman" w:hAnsi="Times New Roman" w:cs="Times New Roman"/>
          <w:sz w:val="22"/>
          <w:szCs w:val="22"/>
        </w:rPr>
        <w:t>Классными руководителями, особенно учителями начальных классов, проведена большая работа по обеспечению обучающихся светоотражающими элементами в целях обеспечения безопасности детей на дорогах.</w:t>
      </w:r>
    </w:p>
    <w:p w14:paraId="47D4FB2C" w14:textId="77777777" w:rsidR="00171EF8" w:rsidRPr="00B14DDD" w:rsidRDefault="00171EF8" w:rsidP="00B14DDD">
      <w:pPr>
        <w:spacing w:after="0" w:line="240" w:lineRule="auto"/>
        <w:rPr>
          <w:rFonts w:ascii="Times New Roman" w:hAnsi="Times New Roman" w:cs="Times New Roman"/>
          <w:b/>
          <w:sz w:val="24"/>
          <w:szCs w:val="24"/>
        </w:rPr>
      </w:pPr>
    </w:p>
    <w:p w14:paraId="50B48FF7" w14:textId="77777777" w:rsidR="00171EF8" w:rsidRDefault="00171EF8" w:rsidP="00CA71D9">
      <w:pPr>
        <w:pStyle w:val="a3"/>
        <w:numPr>
          <w:ilvl w:val="0"/>
          <w:numId w:val="3"/>
        </w:numPr>
        <w:spacing w:after="0" w:line="240" w:lineRule="auto"/>
        <w:rPr>
          <w:rFonts w:ascii="Times New Roman" w:hAnsi="Times New Roman" w:cs="Times New Roman"/>
          <w:b/>
          <w:sz w:val="24"/>
          <w:szCs w:val="24"/>
        </w:rPr>
      </w:pPr>
      <w:r w:rsidRPr="000F617B">
        <w:rPr>
          <w:rFonts w:ascii="Times New Roman" w:hAnsi="Times New Roman" w:cs="Times New Roman"/>
          <w:b/>
          <w:sz w:val="24"/>
          <w:szCs w:val="24"/>
        </w:rPr>
        <w:t>Социально-бытовая обеспеченность обучающихся и сотрудников.</w:t>
      </w:r>
    </w:p>
    <w:p w14:paraId="3A03CD6C" w14:textId="77777777" w:rsidR="00B14DDD" w:rsidRDefault="00B14DDD" w:rsidP="00B14DDD">
      <w:pPr>
        <w:spacing w:after="0" w:line="240" w:lineRule="auto"/>
        <w:rPr>
          <w:rFonts w:ascii="Times New Roman" w:hAnsi="Times New Roman" w:cs="Times New Roman"/>
          <w:b/>
          <w:sz w:val="24"/>
          <w:szCs w:val="24"/>
        </w:rPr>
      </w:pPr>
    </w:p>
    <w:p w14:paraId="3EEC8825" w14:textId="77777777" w:rsidR="00B14DDD" w:rsidRPr="00A60AA0" w:rsidRDefault="00B14DDD" w:rsidP="00B14DDD">
      <w:pPr>
        <w:spacing w:after="0" w:line="240" w:lineRule="auto"/>
        <w:jc w:val="both"/>
        <w:rPr>
          <w:rFonts w:ascii="Times New Roman" w:hAnsi="Times New Roman" w:cs="Times New Roman"/>
        </w:rPr>
      </w:pPr>
      <w:r w:rsidRPr="00A60AA0">
        <w:rPr>
          <w:rFonts w:ascii="Times New Roman" w:hAnsi="Times New Roman" w:cs="Times New Roman"/>
        </w:rPr>
        <w:t xml:space="preserve">Бесплатное  питание предоставлялось следующим категориям обучающихся: </w:t>
      </w:r>
      <w:r w:rsidRPr="00A60AA0">
        <w:rPr>
          <w:rFonts w:ascii="Times New Roman" w:hAnsi="Times New Roman" w:cs="Times New Roman"/>
        </w:rPr>
        <w:softHyphen/>
        <w:t xml:space="preserve"> из многодетных малообеспеченных  семей;  инвалидам; детям с ОВЗ,  обучающимся  1-4 классов. С  5-11 класс  дети получают комплексный обед.</w:t>
      </w:r>
    </w:p>
    <w:p w14:paraId="132FBA1A" w14:textId="77777777" w:rsidR="00B14DDD" w:rsidRDefault="00B14DDD" w:rsidP="00B14DDD">
      <w:pPr>
        <w:spacing w:after="0" w:line="240" w:lineRule="auto"/>
        <w:jc w:val="both"/>
        <w:rPr>
          <w:rFonts w:ascii="Times New Roman" w:hAnsi="Times New Roman" w:cs="Times New Roman"/>
        </w:rPr>
      </w:pPr>
      <w:r w:rsidRPr="00A60AA0">
        <w:rPr>
          <w:rFonts w:ascii="Times New Roman" w:hAnsi="Times New Roman" w:cs="Times New Roman"/>
        </w:rPr>
        <w:t xml:space="preserve">Завтраки получают дети 1-3 классов. </w:t>
      </w:r>
    </w:p>
    <w:p w14:paraId="290335F0" w14:textId="77777777" w:rsidR="004D2BE0" w:rsidRDefault="004D2BE0" w:rsidP="00B14DDD">
      <w:pPr>
        <w:spacing w:after="0" w:line="240" w:lineRule="auto"/>
        <w:jc w:val="both"/>
        <w:rPr>
          <w:rFonts w:ascii="Times New Roman" w:hAnsi="Times New Roman" w:cs="Times New Roman"/>
        </w:rPr>
      </w:pPr>
    </w:p>
    <w:p w14:paraId="7B38FE64" w14:textId="77777777" w:rsidR="004D2BE0" w:rsidRPr="00A60AA0" w:rsidRDefault="004D2BE0" w:rsidP="00B14DDD">
      <w:pPr>
        <w:spacing w:after="0" w:line="240" w:lineRule="auto"/>
        <w:jc w:val="both"/>
        <w:rPr>
          <w:rFonts w:ascii="Times New Roman" w:hAnsi="Times New Roman" w:cs="Times New Roman"/>
          <w:b/>
        </w:rPr>
      </w:pPr>
    </w:p>
    <w:p w14:paraId="54844A19" w14:textId="77777777" w:rsidR="00B14DDD" w:rsidRPr="00A60AA0" w:rsidRDefault="00B14DDD" w:rsidP="00B14DDD">
      <w:pPr>
        <w:jc w:val="center"/>
        <w:rPr>
          <w:rFonts w:ascii="Times New Roman" w:hAnsi="Times New Roman" w:cs="Times New Roman"/>
          <w:b/>
        </w:rPr>
      </w:pPr>
      <w:r w:rsidRPr="00A60AA0">
        <w:rPr>
          <w:rFonts w:ascii="Times New Roman" w:hAnsi="Times New Roman" w:cs="Times New Roman"/>
          <w:b/>
        </w:rPr>
        <w:t>Охват питанием</w:t>
      </w:r>
    </w:p>
    <w:tbl>
      <w:tblPr>
        <w:tblStyle w:val="a6"/>
        <w:tblW w:w="0" w:type="auto"/>
        <w:tblLook w:val="04A0" w:firstRow="1" w:lastRow="0" w:firstColumn="1" w:lastColumn="0" w:noHBand="0" w:noVBand="1"/>
      </w:tblPr>
      <w:tblGrid>
        <w:gridCol w:w="2518"/>
        <w:gridCol w:w="2267"/>
        <w:gridCol w:w="2267"/>
        <w:gridCol w:w="2267"/>
      </w:tblGrid>
      <w:tr w:rsidR="00B14DDD" w:rsidRPr="00A60AA0" w14:paraId="69FEA63E" w14:textId="77777777" w:rsidTr="0010123E">
        <w:tc>
          <w:tcPr>
            <w:tcW w:w="2518" w:type="dxa"/>
          </w:tcPr>
          <w:p w14:paraId="721B8003" w14:textId="77777777" w:rsidR="00B14DDD" w:rsidRPr="00A60AA0" w:rsidRDefault="00B14DDD" w:rsidP="0010123E">
            <w:pPr>
              <w:rPr>
                <w:rFonts w:ascii="Times New Roman" w:hAnsi="Times New Roman" w:cs="Times New Roman"/>
              </w:rPr>
            </w:pPr>
          </w:p>
        </w:tc>
        <w:tc>
          <w:tcPr>
            <w:tcW w:w="2267" w:type="dxa"/>
          </w:tcPr>
          <w:p w14:paraId="240AF89D"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Кол-во питающихся</w:t>
            </w:r>
          </w:p>
        </w:tc>
        <w:tc>
          <w:tcPr>
            <w:tcW w:w="2267" w:type="dxa"/>
          </w:tcPr>
          <w:p w14:paraId="53F06CE2"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Кол-во в классе</w:t>
            </w:r>
          </w:p>
        </w:tc>
        <w:tc>
          <w:tcPr>
            <w:tcW w:w="2267" w:type="dxa"/>
          </w:tcPr>
          <w:p w14:paraId="498E0FBD"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w:t>
            </w:r>
          </w:p>
        </w:tc>
      </w:tr>
      <w:tr w:rsidR="00B14DDD" w:rsidRPr="00A60AA0" w14:paraId="582B2428" w14:textId="77777777" w:rsidTr="0010123E">
        <w:tc>
          <w:tcPr>
            <w:tcW w:w="2518" w:type="dxa"/>
          </w:tcPr>
          <w:p w14:paraId="693C7788"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 xml:space="preserve">Завтраки </w:t>
            </w:r>
          </w:p>
        </w:tc>
        <w:tc>
          <w:tcPr>
            <w:tcW w:w="2267" w:type="dxa"/>
          </w:tcPr>
          <w:p w14:paraId="4FC28288"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276</w:t>
            </w:r>
          </w:p>
        </w:tc>
        <w:tc>
          <w:tcPr>
            <w:tcW w:w="2267" w:type="dxa"/>
          </w:tcPr>
          <w:p w14:paraId="74168B59"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325</w:t>
            </w:r>
          </w:p>
        </w:tc>
        <w:tc>
          <w:tcPr>
            <w:tcW w:w="2267" w:type="dxa"/>
          </w:tcPr>
          <w:p w14:paraId="1FECBD69"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84,95%</w:t>
            </w:r>
          </w:p>
        </w:tc>
      </w:tr>
      <w:tr w:rsidR="00B14DDD" w:rsidRPr="00A60AA0" w14:paraId="4BECC3DF" w14:textId="77777777" w:rsidTr="0010123E">
        <w:tc>
          <w:tcPr>
            <w:tcW w:w="2518" w:type="dxa"/>
          </w:tcPr>
          <w:p w14:paraId="0A170985"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Обеды 1-4 классы</w:t>
            </w:r>
          </w:p>
        </w:tc>
        <w:tc>
          <w:tcPr>
            <w:tcW w:w="2267" w:type="dxa"/>
          </w:tcPr>
          <w:p w14:paraId="30D4F7E1"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133</w:t>
            </w:r>
          </w:p>
        </w:tc>
        <w:tc>
          <w:tcPr>
            <w:tcW w:w="2267" w:type="dxa"/>
          </w:tcPr>
          <w:p w14:paraId="75362DEE"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151</w:t>
            </w:r>
          </w:p>
        </w:tc>
        <w:tc>
          <w:tcPr>
            <w:tcW w:w="2267" w:type="dxa"/>
          </w:tcPr>
          <w:p w14:paraId="3A8CF055"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88,08%</w:t>
            </w:r>
          </w:p>
        </w:tc>
      </w:tr>
      <w:tr w:rsidR="00B14DDD" w:rsidRPr="00A60AA0" w14:paraId="13611EE8" w14:textId="77777777" w:rsidTr="0010123E">
        <w:tc>
          <w:tcPr>
            <w:tcW w:w="2518" w:type="dxa"/>
          </w:tcPr>
          <w:p w14:paraId="5523176E"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Обеды 5-11 классы</w:t>
            </w:r>
          </w:p>
        </w:tc>
        <w:tc>
          <w:tcPr>
            <w:tcW w:w="2267" w:type="dxa"/>
          </w:tcPr>
          <w:p w14:paraId="3E46B37F"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197</w:t>
            </w:r>
          </w:p>
        </w:tc>
        <w:tc>
          <w:tcPr>
            <w:tcW w:w="2267" w:type="dxa"/>
          </w:tcPr>
          <w:p w14:paraId="3960F57D"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595</w:t>
            </w:r>
          </w:p>
        </w:tc>
        <w:tc>
          <w:tcPr>
            <w:tcW w:w="2267" w:type="dxa"/>
          </w:tcPr>
          <w:p w14:paraId="57B69AE5" w14:textId="77777777" w:rsidR="00B14DDD" w:rsidRPr="00A60AA0" w:rsidRDefault="00B14DDD" w:rsidP="0010123E">
            <w:pPr>
              <w:rPr>
                <w:rFonts w:ascii="Times New Roman" w:hAnsi="Times New Roman" w:cs="Times New Roman"/>
              </w:rPr>
            </w:pPr>
            <w:r w:rsidRPr="00A60AA0">
              <w:rPr>
                <w:rFonts w:ascii="Times New Roman" w:hAnsi="Times New Roman" w:cs="Times New Roman"/>
              </w:rPr>
              <w:t>33,11%</w:t>
            </w:r>
          </w:p>
        </w:tc>
      </w:tr>
    </w:tbl>
    <w:p w14:paraId="0FEB6A59" w14:textId="77777777" w:rsidR="00171EF8" w:rsidRPr="00A60AA0" w:rsidRDefault="00171EF8" w:rsidP="00A60AA0">
      <w:pPr>
        <w:spacing w:after="0" w:line="240" w:lineRule="auto"/>
        <w:rPr>
          <w:rFonts w:ascii="Times New Roman" w:hAnsi="Times New Roman" w:cs="Times New Roman"/>
          <w:b/>
          <w:sz w:val="24"/>
          <w:szCs w:val="24"/>
        </w:rPr>
      </w:pPr>
    </w:p>
    <w:p w14:paraId="555B976C" w14:textId="77777777" w:rsidR="00171EF8" w:rsidRDefault="00171EF8" w:rsidP="00CA71D9">
      <w:pPr>
        <w:pStyle w:val="a3"/>
        <w:numPr>
          <w:ilvl w:val="0"/>
          <w:numId w:val="3"/>
        </w:numPr>
        <w:spacing w:after="0" w:line="240" w:lineRule="auto"/>
        <w:rPr>
          <w:rFonts w:ascii="Times New Roman" w:hAnsi="Times New Roman" w:cs="Times New Roman"/>
          <w:b/>
          <w:sz w:val="24"/>
          <w:szCs w:val="24"/>
        </w:rPr>
      </w:pPr>
      <w:r w:rsidRPr="000F617B">
        <w:rPr>
          <w:rFonts w:ascii="Times New Roman" w:hAnsi="Times New Roman" w:cs="Times New Roman"/>
          <w:b/>
          <w:sz w:val="24"/>
          <w:szCs w:val="24"/>
        </w:rPr>
        <w:t>Востребованность выпускников</w:t>
      </w:r>
    </w:p>
    <w:p w14:paraId="35CCE1D4" w14:textId="77777777" w:rsidR="0004493F" w:rsidRPr="0004493F" w:rsidRDefault="0004493F" w:rsidP="0004493F">
      <w:pPr>
        <w:pStyle w:val="a3"/>
        <w:rPr>
          <w:rFonts w:ascii="Times New Roman" w:hAnsi="Times New Roman" w:cs="Times New Roman"/>
          <w:b/>
          <w:sz w:val="24"/>
          <w:szCs w:val="24"/>
        </w:rPr>
      </w:pPr>
    </w:p>
    <w:tbl>
      <w:tblPr>
        <w:tblOverlap w:val="never"/>
        <w:tblW w:w="10290" w:type="dxa"/>
        <w:tblInd w:w="-641" w:type="dxa"/>
        <w:tblLayout w:type="fixed"/>
        <w:tblCellMar>
          <w:left w:w="10" w:type="dxa"/>
          <w:right w:w="10" w:type="dxa"/>
        </w:tblCellMar>
        <w:tblLook w:val="0000" w:firstRow="0" w:lastRow="0" w:firstColumn="0" w:lastColumn="0" w:noHBand="0" w:noVBand="0"/>
      </w:tblPr>
      <w:tblGrid>
        <w:gridCol w:w="3770"/>
        <w:gridCol w:w="1276"/>
        <w:gridCol w:w="1417"/>
        <w:gridCol w:w="1276"/>
        <w:gridCol w:w="1276"/>
        <w:gridCol w:w="1275"/>
      </w:tblGrid>
      <w:tr w:rsidR="0004493F" w:rsidRPr="00535758" w14:paraId="3BA986B8" w14:textId="77777777" w:rsidTr="00E200AD">
        <w:trPr>
          <w:trHeight w:val="672"/>
        </w:trPr>
        <w:tc>
          <w:tcPr>
            <w:tcW w:w="3770" w:type="dxa"/>
            <w:tcBorders>
              <w:top w:val="single" w:sz="4" w:space="0" w:color="auto"/>
              <w:left w:val="single" w:sz="4" w:space="0" w:color="auto"/>
              <w:bottom w:val="single" w:sz="4" w:space="0" w:color="auto"/>
            </w:tcBorders>
            <w:shd w:val="clear" w:color="auto" w:fill="FFFFFF"/>
          </w:tcPr>
          <w:p w14:paraId="10004275" w14:textId="77777777" w:rsidR="0004493F" w:rsidRPr="00535758" w:rsidRDefault="0004493F" w:rsidP="00E200AD">
            <w:pPr>
              <w:spacing w:after="0" w:line="240" w:lineRule="auto"/>
              <w:jc w:val="center"/>
              <w:rPr>
                <w:rFonts w:ascii="Times New Roman" w:eastAsia="Calibri" w:hAnsi="Times New Roman" w:cs="Times New Roman"/>
                <w:b/>
                <w:sz w:val="20"/>
                <w:szCs w:val="20"/>
              </w:rPr>
            </w:pPr>
            <w:r w:rsidRPr="00535758">
              <w:rPr>
                <w:rFonts w:ascii="Times New Roman" w:eastAsia="Calibri" w:hAnsi="Times New Roman" w:cs="Times New Roman"/>
                <w:b/>
                <w:sz w:val="20"/>
                <w:szCs w:val="20"/>
              </w:rPr>
              <w:t>Наименование показателей</w:t>
            </w:r>
          </w:p>
        </w:tc>
        <w:tc>
          <w:tcPr>
            <w:tcW w:w="1276" w:type="dxa"/>
            <w:tcBorders>
              <w:top w:val="single" w:sz="4" w:space="0" w:color="auto"/>
              <w:left w:val="single" w:sz="4" w:space="0" w:color="auto"/>
            </w:tcBorders>
            <w:shd w:val="clear" w:color="auto" w:fill="FFFFFF"/>
          </w:tcPr>
          <w:p w14:paraId="75023E12" w14:textId="77777777" w:rsidR="0004493F" w:rsidRPr="00535758" w:rsidRDefault="0004493F" w:rsidP="00E200AD">
            <w:pPr>
              <w:spacing w:after="0" w:line="240" w:lineRule="auto"/>
              <w:jc w:val="center"/>
              <w:rPr>
                <w:rFonts w:ascii="Times New Roman" w:eastAsia="Calibri" w:hAnsi="Times New Roman" w:cs="Times New Roman"/>
                <w:b/>
                <w:sz w:val="20"/>
                <w:szCs w:val="20"/>
              </w:rPr>
            </w:pPr>
            <w:r w:rsidRPr="00535758">
              <w:rPr>
                <w:rFonts w:ascii="Times New Roman" w:eastAsia="Calibri" w:hAnsi="Times New Roman" w:cs="Times New Roman"/>
                <w:b/>
                <w:sz w:val="20"/>
                <w:szCs w:val="20"/>
              </w:rPr>
              <w:t>2016  год</w:t>
            </w:r>
          </w:p>
        </w:tc>
        <w:tc>
          <w:tcPr>
            <w:tcW w:w="1417" w:type="dxa"/>
            <w:tcBorders>
              <w:top w:val="single" w:sz="4" w:space="0" w:color="auto"/>
              <w:left w:val="single" w:sz="4" w:space="0" w:color="auto"/>
            </w:tcBorders>
            <w:shd w:val="clear" w:color="auto" w:fill="FFFFFF"/>
          </w:tcPr>
          <w:p w14:paraId="721421E3" w14:textId="77777777" w:rsidR="0004493F" w:rsidRPr="00535758" w:rsidRDefault="0004493F" w:rsidP="00E200AD">
            <w:pPr>
              <w:spacing w:after="0" w:line="240" w:lineRule="auto"/>
              <w:jc w:val="center"/>
              <w:rPr>
                <w:rFonts w:ascii="Times New Roman" w:eastAsia="Calibri" w:hAnsi="Times New Roman" w:cs="Times New Roman"/>
                <w:b/>
                <w:sz w:val="20"/>
                <w:szCs w:val="20"/>
              </w:rPr>
            </w:pPr>
            <w:r w:rsidRPr="00535758">
              <w:rPr>
                <w:rFonts w:ascii="Times New Roman" w:eastAsia="Calibri" w:hAnsi="Times New Roman" w:cs="Times New Roman"/>
                <w:b/>
                <w:sz w:val="20"/>
                <w:szCs w:val="20"/>
              </w:rPr>
              <w:t>2017 год</w:t>
            </w:r>
          </w:p>
        </w:tc>
        <w:tc>
          <w:tcPr>
            <w:tcW w:w="1276" w:type="dxa"/>
            <w:tcBorders>
              <w:top w:val="single" w:sz="4" w:space="0" w:color="auto"/>
              <w:left w:val="single" w:sz="4" w:space="0" w:color="auto"/>
              <w:right w:val="single" w:sz="4" w:space="0" w:color="auto"/>
            </w:tcBorders>
            <w:shd w:val="clear" w:color="auto" w:fill="FFFFFF"/>
          </w:tcPr>
          <w:p w14:paraId="0964EA4B" w14:textId="77777777" w:rsidR="0004493F" w:rsidRPr="00535758" w:rsidRDefault="0004493F" w:rsidP="00E200AD">
            <w:pPr>
              <w:spacing w:after="0" w:line="240" w:lineRule="auto"/>
              <w:jc w:val="center"/>
              <w:rPr>
                <w:rFonts w:ascii="Times New Roman" w:eastAsia="Calibri" w:hAnsi="Times New Roman" w:cs="Times New Roman"/>
                <w:b/>
                <w:sz w:val="20"/>
                <w:szCs w:val="20"/>
              </w:rPr>
            </w:pPr>
            <w:r w:rsidRPr="00535758">
              <w:rPr>
                <w:rFonts w:ascii="Times New Roman" w:eastAsia="Calibri" w:hAnsi="Times New Roman" w:cs="Times New Roman"/>
                <w:b/>
                <w:sz w:val="20"/>
                <w:szCs w:val="20"/>
              </w:rPr>
              <w:t>2018  год</w:t>
            </w:r>
          </w:p>
        </w:tc>
        <w:tc>
          <w:tcPr>
            <w:tcW w:w="1276" w:type="dxa"/>
            <w:tcBorders>
              <w:top w:val="single" w:sz="4" w:space="0" w:color="auto"/>
              <w:left w:val="single" w:sz="4" w:space="0" w:color="auto"/>
              <w:right w:val="single" w:sz="4" w:space="0" w:color="auto"/>
            </w:tcBorders>
            <w:shd w:val="clear" w:color="auto" w:fill="FFFFFF"/>
          </w:tcPr>
          <w:p w14:paraId="7F7CF737" w14:textId="77777777" w:rsidR="0004493F" w:rsidRPr="00535758" w:rsidRDefault="0004493F" w:rsidP="00E200AD">
            <w:pPr>
              <w:spacing w:after="0" w:line="240" w:lineRule="auto"/>
              <w:jc w:val="center"/>
              <w:rPr>
                <w:rFonts w:ascii="Times New Roman" w:eastAsia="Calibri" w:hAnsi="Times New Roman" w:cs="Times New Roman"/>
                <w:b/>
                <w:sz w:val="20"/>
                <w:szCs w:val="20"/>
              </w:rPr>
            </w:pPr>
            <w:r w:rsidRPr="00535758">
              <w:rPr>
                <w:rFonts w:ascii="Times New Roman" w:eastAsia="Calibri" w:hAnsi="Times New Roman" w:cs="Times New Roman"/>
                <w:b/>
                <w:sz w:val="20"/>
                <w:szCs w:val="20"/>
              </w:rPr>
              <w:t>2019 год</w:t>
            </w:r>
          </w:p>
        </w:tc>
        <w:tc>
          <w:tcPr>
            <w:tcW w:w="1275" w:type="dxa"/>
            <w:tcBorders>
              <w:top w:val="single" w:sz="4" w:space="0" w:color="auto"/>
              <w:left w:val="single" w:sz="4" w:space="0" w:color="auto"/>
              <w:right w:val="single" w:sz="4" w:space="0" w:color="auto"/>
            </w:tcBorders>
            <w:shd w:val="clear" w:color="auto" w:fill="FFFFFF"/>
          </w:tcPr>
          <w:p w14:paraId="7824ED1E" w14:textId="77777777" w:rsidR="0004493F" w:rsidRPr="00535758" w:rsidRDefault="0004493F" w:rsidP="00E200A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2020 год</w:t>
            </w:r>
          </w:p>
        </w:tc>
      </w:tr>
      <w:tr w:rsidR="0004493F" w:rsidRPr="00535758" w14:paraId="5137B679" w14:textId="77777777" w:rsidTr="00E200AD">
        <w:trPr>
          <w:trHeight w:val="331"/>
        </w:trPr>
        <w:tc>
          <w:tcPr>
            <w:tcW w:w="3770" w:type="dxa"/>
            <w:tcBorders>
              <w:top w:val="single" w:sz="4" w:space="0" w:color="auto"/>
              <w:left w:val="single" w:sz="4" w:space="0" w:color="auto"/>
              <w:bottom w:val="single" w:sz="4" w:space="0" w:color="auto"/>
            </w:tcBorders>
            <w:shd w:val="clear" w:color="auto" w:fill="FFFFFF"/>
          </w:tcPr>
          <w:p w14:paraId="71A20D31"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Количество  выпускников 11-х классов</w:t>
            </w:r>
          </w:p>
        </w:tc>
        <w:tc>
          <w:tcPr>
            <w:tcW w:w="1276" w:type="dxa"/>
            <w:tcBorders>
              <w:top w:val="single" w:sz="4" w:space="0" w:color="auto"/>
              <w:left w:val="single" w:sz="4" w:space="0" w:color="auto"/>
            </w:tcBorders>
            <w:shd w:val="clear" w:color="auto" w:fill="FFFFFF"/>
          </w:tcPr>
          <w:p w14:paraId="70E11486"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47</w:t>
            </w:r>
          </w:p>
        </w:tc>
        <w:tc>
          <w:tcPr>
            <w:tcW w:w="1417" w:type="dxa"/>
            <w:tcBorders>
              <w:top w:val="single" w:sz="4" w:space="0" w:color="auto"/>
              <w:left w:val="single" w:sz="4" w:space="0" w:color="auto"/>
            </w:tcBorders>
            <w:shd w:val="clear" w:color="auto" w:fill="FFFFFF"/>
          </w:tcPr>
          <w:p w14:paraId="05DD3F1C"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46</w:t>
            </w:r>
          </w:p>
        </w:tc>
        <w:tc>
          <w:tcPr>
            <w:tcW w:w="1276" w:type="dxa"/>
            <w:tcBorders>
              <w:top w:val="single" w:sz="4" w:space="0" w:color="auto"/>
              <w:left w:val="single" w:sz="4" w:space="0" w:color="auto"/>
              <w:right w:val="single" w:sz="4" w:space="0" w:color="auto"/>
            </w:tcBorders>
            <w:shd w:val="clear" w:color="auto" w:fill="FFFFFF"/>
          </w:tcPr>
          <w:p w14:paraId="13CAD457"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49</w:t>
            </w:r>
          </w:p>
        </w:tc>
        <w:tc>
          <w:tcPr>
            <w:tcW w:w="1276" w:type="dxa"/>
            <w:tcBorders>
              <w:top w:val="single" w:sz="4" w:space="0" w:color="auto"/>
              <w:left w:val="single" w:sz="4" w:space="0" w:color="auto"/>
              <w:right w:val="single" w:sz="4" w:space="0" w:color="auto"/>
            </w:tcBorders>
            <w:shd w:val="clear" w:color="auto" w:fill="FFFFFF"/>
          </w:tcPr>
          <w:p w14:paraId="6740C5CD"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54</w:t>
            </w:r>
          </w:p>
        </w:tc>
        <w:tc>
          <w:tcPr>
            <w:tcW w:w="1275" w:type="dxa"/>
            <w:tcBorders>
              <w:top w:val="single" w:sz="4" w:space="0" w:color="auto"/>
              <w:left w:val="single" w:sz="4" w:space="0" w:color="auto"/>
              <w:right w:val="single" w:sz="4" w:space="0" w:color="auto"/>
            </w:tcBorders>
            <w:shd w:val="clear" w:color="auto" w:fill="FFFFFF"/>
          </w:tcPr>
          <w:p w14:paraId="3AF12C27"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w:t>
            </w:r>
          </w:p>
        </w:tc>
      </w:tr>
      <w:tr w:rsidR="0004493F" w:rsidRPr="00535758" w14:paraId="271F65E2" w14:textId="77777777" w:rsidTr="00E200AD">
        <w:trPr>
          <w:trHeight w:val="535"/>
        </w:trPr>
        <w:tc>
          <w:tcPr>
            <w:tcW w:w="3770" w:type="dxa"/>
            <w:tcBorders>
              <w:top w:val="single" w:sz="4" w:space="0" w:color="auto"/>
              <w:left w:val="single" w:sz="4" w:space="0" w:color="auto"/>
              <w:bottom w:val="single" w:sz="4" w:space="0" w:color="auto"/>
            </w:tcBorders>
            <w:shd w:val="clear" w:color="auto" w:fill="FFFFFF"/>
          </w:tcPr>
          <w:p w14:paraId="616025C8"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 xml:space="preserve">Поступили в образовательные организации высшего профессионального образования </w:t>
            </w:r>
          </w:p>
        </w:tc>
        <w:tc>
          <w:tcPr>
            <w:tcW w:w="1276" w:type="dxa"/>
            <w:tcBorders>
              <w:top w:val="single" w:sz="4" w:space="0" w:color="auto"/>
              <w:left w:val="single" w:sz="4" w:space="0" w:color="auto"/>
            </w:tcBorders>
            <w:shd w:val="clear" w:color="auto" w:fill="FFFFFF"/>
          </w:tcPr>
          <w:p w14:paraId="40966417"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44(93%)</w:t>
            </w:r>
          </w:p>
        </w:tc>
        <w:tc>
          <w:tcPr>
            <w:tcW w:w="1417" w:type="dxa"/>
            <w:tcBorders>
              <w:top w:val="single" w:sz="4" w:space="0" w:color="auto"/>
              <w:left w:val="single" w:sz="4" w:space="0" w:color="auto"/>
            </w:tcBorders>
            <w:shd w:val="clear" w:color="auto" w:fill="FFFFFF"/>
          </w:tcPr>
          <w:p w14:paraId="648A988D"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41(79%)</w:t>
            </w:r>
          </w:p>
        </w:tc>
        <w:tc>
          <w:tcPr>
            <w:tcW w:w="1276" w:type="dxa"/>
            <w:tcBorders>
              <w:top w:val="single" w:sz="4" w:space="0" w:color="auto"/>
              <w:left w:val="single" w:sz="4" w:space="0" w:color="auto"/>
              <w:right w:val="single" w:sz="4" w:space="0" w:color="auto"/>
            </w:tcBorders>
            <w:shd w:val="clear" w:color="auto" w:fill="FFFFFF"/>
          </w:tcPr>
          <w:p w14:paraId="340B3D07"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46(94%)</w:t>
            </w:r>
          </w:p>
        </w:tc>
        <w:tc>
          <w:tcPr>
            <w:tcW w:w="1276" w:type="dxa"/>
            <w:tcBorders>
              <w:top w:val="single" w:sz="4" w:space="0" w:color="auto"/>
              <w:left w:val="single" w:sz="4" w:space="0" w:color="auto"/>
              <w:right w:val="single" w:sz="4" w:space="0" w:color="auto"/>
            </w:tcBorders>
            <w:shd w:val="clear" w:color="auto" w:fill="FFFFFF"/>
          </w:tcPr>
          <w:p w14:paraId="2E310D49"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51 (94%)</w:t>
            </w:r>
          </w:p>
        </w:tc>
        <w:tc>
          <w:tcPr>
            <w:tcW w:w="1275" w:type="dxa"/>
            <w:tcBorders>
              <w:top w:val="single" w:sz="4" w:space="0" w:color="auto"/>
              <w:left w:val="single" w:sz="4" w:space="0" w:color="auto"/>
              <w:right w:val="single" w:sz="4" w:space="0" w:color="auto"/>
            </w:tcBorders>
            <w:shd w:val="clear" w:color="auto" w:fill="FFFFFF"/>
          </w:tcPr>
          <w:p w14:paraId="2AD777E5"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 (76%)</w:t>
            </w:r>
          </w:p>
        </w:tc>
      </w:tr>
      <w:tr w:rsidR="0004493F" w:rsidRPr="00535758" w14:paraId="0F5526D8" w14:textId="77777777" w:rsidTr="00E200AD">
        <w:trPr>
          <w:trHeight w:val="326"/>
        </w:trPr>
        <w:tc>
          <w:tcPr>
            <w:tcW w:w="3770" w:type="dxa"/>
            <w:tcBorders>
              <w:top w:val="single" w:sz="4" w:space="0" w:color="auto"/>
              <w:left w:val="single" w:sz="4" w:space="0" w:color="auto"/>
              <w:bottom w:val="single" w:sz="4" w:space="0" w:color="auto"/>
            </w:tcBorders>
            <w:shd w:val="clear" w:color="auto" w:fill="FFFFFF"/>
          </w:tcPr>
          <w:p w14:paraId="7A9452D5"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Из них:</w:t>
            </w:r>
          </w:p>
          <w:p w14:paraId="273ABD60"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 xml:space="preserve"> поступили на дневные отделения</w:t>
            </w:r>
          </w:p>
        </w:tc>
        <w:tc>
          <w:tcPr>
            <w:tcW w:w="1276" w:type="dxa"/>
            <w:tcBorders>
              <w:top w:val="single" w:sz="4" w:space="0" w:color="auto"/>
              <w:left w:val="single" w:sz="4" w:space="0" w:color="auto"/>
            </w:tcBorders>
            <w:shd w:val="clear" w:color="auto" w:fill="FFFFFF"/>
          </w:tcPr>
          <w:p w14:paraId="137FD96E" w14:textId="77777777" w:rsidR="0004493F" w:rsidRPr="00535758" w:rsidRDefault="0004493F" w:rsidP="00E200AD">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tcBorders>
            <w:shd w:val="clear" w:color="auto" w:fill="FFFFFF"/>
          </w:tcPr>
          <w:p w14:paraId="2AC5045D" w14:textId="77777777" w:rsidR="0004493F" w:rsidRPr="00535758" w:rsidRDefault="0004493F" w:rsidP="00E200AD">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FFFFFF"/>
          </w:tcPr>
          <w:p w14:paraId="63452E7D" w14:textId="77777777" w:rsidR="0004493F" w:rsidRPr="00535758" w:rsidRDefault="0004493F" w:rsidP="00E200AD">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FFFFFF"/>
          </w:tcPr>
          <w:p w14:paraId="70154EEB" w14:textId="77777777" w:rsidR="0004493F" w:rsidRPr="00535758" w:rsidRDefault="0004493F" w:rsidP="00E200AD">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single" w:sz="4" w:space="0" w:color="auto"/>
              <w:right w:val="single" w:sz="4" w:space="0" w:color="auto"/>
            </w:tcBorders>
            <w:shd w:val="clear" w:color="auto" w:fill="FFFFFF"/>
          </w:tcPr>
          <w:p w14:paraId="7C818195" w14:textId="77777777" w:rsidR="0004493F" w:rsidRPr="00535758" w:rsidRDefault="0004493F" w:rsidP="00E200AD">
            <w:pPr>
              <w:spacing w:after="0" w:line="240" w:lineRule="auto"/>
              <w:jc w:val="center"/>
              <w:rPr>
                <w:rFonts w:ascii="Times New Roman" w:eastAsia="Calibri" w:hAnsi="Times New Roman" w:cs="Times New Roman"/>
                <w:sz w:val="20"/>
                <w:szCs w:val="20"/>
              </w:rPr>
            </w:pPr>
          </w:p>
        </w:tc>
      </w:tr>
      <w:tr w:rsidR="0004493F" w:rsidRPr="00535758" w14:paraId="347FDD3D" w14:textId="77777777" w:rsidTr="00E200AD">
        <w:trPr>
          <w:trHeight w:val="677"/>
        </w:trPr>
        <w:tc>
          <w:tcPr>
            <w:tcW w:w="3770" w:type="dxa"/>
            <w:tcBorders>
              <w:top w:val="single" w:sz="4" w:space="0" w:color="auto"/>
              <w:left w:val="single" w:sz="4" w:space="0" w:color="auto"/>
            </w:tcBorders>
            <w:shd w:val="clear" w:color="auto" w:fill="FFFFFF"/>
          </w:tcPr>
          <w:p w14:paraId="50BFEDBB"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lastRenderedPageBreak/>
              <w:t>на бюджетной основе, на территории РБ</w:t>
            </w:r>
          </w:p>
          <w:p w14:paraId="6E1000CA"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 xml:space="preserve">на бюджетной основе на территории РФ </w:t>
            </w:r>
          </w:p>
        </w:tc>
        <w:tc>
          <w:tcPr>
            <w:tcW w:w="1276" w:type="dxa"/>
            <w:tcBorders>
              <w:top w:val="single" w:sz="4" w:space="0" w:color="auto"/>
              <w:left w:val="single" w:sz="4" w:space="0" w:color="auto"/>
            </w:tcBorders>
            <w:shd w:val="clear" w:color="auto" w:fill="FFFFFF"/>
          </w:tcPr>
          <w:p w14:paraId="76FB27C3"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6(14%)</w:t>
            </w:r>
          </w:p>
          <w:p w14:paraId="1C3150B7"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12(27%)</w:t>
            </w:r>
          </w:p>
        </w:tc>
        <w:tc>
          <w:tcPr>
            <w:tcW w:w="1417" w:type="dxa"/>
            <w:tcBorders>
              <w:top w:val="single" w:sz="4" w:space="0" w:color="auto"/>
              <w:left w:val="single" w:sz="4" w:space="0" w:color="auto"/>
            </w:tcBorders>
            <w:shd w:val="clear" w:color="auto" w:fill="FFFFFF"/>
          </w:tcPr>
          <w:p w14:paraId="2AF22D1C"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6(14,6%)</w:t>
            </w:r>
          </w:p>
          <w:p w14:paraId="27B96098"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10(24,3%)</w:t>
            </w:r>
          </w:p>
        </w:tc>
        <w:tc>
          <w:tcPr>
            <w:tcW w:w="1276" w:type="dxa"/>
            <w:tcBorders>
              <w:top w:val="single" w:sz="4" w:space="0" w:color="auto"/>
              <w:left w:val="single" w:sz="4" w:space="0" w:color="auto"/>
              <w:right w:val="single" w:sz="4" w:space="0" w:color="auto"/>
            </w:tcBorders>
            <w:shd w:val="clear" w:color="auto" w:fill="FFFFFF"/>
          </w:tcPr>
          <w:p w14:paraId="0DBB5D65"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13(28%)</w:t>
            </w:r>
          </w:p>
          <w:p w14:paraId="67FAABAE"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9(19%)</w:t>
            </w:r>
          </w:p>
        </w:tc>
        <w:tc>
          <w:tcPr>
            <w:tcW w:w="1276" w:type="dxa"/>
            <w:tcBorders>
              <w:top w:val="single" w:sz="4" w:space="0" w:color="auto"/>
              <w:left w:val="single" w:sz="4" w:space="0" w:color="auto"/>
              <w:right w:val="single" w:sz="4" w:space="0" w:color="auto"/>
            </w:tcBorders>
            <w:shd w:val="clear" w:color="auto" w:fill="FFFFFF"/>
          </w:tcPr>
          <w:p w14:paraId="169910B3" w14:textId="77777777" w:rsidR="0004493F" w:rsidRPr="00535758" w:rsidRDefault="0004493F" w:rsidP="00E200AD">
            <w:pPr>
              <w:spacing w:after="0" w:line="240" w:lineRule="auto"/>
              <w:jc w:val="center"/>
              <w:rPr>
                <w:rFonts w:ascii="Times New Roman" w:eastAsia="Calibri" w:hAnsi="Times New Roman" w:cs="Times New Roman"/>
                <w:sz w:val="20"/>
                <w:szCs w:val="20"/>
                <w:lang w:val="en-US"/>
              </w:rPr>
            </w:pPr>
            <w:r w:rsidRPr="00535758">
              <w:rPr>
                <w:rFonts w:ascii="Times New Roman" w:eastAsia="Calibri" w:hAnsi="Times New Roman" w:cs="Times New Roman"/>
                <w:sz w:val="20"/>
                <w:szCs w:val="20"/>
              </w:rPr>
              <w:t>14</w:t>
            </w:r>
            <w:r w:rsidRPr="00535758">
              <w:rPr>
                <w:rFonts w:ascii="Times New Roman" w:eastAsia="Calibri" w:hAnsi="Times New Roman" w:cs="Times New Roman"/>
                <w:sz w:val="20"/>
                <w:szCs w:val="20"/>
                <w:lang w:val="en-US"/>
              </w:rPr>
              <w:t>(26%)</w:t>
            </w:r>
          </w:p>
          <w:p w14:paraId="09225861" w14:textId="77777777" w:rsidR="0004493F" w:rsidRPr="00535758" w:rsidRDefault="0004493F" w:rsidP="00E200AD">
            <w:pPr>
              <w:spacing w:after="0" w:line="240" w:lineRule="auto"/>
              <w:jc w:val="center"/>
              <w:rPr>
                <w:rFonts w:ascii="Times New Roman" w:eastAsia="Calibri" w:hAnsi="Times New Roman" w:cs="Times New Roman"/>
                <w:sz w:val="20"/>
                <w:szCs w:val="20"/>
                <w:lang w:val="en-US"/>
              </w:rPr>
            </w:pPr>
            <w:r w:rsidRPr="00535758">
              <w:rPr>
                <w:rFonts w:ascii="Times New Roman" w:eastAsia="Calibri" w:hAnsi="Times New Roman" w:cs="Times New Roman"/>
                <w:sz w:val="20"/>
                <w:szCs w:val="20"/>
              </w:rPr>
              <w:t>16</w:t>
            </w:r>
            <w:r w:rsidRPr="00535758">
              <w:rPr>
                <w:rFonts w:ascii="Times New Roman" w:eastAsia="Calibri" w:hAnsi="Times New Roman" w:cs="Times New Roman"/>
                <w:sz w:val="20"/>
                <w:szCs w:val="20"/>
                <w:lang w:val="en-US"/>
              </w:rPr>
              <w:t>(30%)</w:t>
            </w:r>
          </w:p>
          <w:p w14:paraId="05A5414E" w14:textId="77777777" w:rsidR="0004493F" w:rsidRPr="00535758" w:rsidRDefault="0004493F" w:rsidP="00E200AD">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single" w:sz="4" w:space="0" w:color="auto"/>
              <w:right w:val="single" w:sz="4" w:space="0" w:color="auto"/>
            </w:tcBorders>
            <w:shd w:val="clear" w:color="auto" w:fill="FFFFFF"/>
          </w:tcPr>
          <w:p w14:paraId="2FC70C6D" w14:textId="77777777" w:rsidR="0004493F"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12(24%)</w:t>
            </w:r>
          </w:p>
          <w:p w14:paraId="02348931"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12(24%)</w:t>
            </w:r>
          </w:p>
        </w:tc>
      </w:tr>
      <w:tr w:rsidR="0004493F" w:rsidRPr="00535758" w14:paraId="35EF6B86" w14:textId="77777777" w:rsidTr="00E200AD">
        <w:trPr>
          <w:trHeight w:val="677"/>
        </w:trPr>
        <w:tc>
          <w:tcPr>
            <w:tcW w:w="3770" w:type="dxa"/>
            <w:tcBorders>
              <w:top w:val="single" w:sz="4" w:space="0" w:color="auto"/>
              <w:left w:val="single" w:sz="4" w:space="0" w:color="auto"/>
            </w:tcBorders>
            <w:shd w:val="clear" w:color="auto" w:fill="FFFFFF"/>
          </w:tcPr>
          <w:p w14:paraId="28574F18"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на коммерческой основе на территории РБ</w:t>
            </w:r>
          </w:p>
          <w:p w14:paraId="388225B5"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на коммерческой основе на территории РФ</w:t>
            </w:r>
          </w:p>
        </w:tc>
        <w:tc>
          <w:tcPr>
            <w:tcW w:w="1276" w:type="dxa"/>
            <w:tcBorders>
              <w:top w:val="single" w:sz="4" w:space="0" w:color="auto"/>
              <w:left w:val="single" w:sz="4" w:space="0" w:color="auto"/>
            </w:tcBorders>
            <w:shd w:val="clear" w:color="auto" w:fill="FFFFFF"/>
          </w:tcPr>
          <w:p w14:paraId="73ED705C"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16(36%)</w:t>
            </w:r>
          </w:p>
          <w:p w14:paraId="76FC70EE"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10(23%)</w:t>
            </w:r>
          </w:p>
        </w:tc>
        <w:tc>
          <w:tcPr>
            <w:tcW w:w="1417" w:type="dxa"/>
            <w:tcBorders>
              <w:top w:val="single" w:sz="4" w:space="0" w:color="auto"/>
              <w:left w:val="single" w:sz="4" w:space="0" w:color="auto"/>
            </w:tcBorders>
            <w:shd w:val="clear" w:color="auto" w:fill="FFFFFF"/>
          </w:tcPr>
          <w:p w14:paraId="4D854FE0"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10(24%)</w:t>
            </w:r>
          </w:p>
          <w:p w14:paraId="0E561022"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14(34%)</w:t>
            </w:r>
          </w:p>
        </w:tc>
        <w:tc>
          <w:tcPr>
            <w:tcW w:w="1276" w:type="dxa"/>
            <w:tcBorders>
              <w:top w:val="single" w:sz="4" w:space="0" w:color="auto"/>
              <w:left w:val="single" w:sz="4" w:space="0" w:color="auto"/>
              <w:right w:val="single" w:sz="4" w:space="0" w:color="auto"/>
            </w:tcBorders>
            <w:shd w:val="clear" w:color="auto" w:fill="FFFFFF"/>
          </w:tcPr>
          <w:p w14:paraId="16B58DF8"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9(19%)</w:t>
            </w:r>
          </w:p>
          <w:p w14:paraId="4E141D9D"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13(28%)</w:t>
            </w:r>
          </w:p>
        </w:tc>
        <w:tc>
          <w:tcPr>
            <w:tcW w:w="1276" w:type="dxa"/>
            <w:tcBorders>
              <w:top w:val="single" w:sz="4" w:space="0" w:color="auto"/>
              <w:left w:val="single" w:sz="4" w:space="0" w:color="auto"/>
              <w:right w:val="single" w:sz="4" w:space="0" w:color="auto"/>
            </w:tcBorders>
            <w:shd w:val="clear" w:color="auto" w:fill="FFFFFF"/>
          </w:tcPr>
          <w:p w14:paraId="74C0E48D" w14:textId="77777777" w:rsidR="0004493F" w:rsidRPr="00535758" w:rsidRDefault="0004493F" w:rsidP="00E200AD">
            <w:pPr>
              <w:spacing w:after="0" w:line="240" w:lineRule="auto"/>
              <w:jc w:val="center"/>
              <w:rPr>
                <w:rFonts w:ascii="Times New Roman" w:eastAsia="Calibri" w:hAnsi="Times New Roman" w:cs="Times New Roman"/>
                <w:sz w:val="20"/>
                <w:szCs w:val="20"/>
                <w:lang w:val="en-US"/>
              </w:rPr>
            </w:pPr>
            <w:r w:rsidRPr="00535758">
              <w:rPr>
                <w:rFonts w:ascii="Times New Roman" w:eastAsia="Calibri" w:hAnsi="Times New Roman" w:cs="Times New Roman"/>
                <w:sz w:val="20"/>
                <w:szCs w:val="20"/>
              </w:rPr>
              <w:t>11</w:t>
            </w:r>
            <w:r w:rsidRPr="00535758">
              <w:rPr>
                <w:rFonts w:ascii="Times New Roman" w:eastAsia="Calibri" w:hAnsi="Times New Roman" w:cs="Times New Roman"/>
                <w:sz w:val="20"/>
                <w:szCs w:val="20"/>
                <w:lang w:val="en-US"/>
              </w:rPr>
              <w:t>(22%)</w:t>
            </w:r>
          </w:p>
          <w:p w14:paraId="270CF13B" w14:textId="77777777" w:rsidR="0004493F" w:rsidRPr="00535758" w:rsidRDefault="0004493F" w:rsidP="00E200AD">
            <w:pPr>
              <w:spacing w:after="0" w:line="240" w:lineRule="auto"/>
              <w:jc w:val="center"/>
              <w:rPr>
                <w:rFonts w:ascii="Times New Roman" w:eastAsia="Calibri" w:hAnsi="Times New Roman" w:cs="Times New Roman"/>
                <w:sz w:val="20"/>
                <w:szCs w:val="20"/>
                <w:lang w:val="en-US"/>
              </w:rPr>
            </w:pPr>
            <w:r w:rsidRPr="00535758">
              <w:rPr>
                <w:rFonts w:ascii="Times New Roman" w:eastAsia="Calibri" w:hAnsi="Times New Roman" w:cs="Times New Roman"/>
                <w:sz w:val="20"/>
                <w:szCs w:val="20"/>
              </w:rPr>
              <w:t>10</w:t>
            </w:r>
            <w:r w:rsidRPr="00535758">
              <w:rPr>
                <w:rFonts w:ascii="Times New Roman" w:eastAsia="Calibri" w:hAnsi="Times New Roman" w:cs="Times New Roman"/>
                <w:sz w:val="20"/>
                <w:szCs w:val="20"/>
                <w:lang w:val="en-US"/>
              </w:rPr>
              <w:t>(19%)</w:t>
            </w:r>
          </w:p>
          <w:p w14:paraId="368F2F96" w14:textId="77777777" w:rsidR="0004493F" w:rsidRPr="00535758" w:rsidRDefault="0004493F" w:rsidP="00E200AD">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single" w:sz="4" w:space="0" w:color="auto"/>
              <w:right w:val="single" w:sz="4" w:space="0" w:color="auto"/>
            </w:tcBorders>
            <w:shd w:val="clear" w:color="auto" w:fill="FFFFFF"/>
          </w:tcPr>
          <w:p w14:paraId="2E216E73" w14:textId="77777777" w:rsidR="0004493F"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12(24%)</w:t>
            </w:r>
          </w:p>
          <w:p w14:paraId="53970D44" w14:textId="77777777" w:rsidR="0004493F"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p w14:paraId="64E4BB39" w14:textId="77777777" w:rsidR="0004493F" w:rsidRPr="00535758" w:rsidRDefault="0004493F" w:rsidP="00E200AD">
            <w:pPr>
              <w:spacing w:after="0" w:line="240" w:lineRule="auto"/>
              <w:jc w:val="center"/>
              <w:rPr>
                <w:rFonts w:ascii="Times New Roman" w:eastAsia="Calibri" w:hAnsi="Times New Roman" w:cs="Times New Roman"/>
                <w:sz w:val="20"/>
                <w:szCs w:val="20"/>
              </w:rPr>
            </w:pPr>
          </w:p>
        </w:tc>
      </w:tr>
      <w:tr w:rsidR="0004493F" w:rsidRPr="00535758" w14:paraId="26F26349" w14:textId="77777777" w:rsidTr="00E200AD">
        <w:trPr>
          <w:trHeight w:val="336"/>
        </w:trPr>
        <w:tc>
          <w:tcPr>
            <w:tcW w:w="3770" w:type="dxa"/>
            <w:tcBorders>
              <w:top w:val="single" w:sz="4" w:space="0" w:color="auto"/>
              <w:left w:val="single" w:sz="4" w:space="0" w:color="auto"/>
              <w:bottom w:val="single" w:sz="4" w:space="0" w:color="auto"/>
            </w:tcBorders>
            <w:shd w:val="clear" w:color="auto" w:fill="FFFFFF"/>
          </w:tcPr>
          <w:p w14:paraId="3CFCCA26"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на бюджетной основе за пределами РФ</w:t>
            </w:r>
          </w:p>
        </w:tc>
        <w:tc>
          <w:tcPr>
            <w:tcW w:w="1276" w:type="dxa"/>
            <w:tcBorders>
              <w:top w:val="single" w:sz="4" w:space="0" w:color="auto"/>
              <w:left w:val="single" w:sz="4" w:space="0" w:color="auto"/>
              <w:bottom w:val="single" w:sz="4" w:space="0" w:color="auto"/>
            </w:tcBorders>
            <w:shd w:val="clear" w:color="auto" w:fill="FFFFFF"/>
          </w:tcPr>
          <w:p w14:paraId="48E3DECF"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tcBorders>
            <w:shd w:val="clear" w:color="auto" w:fill="FFFFFF"/>
          </w:tcPr>
          <w:p w14:paraId="68E77E38"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E20E14"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42BFAC"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5C02258"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04493F" w:rsidRPr="00535758" w14:paraId="59B183EC" w14:textId="77777777" w:rsidTr="00E200AD">
        <w:trPr>
          <w:trHeight w:val="336"/>
        </w:trPr>
        <w:tc>
          <w:tcPr>
            <w:tcW w:w="3770" w:type="dxa"/>
            <w:tcBorders>
              <w:top w:val="single" w:sz="4" w:space="0" w:color="auto"/>
              <w:left w:val="single" w:sz="4" w:space="0" w:color="auto"/>
              <w:bottom w:val="single" w:sz="4" w:space="0" w:color="auto"/>
            </w:tcBorders>
            <w:shd w:val="clear" w:color="auto" w:fill="FFFFFF"/>
          </w:tcPr>
          <w:p w14:paraId="3BD7AEC7"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на коммерческой основе за пределами РФ</w:t>
            </w:r>
          </w:p>
        </w:tc>
        <w:tc>
          <w:tcPr>
            <w:tcW w:w="1276" w:type="dxa"/>
            <w:tcBorders>
              <w:top w:val="single" w:sz="4" w:space="0" w:color="auto"/>
              <w:left w:val="single" w:sz="4" w:space="0" w:color="auto"/>
              <w:bottom w:val="single" w:sz="4" w:space="0" w:color="auto"/>
            </w:tcBorders>
            <w:shd w:val="clear" w:color="auto" w:fill="FFFFFF"/>
          </w:tcPr>
          <w:p w14:paraId="5C58D82A"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tcBorders>
            <w:shd w:val="clear" w:color="auto" w:fill="FFFFFF"/>
          </w:tcPr>
          <w:p w14:paraId="5769B539"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5A301D"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2(4,3%)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F48B4C"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B90B661"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04493F" w:rsidRPr="00535758" w14:paraId="5EA89B1F" w14:textId="77777777" w:rsidTr="00E200AD">
        <w:trPr>
          <w:trHeight w:val="315"/>
        </w:trPr>
        <w:tc>
          <w:tcPr>
            <w:tcW w:w="3770" w:type="dxa"/>
            <w:tcBorders>
              <w:top w:val="single" w:sz="4" w:space="0" w:color="auto"/>
              <w:left w:val="single" w:sz="4" w:space="0" w:color="auto"/>
              <w:bottom w:val="single" w:sz="4" w:space="0" w:color="auto"/>
            </w:tcBorders>
            <w:shd w:val="clear" w:color="auto" w:fill="FFFFFF"/>
          </w:tcPr>
          <w:p w14:paraId="0A1EE907"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Поступили на заочные (вечерние) отделения</w:t>
            </w:r>
          </w:p>
        </w:tc>
        <w:tc>
          <w:tcPr>
            <w:tcW w:w="1276" w:type="dxa"/>
            <w:tcBorders>
              <w:top w:val="single" w:sz="4" w:space="0" w:color="auto"/>
              <w:left w:val="single" w:sz="4" w:space="0" w:color="auto"/>
            </w:tcBorders>
            <w:shd w:val="clear" w:color="auto" w:fill="FFFFFF"/>
          </w:tcPr>
          <w:p w14:paraId="5EDE616C"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417" w:type="dxa"/>
            <w:tcBorders>
              <w:top w:val="single" w:sz="4" w:space="0" w:color="auto"/>
              <w:left w:val="single" w:sz="4" w:space="0" w:color="auto"/>
            </w:tcBorders>
            <w:shd w:val="clear" w:color="auto" w:fill="FFFFFF"/>
          </w:tcPr>
          <w:p w14:paraId="144C48B3"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1(2%)</w:t>
            </w:r>
          </w:p>
        </w:tc>
        <w:tc>
          <w:tcPr>
            <w:tcW w:w="1276" w:type="dxa"/>
            <w:tcBorders>
              <w:top w:val="single" w:sz="4" w:space="0" w:color="auto"/>
              <w:left w:val="single" w:sz="4" w:space="0" w:color="auto"/>
              <w:right w:val="single" w:sz="4" w:space="0" w:color="auto"/>
            </w:tcBorders>
            <w:shd w:val="clear" w:color="auto" w:fill="FFFFFF"/>
          </w:tcPr>
          <w:p w14:paraId="4D8DB40C"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right w:val="single" w:sz="4" w:space="0" w:color="auto"/>
            </w:tcBorders>
            <w:shd w:val="clear" w:color="auto" w:fill="FFFFFF"/>
          </w:tcPr>
          <w:p w14:paraId="504112F7"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5" w:type="dxa"/>
            <w:tcBorders>
              <w:top w:val="single" w:sz="4" w:space="0" w:color="auto"/>
              <w:left w:val="single" w:sz="4" w:space="0" w:color="auto"/>
              <w:right w:val="single" w:sz="4" w:space="0" w:color="auto"/>
            </w:tcBorders>
            <w:shd w:val="clear" w:color="auto" w:fill="FFFFFF"/>
          </w:tcPr>
          <w:p w14:paraId="6B816911"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04493F" w:rsidRPr="00535758" w14:paraId="4A49DBB6" w14:textId="77777777" w:rsidTr="00E200AD">
        <w:trPr>
          <w:trHeight w:val="331"/>
        </w:trPr>
        <w:tc>
          <w:tcPr>
            <w:tcW w:w="3770" w:type="dxa"/>
            <w:tcBorders>
              <w:top w:val="single" w:sz="4" w:space="0" w:color="auto"/>
              <w:left w:val="single" w:sz="4" w:space="0" w:color="auto"/>
              <w:bottom w:val="single" w:sz="4" w:space="0" w:color="auto"/>
            </w:tcBorders>
            <w:shd w:val="clear" w:color="auto" w:fill="FFFFFF"/>
          </w:tcPr>
          <w:p w14:paraId="0553EE79"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на бюджетной основе</w:t>
            </w:r>
          </w:p>
        </w:tc>
        <w:tc>
          <w:tcPr>
            <w:tcW w:w="1276" w:type="dxa"/>
            <w:tcBorders>
              <w:top w:val="single" w:sz="4" w:space="0" w:color="auto"/>
              <w:left w:val="single" w:sz="4" w:space="0" w:color="auto"/>
            </w:tcBorders>
            <w:shd w:val="clear" w:color="auto" w:fill="FFFFFF"/>
          </w:tcPr>
          <w:p w14:paraId="7FF0553F"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417" w:type="dxa"/>
            <w:tcBorders>
              <w:top w:val="single" w:sz="4" w:space="0" w:color="auto"/>
              <w:left w:val="single" w:sz="4" w:space="0" w:color="auto"/>
            </w:tcBorders>
            <w:shd w:val="clear" w:color="auto" w:fill="FFFFFF"/>
          </w:tcPr>
          <w:p w14:paraId="4203420E"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1(2%)</w:t>
            </w:r>
          </w:p>
        </w:tc>
        <w:tc>
          <w:tcPr>
            <w:tcW w:w="1276" w:type="dxa"/>
            <w:tcBorders>
              <w:top w:val="single" w:sz="4" w:space="0" w:color="auto"/>
              <w:left w:val="single" w:sz="4" w:space="0" w:color="auto"/>
              <w:right w:val="single" w:sz="4" w:space="0" w:color="auto"/>
            </w:tcBorders>
            <w:shd w:val="clear" w:color="auto" w:fill="FFFFFF"/>
          </w:tcPr>
          <w:p w14:paraId="1209E9C8"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right w:val="single" w:sz="4" w:space="0" w:color="auto"/>
            </w:tcBorders>
            <w:shd w:val="clear" w:color="auto" w:fill="FFFFFF"/>
          </w:tcPr>
          <w:p w14:paraId="215A5734"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5" w:type="dxa"/>
            <w:tcBorders>
              <w:top w:val="single" w:sz="4" w:space="0" w:color="auto"/>
              <w:left w:val="single" w:sz="4" w:space="0" w:color="auto"/>
              <w:right w:val="single" w:sz="4" w:space="0" w:color="auto"/>
            </w:tcBorders>
            <w:shd w:val="clear" w:color="auto" w:fill="FFFFFF"/>
          </w:tcPr>
          <w:p w14:paraId="21D02C8D"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04493F" w:rsidRPr="00535758" w14:paraId="57E8B4A8" w14:textId="77777777" w:rsidTr="00E200AD">
        <w:trPr>
          <w:trHeight w:val="341"/>
        </w:trPr>
        <w:tc>
          <w:tcPr>
            <w:tcW w:w="3770" w:type="dxa"/>
            <w:tcBorders>
              <w:top w:val="single" w:sz="4" w:space="0" w:color="auto"/>
              <w:left w:val="single" w:sz="4" w:space="0" w:color="auto"/>
              <w:bottom w:val="single" w:sz="4" w:space="0" w:color="auto"/>
            </w:tcBorders>
            <w:shd w:val="clear" w:color="auto" w:fill="FFFFFF"/>
          </w:tcPr>
          <w:p w14:paraId="0E7EC1B1"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на коммерческой основе</w:t>
            </w:r>
          </w:p>
        </w:tc>
        <w:tc>
          <w:tcPr>
            <w:tcW w:w="1276" w:type="dxa"/>
            <w:tcBorders>
              <w:top w:val="single" w:sz="4" w:space="0" w:color="auto"/>
              <w:left w:val="single" w:sz="4" w:space="0" w:color="auto"/>
            </w:tcBorders>
            <w:shd w:val="clear" w:color="auto" w:fill="FFFFFF"/>
          </w:tcPr>
          <w:p w14:paraId="2FD95E58"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417" w:type="dxa"/>
            <w:tcBorders>
              <w:top w:val="single" w:sz="4" w:space="0" w:color="auto"/>
              <w:left w:val="single" w:sz="4" w:space="0" w:color="auto"/>
            </w:tcBorders>
            <w:shd w:val="clear" w:color="auto" w:fill="FFFFFF"/>
          </w:tcPr>
          <w:p w14:paraId="410534E7"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right w:val="single" w:sz="4" w:space="0" w:color="auto"/>
            </w:tcBorders>
            <w:shd w:val="clear" w:color="auto" w:fill="FFFFFF"/>
          </w:tcPr>
          <w:p w14:paraId="7FCB6113"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right w:val="single" w:sz="4" w:space="0" w:color="auto"/>
            </w:tcBorders>
            <w:shd w:val="clear" w:color="auto" w:fill="FFFFFF"/>
          </w:tcPr>
          <w:p w14:paraId="385809F8"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5" w:type="dxa"/>
            <w:tcBorders>
              <w:top w:val="single" w:sz="4" w:space="0" w:color="auto"/>
              <w:left w:val="single" w:sz="4" w:space="0" w:color="auto"/>
              <w:right w:val="single" w:sz="4" w:space="0" w:color="auto"/>
            </w:tcBorders>
            <w:shd w:val="clear" w:color="auto" w:fill="FFFFFF"/>
          </w:tcPr>
          <w:p w14:paraId="24833082" w14:textId="77777777" w:rsidR="0004493F" w:rsidRPr="00535758" w:rsidRDefault="0004493F" w:rsidP="00E200AD">
            <w:pPr>
              <w:spacing w:after="0" w:line="240" w:lineRule="auto"/>
              <w:jc w:val="center"/>
              <w:rPr>
                <w:rFonts w:ascii="Times New Roman" w:eastAsia="Calibri" w:hAnsi="Times New Roman" w:cs="Times New Roman"/>
                <w:sz w:val="20"/>
                <w:szCs w:val="20"/>
              </w:rPr>
            </w:pPr>
          </w:p>
        </w:tc>
      </w:tr>
      <w:tr w:rsidR="0004493F" w:rsidRPr="00535758" w14:paraId="6FEFA8A3" w14:textId="77777777" w:rsidTr="00E200AD">
        <w:trPr>
          <w:trHeight w:val="571"/>
        </w:trPr>
        <w:tc>
          <w:tcPr>
            <w:tcW w:w="3770" w:type="dxa"/>
            <w:tcBorders>
              <w:top w:val="single" w:sz="4" w:space="0" w:color="auto"/>
              <w:left w:val="single" w:sz="4" w:space="0" w:color="auto"/>
              <w:bottom w:val="single" w:sz="4" w:space="0" w:color="auto"/>
            </w:tcBorders>
            <w:shd w:val="clear" w:color="auto" w:fill="FFFFFF"/>
          </w:tcPr>
          <w:p w14:paraId="15676B2C"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Поступили в образовательные организации среднего профессионального образования</w:t>
            </w:r>
          </w:p>
        </w:tc>
        <w:tc>
          <w:tcPr>
            <w:tcW w:w="1276" w:type="dxa"/>
            <w:tcBorders>
              <w:top w:val="single" w:sz="4" w:space="0" w:color="auto"/>
              <w:left w:val="single" w:sz="4" w:space="0" w:color="auto"/>
              <w:bottom w:val="single" w:sz="4" w:space="0" w:color="auto"/>
            </w:tcBorders>
            <w:shd w:val="clear" w:color="auto" w:fill="FFFFFF"/>
          </w:tcPr>
          <w:p w14:paraId="3B873E2B"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3(6%)</w:t>
            </w:r>
          </w:p>
        </w:tc>
        <w:tc>
          <w:tcPr>
            <w:tcW w:w="1417" w:type="dxa"/>
            <w:tcBorders>
              <w:top w:val="single" w:sz="4" w:space="0" w:color="auto"/>
              <w:left w:val="single" w:sz="4" w:space="0" w:color="auto"/>
              <w:bottom w:val="single" w:sz="4" w:space="0" w:color="auto"/>
            </w:tcBorders>
            <w:shd w:val="clear" w:color="auto" w:fill="FFFFFF"/>
          </w:tcPr>
          <w:p w14:paraId="4E68C087"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AECAC5"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A5A53D" w14:textId="77777777" w:rsidR="0004493F" w:rsidRPr="00535758" w:rsidRDefault="0004493F" w:rsidP="00E200AD">
            <w:pPr>
              <w:spacing w:after="0" w:line="240" w:lineRule="auto"/>
              <w:jc w:val="center"/>
              <w:rPr>
                <w:rFonts w:ascii="Times New Roman" w:eastAsia="Calibri" w:hAnsi="Times New Roman" w:cs="Times New Roman"/>
                <w:sz w:val="20"/>
                <w:szCs w:val="20"/>
                <w:lang w:val="en-US"/>
              </w:rPr>
            </w:pPr>
            <w:r w:rsidRPr="00535758">
              <w:rPr>
                <w:rFonts w:ascii="Times New Roman" w:eastAsia="Calibri" w:hAnsi="Times New Roman" w:cs="Times New Roman"/>
                <w:sz w:val="20"/>
                <w:szCs w:val="20"/>
              </w:rPr>
              <w:t>3</w:t>
            </w:r>
            <w:r w:rsidRPr="00535758">
              <w:rPr>
                <w:rFonts w:ascii="Times New Roman" w:eastAsia="Calibri" w:hAnsi="Times New Roman" w:cs="Times New Roman"/>
                <w:sz w:val="20"/>
                <w:szCs w:val="20"/>
                <w:lang w:val="en-US"/>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4C0B515"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9(18%)</w:t>
            </w:r>
          </w:p>
        </w:tc>
      </w:tr>
      <w:tr w:rsidR="0004493F" w:rsidRPr="00535758" w14:paraId="29CD9B98" w14:textId="77777777" w:rsidTr="00E200AD">
        <w:trPr>
          <w:trHeight w:val="375"/>
        </w:trPr>
        <w:tc>
          <w:tcPr>
            <w:tcW w:w="3770" w:type="dxa"/>
            <w:tcBorders>
              <w:top w:val="single" w:sz="4" w:space="0" w:color="auto"/>
              <w:left w:val="single" w:sz="4" w:space="0" w:color="auto"/>
              <w:bottom w:val="single" w:sz="4" w:space="0" w:color="auto"/>
            </w:tcBorders>
            <w:shd w:val="clear" w:color="auto" w:fill="FFFFFF"/>
          </w:tcPr>
          <w:p w14:paraId="58257664"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на бюджетной основе</w:t>
            </w:r>
          </w:p>
        </w:tc>
        <w:tc>
          <w:tcPr>
            <w:tcW w:w="1276" w:type="dxa"/>
            <w:tcBorders>
              <w:top w:val="single" w:sz="4" w:space="0" w:color="auto"/>
              <w:left w:val="single" w:sz="4" w:space="0" w:color="auto"/>
              <w:bottom w:val="single" w:sz="4" w:space="0" w:color="auto"/>
            </w:tcBorders>
            <w:shd w:val="clear" w:color="auto" w:fill="FFFFFF"/>
          </w:tcPr>
          <w:p w14:paraId="303BB9DD"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3(6%)</w:t>
            </w:r>
          </w:p>
        </w:tc>
        <w:tc>
          <w:tcPr>
            <w:tcW w:w="1417" w:type="dxa"/>
            <w:tcBorders>
              <w:top w:val="single" w:sz="4" w:space="0" w:color="auto"/>
              <w:left w:val="single" w:sz="4" w:space="0" w:color="auto"/>
              <w:bottom w:val="single" w:sz="4" w:space="0" w:color="auto"/>
            </w:tcBorders>
            <w:shd w:val="clear" w:color="auto" w:fill="FFFFFF"/>
          </w:tcPr>
          <w:p w14:paraId="7E561D76"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B53153"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3227EC" w14:textId="77777777" w:rsidR="0004493F" w:rsidRPr="00535758" w:rsidRDefault="0004493F" w:rsidP="00E200AD">
            <w:pPr>
              <w:spacing w:after="0" w:line="240" w:lineRule="auto"/>
              <w:jc w:val="center"/>
              <w:rPr>
                <w:rFonts w:ascii="Times New Roman" w:eastAsia="Calibri" w:hAnsi="Times New Roman" w:cs="Times New Roman"/>
                <w:sz w:val="20"/>
                <w:szCs w:val="20"/>
                <w:lang w:val="en-US"/>
              </w:rPr>
            </w:pPr>
            <w:r w:rsidRPr="00535758">
              <w:rPr>
                <w:rFonts w:ascii="Times New Roman" w:eastAsia="Calibri" w:hAnsi="Times New Roman" w:cs="Times New Roman"/>
                <w:sz w:val="20"/>
                <w:szCs w:val="20"/>
              </w:rPr>
              <w:t>3</w:t>
            </w:r>
            <w:r w:rsidRPr="00535758">
              <w:rPr>
                <w:rFonts w:ascii="Times New Roman" w:eastAsia="Calibri" w:hAnsi="Times New Roman" w:cs="Times New Roman"/>
                <w:sz w:val="20"/>
                <w:szCs w:val="20"/>
                <w:lang w:val="en-US"/>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13282B8"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9(18%)</w:t>
            </w:r>
          </w:p>
        </w:tc>
      </w:tr>
      <w:tr w:rsidR="0004493F" w:rsidRPr="00535758" w14:paraId="761FDE93" w14:textId="77777777" w:rsidTr="00E200AD">
        <w:trPr>
          <w:trHeight w:val="336"/>
        </w:trPr>
        <w:tc>
          <w:tcPr>
            <w:tcW w:w="3770" w:type="dxa"/>
            <w:tcBorders>
              <w:top w:val="single" w:sz="4" w:space="0" w:color="auto"/>
              <w:left w:val="single" w:sz="4" w:space="0" w:color="auto"/>
              <w:bottom w:val="single" w:sz="4" w:space="0" w:color="auto"/>
            </w:tcBorders>
            <w:shd w:val="clear" w:color="auto" w:fill="FFFFFF"/>
          </w:tcPr>
          <w:p w14:paraId="4FD6EC63"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на коммерческой основе</w:t>
            </w:r>
          </w:p>
        </w:tc>
        <w:tc>
          <w:tcPr>
            <w:tcW w:w="1276" w:type="dxa"/>
            <w:tcBorders>
              <w:top w:val="single" w:sz="4" w:space="0" w:color="auto"/>
              <w:left w:val="single" w:sz="4" w:space="0" w:color="auto"/>
            </w:tcBorders>
            <w:shd w:val="clear" w:color="auto" w:fill="FFFFFF"/>
          </w:tcPr>
          <w:p w14:paraId="03376776"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417" w:type="dxa"/>
            <w:tcBorders>
              <w:top w:val="single" w:sz="4" w:space="0" w:color="auto"/>
              <w:left w:val="single" w:sz="4" w:space="0" w:color="auto"/>
            </w:tcBorders>
            <w:shd w:val="clear" w:color="auto" w:fill="FFFFFF"/>
          </w:tcPr>
          <w:p w14:paraId="7F88D701"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right w:val="single" w:sz="4" w:space="0" w:color="auto"/>
            </w:tcBorders>
            <w:shd w:val="clear" w:color="auto" w:fill="FFFFFF"/>
          </w:tcPr>
          <w:p w14:paraId="3FAD49F6"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6" w:type="dxa"/>
            <w:tcBorders>
              <w:top w:val="single" w:sz="4" w:space="0" w:color="auto"/>
              <w:left w:val="single" w:sz="4" w:space="0" w:color="auto"/>
              <w:right w:val="single" w:sz="4" w:space="0" w:color="auto"/>
            </w:tcBorders>
            <w:shd w:val="clear" w:color="auto" w:fill="FFFFFF"/>
          </w:tcPr>
          <w:p w14:paraId="75FB31DD"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5" w:type="dxa"/>
            <w:tcBorders>
              <w:top w:val="single" w:sz="4" w:space="0" w:color="auto"/>
              <w:left w:val="single" w:sz="4" w:space="0" w:color="auto"/>
              <w:right w:val="single" w:sz="4" w:space="0" w:color="auto"/>
            </w:tcBorders>
            <w:shd w:val="clear" w:color="auto" w:fill="FFFFFF"/>
          </w:tcPr>
          <w:p w14:paraId="40B4E0C6"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04493F" w:rsidRPr="00535758" w14:paraId="2B27E8A7" w14:textId="77777777" w:rsidTr="00E200AD">
        <w:trPr>
          <w:trHeight w:val="433"/>
        </w:trPr>
        <w:tc>
          <w:tcPr>
            <w:tcW w:w="3770" w:type="dxa"/>
            <w:tcBorders>
              <w:top w:val="single" w:sz="4" w:space="0" w:color="auto"/>
              <w:left w:val="single" w:sz="4" w:space="0" w:color="auto"/>
              <w:bottom w:val="single" w:sz="4" w:space="0" w:color="auto"/>
            </w:tcBorders>
            <w:shd w:val="clear" w:color="auto" w:fill="FFFFFF"/>
          </w:tcPr>
          <w:p w14:paraId="3FAA94A7"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Поступили на работу или профессиональные курсы</w:t>
            </w:r>
          </w:p>
        </w:tc>
        <w:tc>
          <w:tcPr>
            <w:tcW w:w="1276" w:type="dxa"/>
            <w:tcBorders>
              <w:top w:val="single" w:sz="4" w:space="0" w:color="auto"/>
              <w:left w:val="single" w:sz="4" w:space="0" w:color="auto"/>
              <w:bottom w:val="single" w:sz="4" w:space="0" w:color="auto"/>
            </w:tcBorders>
            <w:shd w:val="clear" w:color="auto" w:fill="FFFFFF"/>
          </w:tcPr>
          <w:p w14:paraId="0E15B033"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tcBorders>
            <w:shd w:val="clear" w:color="auto" w:fill="FFFFFF"/>
          </w:tcPr>
          <w:p w14:paraId="71154CB9"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2D37E3"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C5E1D9"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760843"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r>
      <w:tr w:rsidR="0004493F" w:rsidRPr="00535758" w14:paraId="0C7ACE09" w14:textId="77777777" w:rsidTr="00E200AD">
        <w:trPr>
          <w:trHeight w:val="433"/>
        </w:trPr>
        <w:tc>
          <w:tcPr>
            <w:tcW w:w="3770" w:type="dxa"/>
            <w:tcBorders>
              <w:top w:val="single" w:sz="4" w:space="0" w:color="auto"/>
              <w:left w:val="single" w:sz="4" w:space="0" w:color="auto"/>
              <w:bottom w:val="single" w:sz="4" w:space="0" w:color="auto"/>
            </w:tcBorders>
            <w:shd w:val="clear" w:color="auto" w:fill="FFFFFF"/>
          </w:tcPr>
          <w:p w14:paraId="3515213D" w14:textId="77777777" w:rsidR="0004493F" w:rsidRPr="00535758" w:rsidRDefault="0004493F" w:rsidP="00E200AD">
            <w:pPr>
              <w:spacing w:after="0" w:line="240" w:lineRule="auto"/>
              <w:rPr>
                <w:rFonts w:ascii="Times New Roman" w:eastAsia="Calibri" w:hAnsi="Times New Roman" w:cs="Times New Roman"/>
                <w:sz w:val="20"/>
                <w:szCs w:val="20"/>
              </w:rPr>
            </w:pPr>
            <w:r w:rsidRPr="00535758">
              <w:rPr>
                <w:rFonts w:ascii="Times New Roman" w:eastAsia="Calibri" w:hAnsi="Times New Roman" w:cs="Times New Roman"/>
                <w:sz w:val="20"/>
                <w:szCs w:val="20"/>
              </w:rPr>
              <w:t>иные причины</w:t>
            </w:r>
          </w:p>
        </w:tc>
        <w:tc>
          <w:tcPr>
            <w:tcW w:w="1276" w:type="dxa"/>
            <w:tcBorders>
              <w:top w:val="single" w:sz="4" w:space="0" w:color="auto"/>
              <w:left w:val="single" w:sz="4" w:space="0" w:color="auto"/>
              <w:bottom w:val="single" w:sz="4" w:space="0" w:color="auto"/>
            </w:tcBorders>
            <w:shd w:val="clear" w:color="auto" w:fill="FFFFFF"/>
          </w:tcPr>
          <w:p w14:paraId="06A90172"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tcBorders>
            <w:shd w:val="clear" w:color="auto" w:fill="FFFFFF"/>
          </w:tcPr>
          <w:p w14:paraId="1CA9358D"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1 (на лечении)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783279"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2 (ВС РФ)</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351409"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sidRPr="00535758">
              <w:rPr>
                <w:rFonts w:ascii="Times New Roman" w:eastAsia="Calibri"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74E936F" w14:textId="77777777" w:rsidR="0004493F" w:rsidRPr="00535758" w:rsidRDefault="0004493F" w:rsidP="00E200A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14:paraId="5E3EF866" w14:textId="77777777" w:rsidR="0004493F" w:rsidRDefault="0004493F" w:rsidP="0004493F">
      <w:pPr>
        <w:jc w:val="both"/>
        <w:rPr>
          <w:rFonts w:ascii="Times New Roman" w:hAnsi="Times New Roman" w:cs="Times New Roman"/>
          <w:b/>
        </w:rPr>
      </w:pPr>
    </w:p>
    <w:p w14:paraId="30CC45AF" w14:textId="77777777" w:rsidR="0004493F" w:rsidRPr="00C40F9C" w:rsidRDefault="0004493F" w:rsidP="0004493F">
      <w:pPr>
        <w:spacing w:after="0" w:line="240" w:lineRule="auto"/>
        <w:jc w:val="both"/>
        <w:rPr>
          <w:rFonts w:ascii="Times New Roman" w:hAnsi="Times New Roman" w:cs="Times New Roman"/>
          <w:b/>
        </w:rPr>
      </w:pPr>
      <w:r w:rsidRPr="00C40F9C">
        <w:rPr>
          <w:rFonts w:ascii="Times New Roman" w:hAnsi="Times New Roman" w:cs="Times New Roman"/>
          <w:b/>
        </w:rPr>
        <w:t xml:space="preserve">  Анализ показывает, что по сравнению с прошлым годом снизилось количество выпускников продолживших обучение в ВУЗах на 18%, при этом ситуация с продолжением обучения на территории РБ осталась стабильной, а выбытие выпускников за пределы РБ уменьшилось на 21%. Это также связано с распространением новой коронавирусной  инфекции.</w:t>
      </w:r>
    </w:p>
    <w:p w14:paraId="279A223E" w14:textId="77777777" w:rsidR="0004493F" w:rsidRDefault="0004493F" w:rsidP="0004493F">
      <w:pPr>
        <w:pStyle w:val="a3"/>
        <w:spacing w:after="0" w:line="240" w:lineRule="auto"/>
        <w:rPr>
          <w:rFonts w:ascii="Times New Roman" w:hAnsi="Times New Roman" w:cs="Times New Roman"/>
          <w:b/>
          <w:sz w:val="24"/>
          <w:szCs w:val="24"/>
        </w:rPr>
      </w:pPr>
    </w:p>
    <w:p w14:paraId="5F206BEE" w14:textId="77777777" w:rsidR="00C40F9C" w:rsidRPr="000F617B" w:rsidRDefault="00C40F9C" w:rsidP="0004493F">
      <w:pPr>
        <w:pStyle w:val="a3"/>
        <w:spacing w:after="0" w:line="240" w:lineRule="auto"/>
        <w:rPr>
          <w:rFonts w:ascii="Times New Roman" w:hAnsi="Times New Roman" w:cs="Times New Roman"/>
          <w:b/>
          <w:sz w:val="24"/>
          <w:szCs w:val="24"/>
        </w:rPr>
      </w:pPr>
    </w:p>
    <w:p w14:paraId="79D96745" w14:textId="77777777" w:rsidR="00171EF8" w:rsidRPr="000F617B" w:rsidRDefault="00171EF8" w:rsidP="00171EF8">
      <w:pPr>
        <w:pStyle w:val="a3"/>
        <w:spacing w:after="0" w:line="240" w:lineRule="auto"/>
        <w:rPr>
          <w:rFonts w:ascii="Times New Roman" w:hAnsi="Times New Roman" w:cs="Times New Roman"/>
          <w:b/>
          <w:sz w:val="24"/>
          <w:szCs w:val="24"/>
        </w:rPr>
      </w:pPr>
    </w:p>
    <w:p w14:paraId="245BABCB" w14:textId="77777777" w:rsidR="00171EF8" w:rsidRDefault="00171EF8" w:rsidP="006247AB">
      <w:pPr>
        <w:pStyle w:val="a3"/>
        <w:numPr>
          <w:ilvl w:val="0"/>
          <w:numId w:val="3"/>
        </w:numPr>
        <w:spacing w:after="0" w:line="240" w:lineRule="auto"/>
        <w:rPr>
          <w:rFonts w:ascii="Times New Roman" w:hAnsi="Times New Roman" w:cs="Times New Roman"/>
          <w:b/>
          <w:sz w:val="24"/>
          <w:szCs w:val="24"/>
        </w:rPr>
      </w:pPr>
      <w:r w:rsidRPr="000F617B">
        <w:rPr>
          <w:rFonts w:ascii="Times New Roman" w:hAnsi="Times New Roman" w:cs="Times New Roman"/>
          <w:b/>
          <w:sz w:val="24"/>
          <w:szCs w:val="24"/>
        </w:rPr>
        <w:t>Учебно-методическое обеспечение</w:t>
      </w:r>
      <w:r w:rsidR="006247AB">
        <w:rPr>
          <w:rFonts w:ascii="Times New Roman" w:hAnsi="Times New Roman" w:cs="Times New Roman"/>
          <w:b/>
          <w:sz w:val="24"/>
          <w:szCs w:val="24"/>
        </w:rPr>
        <w:t xml:space="preserve"> и б</w:t>
      </w:r>
      <w:r w:rsidRPr="006247AB">
        <w:rPr>
          <w:rFonts w:ascii="Times New Roman" w:hAnsi="Times New Roman" w:cs="Times New Roman"/>
          <w:b/>
          <w:sz w:val="24"/>
          <w:szCs w:val="24"/>
        </w:rPr>
        <w:t>иблиотечно-информационное обеспечение</w:t>
      </w:r>
    </w:p>
    <w:p w14:paraId="6BDA499C" w14:textId="77777777" w:rsidR="006247AB" w:rsidRPr="006247AB" w:rsidRDefault="006247AB" w:rsidP="006247AB">
      <w:pPr>
        <w:pStyle w:val="a3"/>
        <w:spacing w:after="0" w:line="240" w:lineRule="auto"/>
        <w:rPr>
          <w:rFonts w:ascii="Times New Roman" w:hAnsi="Times New Roman" w:cs="Times New Roman"/>
          <w:b/>
          <w:sz w:val="24"/>
          <w:szCs w:val="24"/>
        </w:rPr>
      </w:pPr>
    </w:p>
    <w:p w14:paraId="3046CEB9" w14:textId="77777777" w:rsidR="006247AB" w:rsidRPr="00A60AA0" w:rsidRDefault="006247AB" w:rsidP="006247AB">
      <w:pPr>
        <w:jc w:val="both"/>
        <w:rPr>
          <w:rFonts w:ascii="Times New Roman" w:hAnsi="Times New Roman" w:cs="Times New Roman"/>
          <w:bCs/>
        </w:rPr>
      </w:pPr>
      <w:r w:rsidRPr="00A60AA0">
        <w:rPr>
          <w:rFonts w:ascii="Times New Roman" w:hAnsi="Times New Roman" w:cs="Times New Roman"/>
          <w:bCs/>
        </w:rPr>
        <w:t xml:space="preserve">Библиотека Гимназии является центром библиотечно-информационного обеспечения. В структуру обслуживания библиотеки входит читальный зал и абонемент, имеется книгохранилище учебной литературы. Для пользователей библиотеки оборудованы читательские места для работы с образовательными ресурсами, имеется доступ в Интернет. </w:t>
      </w:r>
    </w:p>
    <w:p w14:paraId="27755C29" w14:textId="77777777" w:rsidR="006247AB" w:rsidRPr="00A60AA0" w:rsidRDefault="006247AB" w:rsidP="006247AB">
      <w:pPr>
        <w:jc w:val="both"/>
        <w:rPr>
          <w:rFonts w:ascii="Times New Roman" w:hAnsi="Times New Roman" w:cs="Times New Roman"/>
          <w:bCs/>
        </w:rPr>
      </w:pPr>
      <w:r w:rsidRPr="00A60AA0">
        <w:rPr>
          <w:rFonts w:ascii="Times New Roman" w:hAnsi="Times New Roman" w:cs="Times New Roman"/>
          <w:bCs/>
        </w:rPr>
        <w:t>Фонд библиотеки динамично развивается и совершенствуется в соответствии с ФГОС. Фонд представлен электронными ресурсами (приложения к учебникам, фонохрестоматии, сетевые документы), учебниками, учебными пособиями, художественной и методической литературой, пособиями, дидактическими материалами, что позволяет обеспечить в необходимом объеме информации учебный и воспитательный процессы.</w:t>
      </w:r>
    </w:p>
    <w:p w14:paraId="5C5D5946" w14:textId="77777777" w:rsidR="006247AB" w:rsidRPr="00A60AA0" w:rsidRDefault="006247AB" w:rsidP="006247AB">
      <w:pPr>
        <w:jc w:val="both"/>
        <w:rPr>
          <w:rFonts w:ascii="Times New Roman" w:hAnsi="Times New Roman" w:cs="Times New Roman"/>
          <w:bCs/>
        </w:rPr>
      </w:pPr>
      <w:r w:rsidRPr="00A60AA0">
        <w:rPr>
          <w:rFonts w:ascii="Times New Roman" w:hAnsi="Times New Roman" w:cs="Times New Roman"/>
          <w:bCs/>
        </w:rPr>
        <w:t xml:space="preserve">Формирование учебного фонда проводится в соответствии с федеральным государственным образовательным стандартом. Все учащиеся на 100% обеспечены учебниками. Фонд библиотеки формируется как за счет бумажных, так и электронных носителей. Все учащиеся являются читателями школьной библиотеки. Анализ работы библиотеки за 2020 год показывает, что проводилась работа по привлечению учащихся к чтению. С этой целью проведены библиотечно-библиографические занятия, оформлялись книжные выставки к знаменательным датам, проведены мероприятия по сохранности книжного фонда, организована подписка на периодические издания. </w:t>
      </w:r>
    </w:p>
    <w:p w14:paraId="0436BE1B" w14:textId="77777777" w:rsidR="006247AB" w:rsidRPr="00A60AA0" w:rsidRDefault="00A60AA0" w:rsidP="006247AB">
      <w:pPr>
        <w:jc w:val="both"/>
        <w:rPr>
          <w:rFonts w:ascii="Times New Roman" w:hAnsi="Times New Roman" w:cs="Times New Roman"/>
          <w:bCs/>
          <w:sz w:val="24"/>
          <w:szCs w:val="24"/>
        </w:rPr>
      </w:pPr>
      <w:r w:rsidRPr="00A60AA0">
        <w:rPr>
          <w:rFonts w:ascii="Times New Roman" w:hAnsi="Times New Roman" w:cs="Times New Roman"/>
          <w:bCs/>
          <w:sz w:val="24"/>
          <w:szCs w:val="24"/>
        </w:rPr>
        <w:lastRenderedPageBreak/>
        <w:t xml:space="preserve">    </w:t>
      </w:r>
      <w:r w:rsidR="006247AB" w:rsidRPr="00A60AA0">
        <w:rPr>
          <w:rFonts w:ascii="Times New Roman" w:hAnsi="Times New Roman" w:cs="Times New Roman"/>
          <w:bCs/>
          <w:sz w:val="24"/>
          <w:szCs w:val="24"/>
        </w:rPr>
        <w:t>Общее количество единиц хранения фонда библиотеки Основной фонд - 12121 экз.; учебный фонд - 20066 экз. Периодические издания - 210 экз. Фонд библиотеки регулярно пополняется периодическими изданиями. Выписывается по 10-15 наименований периодических изданий. Ежегодно учебный фонд библиотеки обновляется на 20 %, основной – на 2 %. В библиотеке школы имеется большой объем дополнительной литературы, а также есть возможность выхода в интернет. Имеется методическое и материальное обеспечение, которое позволяют обеспечить глубину изучаемого материала.</w:t>
      </w:r>
    </w:p>
    <w:p w14:paraId="4327C5F5" w14:textId="77777777" w:rsidR="006247AB" w:rsidRPr="00A60AA0" w:rsidRDefault="006247AB" w:rsidP="006247AB">
      <w:pPr>
        <w:shd w:val="clear" w:color="auto" w:fill="FFFFFF"/>
        <w:spacing w:after="0" w:line="240" w:lineRule="auto"/>
        <w:jc w:val="both"/>
        <w:rPr>
          <w:rFonts w:ascii="Times New Roman" w:eastAsia="Times New Roman" w:hAnsi="Times New Roman" w:cs="Times New Roman"/>
          <w:bCs/>
          <w:sz w:val="24"/>
          <w:szCs w:val="24"/>
          <w:lang w:eastAsia="ru-RU"/>
        </w:rPr>
      </w:pPr>
      <w:r w:rsidRPr="00A60AA0">
        <w:rPr>
          <w:rFonts w:ascii="Times New Roman" w:eastAsia="Times New Roman" w:hAnsi="Times New Roman" w:cs="Times New Roman"/>
          <w:bCs/>
          <w:sz w:val="24"/>
          <w:szCs w:val="24"/>
          <w:lang w:eastAsia="ru-RU"/>
        </w:rPr>
        <w:t>Общая характеристика:</w:t>
      </w:r>
    </w:p>
    <w:p w14:paraId="67E23206" w14:textId="77777777" w:rsidR="006247AB" w:rsidRPr="00A60AA0" w:rsidRDefault="006247AB" w:rsidP="006247AB">
      <w:pPr>
        <w:shd w:val="clear" w:color="auto" w:fill="FFFFFF"/>
        <w:spacing w:after="0" w:line="240" w:lineRule="auto"/>
        <w:jc w:val="both"/>
        <w:rPr>
          <w:rFonts w:ascii="Times New Roman" w:eastAsia="Times New Roman" w:hAnsi="Times New Roman" w:cs="Times New Roman"/>
          <w:bCs/>
          <w:sz w:val="24"/>
          <w:szCs w:val="24"/>
          <w:lang w:eastAsia="ru-RU"/>
        </w:rPr>
      </w:pPr>
      <w:r w:rsidRPr="00A60AA0">
        <w:rPr>
          <w:rFonts w:ascii="Times New Roman" w:eastAsia="Times New Roman" w:hAnsi="Times New Roman" w:cs="Times New Roman"/>
          <w:bCs/>
          <w:sz w:val="24"/>
          <w:szCs w:val="24"/>
          <w:lang w:eastAsia="ru-RU"/>
        </w:rPr>
        <w:t>− объем библиотечного фонда – 49881 единица;</w:t>
      </w:r>
    </w:p>
    <w:p w14:paraId="6BA61134" w14:textId="77777777" w:rsidR="006247AB" w:rsidRPr="00A60AA0" w:rsidRDefault="006247AB" w:rsidP="006247AB">
      <w:pPr>
        <w:shd w:val="clear" w:color="auto" w:fill="FFFFFF"/>
        <w:spacing w:after="0" w:line="240" w:lineRule="auto"/>
        <w:jc w:val="both"/>
        <w:rPr>
          <w:rFonts w:ascii="Times New Roman" w:eastAsia="Times New Roman" w:hAnsi="Times New Roman" w:cs="Times New Roman"/>
          <w:bCs/>
          <w:sz w:val="24"/>
          <w:szCs w:val="24"/>
          <w:lang w:eastAsia="ru-RU"/>
        </w:rPr>
      </w:pPr>
      <w:r w:rsidRPr="00A60AA0">
        <w:rPr>
          <w:rFonts w:ascii="Times New Roman" w:eastAsia="Times New Roman" w:hAnsi="Times New Roman" w:cs="Times New Roman"/>
          <w:bCs/>
          <w:sz w:val="24"/>
          <w:szCs w:val="24"/>
          <w:lang w:eastAsia="ru-RU"/>
        </w:rPr>
        <w:t xml:space="preserve">− </w:t>
      </w:r>
      <w:proofErr w:type="spellStart"/>
      <w:r w:rsidRPr="00A60AA0">
        <w:rPr>
          <w:rFonts w:ascii="Times New Roman" w:eastAsia="Times New Roman" w:hAnsi="Times New Roman" w:cs="Times New Roman"/>
          <w:bCs/>
          <w:sz w:val="24"/>
          <w:szCs w:val="24"/>
          <w:lang w:eastAsia="ru-RU"/>
        </w:rPr>
        <w:t>книгообеспеченность</w:t>
      </w:r>
      <w:proofErr w:type="spellEnd"/>
      <w:r w:rsidRPr="00A60AA0">
        <w:rPr>
          <w:rFonts w:ascii="Times New Roman" w:eastAsia="Times New Roman" w:hAnsi="Times New Roman" w:cs="Times New Roman"/>
          <w:bCs/>
          <w:sz w:val="24"/>
          <w:szCs w:val="24"/>
          <w:lang w:eastAsia="ru-RU"/>
        </w:rPr>
        <w:t xml:space="preserve"> – 100 процентов;</w:t>
      </w:r>
    </w:p>
    <w:p w14:paraId="5CEEEFD9" w14:textId="77777777" w:rsidR="006247AB" w:rsidRPr="00A60AA0" w:rsidRDefault="006247AB" w:rsidP="006247AB">
      <w:pPr>
        <w:shd w:val="clear" w:color="auto" w:fill="FFFFFF"/>
        <w:spacing w:after="0" w:line="240" w:lineRule="auto"/>
        <w:jc w:val="both"/>
        <w:rPr>
          <w:rFonts w:ascii="Times New Roman" w:eastAsia="Times New Roman" w:hAnsi="Times New Roman" w:cs="Times New Roman"/>
          <w:bCs/>
          <w:sz w:val="24"/>
          <w:szCs w:val="24"/>
          <w:lang w:eastAsia="ru-RU"/>
        </w:rPr>
      </w:pPr>
      <w:r w:rsidRPr="00A60AA0">
        <w:rPr>
          <w:rFonts w:ascii="Times New Roman" w:eastAsia="Times New Roman" w:hAnsi="Times New Roman" w:cs="Times New Roman"/>
          <w:bCs/>
          <w:sz w:val="24"/>
          <w:szCs w:val="24"/>
          <w:lang w:eastAsia="ru-RU"/>
        </w:rPr>
        <w:t>− обращаемость – 14821 единиц в год;</w:t>
      </w:r>
    </w:p>
    <w:p w14:paraId="557450B1" w14:textId="77777777" w:rsidR="006247AB" w:rsidRPr="00A60AA0" w:rsidRDefault="006247AB" w:rsidP="006247AB">
      <w:pPr>
        <w:shd w:val="clear" w:color="auto" w:fill="FFFFFF"/>
        <w:spacing w:after="0" w:line="240" w:lineRule="auto"/>
        <w:jc w:val="both"/>
        <w:rPr>
          <w:rFonts w:ascii="Times New Roman" w:eastAsia="Times New Roman" w:hAnsi="Times New Roman" w:cs="Times New Roman"/>
          <w:bCs/>
          <w:sz w:val="24"/>
          <w:szCs w:val="24"/>
          <w:lang w:eastAsia="ru-RU"/>
        </w:rPr>
      </w:pPr>
      <w:r w:rsidRPr="00A60AA0">
        <w:rPr>
          <w:rFonts w:ascii="Times New Roman" w:eastAsia="Times New Roman" w:hAnsi="Times New Roman" w:cs="Times New Roman"/>
          <w:bCs/>
          <w:sz w:val="24"/>
          <w:szCs w:val="24"/>
          <w:lang w:eastAsia="ru-RU"/>
        </w:rPr>
        <w:t>− объем учебного фонда – 37108 единица.</w:t>
      </w:r>
    </w:p>
    <w:p w14:paraId="6A486F9D" w14:textId="77777777" w:rsidR="006247AB" w:rsidRPr="00A60AA0" w:rsidRDefault="006247AB" w:rsidP="006247AB">
      <w:pPr>
        <w:shd w:val="clear" w:color="auto" w:fill="FFFFFF"/>
        <w:spacing w:after="0" w:line="240" w:lineRule="auto"/>
        <w:jc w:val="both"/>
        <w:rPr>
          <w:rFonts w:ascii="Times New Roman" w:eastAsia="Times New Roman" w:hAnsi="Times New Roman" w:cs="Times New Roman"/>
          <w:bCs/>
          <w:sz w:val="24"/>
          <w:szCs w:val="24"/>
          <w:lang w:eastAsia="ru-RU"/>
        </w:rPr>
      </w:pPr>
      <w:r w:rsidRPr="00A60AA0">
        <w:rPr>
          <w:rFonts w:ascii="Times New Roman" w:eastAsia="Times New Roman" w:hAnsi="Times New Roman" w:cs="Times New Roman"/>
          <w:bCs/>
          <w:sz w:val="24"/>
          <w:szCs w:val="24"/>
          <w:lang w:eastAsia="ru-RU"/>
        </w:rPr>
        <w:t>Фонд библиотеки формируется за счет республиканского и  местного бюджета.</w:t>
      </w:r>
    </w:p>
    <w:p w14:paraId="77EEC7A7" w14:textId="77777777" w:rsidR="006247AB" w:rsidRPr="00A60AA0" w:rsidRDefault="006247AB" w:rsidP="006247AB">
      <w:pPr>
        <w:shd w:val="clear" w:color="auto" w:fill="FFFFFF"/>
        <w:spacing w:before="120" w:after="0" w:line="240" w:lineRule="auto"/>
        <w:jc w:val="center"/>
        <w:rPr>
          <w:rFonts w:ascii="Times New Roman" w:eastAsia="Times New Roman" w:hAnsi="Times New Roman" w:cs="Times New Roman"/>
          <w:bCs/>
          <w:sz w:val="24"/>
          <w:szCs w:val="24"/>
          <w:lang w:eastAsia="ru-RU"/>
        </w:rPr>
      </w:pPr>
      <w:r w:rsidRPr="00A60AA0">
        <w:rPr>
          <w:rFonts w:ascii="Times New Roman" w:eastAsia="Times New Roman" w:hAnsi="Times New Roman" w:cs="Times New Roman"/>
          <w:bCs/>
          <w:sz w:val="24"/>
          <w:szCs w:val="24"/>
          <w:lang w:eastAsia="ru-RU"/>
        </w:rPr>
        <w:t>Состав фонда и его использование:</w:t>
      </w:r>
    </w:p>
    <w:p w14:paraId="1E6E47E8" w14:textId="77777777" w:rsidR="006247AB" w:rsidRPr="00A60AA0" w:rsidRDefault="006247AB" w:rsidP="006247AB">
      <w:pPr>
        <w:shd w:val="clear" w:color="auto" w:fill="FFFFFF"/>
        <w:spacing w:before="120" w:after="0" w:line="240" w:lineRule="auto"/>
        <w:jc w:val="center"/>
        <w:rPr>
          <w:rFonts w:ascii="Times New Roman" w:eastAsia="Times New Roman" w:hAnsi="Times New Roman" w:cs="Times New Roman"/>
          <w:bCs/>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624"/>
        <w:gridCol w:w="4423"/>
        <w:gridCol w:w="1955"/>
        <w:gridCol w:w="2373"/>
      </w:tblGrid>
      <w:tr w:rsidR="006247AB" w:rsidRPr="00A60AA0" w14:paraId="425070A3" w14:textId="77777777" w:rsidTr="00E200AD">
        <w:trPr>
          <w:jc w:val="center"/>
        </w:trPr>
        <w:tc>
          <w:tcPr>
            <w:tcW w:w="705"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14:paraId="07C95B0A"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w:t>
            </w:r>
          </w:p>
        </w:tc>
        <w:tc>
          <w:tcPr>
            <w:tcW w:w="4960"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14:paraId="52B6343F"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Вид литературы</w:t>
            </w:r>
          </w:p>
        </w:tc>
        <w:tc>
          <w:tcPr>
            <w:tcW w:w="2127"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14:paraId="32FF35C5"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Количество единиц в фонде</w:t>
            </w:r>
          </w:p>
        </w:tc>
        <w:tc>
          <w:tcPr>
            <w:tcW w:w="2615" w:type="dxa"/>
            <w:tcBorders>
              <w:top w:val="single" w:sz="8" w:space="0" w:color="000080"/>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14:paraId="03BE9B17"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Сколько экземпляров выдавалось за год</w:t>
            </w:r>
          </w:p>
        </w:tc>
      </w:tr>
      <w:tr w:rsidR="006247AB" w:rsidRPr="00A60AA0" w14:paraId="7F0BFE6D" w14:textId="77777777" w:rsidTr="00E200AD">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22FDE84C"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1</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01C55F3D"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Учебная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0BE36069"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33971</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14:paraId="2CF646EF"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17764</w:t>
            </w:r>
          </w:p>
        </w:tc>
      </w:tr>
      <w:tr w:rsidR="006247AB" w:rsidRPr="00A60AA0" w14:paraId="4C27B3BC" w14:textId="77777777" w:rsidTr="00E200AD">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0A2C94B9"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2</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6B52357A"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Педагогическая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4BDA72F8"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1077</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14:paraId="1679726E"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112</w:t>
            </w:r>
          </w:p>
        </w:tc>
      </w:tr>
      <w:tr w:rsidR="006247AB" w:rsidRPr="00A60AA0" w14:paraId="7108FE00" w14:textId="77777777" w:rsidTr="00E200AD">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2A2721F8"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3</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3A4EE56F"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Художественная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7FC4B1F5"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11684</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14:paraId="37EBEDA7"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1719</w:t>
            </w:r>
          </w:p>
        </w:tc>
      </w:tr>
      <w:tr w:rsidR="006247AB" w:rsidRPr="00A60AA0" w14:paraId="328A855D" w14:textId="77777777" w:rsidTr="00E200AD">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01053A25"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4</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40943F89"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Справочная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1256370D"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216</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14:paraId="108AA938"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307</w:t>
            </w:r>
          </w:p>
        </w:tc>
      </w:tr>
      <w:tr w:rsidR="006247AB" w:rsidRPr="00A60AA0" w14:paraId="418186C1" w14:textId="77777777" w:rsidTr="00E200AD">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072B0739"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5</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18C0BF4C"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Языковедение, литературоведение</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357772D1"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178</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14:paraId="427C9C35" w14:textId="77777777" w:rsidR="006247AB" w:rsidRPr="00A60AA0" w:rsidRDefault="006247AB" w:rsidP="00E200AD">
            <w:pPr>
              <w:spacing w:after="0" w:line="240" w:lineRule="auto"/>
              <w:jc w:val="both"/>
              <w:rPr>
                <w:rFonts w:ascii="Times New Roman" w:eastAsia="Times New Roman" w:hAnsi="Times New Roman" w:cs="Times New Roman"/>
                <w:bCs/>
                <w:lang w:eastAsia="ru-RU"/>
              </w:rPr>
            </w:pPr>
            <w:r w:rsidRPr="00A60AA0">
              <w:rPr>
                <w:rFonts w:ascii="Times New Roman" w:eastAsia="Times New Roman" w:hAnsi="Times New Roman" w:cs="Times New Roman"/>
                <w:bCs/>
                <w:lang w:eastAsia="ru-RU"/>
              </w:rPr>
              <w:t>49</w:t>
            </w:r>
          </w:p>
        </w:tc>
      </w:tr>
      <w:tr w:rsidR="006247AB" w:rsidRPr="00A60AA0" w14:paraId="3B7975AC" w14:textId="77777777" w:rsidTr="00E200AD">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211B6A5D"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6</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33CC39DE"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Естественно-научная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3CD4C973"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136</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14:paraId="4A410569"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17</w:t>
            </w:r>
          </w:p>
        </w:tc>
      </w:tr>
      <w:tr w:rsidR="006247AB" w:rsidRPr="00A60AA0" w14:paraId="7DF495F6" w14:textId="77777777" w:rsidTr="00E200AD">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3DA409DF"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7</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591B874D"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Техническая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10228644"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30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14:paraId="1785AAC2"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12</w:t>
            </w:r>
          </w:p>
        </w:tc>
      </w:tr>
      <w:tr w:rsidR="006247AB" w:rsidRPr="00A60AA0" w14:paraId="4E6C319A" w14:textId="77777777" w:rsidTr="00E200AD">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2B29F521"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8</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03ADC916"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Общественно-политическая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14:paraId="3D07F927"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85</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14:paraId="75EE34CA" w14:textId="77777777" w:rsidR="006247AB" w:rsidRPr="00A60AA0" w:rsidRDefault="006247AB" w:rsidP="00E200AD">
            <w:pPr>
              <w:spacing w:after="0" w:line="240" w:lineRule="auto"/>
              <w:jc w:val="both"/>
              <w:rPr>
                <w:rFonts w:ascii="Times New Roman" w:eastAsia="Times New Roman" w:hAnsi="Times New Roman" w:cs="Times New Roman"/>
                <w:lang w:eastAsia="ru-RU"/>
              </w:rPr>
            </w:pPr>
            <w:r w:rsidRPr="00A60AA0">
              <w:rPr>
                <w:rFonts w:ascii="Times New Roman" w:eastAsia="Times New Roman" w:hAnsi="Times New Roman" w:cs="Times New Roman"/>
                <w:lang w:eastAsia="ru-RU"/>
              </w:rPr>
              <w:t>21</w:t>
            </w:r>
          </w:p>
        </w:tc>
      </w:tr>
    </w:tbl>
    <w:p w14:paraId="27B7C37A" w14:textId="77777777" w:rsidR="006247AB" w:rsidRPr="00A60AA0" w:rsidRDefault="006247AB" w:rsidP="006247AB">
      <w:pPr>
        <w:spacing w:after="0" w:line="240" w:lineRule="auto"/>
        <w:rPr>
          <w:rFonts w:ascii="Times New Roman" w:eastAsia="Times New Roman" w:hAnsi="Times New Roman" w:cs="Times New Roman"/>
          <w:sz w:val="24"/>
          <w:szCs w:val="24"/>
          <w:lang w:eastAsia="ru-RU"/>
        </w:rPr>
      </w:pPr>
    </w:p>
    <w:p w14:paraId="4FD2F3B0" w14:textId="77777777" w:rsidR="006247AB" w:rsidRPr="00A60AA0" w:rsidRDefault="006247AB" w:rsidP="006247AB">
      <w:pPr>
        <w:spacing w:after="0" w:line="240" w:lineRule="auto"/>
        <w:rPr>
          <w:rFonts w:ascii="Times New Roman" w:eastAsia="Calibri" w:hAnsi="Times New Roman" w:cs="Times New Roman"/>
        </w:rPr>
      </w:pPr>
      <w:r w:rsidRPr="00A60AA0">
        <w:rPr>
          <w:rFonts w:ascii="Times New Roman" w:eastAsia="Times New Roman" w:hAnsi="Times New Roman" w:cs="Times New Roman"/>
          <w:lang w:eastAsia="ru-RU"/>
        </w:rPr>
        <w:t>Фонд библиотеки соответствует требованиям ФГОС, учебники фонда входят в федеральный перечень, утвержденный приказом Минобрнауки от 31.03.2014 № 253.</w:t>
      </w:r>
    </w:p>
    <w:p w14:paraId="6ADB9501" w14:textId="77777777" w:rsidR="006247AB" w:rsidRPr="00A60AA0" w:rsidRDefault="006247AB" w:rsidP="006247AB">
      <w:pPr>
        <w:spacing w:before="120" w:after="0" w:line="240" w:lineRule="auto"/>
        <w:rPr>
          <w:rFonts w:ascii="Times New Roman" w:eastAsia="Calibri" w:hAnsi="Times New Roman" w:cs="Times New Roman"/>
        </w:rPr>
      </w:pPr>
      <w:r w:rsidRPr="00A60AA0">
        <w:rPr>
          <w:rFonts w:ascii="Times New Roman" w:eastAsia="Calibri" w:hAnsi="Times New Roman" w:cs="Times New Roman"/>
        </w:rPr>
        <w:t>Средний уровень посещаемости библиотеки – 26 человек в день.</w:t>
      </w:r>
    </w:p>
    <w:p w14:paraId="04F0410D" w14:textId="77777777" w:rsidR="00171EF8" w:rsidRDefault="006247AB" w:rsidP="00A60AA0">
      <w:pPr>
        <w:spacing w:before="120" w:after="0" w:line="240" w:lineRule="auto"/>
        <w:rPr>
          <w:rFonts w:ascii="Times New Roman" w:eastAsia="Calibri" w:hAnsi="Times New Roman" w:cs="Times New Roman"/>
        </w:rPr>
      </w:pPr>
      <w:r w:rsidRPr="00A60AA0">
        <w:rPr>
          <w:rFonts w:ascii="Times New Roman" w:eastAsia="Calibri" w:hAnsi="Times New Roman" w:cs="Times New Roman"/>
        </w:rPr>
        <w:t>На официальном сайте Гимназии есть страница библиотеки с информацией о работе и проводимых мероприятиях библиотеки Гимназии, а также организована школьная библиотека в социальной сети ВКОНТАКТЕ.</w:t>
      </w:r>
    </w:p>
    <w:p w14:paraId="0FFC429A" w14:textId="77777777" w:rsidR="00A60AA0" w:rsidRPr="00C40F9C" w:rsidRDefault="00A60AA0" w:rsidP="00C40F9C">
      <w:pPr>
        <w:spacing w:after="0" w:line="240" w:lineRule="auto"/>
        <w:jc w:val="both"/>
        <w:rPr>
          <w:rFonts w:ascii="Times New Roman" w:hAnsi="Times New Roman" w:cs="Times New Roman"/>
          <w:b/>
          <w:szCs w:val="24"/>
        </w:rPr>
      </w:pPr>
      <w:r>
        <w:rPr>
          <w:rFonts w:ascii="Times New Roman" w:hAnsi="Times New Roman" w:cs="Times New Roman"/>
          <w:b/>
        </w:rPr>
        <w:t xml:space="preserve">     </w:t>
      </w:r>
      <w:r w:rsidRPr="00856B50">
        <w:rPr>
          <w:rFonts w:ascii="Times New Roman" w:hAnsi="Times New Roman" w:cs="Times New Roman"/>
          <w:b/>
        </w:rPr>
        <w:t>Каждый учащийся обеспечен учебниками и учебно-методическими пособиями по всем предметам учебного плана, в том числе части, формируемой участниками образовательных отношений, что позволяет реализовать общеобразовательные программы по всем уровням обучения в соответствии с федеральными государственными образовател</w:t>
      </w:r>
      <w:r>
        <w:rPr>
          <w:rFonts w:ascii="Times New Roman" w:hAnsi="Times New Roman" w:cs="Times New Roman"/>
          <w:b/>
        </w:rPr>
        <w:t xml:space="preserve">ьными стандартами. </w:t>
      </w:r>
    </w:p>
    <w:p w14:paraId="5B93CE3C" w14:textId="77777777" w:rsidR="00171EF8" w:rsidRPr="00C40F9C" w:rsidRDefault="0009139A" w:rsidP="0009139A">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171EF8" w:rsidRPr="00C40F9C">
        <w:rPr>
          <w:rFonts w:ascii="Times New Roman" w:hAnsi="Times New Roman" w:cs="Times New Roman"/>
          <w:b/>
          <w:sz w:val="24"/>
          <w:szCs w:val="24"/>
        </w:rPr>
        <w:t>Внутренняя система оценки качества образования</w:t>
      </w:r>
    </w:p>
    <w:p w14:paraId="505BA7CA" w14:textId="77777777" w:rsidR="00E200AD" w:rsidRPr="00A60AA0" w:rsidRDefault="00E200AD" w:rsidP="00A60AA0">
      <w:pPr>
        <w:spacing w:after="0" w:line="240" w:lineRule="auto"/>
        <w:rPr>
          <w:rFonts w:ascii="Times New Roman" w:hAnsi="Times New Roman" w:cs="Times New Roman"/>
          <w:b/>
          <w:sz w:val="24"/>
          <w:szCs w:val="24"/>
        </w:rPr>
      </w:pPr>
    </w:p>
    <w:p w14:paraId="6740E1F9" w14:textId="77777777" w:rsidR="00E200AD" w:rsidRPr="00A60AA0" w:rsidRDefault="00E200AD" w:rsidP="00E200AD">
      <w:pPr>
        <w:jc w:val="both"/>
        <w:rPr>
          <w:rFonts w:ascii="Times New Roman" w:hAnsi="Times New Roman" w:cs="Times New Roman"/>
          <w:b/>
        </w:rPr>
      </w:pPr>
      <w:r w:rsidRPr="00A60AA0">
        <w:rPr>
          <w:rFonts w:ascii="Times New Roman" w:hAnsi="Times New Roman" w:cs="Times New Roman"/>
          <w:b/>
        </w:rPr>
        <w:t>Целью ВСОКО является сбор информации об образовательной деятельности, ее анализ, принятие управленческих решений, направленных на создание условий для повышения качества образования.</w:t>
      </w:r>
    </w:p>
    <w:p w14:paraId="3F29F562" w14:textId="77777777" w:rsidR="00A60AA0" w:rsidRPr="00A60AA0" w:rsidRDefault="00A60AA0" w:rsidP="00A60AA0">
      <w:pPr>
        <w:spacing w:after="0"/>
        <w:ind w:firstLine="567"/>
        <w:jc w:val="both"/>
        <w:rPr>
          <w:rFonts w:ascii="Times New Roman" w:hAnsi="Times New Roman" w:cs="Times New Roman"/>
        </w:rPr>
      </w:pPr>
      <w:r w:rsidRPr="00A60AA0">
        <w:rPr>
          <w:rFonts w:ascii="Times New Roman" w:hAnsi="Times New Roman" w:cs="Times New Roman"/>
        </w:rPr>
        <w:t xml:space="preserve">Функционирование внутренней системы оценки качества образования регламентируется локальным нормативным актом «Положение о внутренней системе оценки качества образования МАОУ «Гимназия №4» г. Стерлитамак РБ», находится на удовлетворительном уровне. </w:t>
      </w:r>
    </w:p>
    <w:p w14:paraId="47B787F8" w14:textId="77777777" w:rsidR="00A60AA0" w:rsidRPr="00A60AA0" w:rsidRDefault="00A60AA0" w:rsidP="00A60AA0">
      <w:pPr>
        <w:spacing w:after="0"/>
        <w:ind w:firstLine="567"/>
        <w:jc w:val="both"/>
        <w:rPr>
          <w:rFonts w:ascii="Times New Roman" w:hAnsi="Times New Roman" w:cs="Times New Roman"/>
        </w:rPr>
      </w:pPr>
      <w:r w:rsidRPr="00A60AA0">
        <w:rPr>
          <w:rFonts w:ascii="Times New Roman" w:hAnsi="Times New Roman" w:cs="Times New Roman"/>
        </w:rPr>
        <w:t xml:space="preserve">Анализ качества образования школы осуществляется по  итогам учебного года, является основой для формирования отчета о самообследовании за календарный год. </w:t>
      </w:r>
    </w:p>
    <w:p w14:paraId="66E806FD" w14:textId="77777777" w:rsidR="00171EF8" w:rsidRPr="00C40F9C" w:rsidRDefault="00171EF8" w:rsidP="00C40F9C">
      <w:pPr>
        <w:spacing w:after="0" w:line="240" w:lineRule="auto"/>
        <w:rPr>
          <w:rFonts w:ascii="Times New Roman" w:hAnsi="Times New Roman" w:cs="Times New Roman"/>
          <w:b/>
          <w:sz w:val="24"/>
          <w:szCs w:val="24"/>
        </w:rPr>
      </w:pPr>
    </w:p>
    <w:p w14:paraId="6E610634" w14:textId="77777777" w:rsidR="00171EF8" w:rsidRPr="00C40F9C" w:rsidRDefault="00171EF8" w:rsidP="00C40F9C">
      <w:pPr>
        <w:pStyle w:val="a3"/>
        <w:numPr>
          <w:ilvl w:val="0"/>
          <w:numId w:val="19"/>
        </w:numPr>
        <w:spacing w:after="0" w:line="240" w:lineRule="auto"/>
        <w:rPr>
          <w:rFonts w:ascii="Times New Roman" w:hAnsi="Times New Roman" w:cs="Times New Roman"/>
          <w:b/>
          <w:sz w:val="24"/>
          <w:szCs w:val="24"/>
        </w:rPr>
      </w:pPr>
      <w:r w:rsidRPr="00C40F9C">
        <w:rPr>
          <w:rFonts w:ascii="Times New Roman" w:hAnsi="Times New Roman" w:cs="Times New Roman"/>
          <w:b/>
          <w:sz w:val="24"/>
          <w:szCs w:val="24"/>
        </w:rPr>
        <w:t>Выводы по самообследованию</w:t>
      </w:r>
    </w:p>
    <w:p w14:paraId="1B37E11E" w14:textId="77777777" w:rsidR="004F36A7" w:rsidRPr="00C40F9C" w:rsidRDefault="004F36A7" w:rsidP="00A007E6">
      <w:pPr>
        <w:spacing w:after="0" w:line="240" w:lineRule="auto"/>
        <w:rPr>
          <w:rFonts w:ascii="Times New Roman" w:hAnsi="Times New Roman" w:cs="Times New Roman"/>
          <w:b/>
        </w:rPr>
      </w:pPr>
    </w:p>
    <w:p w14:paraId="49C408D9" w14:textId="77777777" w:rsidR="00C40F9C" w:rsidRPr="00C40F9C" w:rsidRDefault="00C40F9C" w:rsidP="00C40F9C">
      <w:pPr>
        <w:spacing w:after="0"/>
        <w:jc w:val="both"/>
        <w:rPr>
          <w:rFonts w:ascii="Times New Roman" w:hAnsi="Times New Roman" w:cs="Times New Roman"/>
          <w:b/>
        </w:rPr>
      </w:pPr>
      <w:r w:rsidRPr="00C40F9C">
        <w:rPr>
          <w:rFonts w:ascii="Times New Roman" w:hAnsi="Times New Roman" w:cs="Times New Roman"/>
          <w:b/>
        </w:rPr>
        <w:t xml:space="preserve">1.Содержание и качество подготовки учащихся и выпускников школы соответствует федеральным государственным образовательным стандартам. </w:t>
      </w:r>
    </w:p>
    <w:p w14:paraId="00945B95" w14:textId="77777777" w:rsidR="00C40F9C" w:rsidRPr="00C40F9C" w:rsidRDefault="00C40F9C" w:rsidP="00C40F9C">
      <w:pPr>
        <w:spacing w:after="0"/>
        <w:jc w:val="both"/>
        <w:rPr>
          <w:rFonts w:ascii="Times New Roman" w:hAnsi="Times New Roman" w:cs="Times New Roman"/>
          <w:b/>
        </w:rPr>
      </w:pPr>
      <w:r>
        <w:rPr>
          <w:rFonts w:ascii="Times New Roman" w:hAnsi="Times New Roman" w:cs="Times New Roman"/>
          <w:b/>
        </w:rPr>
        <w:t>2</w:t>
      </w:r>
      <w:r w:rsidRPr="00C40F9C">
        <w:rPr>
          <w:rFonts w:ascii="Times New Roman" w:hAnsi="Times New Roman" w:cs="Times New Roman"/>
          <w:b/>
        </w:rPr>
        <w:t xml:space="preserve">.Результаты государственной итоговой аттестации показывают, что подготовка выпускников школы осуществляется на удовлетворительном уровне. </w:t>
      </w:r>
    </w:p>
    <w:p w14:paraId="568A0213" w14:textId="77777777" w:rsidR="00C40F9C" w:rsidRPr="00C40F9C" w:rsidRDefault="00C40F9C" w:rsidP="00C40F9C">
      <w:pPr>
        <w:spacing w:after="0"/>
        <w:jc w:val="both"/>
        <w:rPr>
          <w:rFonts w:ascii="Times New Roman" w:hAnsi="Times New Roman" w:cs="Times New Roman"/>
          <w:b/>
        </w:rPr>
      </w:pPr>
      <w:r>
        <w:rPr>
          <w:rFonts w:ascii="Times New Roman" w:hAnsi="Times New Roman" w:cs="Times New Roman"/>
          <w:b/>
        </w:rPr>
        <w:t>3</w:t>
      </w:r>
      <w:r w:rsidRPr="00C40F9C">
        <w:rPr>
          <w:rFonts w:ascii="Times New Roman" w:hAnsi="Times New Roman" w:cs="Times New Roman"/>
          <w:b/>
        </w:rPr>
        <w:t>.Информационно-техническая и программно–методическая обеспеченность школы позволяет реализовать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w:t>
      </w:r>
    </w:p>
    <w:p w14:paraId="077E6D6C" w14:textId="77777777" w:rsidR="00C40F9C" w:rsidRPr="00C40F9C" w:rsidRDefault="00C40F9C" w:rsidP="00C40F9C">
      <w:pPr>
        <w:spacing w:after="0"/>
        <w:jc w:val="both"/>
        <w:rPr>
          <w:rFonts w:ascii="Times New Roman" w:hAnsi="Times New Roman" w:cs="Times New Roman"/>
          <w:b/>
        </w:rPr>
      </w:pPr>
      <w:r w:rsidRPr="00C40F9C">
        <w:rPr>
          <w:rFonts w:ascii="Times New Roman" w:hAnsi="Times New Roman" w:cs="Times New Roman"/>
          <w:b/>
        </w:rPr>
        <w:t xml:space="preserve">  </w:t>
      </w:r>
      <w:r>
        <w:rPr>
          <w:rFonts w:ascii="Times New Roman" w:hAnsi="Times New Roman" w:cs="Times New Roman"/>
          <w:b/>
        </w:rPr>
        <w:t xml:space="preserve"> В 2020 – 2021</w:t>
      </w:r>
      <w:r w:rsidRPr="00C40F9C">
        <w:rPr>
          <w:rFonts w:ascii="Times New Roman" w:hAnsi="Times New Roman" w:cs="Times New Roman"/>
          <w:b/>
        </w:rPr>
        <w:t xml:space="preserve"> учебном  году планируется работать над решением следующих задач: </w:t>
      </w:r>
    </w:p>
    <w:p w14:paraId="18387100" w14:textId="77777777" w:rsidR="00C40F9C" w:rsidRPr="00C40F9C" w:rsidRDefault="00C40F9C" w:rsidP="00C40F9C">
      <w:pPr>
        <w:spacing w:after="0"/>
        <w:jc w:val="both"/>
        <w:rPr>
          <w:rFonts w:ascii="Times New Roman" w:hAnsi="Times New Roman" w:cs="Times New Roman"/>
          <w:b/>
        </w:rPr>
      </w:pPr>
      <w:r w:rsidRPr="00C40F9C">
        <w:rPr>
          <w:rFonts w:ascii="Times New Roman" w:hAnsi="Times New Roman" w:cs="Times New Roman"/>
          <w:b/>
        </w:rPr>
        <w:t xml:space="preserve">1. </w:t>
      </w:r>
      <w:r>
        <w:rPr>
          <w:rFonts w:ascii="Times New Roman" w:hAnsi="Times New Roman" w:cs="Times New Roman"/>
          <w:b/>
        </w:rPr>
        <w:t>Завершить</w:t>
      </w:r>
      <w:r w:rsidRPr="00C40F9C">
        <w:rPr>
          <w:rFonts w:ascii="Times New Roman" w:hAnsi="Times New Roman" w:cs="Times New Roman"/>
          <w:b/>
        </w:rPr>
        <w:t xml:space="preserve"> переход на федеральные государственные образовательные стандарты среднего общего образования (ФГОС СОО). </w:t>
      </w:r>
    </w:p>
    <w:p w14:paraId="4853B948" w14:textId="77777777" w:rsidR="00C40F9C" w:rsidRPr="00C40F9C" w:rsidRDefault="00C40F9C" w:rsidP="00C40F9C">
      <w:pPr>
        <w:spacing w:after="0"/>
        <w:jc w:val="both"/>
        <w:rPr>
          <w:rFonts w:ascii="Times New Roman" w:hAnsi="Times New Roman" w:cs="Times New Roman"/>
          <w:b/>
        </w:rPr>
      </w:pPr>
      <w:r w:rsidRPr="00C40F9C">
        <w:rPr>
          <w:rFonts w:ascii="Times New Roman" w:hAnsi="Times New Roman" w:cs="Times New Roman"/>
          <w:b/>
        </w:rPr>
        <w:t xml:space="preserve">2. Продолжить работу по повышению качества образования выпускников 9,11 классов в целях успешного прохождения государственной итоговой аттестации, обратив особое внимание на предметы по выбору учащихся 9 классов. </w:t>
      </w:r>
    </w:p>
    <w:p w14:paraId="4EF7E668" w14:textId="77777777" w:rsidR="00C40F9C" w:rsidRPr="00C40F9C" w:rsidRDefault="00C40F9C" w:rsidP="00C40F9C">
      <w:pPr>
        <w:spacing w:after="0"/>
        <w:jc w:val="both"/>
        <w:rPr>
          <w:rFonts w:ascii="Times New Roman" w:hAnsi="Times New Roman" w:cs="Times New Roman"/>
          <w:b/>
        </w:rPr>
      </w:pPr>
      <w:r w:rsidRPr="00C40F9C">
        <w:rPr>
          <w:rFonts w:ascii="Times New Roman" w:hAnsi="Times New Roman" w:cs="Times New Roman"/>
          <w:b/>
        </w:rPr>
        <w:t xml:space="preserve">3. Усилить работу по подготовке к этапам Всероссийской олимпиады школьников, спортивным соревнованиям. </w:t>
      </w:r>
    </w:p>
    <w:p w14:paraId="174F0929" w14:textId="77777777" w:rsidR="00C40F9C" w:rsidRPr="00C40F9C" w:rsidRDefault="00C40F9C" w:rsidP="00C40F9C">
      <w:pPr>
        <w:spacing w:after="0"/>
        <w:jc w:val="both"/>
        <w:rPr>
          <w:rFonts w:ascii="Times New Roman" w:hAnsi="Times New Roman" w:cs="Times New Roman"/>
          <w:b/>
        </w:rPr>
      </w:pPr>
      <w:r w:rsidRPr="00C40F9C">
        <w:rPr>
          <w:rFonts w:ascii="Times New Roman" w:hAnsi="Times New Roman" w:cs="Times New Roman"/>
          <w:b/>
        </w:rPr>
        <w:t>4. Продолжить осуществление ранней профилизации в 5-8 классах.</w:t>
      </w:r>
    </w:p>
    <w:p w14:paraId="4E1F3A84" w14:textId="77777777" w:rsidR="00804AC0" w:rsidRDefault="00804AC0" w:rsidP="00A007E6">
      <w:pPr>
        <w:spacing w:after="0" w:line="240" w:lineRule="auto"/>
        <w:rPr>
          <w:rFonts w:ascii="Times New Roman" w:hAnsi="Times New Roman" w:cs="Times New Roman"/>
          <w:b/>
        </w:rPr>
      </w:pPr>
    </w:p>
    <w:p w14:paraId="1F14C4E1" w14:textId="77777777" w:rsidR="00A007E6" w:rsidRPr="00C40F9C" w:rsidRDefault="00A007E6" w:rsidP="00C40F9C">
      <w:pPr>
        <w:pStyle w:val="a3"/>
        <w:numPr>
          <w:ilvl w:val="0"/>
          <w:numId w:val="19"/>
        </w:numPr>
        <w:spacing w:after="0" w:line="240" w:lineRule="auto"/>
        <w:rPr>
          <w:rFonts w:ascii="Times New Roman" w:hAnsi="Times New Roman" w:cs="Times New Roman"/>
          <w:b/>
          <w:sz w:val="24"/>
          <w:szCs w:val="24"/>
        </w:rPr>
      </w:pPr>
      <w:r w:rsidRPr="00C40F9C">
        <w:rPr>
          <w:rFonts w:ascii="Times New Roman" w:hAnsi="Times New Roman" w:cs="Times New Roman"/>
          <w:b/>
          <w:sz w:val="24"/>
          <w:szCs w:val="24"/>
        </w:rPr>
        <w:t>Показатели деятельности МАОУ «Гимназия №4» городского округа г. Стерлитамак Республики Башкортостан</w:t>
      </w:r>
    </w:p>
    <w:p w14:paraId="7AD1A6EE" w14:textId="77777777" w:rsidR="00A007E6" w:rsidRPr="007D25B2" w:rsidRDefault="00A007E6" w:rsidP="00A007E6">
      <w:pPr>
        <w:spacing w:before="120" w:after="0" w:line="240" w:lineRule="auto"/>
        <w:rPr>
          <w:rFonts w:ascii="Times New Roman" w:hAnsi="Times New Roman" w:cs="Times New Roman"/>
          <w:b/>
          <w:szCs w:val="24"/>
        </w:rPr>
      </w:pPr>
      <w:r w:rsidRPr="007D25B2">
        <w:rPr>
          <w:rFonts w:ascii="Times New Roman" w:hAnsi="Times New Roman" w:cs="Times New Roman"/>
          <w:b/>
          <w:szCs w:val="24"/>
        </w:rPr>
        <w:t>Данные приведены</w:t>
      </w:r>
      <w:r>
        <w:rPr>
          <w:rFonts w:ascii="Times New Roman" w:hAnsi="Times New Roman" w:cs="Times New Roman"/>
          <w:b/>
          <w:szCs w:val="24"/>
        </w:rPr>
        <w:t xml:space="preserve"> по состоянию на 30 декабря 2020</w:t>
      </w:r>
      <w:r w:rsidRPr="007D25B2">
        <w:rPr>
          <w:rFonts w:ascii="Times New Roman" w:hAnsi="Times New Roman" w:cs="Times New Roman"/>
          <w:b/>
          <w:szCs w:val="24"/>
        </w:rPr>
        <w:t xml:space="preserve"> года.</w:t>
      </w:r>
    </w:p>
    <w:p w14:paraId="57FDE555" w14:textId="77777777" w:rsidR="00A007E6" w:rsidRPr="007F280D" w:rsidRDefault="00A007E6" w:rsidP="00A007E6">
      <w:pPr>
        <w:spacing w:before="120" w:after="0" w:line="240" w:lineRule="auto"/>
        <w:rPr>
          <w:rFonts w:ascii="Times New Roman" w:hAnsi="Times New Roman" w:cs="Times New Roman"/>
          <w:szCs w:val="24"/>
        </w:rPr>
      </w:pPr>
    </w:p>
    <w:tbl>
      <w:tblPr>
        <w:tblW w:w="4573"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794"/>
        <w:gridCol w:w="1327"/>
        <w:gridCol w:w="1504"/>
      </w:tblGrid>
      <w:tr w:rsidR="00E176A7" w:rsidRPr="007F280D" w14:paraId="552BFA7D" w14:textId="77777777" w:rsidTr="00E200AD">
        <w:trPr>
          <w:trHeight w:val="533"/>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53C4DF"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bCs/>
              </w:rPr>
              <w:t>Показатели</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B4746F"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bCs/>
              </w:rPr>
              <w:t>Единица измерения</w:t>
            </w:r>
          </w:p>
        </w:tc>
        <w:tc>
          <w:tcPr>
            <w:tcW w:w="872" w:type="pct"/>
            <w:tcBorders>
              <w:top w:val="single" w:sz="8" w:space="0" w:color="000000"/>
              <w:left w:val="single" w:sz="8" w:space="0" w:color="000000"/>
              <w:bottom w:val="single" w:sz="8" w:space="0" w:color="000000"/>
              <w:right w:val="single" w:sz="8" w:space="0" w:color="000000"/>
            </w:tcBorders>
          </w:tcPr>
          <w:p w14:paraId="7FE37C7E" w14:textId="77777777" w:rsidR="00E176A7" w:rsidRPr="00572BAA" w:rsidRDefault="00E176A7" w:rsidP="00E200AD">
            <w:pPr>
              <w:spacing w:after="0" w:line="240" w:lineRule="auto"/>
              <w:jc w:val="center"/>
              <w:rPr>
                <w:rFonts w:ascii="Times New Roman" w:hAnsi="Times New Roman" w:cs="Times New Roman"/>
                <w:bCs/>
              </w:rPr>
            </w:pPr>
            <w:r w:rsidRPr="00572BAA">
              <w:rPr>
                <w:rFonts w:ascii="Times New Roman" w:hAnsi="Times New Roman" w:cs="Times New Roman"/>
                <w:bCs/>
              </w:rPr>
              <w:t>Количество</w:t>
            </w:r>
          </w:p>
        </w:tc>
      </w:tr>
      <w:tr w:rsidR="00E176A7" w:rsidRPr="007F280D" w14:paraId="037ECBA6" w14:textId="77777777" w:rsidTr="00E200AD">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356C0C" w14:textId="77777777" w:rsidR="00E176A7" w:rsidRPr="00572BAA" w:rsidRDefault="00E176A7" w:rsidP="00E200AD">
            <w:pPr>
              <w:spacing w:after="0" w:line="240" w:lineRule="auto"/>
              <w:jc w:val="center"/>
              <w:rPr>
                <w:rFonts w:ascii="Times New Roman" w:hAnsi="Times New Roman" w:cs="Times New Roman"/>
                <w:bCs/>
              </w:rPr>
            </w:pPr>
            <w:r w:rsidRPr="00572BAA">
              <w:rPr>
                <w:rFonts w:ascii="Times New Roman" w:hAnsi="Times New Roman" w:cs="Times New Roman"/>
                <w:bCs/>
              </w:rPr>
              <w:t>Образовательная деятельность</w:t>
            </w:r>
          </w:p>
        </w:tc>
      </w:tr>
      <w:tr w:rsidR="00E176A7" w:rsidRPr="007F280D" w14:paraId="64B04544"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575721"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Общая численность учащихся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BB64CD3"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w:t>
            </w:r>
          </w:p>
        </w:tc>
        <w:tc>
          <w:tcPr>
            <w:tcW w:w="872" w:type="pct"/>
            <w:tcBorders>
              <w:top w:val="single" w:sz="8" w:space="0" w:color="000000"/>
              <w:left w:val="single" w:sz="8" w:space="0" w:color="000000"/>
              <w:bottom w:val="single" w:sz="4" w:space="0" w:color="auto"/>
              <w:right w:val="single" w:sz="8" w:space="0" w:color="000000"/>
            </w:tcBorders>
          </w:tcPr>
          <w:p w14:paraId="7BAE318F"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1068</w:t>
            </w:r>
          </w:p>
        </w:tc>
      </w:tr>
      <w:tr w:rsidR="00E176A7" w:rsidRPr="007F280D" w14:paraId="61CB7DC2"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5E2788"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учащихся по образовательной программе начального общего образования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1F607B"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w:t>
            </w:r>
          </w:p>
        </w:tc>
        <w:tc>
          <w:tcPr>
            <w:tcW w:w="872" w:type="pct"/>
            <w:tcBorders>
              <w:top w:val="single" w:sz="4" w:space="0" w:color="auto"/>
              <w:left w:val="single" w:sz="8" w:space="0" w:color="000000"/>
              <w:bottom w:val="single" w:sz="4" w:space="0" w:color="auto"/>
              <w:right w:val="single" w:sz="8" w:space="0" w:color="000000"/>
            </w:tcBorders>
          </w:tcPr>
          <w:p w14:paraId="2AC4FA85"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474</w:t>
            </w:r>
          </w:p>
        </w:tc>
      </w:tr>
      <w:tr w:rsidR="00E176A7" w:rsidRPr="007F280D" w14:paraId="2B746895"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A45337"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учащихся по образовательной программе основного общего образования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1959B7"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w:t>
            </w:r>
          </w:p>
        </w:tc>
        <w:tc>
          <w:tcPr>
            <w:tcW w:w="872" w:type="pct"/>
            <w:tcBorders>
              <w:top w:val="single" w:sz="4" w:space="0" w:color="auto"/>
              <w:left w:val="single" w:sz="8" w:space="0" w:color="000000"/>
              <w:bottom w:val="single" w:sz="4" w:space="0" w:color="auto"/>
              <w:right w:val="single" w:sz="8" w:space="0" w:color="000000"/>
            </w:tcBorders>
          </w:tcPr>
          <w:p w14:paraId="5C93C188"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480</w:t>
            </w:r>
          </w:p>
        </w:tc>
      </w:tr>
      <w:tr w:rsidR="00E176A7" w:rsidRPr="007F280D" w14:paraId="1E291993"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DCDE5E"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учащихся по образовательной программе среднего общего образования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4B8581"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w:t>
            </w:r>
          </w:p>
        </w:tc>
        <w:tc>
          <w:tcPr>
            <w:tcW w:w="872" w:type="pct"/>
            <w:tcBorders>
              <w:top w:val="single" w:sz="4" w:space="0" w:color="auto"/>
              <w:left w:val="single" w:sz="8" w:space="0" w:color="000000"/>
              <w:bottom w:val="single" w:sz="4" w:space="0" w:color="auto"/>
              <w:right w:val="single" w:sz="8" w:space="0" w:color="000000"/>
            </w:tcBorders>
          </w:tcPr>
          <w:p w14:paraId="134D7909"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114</w:t>
            </w:r>
          </w:p>
        </w:tc>
      </w:tr>
      <w:tr w:rsidR="00E176A7" w:rsidRPr="007F280D" w14:paraId="0473F328"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C6E4EF"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(удельный вес) учащихся, успевающих на «4» и «5» , «5 »по результатам промежуточной аттестации, от общей численности обучающихся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497812"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4" w:space="0" w:color="auto"/>
              <w:left w:val="single" w:sz="8" w:space="0" w:color="000000"/>
              <w:bottom w:val="single" w:sz="8" w:space="0" w:color="000000"/>
              <w:right w:val="single" w:sz="8" w:space="0" w:color="000000"/>
            </w:tcBorders>
          </w:tcPr>
          <w:p w14:paraId="73901CCF"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892 уч-ся</w:t>
            </w:r>
          </w:p>
          <w:p w14:paraId="7AAE1BF8"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63%</w:t>
            </w:r>
          </w:p>
        </w:tc>
      </w:tr>
      <w:tr w:rsidR="00E176A7" w:rsidRPr="007F280D" w14:paraId="3F97BDB1"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43F4F5"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Средний балл ГИА выпускников 9 класса по русскому языку</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195A62"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балл</w:t>
            </w:r>
          </w:p>
        </w:tc>
        <w:tc>
          <w:tcPr>
            <w:tcW w:w="872" w:type="pct"/>
            <w:tcBorders>
              <w:top w:val="single" w:sz="8" w:space="0" w:color="000000"/>
              <w:left w:val="single" w:sz="8" w:space="0" w:color="000000"/>
              <w:bottom w:val="single" w:sz="4" w:space="0" w:color="auto"/>
              <w:right w:val="single" w:sz="8" w:space="0" w:color="000000"/>
            </w:tcBorders>
          </w:tcPr>
          <w:p w14:paraId="70AD3358"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w:t>
            </w:r>
          </w:p>
        </w:tc>
      </w:tr>
      <w:tr w:rsidR="00E176A7" w:rsidRPr="007F280D" w14:paraId="78A55F20"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54F98E"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Средний балл ГИА выпускников 9 класса по математике</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F696A6"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балл</w:t>
            </w:r>
          </w:p>
        </w:tc>
        <w:tc>
          <w:tcPr>
            <w:tcW w:w="872" w:type="pct"/>
            <w:tcBorders>
              <w:top w:val="single" w:sz="4" w:space="0" w:color="auto"/>
              <w:left w:val="single" w:sz="8" w:space="0" w:color="000000"/>
              <w:bottom w:val="single" w:sz="4" w:space="0" w:color="auto"/>
              <w:right w:val="single" w:sz="8" w:space="0" w:color="000000"/>
            </w:tcBorders>
          </w:tcPr>
          <w:p w14:paraId="1FFE44E2"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w:t>
            </w:r>
          </w:p>
        </w:tc>
      </w:tr>
      <w:tr w:rsidR="00E176A7" w:rsidRPr="007F280D" w14:paraId="3D48D31E"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3F4456"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Средний балл ЕГЭ выпускников 11 класса по русскому языку</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2D7EDE"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балл</w:t>
            </w:r>
          </w:p>
        </w:tc>
        <w:tc>
          <w:tcPr>
            <w:tcW w:w="872" w:type="pct"/>
            <w:tcBorders>
              <w:top w:val="single" w:sz="4" w:space="0" w:color="auto"/>
              <w:left w:val="single" w:sz="8" w:space="0" w:color="000000"/>
              <w:bottom w:val="single" w:sz="4" w:space="0" w:color="auto"/>
              <w:right w:val="single" w:sz="8" w:space="0" w:color="000000"/>
            </w:tcBorders>
          </w:tcPr>
          <w:p w14:paraId="7D68EC94"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72</w:t>
            </w:r>
          </w:p>
        </w:tc>
      </w:tr>
      <w:tr w:rsidR="00E176A7" w:rsidRPr="007F280D" w14:paraId="1AF62308"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DD7E85C"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Средний балл ЕГЭ выпускников 11 класса по математике</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F9EFAE"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балл</w:t>
            </w:r>
          </w:p>
        </w:tc>
        <w:tc>
          <w:tcPr>
            <w:tcW w:w="872" w:type="pct"/>
            <w:tcBorders>
              <w:top w:val="single" w:sz="4" w:space="0" w:color="auto"/>
              <w:left w:val="single" w:sz="8" w:space="0" w:color="000000"/>
              <w:bottom w:val="single" w:sz="4" w:space="0" w:color="auto"/>
              <w:right w:val="single" w:sz="8" w:space="0" w:color="000000"/>
            </w:tcBorders>
          </w:tcPr>
          <w:p w14:paraId="656CD361"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53</w:t>
            </w:r>
          </w:p>
        </w:tc>
      </w:tr>
      <w:tr w:rsidR="00E176A7" w:rsidRPr="007F280D" w14:paraId="6CFE7AA4"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AAA7DF"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F6F82C"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4" w:space="0" w:color="auto"/>
              <w:left w:val="single" w:sz="8" w:space="0" w:color="000000"/>
              <w:bottom w:val="single" w:sz="4" w:space="0" w:color="auto"/>
              <w:right w:val="single" w:sz="8" w:space="0" w:color="000000"/>
            </w:tcBorders>
          </w:tcPr>
          <w:p w14:paraId="1D9B61AA"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w:t>
            </w:r>
          </w:p>
        </w:tc>
      </w:tr>
      <w:tr w:rsidR="00E176A7" w:rsidRPr="007F280D" w14:paraId="098E0154"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B3E0A5"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lastRenderedPageBreak/>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BE144E"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4" w:space="0" w:color="auto"/>
              <w:left w:val="single" w:sz="8" w:space="0" w:color="000000"/>
              <w:bottom w:val="single" w:sz="8" w:space="0" w:color="000000"/>
              <w:right w:val="single" w:sz="8" w:space="0" w:color="000000"/>
            </w:tcBorders>
          </w:tcPr>
          <w:p w14:paraId="0B1D9947"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w:t>
            </w:r>
          </w:p>
        </w:tc>
      </w:tr>
      <w:tr w:rsidR="00E176A7" w:rsidRPr="007F280D" w14:paraId="70EE5CB7"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D5A066"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773B53"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8" w:space="0" w:color="000000"/>
              <w:left w:val="single" w:sz="8" w:space="0" w:color="000000"/>
              <w:bottom w:val="single" w:sz="4" w:space="0" w:color="auto"/>
              <w:right w:val="single" w:sz="8" w:space="0" w:color="000000"/>
            </w:tcBorders>
          </w:tcPr>
          <w:p w14:paraId="7E2BC9EC"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0</w:t>
            </w:r>
          </w:p>
        </w:tc>
      </w:tr>
      <w:tr w:rsidR="00E176A7" w:rsidRPr="007F280D" w14:paraId="5AE23AE6"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67CD99"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471676"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4" w:space="0" w:color="auto"/>
              <w:left w:val="single" w:sz="8" w:space="0" w:color="000000"/>
              <w:bottom w:val="single" w:sz="8" w:space="0" w:color="000000"/>
              <w:right w:val="single" w:sz="8" w:space="0" w:color="000000"/>
            </w:tcBorders>
          </w:tcPr>
          <w:p w14:paraId="02358955"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0</w:t>
            </w:r>
          </w:p>
        </w:tc>
      </w:tr>
      <w:tr w:rsidR="00E176A7" w:rsidRPr="007F280D" w14:paraId="6048B8BA"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FA6C2A"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(удельный вес) выпускников 9 класса, которые не получили аттестаты, от общей численности выпускников 9 класса</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14533D"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8" w:space="0" w:color="000000"/>
              <w:left w:val="single" w:sz="8" w:space="0" w:color="000000"/>
              <w:bottom w:val="single" w:sz="8" w:space="0" w:color="000000"/>
              <w:right w:val="single" w:sz="8" w:space="0" w:color="000000"/>
            </w:tcBorders>
          </w:tcPr>
          <w:p w14:paraId="0BCA05AF"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0</w:t>
            </w:r>
          </w:p>
        </w:tc>
      </w:tr>
      <w:tr w:rsidR="00E176A7" w:rsidRPr="007F280D" w14:paraId="29B2F71D"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E3B393"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(удельный вес) выпускников 11 класса, которые не получили аттестаты, от общей численности выпускников 11 класса</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A6CFFD9"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8" w:space="0" w:color="000000"/>
              <w:left w:val="single" w:sz="8" w:space="0" w:color="000000"/>
              <w:bottom w:val="single" w:sz="8" w:space="0" w:color="000000"/>
              <w:right w:val="single" w:sz="8" w:space="0" w:color="000000"/>
            </w:tcBorders>
          </w:tcPr>
          <w:p w14:paraId="629FDB75"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0</w:t>
            </w:r>
          </w:p>
        </w:tc>
      </w:tr>
      <w:tr w:rsidR="00E176A7" w:rsidRPr="007F280D" w14:paraId="09D42346"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BEE4AF"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(удельный вес) выпускников 9 класса, которые получили аттестаты с отличием, от общей численности выпускников 9 класса</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57DC8D"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8" w:space="0" w:color="000000"/>
              <w:left w:val="single" w:sz="8" w:space="0" w:color="000000"/>
              <w:bottom w:val="single" w:sz="8" w:space="0" w:color="000000"/>
              <w:right w:val="single" w:sz="8" w:space="0" w:color="000000"/>
            </w:tcBorders>
          </w:tcPr>
          <w:p w14:paraId="7CB4D1EE"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6</w:t>
            </w:r>
          </w:p>
          <w:p w14:paraId="3FE686F4"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8%</w:t>
            </w:r>
          </w:p>
        </w:tc>
      </w:tr>
      <w:tr w:rsidR="00E176A7" w:rsidRPr="007F280D" w14:paraId="50D09567"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59E5BC"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(удельный вес) выпускников 11 класса, которые получили аттестаты с отличием, от общей численности выпускников 11 класса</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CF24B4"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8" w:space="0" w:color="000000"/>
              <w:left w:val="single" w:sz="8" w:space="0" w:color="000000"/>
              <w:bottom w:val="single" w:sz="8" w:space="0" w:color="000000"/>
              <w:right w:val="single" w:sz="8" w:space="0" w:color="000000"/>
            </w:tcBorders>
          </w:tcPr>
          <w:p w14:paraId="06BFEB34"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8</w:t>
            </w:r>
          </w:p>
          <w:p w14:paraId="0BAEED41" w14:textId="77777777" w:rsidR="00E176A7" w:rsidRPr="00B246C6" w:rsidRDefault="00E176A7" w:rsidP="00E200AD">
            <w:pPr>
              <w:spacing w:after="0" w:line="240" w:lineRule="auto"/>
              <w:jc w:val="center"/>
              <w:rPr>
                <w:rFonts w:ascii="Times New Roman" w:hAnsi="Times New Roman" w:cs="Times New Roman"/>
              </w:rPr>
            </w:pPr>
            <w:r>
              <w:rPr>
                <w:rFonts w:ascii="Times New Roman" w:hAnsi="Times New Roman" w:cs="Times New Roman"/>
              </w:rPr>
              <w:t>16%</w:t>
            </w:r>
          </w:p>
        </w:tc>
      </w:tr>
      <w:tr w:rsidR="00E176A7" w:rsidRPr="00EB6EB3" w14:paraId="3AC8272C"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00727F"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Численность (удельный вес) учащихся, которые принимали участие в олимпиадах, смотрах, конкурсах, от общей численности обучающихся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535696C"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человек (процент)</w:t>
            </w:r>
          </w:p>
        </w:tc>
        <w:tc>
          <w:tcPr>
            <w:tcW w:w="872" w:type="pct"/>
            <w:tcBorders>
              <w:top w:val="single" w:sz="8" w:space="0" w:color="000000"/>
              <w:left w:val="single" w:sz="8" w:space="0" w:color="000000"/>
              <w:bottom w:val="single" w:sz="4" w:space="0" w:color="auto"/>
              <w:right w:val="single" w:sz="8" w:space="0" w:color="000000"/>
            </w:tcBorders>
          </w:tcPr>
          <w:p w14:paraId="2D1A34AB"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540</w:t>
            </w:r>
          </w:p>
          <w:p w14:paraId="61635531"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50%</w:t>
            </w:r>
          </w:p>
        </w:tc>
      </w:tr>
      <w:tr w:rsidR="00E176A7" w:rsidRPr="00EB6EB3" w14:paraId="200AE92D" w14:textId="77777777" w:rsidTr="00E200AD">
        <w:trPr>
          <w:trHeight w:val="603"/>
        </w:trPr>
        <w:tc>
          <w:tcPr>
            <w:tcW w:w="3359"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2B938BD1"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Численность (удельный вес) учащихся – победителей и призеров олимпиад, смотров, конкурсов от общей численности обучающихся, в том числе:</w:t>
            </w:r>
          </w:p>
        </w:tc>
        <w:tc>
          <w:tcPr>
            <w:tcW w:w="7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566799AE"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человек (процент)</w:t>
            </w:r>
          </w:p>
        </w:tc>
        <w:tc>
          <w:tcPr>
            <w:tcW w:w="872" w:type="pct"/>
            <w:tcBorders>
              <w:top w:val="single" w:sz="4" w:space="0" w:color="auto"/>
              <w:left w:val="single" w:sz="8" w:space="0" w:color="000000"/>
              <w:bottom w:val="nil"/>
              <w:right w:val="single" w:sz="8" w:space="0" w:color="000000"/>
            </w:tcBorders>
          </w:tcPr>
          <w:p w14:paraId="5F7F905C"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392</w:t>
            </w:r>
          </w:p>
          <w:p w14:paraId="3BD205B2"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37%</w:t>
            </w:r>
          </w:p>
          <w:p w14:paraId="03314334" w14:textId="77777777" w:rsidR="00E176A7" w:rsidRDefault="00E176A7" w:rsidP="00E200AD">
            <w:pPr>
              <w:spacing w:after="0" w:line="240" w:lineRule="auto"/>
              <w:jc w:val="center"/>
              <w:rPr>
                <w:rFonts w:ascii="Times New Roman" w:hAnsi="Times New Roman" w:cs="Times New Roman"/>
              </w:rPr>
            </w:pPr>
          </w:p>
          <w:p w14:paraId="13EBC496" w14:textId="77777777" w:rsidR="00E176A7" w:rsidRDefault="00E176A7" w:rsidP="00E200AD">
            <w:pPr>
              <w:spacing w:after="0" w:line="240" w:lineRule="auto"/>
              <w:jc w:val="center"/>
              <w:rPr>
                <w:rFonts w:ascii="Times New Roman" w:hAnsi="Times New Roman" w:cs="Times New Roman"/>
              </w:rPr>
            </w:pPr>
          </w:p>
          <w:p w14:paraId="56E165CA" w14:textId="77777777" w:rsidR="00E176A7" w:rsidRPr="006534F5" w:rsidRDefault="00E176A7" w:rsidP="00E200AD">
            <w:pPr>
              <w:spacing w:after="0" w:line="240" w:lineRule="auto"/>
              <w:jc w:val="center"/>
              <w:rPr>
                <w:rFonts w:ascii="Times New Roman" w:hAnsi="Times New Roman" w:cs="Times New Roman"/>
              </w:rPr>
            </w:pPr>
          </w:p>
        </w:tc>
      </w:tr>
      <w:tr w:rsidR="00E176A7" w:rsidRPr="00EB6EB3" w14:paraId="250B9D9F" w14:textId="77777777" w:rsidTr="00E200AD">
        <w:trPr>
          <w:trHeight w:val="337"/>
        </w:trPr>
        <w:tc>
          <w:tcPr>
            <w:tcW w:w="3359"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14:paraId="5DA02150"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регионального уровня</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632ADC37"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nil"/>
              <w:left w:val="single" w:sz="8" w:space="0" w:color="000000"/>
              <w:bottom w:val="single" w:sz="8" w:space="0" w:color="000000"/>
              <w:right w:val="single" w:sz="8" w:space="0" w:color="000000"/>
            </w:tcBorders>
          </w:tcPr>
          <w:p w14:paraId="7E4F283B"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50</w:t>
            </w:r>
          </w:p>
          <w:p w14:paraId="3DC7621C"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0,5%</w:t>
            </w:r>
          </w:p>
        </w:tc>
      </w:tr>
      <w:tr w:rsidR="00E176A7" w:rsidRPr="00EB6EB3" w14:paraId="235B9443" w14:textId="77777777" w:rsidTr="00E200AD">
        <w:trPr>
          <w:trHeight w:val="555"/>
        </w:trPr>
        <w:tc>
          <w:tcPr>
            <w:tcW w:w="3359"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49AAA13F"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федерального уровня</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31F8C87A"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8" w:space="0" w:color="000000"/>
              <w:right w:val="single" w:sz="8" w:space="0" w:color="000000"/>
            </w:tcBorders>
          </w:tcPr>
          <w:p w14:paraId="302FBAF3"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252</w:t>
            </w:r>
          </w:p>
          <w:p w14:paraId="3223D2D2"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23%</w:t>
            </w:r>
          </w:p>
        </w:tc>
      </w:tr>
      <w:tr w:rsidR="00E176A7" w:rsidRPr="00EB6EB3" w14:paraId="2D504A88" w14:textId="77777777" w:rsidTr="00E200AD">
        <w:trPr>
          <w:trHeight w:val="378"/>
        </w:trPr>
        <w:tc>
          <w:tcPr>
            <w:tcW w:w="3359"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0B539D3E"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международного уровня</w:t>
            </w:r>
          </w:p>
        </w:tc>
        <w:tc>
          <w:tcPr>
            <w:tcW w:w="7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1C41144"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8" w:space="0" w:color="000000"/>
              <w:right w:val="single" w:sz="8" w:space="0" w:color="000000"/>
            </w:tcBorders>
          </w:tcPr>
          <w:p w14:paraId="79D72AF3"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100</w:t>
            </w:r>
          </w:p>
          <w:p w14:paraId="4E97B6E5"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9%</w:t>
            </w:r>
          </w:p>
        </w:tc>
      </w:tr>
      <w:tr w:rsidR="00E176A7" w:rsidRPr="00EB6EB3" w14:paraId="55D5D98E"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4806FD"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4111F7"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8" w:space="0" w:color="000000"/>
              <w:left w:val="single" w:sz="8" w:space="0" w:color="000000"/>
              <w:bottom w:val="single" w:sz="8" w:space="0" w:color="000000"/>
              <w:right w:val="single" w:sz="8" w:space="0" w:color="000000"/>
            </w:tcBorders>
          </w:tcPr>
          <w:p w14:paraId="455B2CE3" w14:textId="77777777" w:rsidR="00E176A7" w:rsidRPr="00572BAA" w:rsidRDefault="00E176A7" w:rsidP="00E200AD">
            <w:pPr>
              <w:spacing w:after="0" w:line="240" w:lineRule="auto"/>
              <w:jc w:val="center"/>
              <w:rPr>
                <w:rFonts w:ascii="Times New Roman" w:hAnsi="Times New Roman" w:cs="Times New Roman"/>
              </w:rPr>
            </w:pPr>
            <w:r>
              <w:rPr>
                <w:rFonts w:ascii="Times New Roman" w:hAnsi="Times New Roman" w:cs="Times New Roman"/>
              </w:rPr>
              <w:t>0</w:t>
            </w:r>
          </w:p>
        </w:tc>
      </w:tr>
      <w:tr w:rsidR="00E176A7" w:rsidRPr="00EB6EB3" w14:paraId="3BADBA27"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07F54E"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Численность (удельный вес) учащихся по программам профильного обучения от общей численности обучающихся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5A6736"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человек (процент)</w:t>
            </w:r>
          </w:p>
        </w:tc>
        <w:tc>
          <w:tcPr>
            <w:tcW w:w="872" w:type="pct"/>
            <w:tcBorders>
              <w:top w:val="single" w:sz="8" w:space="0" w:color="000000"/>
              <w:left w:val="single" w:sz="8" w:space="0" w:color="000000"/>
              <w:bottom w:val="single" w:sz="8" w:space="0" w:color="000000"/>
              <w:right w:val="single" w:sz="8" w:space="0" w:color="000000"/>
            </w:tcBorders>
          </w:tcPr>
          <w:p w14:paraId="0B364D19"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49</w:t>
            </w:r>
          </w:p>
          <w:p w14:paraId="3D3880B0"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5%</w:t>
            </w:r>
          </w:p>
        </w:tc>
      </w:tr>
      <w:tr w:rsidR="00E176A7" w:rsidRPr="00EB6EB3" w14:paraId="67E064C4"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CB3852"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93C6693"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человек (процент)</w:t>
            </w:r>
          </w:p>
        </w:tc>
        <w:tc>
          <w:tcPr>
            <w:tcW w:w="872" w:type="pct"/>
            <w:tcBorders>
              <w:top w:val="single" w:sz="8" w:space="0" w:color="000000"/>
              <w:left w:val="single" w:sz="8" w:space="0" w:color="000000"/>
              <w:bottom w:val="single" w:sz="8" w:space="0" w:color="000000"/>
              <w:right w:val="single" w:sz="8" w:space="0" w:color="000000"/>
            </w:tcBorders>
          </w:tcPr>
          <w:p w14:paraId="3D37E580"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1068</w:t>
            </w:r>
          </w:p>
          <w:p w14:paraId="246C4002"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100%</w:t>
            </w:r>
          </w:p>
        </w:tc>
      </w:tr>
      <w:tr w:rsidR="00E176A7" w:rsidRPr="00EB6EB3" w14:paraId="4B583138"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6869D74"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xml:space="preserve">Численность (удельный вес) учащихся в рамках сетевой </w:t>
            </w:r>
            <w:r w:rsidRPr="006534F5">
              <w:rPr>
                <w:rFonts w:ascii="Times New Roman" w:hAnsi="Times New Roman" w:cs="Times New Roman"/>
              </w:rPr>
              <w:lastRenderedPageBreak/>
              <w:t>формы реализации образовательных программ от общей численности обучающихся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533459"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lastRenderedPageBreak/>
              <w:t xml:space="preserve">человек </w:t>
            </w:r>
            <w:r w:rsidRPr="006534F5">
              <w:rPr>
                <w:rFonts w:ascii="Times New Roman" w:hAnsi="Times New Roman" w:cs="Times New Roman"/>
              </w:rPr>
              <w:lastRenderedPageBreak/>
              <w:t>(процент)</w:t>
            </w:r>
          </w:p>
        </w:tc>
        <w:tc>
          <w:tcPr>
            <w:tcW w:w="872" w:type="pct"/>
            <w:tcBorders>
              <w:top w:val="single" w:sz="8" w:space="0" w:color="000000"/>
              <w:left w:val="single" w:sz="8" w:space="0" w:color="000000"/>
              <w:bottom w:val="single" w:sz="8" w:space="0" w:color="000000"/>
              <w:right w:val="single" w:sz="8" w:space="0" w:color="000000"/>
            </w:tcBorders>
          </w:tcPr>
          <w:p w14:paraId="340BFF91"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lastRenderedPageBreak/>
              <w:t>0</w:t>
            </w:r>
          </w:p>
        </w:tc>
      </w:tr>
      <w:tr w:rsidR="00E176A7" w:rsidRPr="00EB6EB3" w14:paraId="07691279" w14:textId="77777777" w:rsidTr="00E200AD">
        <w:trPr>
          <w:trHeight w:val="546"/>
        </w:trPr>
        <w:tc>
          <w:tcPr>
            <w:tcW w:w="3359"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11651F7E"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xml:space="preserve">Общая численность </w:t>
            </w:r>
            <w:proofErr w:type="spellStart"/>
            <w:r w:rsidRPr="006534F5">
              <w:rPr>
                <w:rFonts w:ascii="Times New Roman" w:hAnsi="Times New Roman" w:cs="Times New Roman"/>
              </w:rPr>
              <w:t>педработников</w:t>
            </w:r>
            <w:proofErr w:type="spellEnd"/>
            <w:r w:rsidRPr="006534F5">
              <w:rPr>
                <w:rFonts w:ascii="Times New Roman" w:hAnsi="Times New Roman" w:cs="Times New Roman"/>
              </w:rPr>
              <w:t xml:space="preserve">, в том числе количество </w:t>
            </w:r>
            <w:proofErr w:type="spellStart"/>
            <w:r w:rsidRPr="006534F5">
              <w:rPr>
                <w:rFonts w:ascii="Times New Roman" w:hAnsi="Times New Roman" w:cs="Times New Roman"/>
              </w:rPr>
              <w:t>педработников</w:t>
            </w:r>
            <w:proofErr w:type="spellEnd"/>
            <w:r w:rsidRPr="006534F5">
              <w:rPr>
                <w:rFonts w:ascii="Times New Roman" w:hAnsi="Times New Roman" w:cs="Times New Roman"/>
              </w:rPr>
              <w:t>:</w:t>
            </w:r>
          </w:p>
        </w:tc>
        <w:tc>
          <w:tcPr>
            <w:tcW w:w="7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F75D8B2"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человек</w:t>
            </w:r>
          </w:p>
        </w:tc>
        <w:tc>
          <w:tcPr>
            <w:tcW w:w="872" w:type="pct"/>
            <w:tcBorders>
              <w:top w:val="single" w:sz="8" w:space="0" w:color="000000"/>
              <w:left w:val="single" w:sz="8" w:space="0" w:color="000000"/>
              <w:bottom w:val="nil"/>
              <w:right w:val="single" w:sz="8" w:space="0" w:color="000000"/>
            </w:tcBorders>
          </w:tcPr>
          <w:p w14:paraId="17072026"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63</w:t>
            </w:r>
          </w:p>
        </w:tc>
      </w:tr>
      <w:tr w:rsidR="00E176A7" w:rsidRPr="00EB6EB3" w14:paraId="09C5A76D" w14:textId="77777777" w:rsidTr="00E200AD">
        <w:trPr>
          <w:trHeight w:val="367"/>
        </w:trPr>
        <w:tc>
          <w:tcPr>
            <w:tcW w:w="3359"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64F65611"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с высшим образованием</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5950A729"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nil"/>
              <w:left w:val="single" w:sz="8" w:space="0" w:color="000000"/>
              <w:bottom w:val="single" w:sz="4" w:space="0" w:color="auto"/>
              <w:right w:val="single" w:sz="8" w:space="0" w:color="000000"/>
            </w:tcBorders>
          </w:tcPr>
          <w:p w14:paraId="0629B9B2"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61</w:t>
            </w:r>
          </w:p>
        </w:tc>
      </w:tr>
      <w:tr w:rsidR="00E176A7" w:rsidRPr="00EB6EB3" w14:paraId="0174B313" w14:textId="77777777" w:rsidTr="00E200AD">
        <w:trPr>
          <w:trHeight w:val="328"/>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B4B831"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высшим педагогическим образованием</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760B2775"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4" w:space="0" w:color="auto"/>
              <w:right w:val="single" w:sz="8" w:space="0" w:color="000000"/>
            </w:tcBorders>
          </w:tcPr>
          <w:p w14:paraId="24F5B6DB"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61</w:t>
            </w:r>
          </w:p>
        </w:tc>
      </w:tr>
      <w:tr w:rsidR="00E176A7" w:rsidRPr="00EB6EB3" w14:paraId="07F79CF8" w14:textId="77777777" w:rsidTr="00E200AD">
        <w:trPr>
          <w:trHeight w:val="422"/>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068643"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средним профессиональным образованием</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1659B88C"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4" w:space="0" w:color="auto"/>
              <w:right w:val="single" w:sz="8" w:space="0" w:color="000000"/>
            </w:tcBorders>
          </w:tcPr>
          <w:p w14:paraId="0B0989C9"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0</w:t>
            </w:r>
          </w:p>
        </w:tc>
      </w:tr>
      <w:tr w:rsidR="00E176A7" w:rsidRPr="00EB6EB3" w14:paraId="3AA88052" w14:textId="77777777" w:rsidTr="00E200AD">
        <w:trPr>
          <w:trHeight w:val="529"/>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4D8B5E"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средним профессиональным педагогическим образованием</w:t>
            </w:r>
          </w:p>
        </w:tc>
        <w:tc>
          <w:tcPr>
            <w:tcW w:w="7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6E8749B"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8" w:space="0" w:color="000000"/>
              <w:right w:val="single" w:sz="8" w:space="0" w:color="000000"/>
            </w:tcBorders>
          </w:tcPr>
          <w:p w14:paraId="2ECE47E2"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2</w:t>
            </w:r>
          </w:p>
        </w:tc>
      </w:tr>
      <w:tr w:rsidR="00E176A7" w:rsidRPr="00EB6EB3" w14:paraId="12E5D82D" w14:textId="77777777" w:rsidTr="00E200AD">
        <w:trPr>
          <w:trHeight w:val="570"/>
        </w:trPr>
        <w:tc>
          <w:tcPr>
            <w:tcW w:w="3359"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6D4F8DBF"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xml:space="preserve">Численность (удельный вес) </w:t>
            </w:r>
            <w:proofErr w:type="spellStart"/>
            <w:r w:rsidRPr="006534F5">
              <w:rPr>
                <w:rFonts w:ascii="Times New Roman" w:hAnsi="Times New Roman" w:cs="Times New Roman"/>
              </w:rPr>
              <w:t>педработников</w:t>
            </w:r>
            <w:proofErr w:type="spellEnd"/>
            <w:r w:rsidRPr="006534F5">
              <w:rPr>
                <w:rFonts w:ascii="Times New Roman" w:hAnsi="Times New Roman" w:cs="Times New Roman"/>
              </w:rPr>
              <w:t xml:space="preserve"> с квалификационной категорией от общей численности таких работников, в том числе:</w:t>
            </w:r>
          </w:p>
        </w:tc>
        <w:tc>
          <w:tcPr>
            <w:tcW w:w="7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1FFDCEED"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человек (процент)</w:t>
            </w:r>
          </w:p>
        </w:tc>
        <w:tc>
          <w:tcPr>
            <w:tcW w:w="872" w:type="pct"/>
            <w:tcBorders>
              <w:top w:val="single" w:sz="8" w:space="0" w:color="000000"/>
              <w:left w:val="single" w:sz="8" w:space="0" w:color="000000"/>
              <w:bottom w:val="nil"/>
              <w:right w:val="single" w:sz="8" w:space="0" w:color="000000"/>
            </w:tcBorders>
          </w:tcPr>
          <w:p w14:paraId="66F81B5C"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51</w:t>
            </w:r>
          </w:p>
          <w:p w14:paraId="573E7A47"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81%</w:t>
            </w:r>
          </w:p>
        </w:tc>
      </w:tr>
      <w:tr w:rsidR="00E176A7" w:rsidRPr="00EB6EB3" w14:paraId="203DF165" w14:textId="77777777" w:rsidTr="00E200AD">
        <w:trPr>
          <w:trHeight w:val="329"/>
        </w:trPr>
        <w:tc>
          <w:tcPr>
            <w:tcW w:w="3359"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16A2FCC8"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с высшей</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05C8549C"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nil"/>
              <w:left w:val="single" w:sz="8" w:space="0" w:color="000000"/>
              <w:bottom w:val="single" w:sz="4" w:space="0" w:color="auto"/>
              <w:right w:val="single" w:sz="8" w:space="0" w:color="000000"/>
            </w:tcBorders>
          </w:tcPr>
          <w:p w14:paraId="716290E0"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41</w:t>
            </w:r>
          </w:p>
          <w:p w14:paraId="6D5CE805"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65%</w:t>
            </w:r>
          </w:p>
        </w:tc>
      </w:tr>
      <w:tr w:rsidR="00E176A7" w:rsidRPr="00EB6EB3" w14:paraId="1B13D721" w14:textId="77777777" w:rsidTr="00E200AD">
        <w:trPr>
          <w:trHeight w:val="289"/>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6260A0"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первой</w:t>
            </w:r>
          </w:p>
        </w:tc>
        <w:tc>
          <w:tcPr>
            <w:tcW w:w="7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0217EB0"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8" w:space="0" w:color="000000"/>
              <w:right w:val="single" w:sz="8" w:space="0" w:color="000000"/>
            </w:tcBorders>
          </w:tcPr>
          <w:p w14:paraId="5006185A"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10</w:t>
            </w:r>
          </w:p>
          <w:p w14:paraId="14E11CA0"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16%</w:t>
            </w:r>
          </w:p>
        </w:tc>
      </w:tr>
      <w:tr w:rsidR="00E176A7" w:rsidRPr="00EB6EB3" w14:paraId="2E06E0AA" w14:textId="77777777" w:rsidTr="00E200AD">
        <w:trPr>
          <w:trHeight w:val="538"/>
        </w:trPr>
        <w:tc>
          <w:tcPr>
            <w:tcW w:w="3359"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6330DEE2"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xml:space="preserve">Численность (удельный вес) </w:t>
            </w:r>
            <w:proofErr w:type="spellStart"/>
            <w:r w:rsidRPr="006534F5">
              <w:rPr>
                <w:rFonts w:ascii="Times New Roman" w:hAnsi="Times New Roman" w:cs="Times New Roman"/>
              </w:rPr>
              <w:t>педработников</w:t>
            </w:r>
            <w:proofErr w:type="spellEnd"/>
            <w:r w:rsidRPr="006534F5">
              <w:rPr>
                <w:rFonts w:ascii="Times New Roman" w:hAnsi="Times New Roman" w:cs="Times New Roman"/>
              </w:rPr>
              <w:t xml:space="preserve"> от общей численности таких работников с педагогическим стажем:</w:t>
            </w:r>
          </w:p>
        </w:tc>
        <w:tc>
          <w:tcPr>
            <w:tcW w:w="7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4E37265"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человек (процент)</w:t>
            </w:r>
          </w:p>
        </w:tc>
        <w:tc>
          <w:tcPr>
            <w:tcW w:w="872" w:type="pct"/>
            <w:tcBorders>
              <w:top w:val="single" w:sz="8" w:space="0" w:color="000000"/>
              <w:left w:val="single" w:sz="8" w:space="0" w:color="000000"/>
              <w:bottom w:val="nil"/>
              <w:right w:val="single" w:sz="8" w:space="0" w:color="000000"/>
            </w:tcBorders>
          </w:tcPr>
          <w:p w14:paraId="04A874EC"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9</w:t>
            </w:r>
          </w:p>
          <w:p w14:paraId="4D9A283F"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14%</w:t>
            </w:r>
          </w:p>
        </w:tc>
      </w:tr>
      <w:tr w:rsidR="00E176A7" w:rsidRPr="00EB6EB3" w14:paraId="67CBA955" w14:textId="77777777" w:rsidTr="00E200AD">
        <w:trPr>
          <w:trHeight w:val="314"/>
        </w:trPr>
        <w:tc>
          <w:tcPr>
            <w:tcW w:w="3359"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58E5A330"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до 5 лет</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7CB24293"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nil"/>
              <w:left w:val="single" w:sz="8" w:space="0" w:color="000000"/>
              <w:bottom w:val="single" w:sz="4" w:space="0" w:color="auto"/>
              <w:right w:val="single" w:sz="8" w:space="0" w:color="000000"/>
            </w:tcBorders>
          </w:tcPr>
          <w:p w14:paraId="5DB0EEF2" w14:textId="77777777" w:rsidR="00E176A7" w:rsidRPr="006534F5" w:rsidRDefault="00E176A7" w:rsidP="00E200AD">
            <w:pPr>
              <w:spacing w:after="0" w:line="240" w:lineRule="auto"/>
              <w:jc w:val="center"/>
              <w:rPr>
                <w:rFonts w:ascii="Times New Roman" w:hAnsi="Times New Roman" w:cs="Times New Roman"/>
              </w:rPr>
            </w:pPr>
          </w:p>
        </w:tc>
      </w:tr>
      <w:tr w:rsidR="00E176A7" w:rsidRPr="00EB6EB3" w14:paraId="568EBFCF" w14:textId="77777777" w:rsidTr="00E200AD">
        <w:trPr>
          <w:trHeight w:val="132"/>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B2BFF8B"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больше 30 лет</w:t>
            </w:r>
          </w:p>
        </w:tc>
        <w:tc>
          <w:tcPr>
            <w:tcW w:w="7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1F72CEC"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8" w:space="0" w:color="000000"/>
              <w:right w:val="single" w:sz="8" w:space="0" w:color="000000"/>
            </w:tcBorders>
          </w:tcPr>
          <w:p w14:paraId="728320C3"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t>8</w:t>
            </w:r>
          </w:p>
          <w:p w14:paraId="2B8CE089"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13%</w:t>
            </w:r>
          </w:p>
        </w:tc>
      </w:tr>
      <w:tr w:rsidR="00E176A7" w:rsidRPr="00EB6EB3" w14:paraId="40257CAC" w14:textId="77777777" w:rsidTr="00E200AD">
        <w:trPr>
          <w:trHeight w:val="495"/>
        </w:trPr>
        <w:tc>
          <w:tcPr>
            <w:tcW w:w="3359"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3D615273"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xml:space="preserve">Численность (удельный вес) </w:t>
            </w:r>
            <w:proofErr w:type="spellStart"/>
            <w:r w:rsidRPr="006534F5">
              <w:rPr>
                <w:rFonts w:ascii="Times New Roman" w:hAnsi="Times New Roman" w:cs="Times New Roman"/>
              </w:rPr>
              <w:t>педработников</w:t>
            </w:r>
            <w:proofErr w:type="spellEnd"/>
            <w:r w:rsidRPr="006534F5">
              <w:rPr>
                <w:rFonts w:ascii="Times New Roman" w:hAnsi="Times New Roman" w:cs="Times New Roman"/>
              </w:rPr>
              <w:t xml:space="preserve"> от общей численности таких работников в возрасте:</w:t>
            </w:r>
          </w:p>
        </w:tc>
        <w:tc>
          <w:tcPr>
            <w:tcW w:w="7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59A4CEFB"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человек (процент)</w:t>
            </w:r>
          </w:p>
        </w:tc>
        <w:tc>
          <w:tcPr>
            <w:tcW w:w="872" w:type="pct"/>
            <w:tcBorders>
              <w:top w:val="single" w:sz="8" w:space="0" w:color="000000"/>
              <w:left w:val="single" w:sz="8" w:space="0" w:color="000000"/>
              <w:bottom w:val="nil"/>
              <w:right w:val="single" w:sz="8" w:space="0" w:color="000000"/>
            </w:tcBorders>
          </w:tcPr>
          <w:p w14:paraId="22A55EC8" w14:textId="77777777" w:rsidR="00E176A7" w:rsidRDefault="00E176A7" w:rsidP="00E200AD">
            <w:pPr>
              <w:spacing w:after="0" w:line="240" w:lineRule="auto"/>
              <w:jc w:val="center"/>
              <w:rPr>
                <w:rFonts w:ascii="Times New Roman" w:hAnsi="Times New Roman" w:cs="Times New Roman"/>
                <w:lang w:val="en-US"/>
              </w:rPr>
            </w:pPr>
            <w:r>
              <w:rPr>
                <w:rFonts w:ascii="Times New Roman" w:hAnsi="Times New Roman" w:cs="Times New Roman"/>
                <w:lang w:val="en-US"/>
              </w:rPr>
              <w:t>10</w:t>
            </w:r>
          </w:p>
          <w:p w14:paraId="3D31F234" w14:textId="77777777" w:rsidR="00E176A7" w:rsidRPr="004B1F19" w:rsidRDefault="00E176A7" w:rsidP="00E200AD">
            <w:pPr>
              <w:spacing w:after="0" w:line="240" w:lineRule="auto"/>
              <w:jc w:val="center"/>
              <w:rPr>
                <w:rFonts w:ascii="Times New Roman" w:hAnsi="Times New Roman" w:cs="Times New Roman"/>
                <w:lang w:val="en-US"/>
              </w:rPr>
            </w:pPr>
            <w:r>
              <w:rPr>
                <w:rFonts w:ascii="Times New Roman" w:hAnsi="Times New Roman" w:cs="Times New Roman"/>
                <w:lang w:val="en-US"/>
              </w:rPr>
              <w:t>16%</w:t>
            </w:r>
          </w:p>
        </w:tc>
      </w:tr>
      <w:tr w:rsidR="00E176A7" w:rsidRPr="00EB6EB3" w14:paraId="1AE05271" w14:textId="77777777" w:rsidTr="00E200AD">
        <w:trPr>
          <w:trHeight w:val="306"/>
        </w:trPr>
        <w:tc>
          <w:tcPr>
            <w:tcW w:w="3359"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792CACC5"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до 30 лет</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41ECFD0C"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nil"/>
              <w:left w:val="single" w:sz="8" w:space="0" w:color="000000"/>
              <w:bottom w:val="single" w:sz="4" w:space="0" w:color="auto"/>
              <w:right w:val="single" w:sz="8" w:space="0" w:color="000000"/>
            </w:tcBorders>
          </w:tcPr>
          <w:p w14:paraId="3BB49C63" w14:textId="77777777" w:rsidR="00E176A7" w:rsidRPr="006534F5" w:rsidRDefault="00E176A7" w:rsidP="00E200AD">
            <w:pPr>
              <w:spacing w:after="0" w:line="240" w:lineRule="auto"/>
              <w:jc w:val="center"/>
              <w:rPr>
                <w:rFonts w:ascii="Times New Roman" w:hAnsi="Times New Roman" w:cs="Times New Roman"/>
              </w:rPr>
            </w:pPr>
          </w:p>
        </w:tc>
      </w:tr>
      <w:tr w:rsidR="00E176A7" w:rsidRPr="00EB6EB3" w14:paraId="5C918F69" w14:textId="77777777" w:rsidTr="00E200AD">
        <w:trPr>
          <w:trHeight w:val="271"/>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C76FAD"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 от 55 лет</w:t>
            </w:r>
          </w:p>
        </w:tc>
        <w:tc>
          <w:tcPr>
            <w:tcW w:w="7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40140349" w14:textId="77777777" w:rsidR="00E176A7" w:rsidRPr="006534F5"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8" w:space="0" w:color="000000"/>
              <w:right w:val="single" w:sz="8" w:space="0" w:color="000000"/>
            </w:tcBorders>
          </w:tcPr>
          <w:p w14:paraId="5ACECD47" w14:textId="77777777" w:rsidR="00E176A7" w:rsidRDefault="00E176A7" w:rsidP="00E200AD">
            <w:pPr>
              <w:spacing w:after="0" w:line="240" w:lineRule="auto"/>
              <w:jc w:val="center"/>
              <w:rPr>
                <w:rFonts w:ascii="Times New Roman" w:hAnsi="Times New Roman" w:cs="Times New Roman"/>
                <w:lang w:val="en-US"/>
              </w:rPr>
            </w:pPr>
            <w:r>
              <w:rPr>
                <w:rFonts w:ascii="Times New Roman" w:hAnsi="Times New Roman" w:cs="Times New Roman"/>
                <w:lang w:val="en-US"/>
              </w:rPr>
              <w:t>14</w:t>
            </w:r>
          </w:p>
          <w:p w14:paraId="4AA5FAC1" w14:textId="77777777" w:rsidR="00E176A7" w:rsidRPr="004B1F19" w:rsidRDefault="00E176A7" w:rsidP="00E200AD">
            <w:pPr>
              <w:spacing w:after="0" w:line="240" w:lineRule="auto"/>
              <w:jc w:val="center"/>
              <w:rPr>
                <w:rFonts w:ascii="Times New Roman" w:hAnsi="Times New Roman" w:cs="Times New Roman"/>
                <w:lang w:val="en-US"/>
              </w:rPr>
            </w:pPr>
            <w:r>
              <w:rPr>
                <w:rFonts w:ascii="Times New Roman" w:hAnsi="Times New Roman" w:cs="Times New Roman"/>
                <w:lang w:val="en-US"/>
              </w:rPr>
              <w:t>22%</w:t>
            </w:r>
          </w:p>
        </w:tc>
      </w:tr>
      <w:tr w:rsidR="00E176A7" w:rsidRPr="00EB6EB3" w14:paraId="14078D78"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378C0E"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04D7EC"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человек (процент)</w:t>
            </w:r>
          </w:p>
        </w:tc>
        <w:tc>
          <w:tcPr>
            <w:tcW w:w="872" w:type="pct"/>
            <w:tcBorders>
              <w:top w:val="single" w:sz="8" w:space="0" w:color="000000"/>
              <w:left w:val="single" w:sz="8" w:space="0" w:color="000000"/>
              <w:bottom w:val="single" w:sz="8" w:space="0" w:color="000000"/>
              <w:right w:val="single" w:sz="8" w:space="0" w:color="000000"/>
            </w:tcBorders>
          </w:tcPr>
          <w:p w14:paraId="19DC1C41" w14:textId="77777777" w:rsidR="00E176A7" w:rsidRDefault="00E176A7" w:rsidP="00E200AD">
            <w:pPr>
              <w:spacing w:after="0" w:line="240" w:lineRule="auto"/>
              <w:jc w:val="center"/>
              <w:rPr>
                <w:rFonts w:ascii="Times New Roman" w:hAnsi="Times New Roman" w:cs="Times New Roman"/>
                <w:lang w:val="en-US"/>
              </w:rPr>
            </w:pPr>
          </w:p>
          <w:p w14:paraId="2C34A0D6" w14:textId="77777777" w:rsidR="00E176A7" w:rsidRDefault="00E176A7" w:rsidP="00E200AD">
            <w:pPr>
              <w:spacing w:after="0" w:line="240" w:lineRule="auto"/>
              <w:jc w:val="center"/>
              <w:rPr>
                <w:rFonts w:ascii="Times New Roman" w:hAnsi="Times New Roman" w:cs="Times New Roman"/>
                <w:lang w:val="en-US"/>
              </w:rPr>
            </w:pPr>
            <w:r>
              <w:rPr>
                <w:rFonts w:ascii="Times New Roman" w:hAnsi="Times New Roman" w:cs="Times New Roman"/>
                <w:lang w:val="en-US"/>
              </w:rPr>
              <w:t>63</w:t>
            </w:r>
          </w:p>
          <w:p w14:paraId="7A0B068F" w14:textId="77777777" w:rsidR="00E176A7" w:rsidRPr="004B1F19" w:rsidRDefault="00E176A7" w:rsidP="00E200AD">
            <w:pPr>
              <w:spacing w:after="0" w:line="240" w:lineRule="auto"/>
              <w:jc w:val="center"/>
              <w:rPr>
                <w:rFonts w:ascii="Times New Roman" w:hAnsi="Times New Roman" w:cs="Times New Roman"/>
                <w:lang w:val="en-US"/>
              </w:rPr>
            </w:pPr>
            <w:r>
              <w:rPr>
                <w:rFonts w:ascii="Times New Roman" w:hAnsi="Times New Roman" w:cs="Times New Roman"/>
                <w:lang w:val="en-US"/>
              </w:rPr>
              <w:t>100%</w:t>
            </w:r>
          </w:p>
        </w:tc>
      </w:tr>
      <w:tr w:rsidR="00E176A7" w:rsidRPr="00EB6EB3" w14:paraId="288AAA59"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CAEF44"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49BFCD"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человек (процент)</w:t>
            </w:r>
          </w:p>
        </w:tc>
        <w:tc>
          <w:tcPr>
            <w:tcW w:w="872" w:type="pct"/>
            <w:tcBorders>
              <w:top w:val="single" w:sz="8" w:space="0" w:color="000000"/>
              <w:left w:val="single" w:sz="8" w:space="0" w:color="000000"/>
              <w:bottom w:val="single" w:sz="8" w:space="0" w:color="000000"/>
              <w:right w:val="single" w:sz="8" w:space="0" w:color="000000"/>
            </w:tcBorders>
          </w:tcPr>
          <w:p w14:paraId="1C4FC284" w14:textId="77777777" w:rsidR="00E176A7" w:rsidRDefault="00E176A7" w:rsidP="00E200AD">
            <w:pPr>
              <w:spacing w:after="0" w:line="240" w:lineRule="auto"/>
              <w:jc w:val="center"/>
              <w:rPr>
                <w:rFonts w:ascii="Times New Roman" w:hAnsi="Times New Roman" w:cs="Times New Roman"/>
                <w:lang w:val="en-US"/>
              </w:rPr>
            </w:pPr>
          </w:p>
          <w:p w14:paraId="3AE5F2EA" w14:textId="77777777" w:rsidR="00E176A7" w:rsidRDefault="00E176A7" w:rsidP="00E200AD">
            <w:pPr>
              <w:spacing w:after="0" w:line="240" w:lineRule="auto"/>
              <w:jc w:val="center"/>
              <w:rPr>
                <w:rFonts w:ascii="Times New Roman" w:hAnsi="Times New Roman" w:cs="Times New Roman"/>
                <w:lang w:val="en-US"/>
              </w:rPr>
            </w:pPr>
            <w:r>
              <w:rPr>
                <w:rFonts w:ascii="Times New Roman" w:hAnsi="Times New Roman" w:cs="Times New Roman"/>
                <w:lang w:val="en-US"/>
              </w:rPr>
              <w:t>63</w:t>
            </w:r>
          </w:p>
          <w:p w14:paraId="22A4D4F6" w14:textId="77777777" w:rsidR="00E176A7" w:rsidRPr="004B1F19" w:rsidRDefault="00E176A7" w:rsidP="00E200AD">
            <w:pPr>
              <w:spacing w:after="0" w:line="240" w:lineRule="auto"/>
              <w:jc w:val="center"/>
              <w:rPr>
                <w:rFonts w:ascii="Times New Roman" w:hAnsi="Times New Roman" w:cs="Times New Roman"/>
                <w:lang w:val="en-US"/>
              </w:rPr>
            </w:pPr>
            <w:r>
              <w:rPr>
                <w:rFonts w:ascii="Times New Roman" w:hAnsi="Times New Roman" w:cs="Times New Roman"/>
                <w:lang w:val="en-US"/>
              </w:rPr>
              <w:t>100%</w:t>
            </w:r>
          </w:p>
        </w:tc>
      </w:tr>
      <w:tr w:rsidR="00E176A7" w:rsidRPr="007F280D" w14:paraId="609F9916" w14:textId="77777777" w:rsidTr="00E200AD">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B5EF06" w14:textId="77777777" w:rsidR="00E176A7" w:rsidRPr="006534F5" w:rsidRDefault="00E176A7" w:rsidP="00E200AD">
            <w:pPr>
              <w:spacing w:after="0" w:line="240" w:lineRule="auto"/>
              <w:jc w:val="center"/>
              <w:rPr>
                <w:rFonts w:ascii="Times New Roman" w:hAnsi="Times New Roman" w:cs="Times New Roman"/>
                <w:bCs/>
              </w:rPr>
            </w:pPr>
            <w:r w:rsidRPr="006534F5">
              <w:rPr>
                <w:rFonts w:ascii="Times New Roman" w:hAnsi="Times New Roman" w:cs="Times New Roman"/>
                <w:bCs/>
              </w:rPr>
              <w:t>Инфраструктура</w:t>
            </w:r>
          </w:p>
        </w:tc>
      </w:tr>
      <w:tr w:rsidR="00E176A7" w:rsidRPr="007F280D" w14:paraId="2AC67DAC"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C0CE03"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Количество компьютеров в расчете на одного учащегося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AC2DF2"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единиц</w:t>
            </w:r>
          </w:p>
        </w:tc>
        <w:tc>
          <w:tcPr>
            <w:tcW w:w="872" w:type="pct"/>
            <w:tcBorders>
              <w:top w:val="single" w:sz="8" w:space="0" w:color="000000"/>
              <w:left w:val="single" w:sz="8" w:space="0" w:color="000000"/>
              <w:bottom w:val="single" w:sz="8" w:space="0" w:color="000000"/>
              <w:right w:val="single" w:sz="8" w:space="0" w:color="000000"/>
            </w:tcBorders>
          </w:tcPr>
          <w:p w14:paraId="586B631F" w14:textId="77777777" w:rsidR="00E176A7" w:rsidRPr="003C43C0" w:rsidRDefault="00E176A7" w:rsidP="00E200AD">
            <w:pPr>
              <w:spacing w:after="0" w:line="240" w:lineRule="auto"/>
              <w:jc w:val="center"/>
              <w:rPr>
                <w:rFonts w:ascii="Times New Roman" w:hAnsi="Times New Roman" w:cs="Times New Roman"/>
              </w:rPr>
            </w:pPr>
            <w:r>
              <w:rPr>
                <w:rFonts w:ascii="Times New Roman" w:hAnsi="Times New Roman" w:cs="Times New Roman"/>
              </w:rPr>
              <w:t>0,081</w:t>
            </w:r>
          </w:p>
        </w:tc>
      </w:tr>
      <w:tr w:rsidR="00E176A7" w:rsidRPr="007F280D" w14:paraId="43942831"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CFE80F" w14:textId="77777777" w:rsidR="00E176A7" w:rsidRPr="006534F5" w:rsidRDefault="00E176A7" w:rsidP="00E200AD">
            <w:pPr>
              <w:spacing w:after="0" w:line="240" w:lineRule="auto"/>
              <w:rPr>
                <w:rFonts w:ascii="Times New Roman" w:hAnsi="Times New Roman" w:cs="Times New Roman"/>
              </w:rPr>
            </w:pPr>
            <w:r w:rsidRPr="006534F5">
              <w:rPr>
                <w:rFonts w:ascii="Times New Roman" w:hAnsi="Times New Roman" w:cs="Times New Roman"/>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06403F" w14:textId="77777777" w:rsidR="00E176A7" w:rsidRPr="006534F5" w:rsidRDefault="00E176A7" w:rsidP="00E200AD">
            <w:pPr>
              <w:spacing w:after="0" w:line="240" w:lineRule="auto"/>
              <w:jc w:val="center"/>
              <w:rPr>
                <w:rFonts w:ascii="Times New Roman" w:hAnsi="Times New Roman" w:cs="Times New Roman"/>
              </w:rPr>
            </w:pPr>
            <w:r w:rsidRPr="006534F5">
              <w:rPr>
                <w:rFonts w:ascii="Times New Roman" w:hAnsi="Times New Roman" w:cs="Times New Roman"/>
              </w:rPr>
              <w:t>единиц</w:t>
            </w:r>
          </w:p>
        </w:tc>
        <w:tc>
          <w:tcPr>
            <w:tcW w:w="872" w:type="pct"/>
            <w:tcBorders>
              <w:top w:val="single" w:sz="8" w:space="0" w:color="000000"/>
              <w:left w:val="single" w:sz="8" w:space="0" w:color="000000"/>
              <w:bottom w:val="single" w:sz="8" w:space="0" w:color="000000"/>
              <w:right w:val="single" w:sz="8" w:space="0" w:color="000000"/>
            </w:tcBorders>
          </w:tcPr>
          <w:p w14:paraId="14DB7E97" w14:textId="77777777" w:rsidR="00E176A7" w:rsidRPr="006534F5" w:rsidRDefault="00E176A7" w:rsidP="00E200AD">
            <w:pPr>
              <w:spacing w:after="0" w:line="240" w:lineRule="auto"/>
              <w:jc w:val="center"/>
              <w:rPr>
                <w:rFonts w:ascii="Times New Roman" w:hAnsi="Times New Roman" w:cs="Times New Roman"/>
              </w:rPr>
            </w:pPr>
            <w:r>
              <w:rPr>
                <w:rFonts w:ascii="Times New Roman" w:hAnsi="Times New Roman" w:cs="Times New Roman"/>
              </w:rPr>
              <w:t>7</w:t>
            </w:r>
          </w:p>
        </w:tc>
      </w:tr>
      <w:tr w:rsidR="00E176A7" w:rsidRPr="007F280D" w14:paraId="1A31A45C"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5D6C8A1"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Наличие в школе системы электронного документооборота</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DB8063"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да/нет</w:t>
            </w:r>
          </w:p>
        </w:tc>
        <w:tc>
          <w:tcPr>
            <w:tcW w:w="872" w:type="pct"/>
            <w:tcBorders>
              <w:top w:val="single" w:sz="8" w:space="0" w:color="000000"/>
              <w:left w:val="single" w:sz="8" w:space="0" w:color="000000"/>
              <w:bottom w:val="single" w:sz="8" w:space="0" w:color="000000"/>
              <w:right w:val="single" w:sz="8" w:space="0" w:color="000000"/>
            </w:tcBorders>
          </w:tcPr>
          <w:p w14:paraId="6ED91CC5" w14:textId="77777777" w:rsidR="00E176A7" w:rsidRPr="00CF5E30" w:rsidRDefault="00E176A7" w:rsidP="00E200AD">
            <w:pPr>
              <w:spacing w:after="0" w:line="240" w:lineRule="auto"/>
              <w:jc w:val="center"/>
              <w:rPr>
                <w:rFonts w:ascii="Times New Roman" w:hAnsi="Times New Roman" w:cs="Times New Roman"/>
              </w:rPr>
            </w:pPr>
            <w:r>
              <w:rPr>
                <w:rFonts w:ascii="Times New Roman" w:hAnsi="Times New Roman" w:cs="Times New Roman"/>
              </w:rPr>
              <w:t>да</w:t>
            </w:r>
          </w:p>
        </w:tc>
      </w:tr>
      <w:tr w:rsidR="00E176A7" w:rsidRPr="007F280D" w14:paraId="57D32348" w14:textId="77777777" w:rsidTr="00E200AD">
        <w:trPr>
          <w:trHeight w:val="447"/>
        </w:trPr>
        <w:tc>
          <w:tcPr>
            <w:tcW w:w="3359"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14:paraId="7D7B1B62"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 xml:space="preserve">Наличие в школе читального зала библиотеки, в том числе </w:t>
            </w:r>
            <w:r w:rsidRPr="00572BAA">
              <w:rPr>
                <w:rFonts w:ascii="Times New Roman" w:hAnsi="Times New Roman" w:cs="Times New Roman"/>
              </w:rPr>
              <w:lastRenderedPageBreak/>
              <w:t>наличие в ней:</w:t>
            </w:r>
          </w:p>
        </w:tc>
        <w:tc>
          <w:tcPr>
            <w:tcW w:w="7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6D6871E"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lastRenderedPageBreak/>
              <w:t>да/нет</w:t>
            </w:r>
          </w:p>
        </w:tc>
        <w:tc>
          <w:tcPr>
            <w:tcW w:w="872" w:type="pct"/>
            <w:tcBorders>
              <w:top w:val="single" w:sz="8" w:space="0" w:color="000000"/>
              <w:left w:val="single" w:sz="8" w:space="0" w:color="000000"/>
              <w:bottom w:val="nil"/>
              <w:right w:val="single" w:sz="8" w:space="0" w:color="000000"/>
            </w:tcBorders>
          </w:tcPr>
          <w:p w14:paraId="1F0A884E" w14:textId="77777777" w:rsidR="00E176A7" w:rsidRDefault="00E176A7" w:rsidP="00E200AD">
            <w:pPr>
              <w:spacing w:after="0" w:line="240" w:lineRule="auto"/>
              <w:jc w:val="center"/>
              <w:rPr>
                <w:rFonts w:ascii="Times New Roman" w:hAnsi="Times New Roman" w:cs="Times New Roman"/>
              </w:rPr>
            </w:pPr>
          </w:p>
          <w:p w14:paraId="721BDC4B" w14:textId="77777777" w:rsidR="00E176A7" w:rsidRDefault="00E176A7" w:rsidP="00E200AD">
            <w:pPr>
              <w:spacing w:after="0" w:line="240" w:lineRule="auto"/>
              <w:jc w:val="center"/>
              <w:rPr>
                <w:rFonts w:ascii="Times New Roman" w:hAnsi="Times New Roman" w:cs="Times New Roman"/>
              </w:rPr>
            </w:pPr>
            <w:r>
              <w:rPr>
                <w:rFonts w:ascii="Times New Roman" w:hAnsi="Times New Roman" w:cs="Times New Roman"/>
              </w:rPr>
              <w:lastRenderedPageBreak/>
              <w:t>да</w:t>
            </w:r>
          </w:p>
          <w:p w14:paraId="31DF1FC9" w14:textId="77777777" w:rsidR="00E176A7" w:rsidRPr="00572BAA" w:rsidRDefault="00E176A7" w:rsidP="00E200AD">
            <w:pPr>
              <w:spacing w:after="0" w:line="240" w:lineRule="auto"/>
              <w:jc w:val="center"/>
              <w:rPr>
                <w:rFonts w:ascii="Times New Roman" w:hAnsi="Times New Roman" w:cs="Times New Roman"/>
              </w:rPr>
            </w:pPr>
          </w:p>
        </w:tc>
      </w:tr>
      <w:tr w:rsidR="00E176A7" w:rsidRPr="007F280D" w14:paraId="5C49C046" w14:textId="77777777" w:rsidTr="00E200AD">
        <w:trPr>
          <w:trHeight w:val="180"/>
        </w:trPr>
        <w:tc>
          <w:tcPr>
            <w:tcW w:w="3359"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14:paraId="59FD6303"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lastRenderedPageBreak/>
              <w:t>− рабочих мест для работы на компьютере или ноутбуке</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68CC4C78" w14:textId="77777777" w:rsidR="00E176A7" w:rsidRPr="00572BAA" w:rsidRDefault="00E176A7" w:rsidP="00E200AD">
            <w:pPr>
              <w:spacing w:after="0" w:line="240" w:lineRule="auto"/>
              <w:jc w:val="center"/>
              <w:rPr>
                <w:rFonts w:ascii="Times New Roman" w:hAnsi="Times New Roman" w:cs="Times New Roman"/>
              </w:rPr>
            </w:pPr>
          </w:p>
        </w:tc>
        <w:tc>
          <w:tcPr>
            <w:tcW w:w="872" w:type="pct"/>
            <w:tcBorders>
              <w:top w:val="nil"/>
              <w:left w:val="single" w:sz="8" w:space="0" w:color="000000"/>
              <w:bottom w:val="single" w:sz="4" w:space="0" w:color="auto"/>
              <w:right w:val="single" w:sz="8" w:space="0" w:color="000000"/>
            </w:tcBorders>
          </w:tcPr>
          <w:p w14:paraId="009E8465" w14:textId="77777777" w:rsidR="00E176A7" w:rsidRPr="00572BAA" w:rsidRDefault="00E176A7" w:rsidP="00E200AD">
            <w:pPr>
              <w:spacing w:after="0" w:line="240" w:lineRule="auto"/>
              <w:jc w:val="center"/>
              <w:rPr>
                <w:rFonts w:ascii="Times New Roman" w:hAnsi="Times New Roman" w:cs="Times New Roman"/>
              </w:rPr>
            </w:pPr>
          </w:p>
        </w:tc>
      </w:tr>
      <w:tr w:rsidR="00E176A7" w:rsidRPr="007F280D" w14:paraId="08EFE55F" w14:textId="77777777" w:rsidTr="00E200AD">
        <w:trPr>
          <w:trHeight w:val="156"/>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62365E"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 медиатеки</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16CC7989" w14:textId="77777777" w:rsidR="00E176A7" w:rsidRPr="00572BAA"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4" w:space="0" w:color="auto"/>
              <w:right w:val="single" w:sz="8" w:space="0" w:color="000000"/>
            </w:tcBorders>
          </w:tcPr>
          <w:p w14:paraId="3D5F37E3" w14:textId="77777777" w:rsidR="00E176A7" w:rsidRPr="00572BAA" w:rsidRDefault="00E176A7" w:rsidP="00E200AD">
            <w:pPr>
              <w:spacing w:after="0" w:line="240" w:lineRule="auto"/>
              <w:jc w:val="center"/>
              <w:rPr>
                <w:rFonts w:ascii="Times New Roman" w:hAnsi="Times New Roman" w:cs="Times New Roman"/>
              </w:rPr>
            </w:pPr>
            <w:r>
              <w:rPr>
                <w:rFonts w:ascii="Times New Roman" w:hAnsi="Times New Roman" w:cs="Times New Roman"/>
              </w:rPr>
              <w:t>да</w:t>
            </w:r>
          </w:p>
        </w:tc>
      </w:tr>
      <w:tr w:rsidR="00E176A7" w:rsidRPr="007F280D" w14:paraId="38804B9A" w14:textId="77777777" w:rsidTr="00E200AD">
        <w:trPr>
          <w:trHeight w:val="435"/>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3F222F"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 средств сканирования и распознавания текста</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6F0F5983" w14:textId="77777777" w:rsidR="00E176A7" w:rsidRPr="00572BAA"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4" w:space="0" w:color="auto"/>
              <w:right w:val="single" w:sz="8" w:space="0" w:color="000000"/>
            </w:tcBorders>
          </w:tcPr>
          <w:p w14:paraId="3AE9DAEB" w14:textId="77777777" w:rsidR="00E176A7" w:rsidRPr="00572BAA" w:rsidRDefault="00E176A7" w:rsidP="00E200AD">
            <w:pPr>
              <w:spacing w:after="0" w:line="240" w:lineRule="auto"/>
              <w:jc w:val="center"/>
              <w:rPr>
                <w:rFonts w:ascii="Times New Roman" w:hAnsi="Times New Roman" w:cs="Times New Roman"/>
              </w:rPr>
            </w:pPr>
            <w:r>
              <w:rPr>
                <w:rFonts w:ascii="Times New Roman" w:hAnsi="Times New Roman" w:cs="Times New Roman"/>
              </w:rPr>
              <w:t>да</w:t>
            </w:r>
          </w:p>
        </w:tc>
      </w:tr>
      <w:tr w:rsidR="00E176A7" w:rsidRPr="007F280D" w14:paraId="5434211C" w14:textId="77777777" w:rsidTr="00E200AD">
        <w:trPr>
          <w:trHeight w:val="262"/>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CE131CE"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 выхода в интернет с библиотечных компьютеров</w:t>
            </w:r>
          </w:p>
        </w:tc>
        <w:tc>
          <w:tcPr>
            <w:tcW w:w="769" w:type="pct"/>
            <w:vMerge/>
            <w:tcBorders>
              <w:left w:val="single" w:sz="8" w:space="0" w:color="000000"/>
              <w:right w:val="single" w:sz="8" w:space="0" w:color="000000"/>
            </w:tcBorders>
            <w:tcMar>
              <w:top w:w="60" w:type="dxa"/>
              <w:left w:w="60" w:type="dxa"/>
              <w:bottom w:w="60" w:type="dxa"/>
              <w:right w:w="60" w:type="dxa"/>
            </w:tcMar>
            <w:hideMark/>
          </w:tcPr>
          <w:p w14:paraId="56408407" w14:textId="77777777" w:rsidR="00E176A7" w:rsidRPr="00572BAA"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4" w:space="0" w:color="auto"/>
              <w:right w:val="single" w:sz="8" w:space="0" w:color="000000"/>
            </w:tcBorders>
          </w:tcPr>
          <w:p w14:paraId="0415D25E" w14:textId="77777777" w:rsidR="00E176A7" w:rsidRPr="00572BAA" w:rsidRDefault="00E176A7" w:rsidP="00E200AD">
            <w:pPr>
              <w:spacing w:after="0" w:line="240" w:lineRule="auto"/>
              <w:jc w:val="center"/>
              <w:rPr>
                <w:rFonts w:ascii="Times New Roman" w:hAnsi="Times New Roman" w:cs="Times New Roman"/>
              </w:rPr>
            </w:pPr>
            <w:r>
              <w:rPr>
                <w:rFonts w:ascii="Times New Roman" w:hAnsi="Times New Roman" w:cs="Times New Roman"/>
              </w:rPr>
              <w:t>да</w:t>
            </w:r>
          </w:p>
        </w:tc>
      </w:tr>
      <w:tr w:rsidR="00E176A7" w:rsidRPr="007F280D" w14:paraId="3FD8029D" w14:textId="77777777" w:rsidTr="00E200AD">
        <w:trPr>
          <w:trHeight w:val="385"/>
        </w:trPr>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E71B84"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 системы контроля распечатки материалов</w:t>
            </w:r>
          </w:p>
        </w:tc>
        <w:tc>
          <w:tcPr>
            <w:tcW w:w="7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331789D2" w14:textId="77777777" w:rsidR="00E176A7" w:rsidRPr="00572BAA" w:rsidRDefault="00E176A7" w:rsidP="00E200AD">
            <w:pPr>
              <w:spacing w:after="0" w:line="240" w:lineRule="auto"/>
              <w:jc w:val="center"/>
              <w:rPr>
                <w:rFonts w:ascii="Times New Roman" w:hAnsi="Times New Roman" w:cs="Times New Roman"/>
              </w:rPr>
            </w:pPr>
          </w:p>
        </w:tc>
        <w:tc>
          <w:tcPr>
            <w:tcW w:w="872" w:type="pct"/>
            <w:tcBorders>
              <w:top w:val="single" w:sz="4" w:space="0" w:color="auto"/>
              <w:left w:val="single" w:sz="8" w:space="0" w:color="000000"/>
              <w:bottom w:val="single" w:sz="8" w:space="0" w:color="000000"/>
              <w:right w:val="single" w:sz="8" w:space="0" w:color="000000"/>
            </w:tcBorders>
          </w:tcPr>
          <w:p w14:paraId="290F024D" w14:textId="77777777" w:rsidR="00E176A7" w:rsidRPr="00572BAA" w:rsidRDefault="00E176A7" w:rsidP="00E200AD">
            <w:pPr>
              <w:spacing w:after="0" w:line="240" w:lineRule="auto"/>
              <w:jc w:val="center"/>
              <w:rPr>
                <w:rFonts w:ascii="Times New Roman" w:hAnsi="Times New Roman" w:cs="Times New Roman"/>
              </w:rPr>
            </w:pPr>
          </w:p>
        </w:tc>
      </w:tr>
      <w:tr w:rsidR="00E176A7" w:rsidRPr="007F280D" w14:paraId="6FB1F2A3" w14:textId="77777777" w:rsidTr="00E200AD">
        <w:tc>
          <w:tcPr>
            <w:tcW w:w="335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E9152E"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7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DE5EDF"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человек (процент)</w:t>
            </w:r>
          </w:p>
        </w:tc>
        <w:tc>
          <w:tcPr>
            <w:tcW w:w="872" w:type="pct"/>
            <w:tcBorders>
              <w:top w:val="single" w:sz="8" w:space="0" w:color="000000"/>
              <w:left w:val="single" w:sz="8" w:space="0" w:color="000000"/>
              <w:bottom w:val="single" w:sz="8" w:space="0" w:color="000000"/>
              <w:right w:val="single" w:sz="8" w:space="0" w:color="000000"/>
            </w:tcBorders>
          </w:tcPr>
          <w:p w14:paraId="11EA9710" w14:textId="77777777" w:rsidR="00E176A7" w:rsidRPr="00572BAA" w:rsidRDefault="00E176A7" w:rsidP="00E200AD">
            <w:pPr>
              <w:spacing w:after="0" w:line="240" w:lineRule="auto"/>
              <w:jc w:val="center"/>
              <w:rPr>
                <w:rFonts w:ascii="Times New Roman" w:hAnsi="Times New Roman" w:cs="Times New Roman"/>
              </w:rPr>
            </w:pPr>
            <w:r>
              <w:rPr>
                <w:rFonts w:ascii="Times New Roman" w:hAnsi="Times New Roman" w:cs="Times New Roman"/>
              </w:rPr>
              <w:t>1068 (100%)</w:t>
            </w:r>
          </w:p>
        </w:tc>
      </w:tr>
      <w:tr w:rsidR="00E176A7" w:rsidRPr="000F47AB" w14:paraId="765402FE" w14:textId="77777777" w:rsidTr="00E200AD">
        <w:tc>
          <w:tcPr>
            <w:tcW w:w="3359" w:type="pct"/>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18B64F67" w14:textId="77777777" w:rsidR="00E176A7" w:rsidRPr="00572BAA" w:rsidRDefault="00E176A7" w:rsidP="00E200AD">
            <w:pPr>
              <w:spacing w:after="0" w:line="240" w:lineRule="auto"/>
              <w:rPr>
                <w:rFonts w:ascii="Times New Roman" w:hAnsi="Times New Roman" w:cs="Times New Roman"/>
              </w:rPr>
            </w:pPr>
            <w:r w:rsidRPr="00572BAA">
              <w:rPr>
                <w:rFonts w:ascii="Times New Roman" w:hAnsi="Times New Roman" w:cs="Times New Roman"/>
              </w:rPr>
              <w:t>Общая площадь помещений для образовательного процесса в расчете на одного обучающегося</w:t>
            </w: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510E362" w14:textId="77777777" w:rsidR="00E176A7" w:rsidRPr="00572BAA" w:rsidRDefault="00E176A7" w:rsidP="00E200AD">
            <w:pPr>
              <w:spacing w:after="0" w:line="240" w:lineRule="auto"/>
              <w:jc w:val="center"/>
              <w:rPr>
                <w:rFonts w:ascii="Times New Roman" w:hAnsi="Times New Roman" w:cs="Times New Roman"/>
              </w:rPr>
            </w:pPr>
            <w:r w:rsidRPr="00572BAA">
              <w:rPr>
                <w:rFonts w:ascii="Times New Roman" w:hAnsi="Times New Roman" w:cs="Times New Roman"/>
              </w:rPr>
              <w:t>кв. м</w:t>
            </w:r>
          </w:p>
        </w:tc>
        <w:tc>
          <w:tcPr>
            <w:tcW w:w="872" w:type="pct"/>
            <w:tcBorders>
              <w:top w:val="single" w:sz="8" w:space="0" w:color="000000"/>
              <w:left w:val="single" w:sz="8" w:space="0" w:color="000000"/>
              <w:bottom w:val="single" w:sz="8" w:space="0" w:color="000000"/>
              <w:right w:val="single" w:sz="8" w:space="0" w:color="000000"/>
            </w:tcBorders>
            <w:shd w:val="clear" w:color="auto" w:fill="auto"/>
          </w:tcPr>
          <w:p w14:paraId="13EFEC96" w14:textId="77777777" w:rsidR="00E176A7" w:rsidRPr="00572BAA" w:rsidRDefault="00E176A7" w:rsidP="00E200AD">
            <w:pPr>
              <w:spacing w:after="0" w:line="240" w:lineRule="auto"/>
              <w:jc w:val="center"/>
              <w:rPr>
                <w:rFonts w:ascii="Times New Roman" w:hAnsi="Times New Roman" w:cs="Times New Roman"/>
              </w:rPr>
            </w:pPr>
            <w:r>
              <w:rPr>
                <w:rFonts w:ascii="Times New Roman" w:hAnsi="Times New Roman" w:cs="Times New Roman"/>
              </w:rPr>
              <w:t>3,13</w:t>
            </w:r>
          </w:p>
        </w:tc>
      </w:tr>
    </w:tbl>
    <w:p w14:paraId="1003B593" w14:textId="77777777" w:rsidR="00E176A7" w:rsidRDefault="00E176A7" w:rsidP="00E176A7">
      <w:pPr>
        <w:spacing w:before="120" w:after="0" w:line="240" w:lineRule="auto"/>
        <w:jc w:val="both"/>
        <w:rPr>
          <w:rFonts w:ascii="Times New Roman" w:hAnsi="Times New Roman" w:cs="Times New Roman"/>
          <w:szCs w:val="24"/>
        </w:rPr>
      </w:pPr>
    </w:p>
    <w:p w14:paraId="79598012" w14:textId="77777777" w:rsidR="00E176A7" w:rsidRPr="00A007E6" w:rsidRDefault="00E176A7" w:rsidP="00E176A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A007E6">
        <w:rPr>
          <w:rFonts w:ascii="Times New Roman" w:hAnsi="Times New Roman" w:cs="Times New Roman"/>
          <w:sz w:val="24"/>
          <w:szCs w:val="24"/>
        </w:rPr>
        <w:t xml:space="preserve">тчет о результатах самообследования, показатели деятельности размещены на официальном сайте </w:t>
      </w:r>
      <w:hyperlink r:id="rId14" w:history="1">
        <w:r w:rsidRPr="00A007E6">
          <w:rPr>
            <w:rStyle w:val="a5"/>
            <w:rFonts w:ascii="Times New Roman" w:hAnsi="Times New Roman"/>
            <w:sz w:val="24"/>
            <w:szCs w:val="24"/>
          </w:rPr>
          <w:t>gimnazia4str.ru</w:t>
        </w:r>
      </w:hyperlink>
      <w:r w:rsidRPr="00A007E6">
        <w:rPr>
          <w:rFonts w:ascii="Times New Roman" w:hAnsi="Times New Roman" w:cs="Times New Roman"/>
          <w:sz w:val="24"/>
          <w:szCs w:val="24"/>
        </w:rPr>
        <w:t>в сети Интернет</w:t>
      </w:r>
      <w:r>
        <w:rPr>
          <w:rFonts w:ascii="Times New Roman" w:hAnsi="Times New Roman" w:cs="Times New Roman"/>
          <w:sz w:val="24"/>
          <w:szCs w:val="24"/>
        </w:rPr>
        <w:t>.</w:t>
      </w:r>
    </w:p>
    <w:p w14:paraId="7993312A" w14:textId="77777777" w:rsidR="00A007E6" w:rsidRDefault="00A007E6" w:rsidP="00A007E6">
      <w:pPr>
        <w:tabs>
          <w:tab w:val="left" w:pos="720"/>
        </w:tabs>
        <w:spacing w:after="0" w:line="240" w:lineRule="auto"/>
        <w:rPr>
          <w:rFonts w:ascii="Times New Roman" w:hAnsi="Times New Roman" w:cs="Times New Roman"/>
        </w:rPr>
      </w:pPr>
    </w:p>
    <w:p w14:paraId="1ED21790" w14:textId="77777777" w:rsidR="00A007E6" w:rsidRDefault="00A007E6" w:rsidP="00A007E6">
      <w:pPr>
        <w:tabs>
          <w:tab w:val="left" w:pos="720"/>
        </w:tabs>
        <w:spacing w:after="0" w:line="240" w:lineRule="auto"/>
        <w:rPr>
          <w:rFonts w:ascii="Times New Roman" w:hAnsi="Times New Roman" w:cs="Times New Roman"/>
        </w:rPr>
      </w:pPr>
    </w:p>
    <w:p w14:paraId="7CDEBA2A" w14:textId="77777777" w:rsidR="00A007E6" w:rsidRDefault="00A007E6" w:rsidP="00A007E6">
      <w:pPr>
        <w:tabs>
          <w:tab w:val="left" w:pos="720"/>
        </w:tabs>
        <w:spacing w:after="0" w:line="240" w:lineRule="auto"/>
        <w:rPr>
          <w:rFonts w:ascii="Times New Roman" w:hAnsi="Times New Roman" w:cs="Times New Roman"/>
        </w:rPr>
      </w:pPr>
    </w:p>
    <w:p w14:paraId="0798C8B5" w14:textId="77777777" w:rsidR="00A007E6" w:rsidRDefault="00A007E6" w:rsidP="00A007E6">
      <w:pPr>
        <w:tabs>
          <w:tab w:val="left" w:pos="720"/>
        </w:tabs>
        <w:spacing w:after="0" w:line="240" w:lineRule="auto"/>
        <w:rPr>
          <w:rFonts w:ascii="Times New Roman" w:hAnsi="Times New Roman" w:cs="Times New Roman"/>
        </w:rPr>
      </w:pPr>
    </w:p>
    <w:p w14:paraId="0B588D84" w14:textId="13363EA8" w:rsidR="00A007E6" w:rsidRDefault="000B06CD" w:rsidP="00A007E6">
      <w:pPr>
        <w:tabs>
          <w:tab w:val="left" w:pos="720"/>
        </w:tabs>
        <w:spacing w:after="0" w:line="240" w:lineRule="auto"/>
        <w:rPr>
          <w:rFonts w:ascii="Times New Roman" w:hAnsi="Times New Roman" w:cs="Times New Roman"/>
        </w:rPr>
      </w:pPr>
      <w:r>
        <w:rPr>
          <w:rFonts w:ascii="Times New Roman" w:hAnsi="Times New Roman" w:cs="Times New Roman"/>
          <w:noProof/>
        </w:rPr>
        <w:drawing>
          <wp:inline distT="0" distB="0" distL="0" distR="0" wp14:anchorId="1A65C9A3" wp14:editId="33EC81A4">
            <wp:extent cx="5934075" cy="2638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638425"/>
                    </a:xfrm>
                    <a:prstGeom prst="rect">
                      <a:avLst/>
                    </a:prstGeom>
                    <a:noFill/>
                    <a:ln>
                      <a:noFill/>
                    </a:ln>
                  </pic:spPr>
                </pic:pic>
              </a:graphicData>
            </a:graphic>
          </wp:inline>
        </w:drawing>
      </w:r>
    </w:p>
    <w:p w14:paraId="5F39B88C" w14:textId="77777777" w:rsidR="00A007E6" w:rsidRDefault="00A007E6" w:rsidP="00A007E6">
      <w:pPr>
        <w:tabs>
          <w:tab w:val="left" w:pos="720"/>
        </w:tabs>
        <w:spacing w:after="0" w:line="240" w:lineRule="auto"/>
        <w:rPr>
          <w:rFonts w:ascii="Times New Roman" w:hAnsi="Times New Roman" w:cs="Times New Roman"/>
        </w:rPr>
      </w:pPr>
    </w:p>
    <w:p w14:paraId="4469CA85" w14:textId="77777777" w:rsidR="00A007E6" w:rsidRDefault="00A007E6" w:rsidP="00A007E6">
      <w:pPr>
        <w:tabs>
          <w:tab w:val="left" w:pos="720"/>
        </w:tabs>
        <w:spacing w:after="0" w:line="240" w:lineRule="auto"/>
        <w:rPr>
          <w:rFonts w:ascii="Times New Roman" w:hAnsi="Times New Roman" w:cs="Times New Roman"/>
        </w:rPr>
      </w:pPr>
    </w:p>
    <w:p w14:paraId="298B2D3B" w14:textId="77777777" w:rsidR="00A007E6" w:rsidRDefault="00A007E6" w:rsidP="00A007E6">
      <w:pPr>
        <w:tabs>
          <w:tab w:val="left" w:pos="720"/>
        </w:tabs>
        <w:spacing w:after="0" w:line="240" w:lineRule="auto"/>
        <w:rPr>
          <w:rFonts w:ascii="Times New Roman" w:hAnsi="Times New Roman" w:cs="Times New Roman"/>
        </w:rPr>
      </w:pPr>
    </w:p>
    <w:p w14:paraId="5B52ECE6" w14:textId="77777777" w:rsidR="00A007E6" w:rsidRDefault="00A007E6" w:rsidP="00A007E6">
      <w:pPr>
        <w:tabs>
          <w:tab w:val="left" w:pos="720"/>
        </w:tabs>
        <w:spacing w:after="0" w:line="240" w:lineRule="auto"/>
        <w:rPr>
          <w:rFonts w:ascii="Times New Roman" w:hAnsi="Times New Roman" w:cs="Times New Roman"/>
        </w:rPr>
      </w:pPr>
    </w:p>
    <w:sectPr w:rsidR="00A007E6" w:rsidSect="00531406">
      <w:footerReference w:type="default" r:id="rId1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D263" w14:textId="77777777" w:rsidR="00BD6FD0" w:rsidRDefault="00BD6FD0" w:rsidP="00224C23">
      <w:pPr>
        <w:spacing w:after="0" w:line="240" w:lineRule="auto"/>
      </w:pPr>
      <w:r>
        <w:separator/>
      </w:r>
    </w:p>
  </w:endnote>
  <w:endnote w:type="continuationSeparator" w:id="0">
    <w:p w14:paraId="0C8181B4" w14:textId="77777777" w:rsidR="00BD6FD0" w:rsidRDefault="00BD6FD0" w:rsidP="0022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extBookC">
    <w:altName w:val="Arial"/>
    <w:panose1 w:val="00000000000000000000"/>
    <w:charset w:val="CC"/>
    <w:family w:val="modern"/>
    <w:notTrueType/>
    <w:pitch w:val="variable"/>
    <w:sig w:usb0="00000001" w:usb1="0000004A" w:usb2="00000000" w:usb3="00000000" w:csb0="00000005"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360"/>
      <w:docPartObj>
        <w:docPartGallery w:val="Page Numbers (Bottom of Page)"/>
        <w:docPartUnique/>
      </w:docPartObj>
    </w:sdtPr>
    <w:sdtEndPr/>
    <w:sdtContent>
      <w:p w14:paraId="52F7C0D7" w14:textId="77777777" w:rsidR="00224C23" w:rsidRDefault="00BD6FD0">
        <w:pPr>
          <w:pStyle w:val="af0"/>
          <w:jc w:val="right"/>
        </w:pPr>
        <w:r>
          <w:fldChar w:fldCharType="begin"/>
        </w:r>
        <w:r>
          <w:instrText xml:space="preserve"> PAGE   \* MERGEFORMAT </w:instrText>
        </w:r>
        <w:r>
          <w:fldChar w:fldCharType="separate"/>
        </w:r>
        <w:r w:rsidR="00B34463">
          <w:rPr>
            <w:noProof/>
          </w:rPr>
          <w:t>59</w:t>
        </w:r>
        <w:r>
          <w:rPr>
            <w:noProof/>
          </w:rPr>
          <w:fldChar w:fldCharType="end"/>
        </w:r>
      </w:p>
    </w:sdtContent>
  </w:sdt>
  <w:p w14:paraId="05ADD518" w14:textId="77777777" w:rsidR="00224C23" w:rsidRDefault="00224C2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1308" w14:textId="77777777" w:rsidR="00BD6FD0" w:rsidRDefault="00BD6FD0" w:rsidP="00224C23">
      <w:pPr>
        <w:spacing w:after="0" w:line="240" w:lineRule="auto"/>
      </w:pPr>
      <w:r>
        <w:separator/>
      </w:r>
    </w:p>
  </w:footnote>
  <w:footnote w:type="continuationSeparator" w:id="0">
    <w:p w14:paraId="2C10CED2" w14:textId="77777777" w:rsidR="00BD6FD0" w:rsidRDefault="00BD6FD0" w:rsidP="00224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2FE"/>
    <w:multiLevelType w:val="hybridMultilevel"/>
    <w:tmpl w:val="5E52DEEC"/>
    <w:lvl w:ilvl="0" w:tplc="9210D7A6">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4D222C"/>
    <w:multiLevelType w:val="multilevel"/>
    <w:tmpl w:val="B0683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D62C8F"/>
    <w:multiLevelType w:val="multilevel"/>
    <w:tmpl w:val="5BD8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60BE6"/>
    <w:multiLevelType w:val="multilevel"/>
    <w:tmpl w:val="B0683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6D1BEC"/>
    <w:multiLevelType w:val="multilevel"/>
    <w:tmpl w:val="40C2ADB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5" w15:restartNumberingAfterBreak="0">
    <w:nsid w:val="3341750F"/>
    <w:multiLevelType w:val="multilevel"/>
    <w:tmpl w:val="461ACC1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4E2902"/>
    <w:multiLevelType w:val="multilevel"/>
    <w:tmpl w:val="B0683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D421D21"/>
    <w:multiLevelType w:val="hybridMultilevel"/>
    <w:tmpl w:val="73564A50"/>
    <w:lvl w:ilvl="0" w:tplc="FA02A6E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EA48E9"/>
    <w:multiLevelType w:val="hybridMultilevel"/>
    <w:tmpl w:val="FB2682F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ED0940"/>
    <w:multiLevelType w:val="multilevel"/>
    <w:tmpl w:val="2612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92990"/>
    <w:multiLevelType w:val="multilevel"/>
    <w:tmpl w:val="5D42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A5C09"/>
    <w:multiLevelType w:val="hybridMultilevel"/>
    <w:tmpl w:val="084E1D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D2A5954"/>
    <w:multiLevelType w:val="hybridMultilevel"/>
    <w:tmpl w:val="F8B029D0"/>
    <w:lvl w:ilvl="0" w:tplc="1302888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15:restartNumberingAfterBreak="0">
    <w:nsid w:val="60E44966"/>
    <w:multiLevelType w:val="multilevel"/>
    <w:tmpl w:val="7F02F2A6"/>
    <w:lvl w:ilvl="0">
      <w:start w:val="1"/>
      <w:numFmt w:val="decimal"/>
      <w:lvlText w:val="%1."/>
      <w:lvlJc w:val="left"/>
      <w:pPr>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64305D83"/>
    <w:multiLevelType w:val="hybridMultilevel"/>
    <w:tmpl w:val="78D29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7A22ED"/>
    <w:multiLevelType w:val="hybridMultilevel"/>
    <w:tmpl w:val="442A558C"/>
    <w:lvl w:ilvl="0" w:tplc="5148D08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15:restartNumberingAfterBreak="0">
    <w:nsid w:val="68E036EE"/>
    <w:multiLevelType w:val="hybridMultilevel"/>
    <w:tmpl w:val="081EBFC4"/>
    <w:lvl w:ilvl="0" w:tplc="39E0A74C">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6EE353B9"/>
    <w:multiLevelType w:val="multilevel"/>
    <w:tmpl w:val="5D64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80ADA"/>
    <w:multiLevelType w:val="multilevel"/>
    <w:tmpl w:val="461ACC1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5"/>
  </w:num>
  <w:num w:numId="3">
    <w:abstractNumId w:val="4"/>
  </w:num>
  <w:num w:numId="4">
    <w:abstractNumId w:val="11"/>
  </w:num>
  <w:num w:numId="5">
    <w:abstractNumId w:val="7"/>
  </w:num>
  <w:num w:numId="6">
    <w:abstractNumId w:val="0"/>
  </w:num>
  <w:num w:numId="7">
    <w:abstractNumId w:val="6"/>
  </w:num>
  <w:num w:numId="8">
    <w:abstractNumId w:val="18"/>
  </w:num>
  <w:num w:numId="9">
    <w:abstractNumId w:val="13"/>
  </w:num>
  <w:num w:numId="10">
    <w:abstractNumId w:val="16"/>
  </w:num>
  <w:num w:numId="11">
    <w:abstractNumId w:val="2"/>
  </w:num>
  <w:num w:numId="12">
    <w:abstractNumId w:val="1"/>
  </w:num>
  <w:num w:numId="13">
    <w:abstractNumId w:val="17"/>
  </w:num>
  <w:num w:numId="14">
    <w:abstractNumId w:val="9"/>
  </w:num>
  <w:num w:numId="15">
    <w:abstractNumId w:val="15"/>
  </w:num>
  <w:num w:numId="16">
    <w:abstractNumId w:val="14"/>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EF9"/>
    <w:rsid w:val="00020BEB"/>
    <w:rsid w:val="0004493F"/>
    <w:rsid w:val="00084EF9"/>
    <w:rsid w:val="0009139A"/>
    <w:rsid w:val="000B06CD"/>
    <w:rsid w:val="000F617B"/>
    <w:rsid w:val="0010123E"/>
    <w:rsid w:val="0012502C"/>
    <w:rsid w:val="001405A0"/>
    <w:rsid w:val="00171EF8"/>
    <w:rsid w:val="00224C23"/>
    <w:rsid w:val="002D70F8"/>
    <w:rsid w:val="002F76B6"/>
    <w:rsid w:val="003664AC"/>
    <w:rsid w:val="0036660E"/>
    <w:rsid w:val="003C3F42"/>
    <w:rsid w:val="00477B65"/>
    <w:rsid w:val="004C715B"/>
    <w:rsid w:val="004D2BE0"/>
    <w:rsid w:val="004F36A7"/>
    <w:rsid w:val="00531406"/>
    <w:rsid w:val="0053170D"/>
    <w:rsid w:val="0058204D"/>
    <w:rsid w:val="00614B88"/>
    <w:rsid w:val="006247AB"/>
    <w:rsid w:val="00637A69"/>
    <w:rsid w:val="006B2B9B"/>
    <w:rsid w:val="006D0620"/>
    <w:rsid w:val="007A6B3A"/>
    <w:rsid w:val="007E4D68"/>
    <w:rsid w:val="007E59AB"/>
    <w:rsid w:val="00804AC0"/>
    <w:rsid w:val="008473FC"/>
    <w:rsid w:val="008733FF"/>
    <w:rsid w:val="00892D51"/>
    <w:rsid w:val="008B6E47"/>
    <w:rsid w:val="00963F53"/>
    <w:rsid w:val="009C7E34"/>
    <w:rsid w:val="00A007E6"/>
    <w:rsid w:val="00A60AA0"/>
    <w:rsid w:val="00A7777E"/>
    <w:rsid w:val="00B14DDD"/>
    <w:rsid w:val="00B27467"/>
    <w:rsid w:val="00B34463"/>
    <w:rsid w:val="00BD6FD0"/>
    <w:rsid w:val="00C40F9C"/>
    <w:rsid w:val="00C94307"/>
    <w:rsid w:val="00CA71D9"/>
    <w:rsid w:val="00CB17F3"/>
    <w:rsid w:val="00D16B52"/>
    <w:rsid w:val="00D32AF6"/>
    <w:rsid w:val="00D54C00"/>
    <w:rsid w:val="00D643B9"/>
    <w:rsid w:val="00DC6831"/>
    <w:rsid w:val="00DD3692"/>
    <w:rsid w:val="00E176A7"/>
    <w:rsid w:val="00E200AD"/>
    <w:rsid w:val="00E95BF6"/>
    <w:rsid w:val="00F477C8"/>
    <w:rsid w:val="00F74116"/>
    <w:rsid w:val="00FC4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FF92"/>
  <w15:docId w15:val="{87859322-40D5-47E9-9433-9F664B2D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467"/>
  </w:style>
  <w:style w:type="paragraph" w:styleId="3">
    <w:name w:val="heading 3"/>
    <w:basedOn w:val="a"/>
    <w:next w:val="a"/>
    <w:link w:val="30"/>
    <w:uiPriority w:val="9"/>
    <w:unhideWhenUsed/>
    <w:qFormat/>
    <w:rsid w:val="00084EF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EF9"/>
    <w:rPr>
      <w:rFonts w:ascii="Cambria" w:eastAsia="Times New Roman" w:hAnsi="Cambria" w:cs="Times New Roman"/>
      <w:b/>
      <w:bCs/>
      <w:sz w:val="26"/>
      <w:szCs w:val="26"/>
    </w:rPr>
  </w:style>
  <w:style w:type="paragraph" w:styleId="a3">
    <w:name w:val="List Paragraph"/>
    <w:basedOn w:val="a"/>
    <w:link w:val="a4"/>
    <w:uiPriority w:val="34"/>
    <w:qFormat/>
    <w:rsid w:val="00084EF9"/>
    <w:pPr>
      <w:ind w:left="720"/>
      <w:contextualSpacing/>
    </w:pPr>
  </w:style>
  <w:style w:type="character" w:customStyle="1" w:styleId="a4">
    <w:name w:val="Абзац списка Знак"/>
    <w:link w:val="a3"/>
    <w:uiPriority w:val="34"/>
    <w:locked/>
    <w:rsid w:val="00477B65"/>
  </w:style>
  <w:style w:type="character" w:styleId="a5">
    <w:name w:val="Hyperlink"/>
    <w:basedOn w:val="a0"/>
    <w:uiPriority w:val="99"/>
    <w:unhideWhenUsed/>
    <w:rsid w:val="00A007E6"/>
    <w:rPr>
      <w:color w:val="0000FF" w:themeColor="hyperlink"/>
      <w:u w:val="single"/>
    </w:rPr>
  </w:style>
  <w:style w:type="table" w:styleId="a6">
    <w:name w:val="Table Grid"/>
    <w:basedOn w:val="a1"/>
    <w:uiPriority w:val="59"/>
    <w:rsid w:val="00477B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F74116"/>
    <w:pPr>
      <w:spacing w:before="100" w:beforeAutospacing="1" w:after="100" w:afterAutospacing="1" w:line="240" w:lineRule="auto"/>
    </w:pPr>
    <w:rPr>
      <w:rFonts w:ascii="Arial" w:eastAsia="Times New Roman" w:hAnsi="Arial" w:cs="Arial"/>
      <w:sz w:val="20"/>
      <w:szCs w:val="20"/>
      <w:lang w:eastAsia="ru-RU"/>
    </w:rPr>
  </w:style>
  <w:style w:type="paragraph" w:customStyle="1" w:styleId="Default">
    <w:name w:val="Default"/>
    <w:rsid w:val="00F74116"/>
    <w:pPr>
      <w:autoSpaceDE w:val="0"/>
      <w:autoSpaceDN w:val="0"/>
      <w:adjustRightInd w:val="0"/>
      <w:spacing w:after="0" w:line="240" w:lineRule="auto"/>
    </w:pPr>
    <w:rPr>
      <w:rFonts w:ascii="TextBookC" w:eastAsia="Calibri" w:hAnsi="TextBookC" w:cs="TextBookC"/>
      <w:color w:val="000000"/>
      <w:sz w:val="24"/>
      <w:szCs w:val="24"/>
    </w:rPr>
  </w:style>
  <w:style w:type="paragraph" w:customStyle="1" w:styleId="a8">
    <w:name w:val="Стиль"/>
    <w:uiPriority w:val="99"/>
    <w:rsid w:val="00963F53"/>
    <w:pPr>
      <w:spacing w:after="0" w:line="240" w:lineRule="auto"/>
    </w:pPr>
    <w:rPr>
      <w:rFonts w:ascii="Times New Roman" w:eastAsia="Times New Roman" w:hAnsi="Times New Roman" w:cs="Times New Roman"/>
      <w:sz w:val="20"/>
      <w:szCs w:val="20"/>
      <w:lang w:eastAsia="ru-RU"/>
    </w:rPr>
  </w:style>
  <w:style w:type="paragraph" w:customStyle="1" w:styleId="a9">
    <w:name w:val="Содержимое таблицы"/>
    <w:basedOn w:val="a"/>
    <w:rsid w:val="00FC427A"/>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character" w:customStyle="1" w:styleId="fill">
    <w:name w:val="fill"/>
    <w:basedOn w:val="a0"/>
    <w:rsid w:val="00FC427A"/>
  </w:style>
  <w:style w:type="table" w:customStyle="1" w:styleId="2">
    <w:name w:val="Сетка таблицы2"/>
    <w:basedOn w:val="a1"/>
    <w:next w:val="a6"/>
    <w:uiPriority w:val="59"/>
    <w:rsid w:val="00D3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449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493F"/>
    <w:rPr>
      <w:rFonts w:ascii="Tahoma" w:hAnsi="Tahoma" w:cs="Tahoma"/>
      <w:sz w:val="16"/>
      <w:szCs w:val="16"/>
    </w:rPr>
  </w:style>
  <w:style w:type="character" w:customStyle="1" w:styleId="apple-converted-space">
    <w:name w:val="apple-converted-space"/>
    <w:basedOn w:val="a0"/>
    <w:rsid w:val="008B6E47"/>
  </w:style>
  <w:style w:type="paragraph" w:styleId="ac">
    <w:name w:val="No Spacing"/>
    <w:link w:val="ad"/>
    <w:uiPriority w:val="1"/>
    <w:qFormat/>
    <w:rsid w:val="004C715B"/>
    <w:pPr>
      <w:spacing w:after="0" w:line="240" w:lineRule="auto"/>
    </w:pPr>
  </w:style>
  <w:style w:type="character" w:customStyle="1" w:styleId="ad">
    <w:name w:val="Без интервала Знак"/>
    <w:basedOn w:val="a0"/>
    <w:link w:val="ac"/>
    <w:uiPriority w:val="1"/>
    <w:locked/>
    <w:rsid w:val="004C715B"/>
  </w:style>
  <w:style w:type="paragraph" w:styleId="ae">
    <w:name w:val="header"/>
    <w:basedOn w:val="a"/>
    <w:link w:val="af"/>
    <w:uiPriority w:val="99"/>
    <w:semiHidden/>
    <w:unhideWhenUsed/>
    <w:rsid w:val="00224C2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24C23"/>
  </w:style>
  <w:style w:type="paragraph" w:styleId="af0">
    <w:name w:val="footer"/>
    <w:basedOn w:val="a"/>
    <w:link w:val="af1"/>
    <w:uiPriority w:val="99"/>
    <w:unhideWhenUsed/>
    <w:rsid w:val="00224C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terlitamakadm.ru/" TargetMode="External"/><Relationship Id="rId14" Type="http://schemas.openxmlformats.org/officeDocument/2006/relationships/hyperlink" Target="https://gimnazia4str.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Лист1!$A$2:$A$3</c:f>
              <c:strCache>
                <c:ptCount val="2"/>
                <c:pt idx="0">
                  <c:v>Успеваемость</c:v>
                </c:pt>
                <c:pt idx="1">
                  <c:v>Качество</c:v>
                </c:pt>
              </c:strCache>
            </c:strRef>
          </c:cat>
          <c:val>
            <c:numRef>
              <c:f>Лист1!$B$2:$B$3</c:f>
              <c:numCache>
                <c:formatCode>General</c:formatCode>
                <c:ptCount val="2"/>
                <c:pt idx="0">
                  <c:v>100</c:v>
                </c:pt>
                <c:pt idx="1">
                  <c:v>53</c:v>
                </c:pt>
              </c:numCache>
            </c:numRef>
          </c:val>
          <c:extLst>
            <c:ext xmlns:c16="http://schemas.microsoft.com/office/drawing/2014/chart" uri="{C3380CC4-5D6E-409C-BE32-E72D297353CC}">
              <c16:uniqueId val="{00000000-9DCD-448B-B0EA-7DF3758F40DD}"/>
            </c:ext>
          </c:extLst>
        </c:ser>
        <c:ser>
          <c:idx val="1"/>
          <c:order val="1"/>
          <c:tx>
            <c:strRef>
              <c:f>Лист1!$C$1</c:f>
              <c:strCache>
                <c:ptCount val="1"/>
                <c:pt idx="0">
                  <c:v>2018</c:v>
                </c:pt>
              </c:strCache>
            </c:strRef>
          </c:tx>
          <c:invertIfNegative val="0"/>
          <c:cat>
            <c:strRef>
              <c:f>Лист1!$A$2:$A$3</c:f>
              <c:strCache>
                <c:ptCount val="2"/>
                <c:pt idx="0">
                  <c:v>Успеваемость</c:v>
                </c:pt>
                <c:pt idx="1">
                  <c:v>Качество</c:v>
                </c:pt>
              </c:strCache>
            </c:strRef>
          </c:cat>
          <c:val>
            <c:numRef>
              <c:f>Лист1!$C$2:$C$3</c:f>
              <c:numCache>
                <c:formatCode>General</c:formatCode>
                <c:ptCount val="2"/>
                <c:pt idx="0">
                  <c:v>99.6</c:v>
                </c:pt>
                <c:pt idx="1">
                  <c:v>55</c:v>
                </c:pt>
              </c:numCache>
            </c:numRef>
          </c:val>
          <c:extLst>
            <c:ext xmlns:c16="http://schemas.microsoft.com/office/drawing/2014/chart" uri="{C3380CC4-5D6E-409C-BE32-E72D297353CC}">
              <c16:uniqueId val="{00000001-9DCD-448B-B0EA-7DF3758F40DD}"/>
            </c:ext>
          </c:extLst>
        </c:ser>
        <c:ser>
          <c:idx val="2"/>
          <c:order val="2"/>
          <c:tx>
            <c:strRef>
              <c:f>Лист1!$D$1</c:f>
              <c:strCache>
                <c:ptCount val="1"/>
                <c:pt idx="0">
                  <c:v>2019</c:v>
                </c:pt>
              </c:strCache>
            </c:strRef>
          </c:tx>
          <c:invertIfNegative val="0"/>
          <c:cat>
            <c:strRef>
              <c:f>Лист1!$A$2:$A$3</c:f>
              <c:strCache>
                <c:ptCount val="2"/>
                <c:pt idx="0">
                  <c:v>Успеваемость</c:v>
                </c:pt>
                <c:pt idx="1">
                  <c:v>Качество</c:v>
                </c:pt>
              </c:strCache>
            </c:strRef>
          </c:cat>
          <c:val>
            <c:numRef>
              <c:f>Лист1!$D$2:$D$3</c:f>
              <c:numCache>
                <c:formatCode>General</c:formatCode>
                <c:ptCount val="2"/>
                <c:pt idx="0">
                  <c:v>99</c:v>
                </c:pt>
                <c:pt idx="1">
                  <c:v>58</c:v>
                </c:pt>
              </c:numCache>
            </c:numRef>
          </c:val>
          <c:extLst>
            <c:ext xmlns:c16="http://schemas.microsoft.com/office/drawing/2014/chart" uri="{C3380CC4-5D6E-409C-BE32-E72D297353CC}">
              <c16:uniqueId val="{00000002-9DCD-448B-B0EA-7DF3758F40DD}"/>
            </c:ext>
          </c:extLst>
        </c:ser>
        <c:ser>
          <c:idx val="3"/>
          <c:order val="3"/>
          <c:tx>
            <c:strRef>
              <c:f>Лист1!$E$1</c:f>
              <c:strCache>
                <c:ptCount val="1"/>
                <c:pt idx="0">
                  <c:v>2020 (май)</c:v>
                </c:pt>
              </c:strCache>
            </c:strRef>
          </c:tx>
          <c:invertIfNegative val="0"/>
          <c:cat>
            <c:strRef>
              <c:f>Лист1!$A$2:$A$3</c:f>
              <c:strCache>
                <c:ptCount val="2"/>
                <c:pt idx="0">
                  <c:v>Успеваемость</c:v>
                </c:pt>
                <c:pt idx="1">
                  <c:v>Качество</c:v>
                </c:pt>
              </c:strCache>
            </c:strRef>
          </c:cat>
          <c:val>
            <c:numRef>
              <c:f>Лист1!$E$2:$E$3</c:f>
              <c:numCache>
                <c:formatCode>General</c:formatCode>
                <c:ptCount val="2"/>
                <c:pt idx="0">
                  <c:v>99</c:v>
                </c:pt>
                <c:pt idx="1">
                  <c:v>62</c:v>
                </c:pt>
              </c:numCache>
            </c:numRef>
          </c:val>
          <c:extLst>
            <c:ext xmlns:c16="http://schemas.microsoft.com/office/drawing/2014/chart" uri="{C3380CC4-5D6E-409C-BE32-E72D297353CC}">
              <c16:uniqueId val="{00000003-9DCD-448B-B0EA-7DF3758F40DD}"/>
            </c:ext>
          </c:extLst>
        </c:ser>
        <c:ser>
          <c:idx val="4"/>
          <c:order val="4"/>
          <c:tx>
            <c:strRef>
              <c:f>Лист1!$F$1</c:f>
              <c:strCache>
                <c:ptCount val="1"/>
                <c:pt idx="0">
                  <c:v>2020 (декабрь)</c:v>
                </c:pt>
              </c:strCache>
            </c:strRef>
          </c:tx>
          <c:invertIfNegative val="0"/>
          <c:cat>
            <c:strRef>
              <c:f>Лист1!$A$2:$A$3</c:f>
              <c:strCache>
                <c:ptCount val="2"/>
                <c:pt idx="0">
                  <c:v>Успеваемость</c:v>
                </c:pt>
                <c:pt idx="1">
                  <c:v>Качество</c:v>
                </c:pt>
              </c:strCache>
            </c:strRef>
          </c:cat>
          <c:val>
            <c:numRef>
              <c:f>Лист1!$F$2:$F$3</c:f>
              <c:numCache>
                <c:formatCode>General</c:formatCode>
                <c:ptCount val="2"/>
                <c:pt idx="0">
                  <c:v>99</c:v>
                </c:pt>
                <c:pt idx="1">
                  <c:v>54</c:v>
                </c:pt>
              </c:numCache>
            </c:numRef>
          </c:val>
          <c:extLst>
            <c:ext xmlns:c16="http://schemas.microsoft.com/office/drawing/2014/chart" uri="{C3380CC4-5D6E-409C-BE32-E72D297353CC}">
              <c16:uniqueId val="{00000004-9DCD-448B-B0EA-7DF3758F40DD}"/>
            </c:ext>
          </c:extLst>
        </c:ser>
        <c:dLbls>
          <c:showLegendKey val="0"/>
          <c:showVal val="0"/>
          <c:showCatName val="0"/>
          <c:showSerName val="0"/>
          <c:showPercent val="0"/>
          <c:showBubbleSize val="0"/>
        </c:dLbls>
        <c:gapWidth val="150"/>
        <c:axId val="54735616"/>
        <c:axId val="54737152"/>
      </c:barChart>
      <c:catAx>
        <c:axId val="54735616"/>
        <c:scaling>
          <c:orientation val="minMax"/>
        </c:scaling>
        <c:delete val="0"/>
        <c:axPos val="b"/>
        <c:numFmt formatCode="General" sourceLinked="0"/>
        <c:majorTickMark val="out"/>
        <c:minorTickMark val="none"/>
        <c:tickLblPos val="nextTo"/>
        <c:crossAx val="54737152"/>
        <c:crosses val="autoZero"/>
        <c:auto val="1"/>
        <c:lblAlgn val="ctr"/>
        <c:lblOffset val="100"/>
        <c:noMultiLvlLbl val="0"/>
      </c:catAx>
      <c:valAx>
        <c:axId val="54737152"/>
        <c:scaling>
          <c:orientation val="minMax"/>
        </c:scaling>
        <c:delete val="0"/>
        <c:axPos val="l"/>
        <c:majorGridlines/>
        <c:numFmt formatCode="General" sourceLinked="1"/>
        <c:majorTickMark val="out"/>
        <c:minorTickMark val="none"/>
        <c:tickLblPos val="nextTo"/>
        <c:crossAx val="547356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Численность</a:t>
            </a:r>
            <a:r>
              <a:rPr lang="ru-RU" baseline="0"/>
              <a:t> детей с ОВЗ за последние 3 года</a:t>
            </a:r>
            <a:endParaRPr lang="ru-RU"/>
          </a:p>
        </c:rich>
      </c:tx>
      <c:overlay val="0"/>
    </c:title>
    <c:autoTitleDeleted val="0"/>
    <c:plotArea>
      <c:layout/>
      <c:pieChart>
        <c:varyColors val="1"/>
        <c:ser>
          <c:idx val="0"/>
          <c:order val="0"/>
          <c:tx>
            <c:strRef>
              <c:f>Лист1!$B$1</c:f>
              <c:strCache>
                <c:ptCount val="1"/>
                <c:pt idx="0">
                  <c:v>Ряд 1</c:v>
                </c:pt>
              </c:strCache>
            </c:strRef>
          </c:tx>
          <c:cat>
            <c:strRef>
              <c:f>Лист1!$A$2:$A$5</c:f>
              <c:strCache>
                <c:ptCount val="3"/>
                <c:pt idx="0">
                  <c:v>2017-2018</c:v>
                </c:pt>
                <c:pt idx="1">
                  <c:v>2018-2019</c:v>
                </c:pt>
                <c:pt idx="2">
                  <c:v>2019-2020</c:v>
                </c:pt>
              </c:strCache>
            </c:strRef>
          </c:cat>
          <c:val>
            <c:numRef>
              <c:f>Лист1!$B$2:$B$5</c:f>
              <c:numCache>
                <c:formatCode>General</c:formatCode>
                <c:ptCount val="4"/>
                <c:pt idx="0">
                  <c:v>3</c:v>
                </c:pt>
                <c:pt idx="1">
                  <c:v>7</c:v>
                </c:pt>
                <c:pt idx="2">
                  <c:v>5</c:v>
                </c:pt>
              </c:numCache>
            </c:numRef>
          </c:val>
          <c:extLst>
            <c:ext xmlns:c16="http://schemas.microsoft.com/office/drawing/2014/chart" uri="{C3380CC4-5D6E-409C-BE32-E72D297353CC}">
              <c16:uniqueId val="{00000000-4D77-4204-BC90-BC4B3431B92B}"/>
            </c:ext>
          </c:extLst>
        </c:ser>
        <c:ser>
          <c:idx val="1"/>
          <c:order val="1"/>
          <c:tx>
            <c:strRef>
              <c:f>Лист1!$C$1</c:f>
              <c:strCache>
                <c:ptCount val="1"/>
                <c:pt idx="0">
                  <c:v>Столбец1</c:v>
                </c:pt>
              </c:strCache>
            </c:strRef>
          </c:tx>
          <c:cat>
            <c:strRef>
              <c:f>Лист1!$A$2:$A$5</c:f>
              <c:strCache>
                <c:ptCount val="3"/>
                <c:pt idx="0">
                  <c:v>2017-2018</c:v>
                </c:pt>
                <c:pt idx="1">
                  <c:v>2018-2019</c:v>
                </c:pt>
                <c:pt idx="2">
                  <c:v>2019-2020</c:v>
                </c:pt>
              </c:strCache>
            </c:strRef>
          </c:cat>
          <c:val>
            <c:numRef>
              <c:f>Лист1!$C$2:$C$5</c:f>
              <c:numCache>
                <c:formatCode>General</c:formatCode>
                <c:ptCount val="4"/>
              </c:numCache>
            </c:numRef>
          </c:val>
          <c:extLst>
            <c:ext xmlns:c16="http://schemas.microsoft.com/office/drawing/2014/chart" uri="{C3380CC4-5D6E-409C-BE32-E72D297353CC}">
              <c16:uniqueId val="{00000001-4D77-4204-BC90-BC4B3431B92B}"/>
            </c:ext>
          </c:extLst>
        </c:ser>
        <c:ser>
          <c:idx val="2"/>
          <c:order val="2"/>
          <c:tx>
            <c:strRef>
              <c:f>Лист1!$D$1</c:f>
              <c:strCache>
                <c:ptCount val="1"/>
                <c:pt idx="0">
                  <c:v>Столбец2</c:v>
                </c:pt>
              </c:strCache>
            </c:strRef>
          </c:tx>
          <c:cat>
            <c:strRef>
              <c:f>Лист1!$A$2:$A$5</c:f>
              <c:strCache>
                <c:ptCount val="3"/>
                <c:pt idx="0">
                  <c:v>2017-2018</c:v>
                </c:pt>
                <c:pt idx="1">
                  <c:v>2018-2019</c:v>
                </c:pt>
                <c:pt idx="2">
                  <c:v>2019-2020</c:v>
                </c:pt>
              </c:strCache>
            </c:strRef>
          </c:cat>
          <c:val>
            <c:numRef>
              <c:f>Лист1!$D$2:$D$5</c:f>
              <c:numCache>
                <c:formatCode>General</c:formatCode>
                <c:ptCount val="4"/>
              </c:numCache>
            </c:numRef>
          </c:val>
          <c:extLst>
            <c:ext xmlns:c16="http://schemas.microsoft.com/office/drawing/2014/chart" uri="{C3380CC4-5D6E-409C-BE32-E72D297353CC}">
              <c16:uniqueId val="{00000002-4D77-4204-BC90-BC4B3431B92B}"/>
            </c:ext>
          </c:extLst>
        </c:ser>
        <c:dLbls>
          <c:showLegendKey val="0"/>
          <c:showVal val="0"/>
          <c:showCatName val="0"/>
          <c:showSerName val="0"/>
          <c:showPercent val="0"/>
          <c:showBubbleSize val="0"/>
          <c:showLeaderLines val="1"/>
        </c:dLbls>
        <c:firstSliceAng val="0"/>
      </c:pieChart>
      <c:spPr>
        <a:noFill/>
        <a:ln w="25412">
          <a:noFill/>
        </a:ln>
      </c:spPr>
    </c:plotArea>
    <c:legend>
      <c:legendPos val="r"/>
      <c:layout>
        <c:manualLayout>
          <c:xMode val="edge"/>
          <c:yMode val="edge"/>
          <c:x val="0.8413597733711059"/>
          <c:y val="0.47826086956521791"/>
          <c:w val="0.14164305949008499"/>
          <c:h val="0.47035573122529689"/>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1-4 классы</c:v>
                </c:pt>
              </c:strCache>
            </c:strRef>
          </c:tx>
          <c:invertIfNegative val="0"/>
          <c:cat>
            <c:strRef>
              <c:f>Лист1!$A$2:$A$5</c:f>
              <c:strCache>
                <c:ptCount val="3"/>
                <c:pt idx="0">
                  <c:v>2017-2018</c:v>
                </c:pt>
                <c:pt idx="1">
                  <c:v>2018-2019</c:v>
                </c:pt>
                <c:pt idx="2">
                  <c:v>2019-2020</c:v>
                </c:pt>
              </c:strCache>
            </c:strRef>
          </c:cat>
          <c:val>
            <c:numRef>
              <c:f>Лист1!$B$2:$B$5</c:f>
              <c:numCache>
                <c:formatCode>General</c:formatCode>
                <c:ptCount val="4"/>
                <c:pt idx="0">
                  <c:v>0</c:v>
                </c:pt>
                <c:pt idx="1">
                  <c:v>4</c:v>
                </c:pt>
                <c:pt idx="2">
                  <c:v>2</c:v>
                </c:pt>
              </c:numCache>
            </c:numRef>
          </c:val>
          <c:extLst>
            <c:ext xmlns:c16="http://schemas.microsoft.com/office/drawing/2014/chart" uri="{C3380CC4-5D6E-409C-BE32-E72D297353CC}">
              <c16:uniqueId val="{00000000-FEDB-46E4-B066-45AFEC3D0367}"/>
            </c:ext>
          </c:extLst>
        </c:ser>
        <c:ser>
          <c:idx val="1"/>
          <c:order val="1"/>
          <c:tx>
            <c:strRef>
              <c:f>Лист1!$C$1</c:f>
              <c:strCache>
                <c:ptCount val="1"/>
                <c:pt idx="0">
                  <c:v>5-9 классы</c:v>
                </c:pt>
              </c:strCache>
            </c:strRef>
          </c:tx>
          <c:invertIfNegative val="0"/>
          <c:cat>
            <c:strRef>
              <c:f>Лист1!$A$2:$A$5</c:f>
              <c:strCache>
                <c:ptCount val="3"/>
                <c:pt idx="0">
                  <c:v>2017-2018</c:v>
                </c:pt>
                <c:pt idx="1">
                  <c:v>2018-2019</c:v>
                </c:pt>
                <c:pt idx="2">
                  <c:v>2019-2020</c:v>
                </c:pt>
              </c:strCache>
            </c:strRef>
          </c:cat>
          <c:val>
            <c:numRef>
              <c:f>Лист1!$C$2:$C$5</c:f>
              <c:numCache>
                <c:formatCode>General</c:formatCode>
                <c:ptCount val="4"/>
                <c:pt idx="0">
                  <c:v>3</c:v>
                </c:pt>
                <c:pt idx="1">
                  <c:v>3</c:v>
                </c:pt>
                <c:pt idx="2">
                  <c:v>3</c:v>
                </c:pt>
              </c:numCache>
            </c:numRef>
          </c:val>
          <c:extLst>
            <c:ext xmlns:c16="http://schemas.microsoft.com/office/drawing/2014/chart" uri="{C3380CC4-5D6E-409C-BE32-E72D297353CC}">
              <c16:uniqueId val="{00000001-FEDB-46E4-B066-45AFEC3D0367}"/>
            </c:ext>
          </c:extLst>
        </c:ser>
        <c:ser>
          <c:idx val="2"/>
          <c:order val="2"/>
          <c:tx>
            <c:strRef>
              <c:f>Лист1!$D$1</c:f>
              <c:strCache>
                <c:ptCount val="1"/>
                <c:pt idx="0">
                  <c:v>10-11 классы</c:v>
                </c:pt>
              </c:strCache>
            </c:strRef>
          </c:tx>
          <c:invertIfNegative val="0"/>
          <c:cat>
            <c:strRef>
              <c:f>Лист1!$A$2:$A$5</c:f>
              <c:strCache>
                <c:ptCount val="3"/>
                <c:pt idx="0">
                  <c:v>2017-2018</c:v>
                </c:pt>
                <c:pt idx="1">
                  <c:v>2018-2019</c:v>
                </c:pt>
                <c:pt idx="2">
                  <c:v>2019-2020</c:v>
                </c:pt>
              </c:strCache>
            </c:strRef>
          </c:cat>
          <c:val>
            <c:numRef>
              <c:f>Лист1!$D$2:$D$5</c:f>
              <c:numCache>
                <c:formatCode>General</c:formatCode>
                <c:ptCount val="4"/>
                <c:pt idx="0">
                  <c:v>0</c:v>
                </c:pt>
                <c:pt idx="1">
                  <c:v>0</c:v>
                </c:pt>
                <c:pt idx="2">
                  <c:v>0</c:v>
                </c:pt>
              </c:numCache>
            </c:numRef>
          </c:val>
          <c:extLst>
            <c:ext xmlns:c16="http://schemas.microsoft.com/office/drawing/2014/chart" uri="{C3380CC4-5D6E-409C-BE32-E72D297353CC}">
              <c16:uniqueId val="{00000002-FEDB-46E4-B066-45AFEC3D0367}"/>
            </c:ext>
          </c:extLst>
        </c:ser>
        <c:dLbls>
          <c:showLegendKey val="0"/>
          <c:showVal val="0"/>
          <c:showCatName val="0"/>
          <c:showSerName val="0"/>
          <c:showPercent val="0"/>
          <c:showBubbleSize val="0"/>
        </c:dLbls>
        <c:gapWidth val="150"/>
        <c:shape val="cylinder"/>
        <c:axId val="94112768"/>
        <c:axId val="113091328"/>
        <c:axId val="0"/>
      </c:bar3DChart>
      <c:catAx>
        <c:axId val="94112768"/>
        <c:scaling>
          <c:orientation val="minMax"/>
        </c:scaling>
        <c:delete val="0"/>
        <c:axPos val="b"/>
        <c:numFmt formatCode="General" sourceLinked="1"/>
        <c:majorTickMark val="out"/>
        <c:minorTickMark val="none"/>
        <c:tickLblPos val="nextTo"/>
        <c:crossAx val="113091328"/>
        <c:crosses val="autoZero"/>
        <c:auto val="1"/>
        <c:lblAlgn val="ctr"/>
        <c:lblOffset val="100"/>
        <c:noMultiLvlLbl val="0"/>
      </c:catAx>
      <c:valAx>
        <c:axId val="113091328"/>
        <c:scaling>
          <c:orientation val="minMax"/>
        </c:scaling>
        <c:delete val="0"/>
        <c:axPos val="l"/>
        <c:majorGridlines/>
        <c:numFmt formatCode="General" sourceLinked="1"/>
        <c:majorTickMark val="out"/>
        <c:minorTickMark val="none"/>
        <c:tickLblPos val="nextTo"/>
        <c:crossAx val="94112768"/>
        <c:crosses val="autoZero"/>
        <c:crossBetween val="between"/>
      </c:valAx>
      <c:spPr>
        <a:noFill/>
        <a:ln w="25398">
          <a:noFill/>
        </a:ln>
      </c:spPr>
    </c:plotArea>
    <c:legend>
      <c:legendPos val="r"/>
      <c:layout>
        <c:manualLayout>
          <c:xMode val="edge"/>
          <c:yMode val="edge"/>
          <c:x val="0.81586402266289049"/>
          <c:y val="0.28773584905660377"/>
          <c:w val="0.16997167138810187"/>
          <c:h val="0.419811320754717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6269430051813482E-2"/>
          <c:y val="6.8965517241379309E-2"/>
          <c:w val="0.78238341968911962"/>
          <c:h val="0.68965517241379515"/>
        </c:manualLayout>
      </c:layout>
      <c:bar3DChart>
        <c:barDir val="col"/>
        <c:grouping val="clustered"/>
        <c:varyColors val="0"/>
        <c:ser>
          <c:idx val="0"/>
          <c:order val="0"/>
          <c:tx>
            <c:strRef>
              <c:f>Sheet1!$A$2</c:f>
              <c:strCache>
                <c:ptCount val="1"/>
                <c:pt idx="0">
                  <c:v>1-4 классы</c:v>
                </c:pt>
              </c:strCache>
            </c:strRef>
          </c:tx>
          <c:spPr>
            <a:solidFill>
              <a:srgbClr val="9999FF"/>
            </a:solidFill>
            <a:ln w="12631">
              <a:solidFill>
                <a:srgbClr val="000000"/>
              </a:solidFill>
              <a:prstDash val="solid"/>
            </a:ln>
          </c:spPr>
          <c:invertIfNegative val="0"/>
          <c:cat>
            <c:strRef>
              <c:f>Sheet1!$B$1:$E$1</c:f>
              <c:strCache>
                <c:ptCount val="3"/>
                <c:pt idx="0">
                  <c:v>2017-2018</c:v>
                </c:pt>
                <c:pt idx="1">
                  <c:v>2018-2019</c:v>
                </c:pt>
                <c:pt idx="2">
                  <c:v>2019-2020</c:v>
                </c:pt>
              </c:strCache>
            </c:strRef>
          </c:cat>
          <c:val>
            <c:numRef>
              <c:f>Sheet1!$B$2:$E$2</c:f>
              <c:numCache>
                <c:formatCode>General</c:formatCode>
                <c:ptCount val="4"/>
                <c:pt idx="0">
                  <c:v>5</c:v>
                </c:pt>
                <c:pt idx="1">
                  <c:v>5</c:v>
                </c:pt>
                <c:pt idx="2">
                  <c:v>4</c:v>
                </c:pt>
              </c:numCache>
            </c:numRef>
          </c:val>
          <c:extLst>
            <c:ext xmlns:c16="http://schemas.microsoft.com/office/drawing/2014/chart" uri="{C3380CC4-5D6E-409C-BE32-E72D297353CC}">
              <c16:uniqueId val="{00000000-456A-4E27-B9D9-F54BB4DFAA0E}"/>
            </c:ext>
          </c:extLst>
        </c:ser>
        <c:ser>
          <c:idx val="1"/>
          <c:order val="1"/>
          <c:tx>
            <c:strRef>
              <c:f>Sheet1!$A$3</c:f>
              <c:strCache>
                <c:ptCount val="1"/>
                <c:pt idx="0">
                  <c:v>5-9 классы</c:v>
                </c:pt>
              </c:strCache>
            </c:strRef>
          </c:tx>
          <c:spPr>
            <a:solidFill>
              <a:srgbClr val="993366"/>
            </a:solidFill>
            <a:ln w="12631">
              <a:solidFill>
                <a:srgbClr val="000000"/>
              </a:solidFill>
              <a:prstDash val="solid"/>
            </a:ln>
          </c:spPr>
          <c:invertIfNegative val="0"/>
          <c:cat>
            <c:strRef>
              <c:f>Sheet1!$B$1:$E$1</c:f>
              <c:strCache>
                <c:ptCount val="3"/>
                <c:pt idx="0">
                  <c:v>2017-2018</c:v>
                </c:pt>
                <c:pt idx="1">
                  <c:v>2018-2019</c:v>
                </c:pt>
                <c:pt idx="2">
                  <c:v>2019-2020</c:v>
                </c:pt>
              </c:strCache>
            </c:strRef>
          </c:cat>
          <c:val>
            <c:numRef>
              <c:f>Sheet1!$B$3:$E$3</c:f>
              <c:numCache>
                <c:formatCode>General</c:formatCode>
                <c:ptCount val="4"/>
                <c:pt idx="0">
                  <c:v>7</c:v>
                </c:pt>
                <c:pt idx="1">
                  <c:v>2</c:v>
                </c:pt>
                <c:pt idx="2">
                  <c:v>3</c:v>
                </c:pt>
              </c:numCache>
            </c:numRef>
          </c:val>
          <c:extLst>
            <c:ext xmlns:c16="http://schemas.microsoft.com/office/drawing/2014/chart" uri="{C3380CC4-5D6E-409C-BE32-E72D297353CC}">
              <c16:uniqueId val="{00000001-456A-4E27-B9D9-F54BB4DFAA0E}"/>
            </c:ext>
          </c:extLst>
        </c:ser>
        <c:ser>
          <c:idx val="2"/>
          <c:order val="2"/>
          <c:tx>
            <c:strRef>
              <c:f>Sheet1!$A$4</c:f>
              <c:strCache>
                <c:ptCount val="1"/>
                <c:pt idx="0">
                  <c:v>10-11 классы</c:v>
                </c:pt>
              </c:strCache>
            </c:strRef>
          </c:tx>
          <c:spPr>
            <a:solidFill>
              <a:srgbClr val="FFFFCC"/>
            </a:solidFill>
            <a:ln w="12631">
              <a:solidFill>
                <a:srgbClr val="000000"/>
              </a:solidFill>
              <a:prstDash val="solid"/>
            </a:ln>
          </c:spPr>
          <c:invertIfNegative val="0"/>
          <c:cat>
            <c:strRef>
              <c:f>Sheet1!$B$1:$E$1</c:f>
              <c:strCache>
                <c:ptCount val="3"/>
                <c:pt idx="0">
                  <c:v>2017-2018</c:v>
                </c:pt>
                <c:pt idx="1">
                  <c:v>2018-2019</c:v>
                </c:pt>
                <c:pt idx="2">
                  <c:v>2019-2020</c:v>
                </c:pt>
              </c:strCache>
            </c:strRef>
          </c:cat>
          <c:val>
            <c:numRef>
              <c:f>Sheet1!$B$4:$E$4</c:f>
              <c:numCache>
                <c:formatCode>General</c:formatCode>
                <c:ptCount val="4"/>
                <c:pt idx="0">
                  <c:v>2</c:v>
                </c:pt>
                <c:pt idx="1">
                  <c:v>1</c:v>
                </c:pt>
                <c:pt idx="2">
                  <c:v>2</c:v>
                </c:pt>
              </c:numCache>
            </c:numRef>
          </c:val>
          <c:extLst>
            <c:ext xmlns:c16="http://schemas.microsoft.com/office/drawing/2014/chart" uri="{C3380CC4-5D6E-409C-BE32-E72D297353CC}">
              <c16:uniqueId val="{00000002-456A-4E27-B9D9-F54BB4DFAA0E}"/>
            </c:ext>
          </c:extLst>
        </c:ser>
        <c:dLbls>
          <c:showLegendKey val="0"/>
          <c:showVal val="0"/>
          <c:showCatName val="0"/>
          <c:showSerName val="0"/>
          <c:showPercent val="0"/>
          <c:showBubbleSize val="0"/>
        </c:dLbls>
        <c:gapWidth val="150"/>
        <c:gapDepth val="0"/>
        <c:shape val="box"/>
        <c:axId val="54729728"/>
        <c:axId val="54731520"/>
        <c:axId val="0"/>
      </c:bar3DChart>
      <c:catAx>
        <c:axId val="54729728"/>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1019" b="1" i="0" u="none" strike="noStrike" baseline="0">
                <a:solidFill>
                  <a:srgbClr val="000000"/>
                </a:solidFill>
                <a:latin typeface="Calibri"/>
                <a:ea typeface="Calibri"/>
                <a:cs typeface="Calibri"/>
              </a:defRPr>
            </a:pPr>
            <a:endParaRPr lang="ru-RU"/>
          </a:p>
        </c:txPr>
        <c:crossAx val="54731520"/>
        <c:crosses val="autoZero"/>
        <c:auto val="1"/>
        <c:lblAlgn val="ctr"/>
        <c:lblOffset val="100"/>
        <c:tickLblSkip val="1"/>
        <c:tickMarkSkip val="1"/>
        <c:noMultiLvlLbl val="0"/>
      </c:catAx>
      <c:valAx>
        <c:axId val="54731520"/>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1019" b="1" i="0" u="none" strike="noStrike" baseline="0">
                <a:solidFill>
                  <a:srgbClr val="000000"/>
                </a:solidFill>
                <a:latin typeface="Calibri"/>
                <a:ea typeface="Calibri"/>
                <a:cs typeface="Calibri"/>
              </a:defRPr>
            </a:pPr>
            <a:endParaRPr lang="ru-RU"/>
          </a:p>
        </c:txPr>
        <c:crossAx val="54729728"/>
        <c:crosses val="autoZero"/>
        <c:crossBetween val="between"/>
      </c:valAx>
      <c:spPr>
        <a:noFill/>
        <a:ln w="25262">
          <a:noFill/>
        </a:ln>
      </c:spPr>
    </c:plotArea>
    <c:legend>
      <c:legendPos val="r"/>
      <c:layout>
        <c:manualLayout>
          <c:xMode val="edge"/>
          <c:yMode val="edge"/>
          <c:x val="0.83549222797927469"/>
          <c:y val="0.36551724137931085"/>
          <c:w val="0.15932642487046675"/>
          <c:h val="0.27241379310344904"/>
        </c:manualLayout>
      </c:layout>
      <c:overlay val="0"/>
      <c:spPr>
        <a:noFill/>
        <a:ln w="3158">
          <a:solidFill>
            <a:srgbClr val="000000"/>
          </a:solidFill>
          <a:prstDash val="solid"/>
        </a:ln>
      </c:spPr>
      <c:txPr>
        <a:bodyPr/>
        <a:lstStyle/>
        <a:p>
          <a:pPr>
            <a:defRPr sz="9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19"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32B9-AA81-4D2D-884D-39A73953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58</Pages>
  <Words>20096</Words>
  <Characters>114549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Gimnazia4</dc:creator>
  <cp:lastModifiedBy>Светлана Камалова</cp:lastModifiedBy>
  <cp:revision>28</cp:revision>
  <cp:lastPrinted>2021-03-25T12:47:00Z</cp:lastPrinted>
  <dcterms:created xsi:type="dcterms:W3CDTF">2021-03-12T06:27:00Z</dcterms:created>
  <dcterms:modified xsi:type="dcterms:W3CDTF">2021-04-19T07:43:00Z</dcterms:modified>
</cp:coreProperties>
</file>