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E" w:rsidRPr="00C93ACE" w:rsidRDefault="00C93ACE" w:rsidP="00C93ACE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C93ACE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Основы религиозных культур и светской этики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Основы религиозных культур и светской этики, сокращённо ОРКСЭ — учебный предмет, включённый </w:t>
      </w:r>
      <w:proofErr w:type="spellStart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в школьную программу в качестве федерального компонента.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Общая информация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Преподавание предмета ОРКСЭ основывается на следующих нормах законодательства Российской Федерации: Конституции Российской Федерации, Законах Российской Федерации «Об образовании», «Об основных гарантиях прав ребёнка в Российской Федерации»; «О свободе совести и религиозных объединениях». В соответствии с конституционными нормами (статьи 13, 14 Конституции Российской Федерации), а также законом «О свободе совести и религиозных объединениях» выбор одного из 6 модулей является исключительным правом родителей (законных представителей) несовершеннолетних обучающихся.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 в гр</w:t>
      </w:r>
      <w:proofErr w:type="gramEnd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Цель учебного курса ОРКСЭ</w:t>
      </w: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Задачи учебного курса ОРКСЭ:</w:t>
      </w:r>
    </w:p>
    <w:p w:rsidR="00C93ACE" w:rsidRPr="00C93ACE" w:rsidRDefault="00C93ACE" w:rsidP="00C9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93ACE" w:rsidRPr="00C93ACE" w:rsidRDefault="00C93ACE" w:rsidP="00C9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93ACE" w:rsidRPr="00C93ACE" w:rsidRDefault="00C93ACE" w:rsidP="00C9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обучающимися</w:t>
      </w:r>
      <w:proofErr w:type="gramEnd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93ACE" w:rsidRPr="00C93ACE" w:rsidRDefault="00C93ACE" w:rsidP="00C93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полиэтнической</w:t>
      </w:r>
      <w:proofErr w:type="spellEnd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многоконфессиональной</w:t>
      </w:r>
      <w:proofErr w:type="spellEnd"/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 включает шесть модулей, из которых ученики или их родители (законные представители) выбирают один для изучения.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Список модулей: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православной культуры»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исламской культуры»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буддийской культуры»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иудейской культуры»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мировых религиозных культур»</w:t>
      </w:r>
    </w:p>
    <w:p w:rsidR="00C93ACE" w:rsidRPr="00C93ACE" w:rsidRDefault="00C93ACE" w:rsidP="00C93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«Основы светской этики»</w:t>
      </w:r>
    </w:p>
    <w:p w:rsidR="00C93ACE" w:rsidRPr="00C93ACE" w:rsidRDefault="00C93ACE" w:rsidP="00C93A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D4B00"/>
          <w:sz w:val="24"/>
          <w:szCs w:val="24"/>
          <w:lang w:eastAsia="ru-RU"/>
        </w:rPr>
      </w:pPr>
      <w:r w:rsidRPr="00C93A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 «Основы религиозных культур и светской этики» </w:t>
      </w:r>
      <w:r w:rsidRPr="00C93ACE">
        <w:rPr>
          <w:rFonts w:ascii="Arial" w:eastAsia="Times New Roman" w:hAnsi="Arial" w:cs="Arial"/>
          <w:color w:val="5D4B00"/>
          <w:sz w:val="24"/>
          <w:szCs w:val="24"/>
          <w:lang w:eastAsia="ru-RU"/>
        </w:rPr>
        <w:t>- </w:t>
      </w:r>
      <w:proofErr w:type="spellStart"/>
      <w:r w:rsidRPr="00C93ACE">
        <w:rPr>
          <w:rFonts w:ascii="Arial" w:eastAsia="Times New Roman" w:hAnsi="Arial" w:cs="Arial"/>
          <w:color w:val="5D4B00"/>
          <w:sz w:val="24"/>
          <w:szCs w:val="24"/>
          <w:lang w:eastAsia="ru-RU"/>
        </w:rPr>
        <w:fldChar w:fldCharType="begin"/>
      </w:r>
      <w:r w:rsidRPr="00C93ACE">
        <w:rPr>
          <w:rFonts w:ascii="Arial" w:eastAsia="Times New Roman" w:hAnsi="Arial" w:cs="Arial"/>
          <w:color w:val="5D4B00"/>
          <w:sz w:val="24"/>
          <w:szCs w:val="24"/>
          <w:lang w:eastAsia="ru-RU"/>
        </w:rPr>
        <w:instrText xml:space="preserve"> HYPERLINK "http://orkce.apkpro.ru/" \t "_blank" </w:instrText>
      </w:r>
      <w:r w:rsidRPr="00C93ACE">
        <w:rPr>
          <w:rFonts w:ascii="Arial" w:eastAsia="Times New Roman" w:hAnsi="Arial" w:cs="Arial"/>
          <w:color w:val="5D4B00"/>
          <w:sz w:val="24"/>
          <w:szCs w:val="24"/>
          <w:lang w:eastAsia="ru-RU"/>
        </w:rPr>
        <w:fldChar w:fldCharType="separate"/>
      </w:r>
      <w:r w:rsidRPr="00C93ACE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orkce.apkpro.ru</w:t>
      </w:r>
      <w:proofErr w:type="spellEnd"/>
      <w:r w:rsidRPr="00C93ACE">
        <w:rPr>
          <w:rFonts w:ascii="Arial" w:eastAsia="Times New Roman" w:hAnsi="Arial" w:cs="Arial"/>
          <w:color w:val="5D4B00"/>
          <w:sz w:val="24"/>
          <w:szCs w:val="24"/>
          <w:lang w:eastAsia="ru-RU"/>
        </w:rPr>
        <w:fldChar w:fldCharType="end"/>
      </w:r>
    </w:p>
    <w:p w:rsidR="00157777" w:rsidRDefault="00157777"/>
    <w:sectPr w:rsidR="00157777" w:rsidSect="00C93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BB8"/>
    <w:multiLevelType w:val="multilevel"/>
    <w:tmpl w:val="B784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76A10"/>
    <w:multiLevelType w:val="multilevel"/>
    <w:tmpl w:val="8C1E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CE"/>
    <w:rsid w:val="00157777"/>
    <w:rsid w:val="003F6A58"/>
    <w:rsid w:val="00505074"/>
    <w:rsid w:val="00C93ACE"/>
    <w:rsid w:val="00E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77"/>
  </w:style>
  <w:style w:type="paragraph" w:styleId="1">
    <w:name w:val="heading 1"/>
    <w:basedOn w:val="a"/>
    <w:link w:val="10"/>
    <w:uiPriority w:val="9"/>
    <w:qFormat/>
    <w:rsid w:val="00C9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3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2021-02-02T11:49:00Z</dcterms:created>
  <dcterms:modified xsi:type="dcterms:W3CDTF">2021-02-02T12:05:00Z</dcterms:modified>
</cp:coreProperties>
</file>