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10.svg" ContentType="image/svg+xml"/>
  <Override PartName="/word/media/image12.svg" ContentType="image/svg+xml"/>
  <Override PartName="/word/media/image14.svg" ContentType="image/svg+xml"/>
  <Override PartName="/word/media/image16.svg" ContentType="image/svg+xml"/>
  <Override PartName="/word/media/image18.svg" ContentType="image/svg+xml"/>
  <Override PartName="/word/media/image2.svg" ContentType="image/svg+xml"/>
  <Override PartName="/word/media/image20.svg" ContentType="image/svg+xml"/>
  <Override PartName="/word/media/image22.svg" ContentType="image/svg+xml"/>
  <Override PartName="/word/media/image24.svg" ContentType="image/svg+xml"/>
  <Override PartName="/word/media/image26.svg" ContentType="image/svg+xml"/>
  <Override PartName="/word/media/image28.svg" ContentType="image/svg+xml"/>
  <Override PartName="/word/media/image30.svg" ContentType="image/svg+xml"/>
  <Override PartName="/word/media/image32.svg" ContentType="image/svg+xml"/>
  <Override PartName="/word/media/image34.svg" ContentType="image/svg+xml"/>
  <Override PartName="/word/media/image36.svg" ContentType="image/svg+xml"/>
  <Override PartName="/word/media/image38.svg" ContentType="image/svg+xml"/>
  <Override PartName="/word/media/image4.svg" ContentType="image/svg+xml"/>
  <Override PartName="/word/media/image40.svg" ContentType="image/svg+xml"/>
  <Override PartName="/word/media/image45.svg" ContentType="image/svg+xml"/>
  <Override PartName="/word/media/image47.svg" ContentType="image/svg+xml"/>
  <Override PartName="/word/media/image49.svg" ContentType="image/svg+xml"/>
  <Override PartName="/word/media/image51.svg" ContentType="image/svg+xml"/>
  <Override PartName="/word/media/image53.svg" ContentType="image/svg+xml"/>
  <Override PartName="/word/media/image6.svg" ContentType="image/svg+xml"/>
  <Override PartName="/word/media/image8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90CC1"/>
    <w:p w14:paraId="3107AC00">
      <w:pPr>
        <w:jc w:val="center"/>
        <w:rPr>
          <w:rFonts w:hint="default" w:ascii="Times New Roman" w:hAnsi="Times New Roman" w:eastAsiaTheme="minorHAnsi"/>
          <w:b/>
          <w:sz w:val="24"/>
          <w:szCs w:val="24"/>
          <w:lang w:val="ru-RU"/>
        </w:rPr>
      </w:pPr>
      <w:r>
        <w:rPr>
          <w:rFonts w:ascii="Times New Roman" w:hAnsi="Times New Roman" w:eastAsiaTheme="minorHAnsi"/>
          <w:b/>
          <w:sz w:val="24"/>
          <w:szCs w:val="24"/>
          <w:lang w:val="ru-RU"/>
        </w:rPr>
        <w:t>МАТЕМАТИКА</w:t>
      </w:r>
      <w:r>
        <w:rPr>
          <w:rFonts w:hint="default" w:ascii="Times New Roman" w:hAnsi="Times New Roman" w:eastAsiaTheme="minorHAnsi"/>
          <w:b/>
          <w:sz w:val="24"/>
          <w:szCs w:val="24"/>
          <w:lang w:val="ru-RU"/>
        </w:rPr>
        <w:t xml:space="preserve"> - 10 КЛАСС</w:t>
      </w:r>
    </w:p>
    <w:p w14:paraId="64BEF7C6">
      <w:pPr>
        <w:jc w:val="center"/>
        <w:rPr>
          <w:rFonts w:hint="default" w:ascii="Times New Roman" w:hAnsi="Times New Roman" w:eastAsiaTheme="minorHAnsi"/>
          <w:b/>
          <w:sz w:val="24"/>
          <w:szCs w:val="24"/>
          <w:lang w:val="ru-RU"/>
        </w:rPr>
      </w:pPr>
      <w:r>
        <w:rPr>
          <w:rFonts w:hint="default" w:ascii="Times New Roman" w:hAnsi="Times New Roman" w:eastAsiaTheme="minorHAnsi"/>
          <w:b/>
          <w:sz w:val="24"/>
          <w:szCs w:val="24"/>
          <w:lang w:val="ru-RU"/>
        </w:rPr>
        <w:t>ПРОФИЛЬНЫЙ УРОВЕНЬ</w:t>
      </w:r>
    </w:p>
    <w:p w14:paraId="69137404">
      <w:pPr>
        <w:jc w:val="center"/>
        <w:rPr>
          <w:rFonts w:ascii="Times New Roman" w:hAnsi="Times New Roman" w:eastAsiaTheme="minorHAnsi"/>
          <w:b/>
          <w:sz w:val="24"/>
          <w:szCs w:val="24"/>
        </w:rPr>
      </w:pPr>
      <w:r>
        <w:rPr>
          <w:rFonts w:ascii="Times New Roman" w:hAnsi="Times New Roman" w:eastAsiaTheme="minorHAnsi"/>
          <w:b/>
          <w:sz w:val="24"/>
          <w:szCs w:val="24"/>
          <w:lang w:val="ru-RU"/>
        </w:rPr>
        <w:t>ДЕМОНСТРАЦИОННЫЙ</w:t>
      </w:r>
      <w:r>
        <w:rPr>
          <w:rFonts w:hint="default" w:ascii="Times New Roman" w:hAnsi="Times New Roman" w:eastAsiaTheme="minorHAnsi"/>
          <w:b/>
          <w:sz w:val="24"/>
          <w:szCs w:val="24"/>
          <w:lang w:val="ru-RU"/>
        </w:rPr>
        <w:t xml:space="preserve">  </w:t>
      </w:r>
      <w:r>
        <w:rPr>
          <w:rFonts w:ascii="Times New Roman" w:hAnsi="Times New Roman" w:eastAsiaTheme="minorHAnsi"/>
          <w:b/>
          <w:sz w:val="24"/>
          <w:szCs w:val="24"/>
        </w:rPr>
        <w:t xml:space="preserve">ВАРИАНТ </w:t>
      </w:r>
    </w:p>
    <w:p w14:paraId="3582CCC4">
      <w:pPr>
        <w:jc w:val="center"/>
        <w:rPr>
          <w:rFonts w:hint="default" w:ascii="Times New Roman" w:hAnsi="Times New Roman" w:eastAsiaTheme="minorHAnsi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eastAsiaTheme="minorHAnsi"/>
          <w:b/>
          <w:sz w:val="24"/>
          <w:szCs w:val="24"/>
          <w:lang w:val="ru-RU"/>
        </w:rPr>
        <w:t>(</w:t>
      </w:r>
      <w:r>
        <w:rPr>
          <w:rFonts w:hint="default" w:ascii="Times New Roman" w:hAnsi="Times New Roman" w:eastAsiaTheme="minorHAnsi"/>
          <w:b w:val="0"/>
          <w:bCs/>
          <w:sz w:val="24"/>
          <w:szCs w:val="24"/>
          <w:lang w:val="ru-RU"/>
        </w:rPr>
        <w:t>для проведения итоговой промежуточной аттестации по математике в 10 а классе за  2025-2026 учебный год)</w:t>
      </w:r>
    </w:p>
    <w:p w14:paraId="12B2AA1F">
      <w:pPr>
        <w:jc w:val="center"/>
        <w:rPr>
          <w:rFonts w:hint="default" w:ascii="Times New Roman" w:hAnsi="Times New Roman" w:eastAsiaTheme="minorHAnsi"/>
          <w:b/>
          <w:sz w:val="24"/>
          <w:szCs w:val="24"/>
          <w:u w:val="single"/>
          <w:lang w:val="ru-RU"/>
        </w:rPr>
      </w:pPr>
      <w:bookmarkStart w:id="0" w:name="_GoBack"/>
      <w:bookmarkEnd w:id="0"/>
      <w:r>
        <w:rPr>
          <w:rFonts w:ascii="Times New Roman" w:hAnsi="Times New Roman" w:eastAsiaTheme="minorHAnsi"/>
          <w:b/>
          <w:sz w:val="24"/>
          <w:szCs w:val="24"/>
        </w:rPr>
        <w:t>ЧАСТЬ 1</w:t>
      </w:r>
    </w:p>
    <w:p w14:paraId="06A762DE">
      <w:pPr>
        <w:spacing w:after="0" w:line="240" w:lineRule="auto"/>
        <w:jc w:val="both"/>
        <w:rPr>
          <w:rFonts w:hint="default" w:ascii="Times New Roman" w:hAnsi="Times New Roman" w:cs="Times New Roman" w:eastAsiaTheme="minorEastAsia"/>
          <w:b/>
          <w:sz w:val="24"/>
          <w:szCs w:val="24"/>
        </w:rPr>
      </w:pPr>
      <w:r>
        <w:rPr>
          <w:rFonts w:ascii="Times New Roman" w:hAnsi="Times New Roman" w:eastAsiaTheme="minorHAnsi"/>
          <w:b/>
          <w:sz w:val="24"/>
          <w:szCs w:val="24"/>
        </w:rPr>
        <w:t>В1.</w:t>
      </w:r>
      <w:r>
        <w:t xml:space="preserve">Найдите </w:t>
      </w:r>
      <w:r>
        <w:drawing>
          <wp:inline distT="0" distB="0" distL="114300" distR="114300">
            <wp:extent cx="657225" cy="257175"/>
            <wp:effectExtent l="0" t="0" r="13335" b="1905"/>
            <wp:docPr id="79" name="Изображение 68" descr="IMG_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Изображение 68" descr="IMG_32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если </w:t>
      </w:r>
      <w:r>
        <w:drawing>
          <wp:inline distT="0" distB="0" distL="114300" distR="114300">
            <wp:extent cx="485775" cy="95250"/>
            <wp:effectExtent l="0" t="0" r="1905" b="11430"/>
            <wp:docPr id="82" name="Изображение 69" descr="IMG_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Изображение 69" descr="IMG_32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9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и </w:t>
      </w:r>
      <w:r>
        <w:drawing>
          <wp:inline distT="0" distB="0" distL="114300" distR="114300">
            <wp:extent cx="542925" cy="200025"/>
            <wp:effectExtent l="0" t="0" r="5715" b="13335"/>
            <wp:docPr id="83" name="Изображение 70" descr="IMG_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Изображение 70" descr="IMG_325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61F067">
      <w:pPr>
        <w:spacing w:after="0" w:line="240" w:lineRule="auto"/>
        <w:jc w:val="both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>В2.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 xml:space="preserve">Установите соответствие между примерами и их решениями.    </w:t>
      </w:r>
    </w:p>
    <w:p w14:paraId="58BF1CE2">
      <w:pPr>
        <w:spacing w:after="0" w:line="240" w:lineRule="auto"/>
        <w:jc w:val="center"/>
        <w:rPr>
          <w:rFonts w:hint="default" w:ascii="Times New Roman" w:hAnsi="Times New Roman" w:cs="Times New Roman" w:eastAsiaTheme="minorEastAsia"/>
          <w:sz w:val="24"/>
          <w:szCs w:val="24"/>
          <w:lang w:val="ru-RU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ПРИМЕРЫ</w:t>
      </w:r>
    </w:p>
    <w:p w14:paraId="6E4709AA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hint="default" w:ascii="Times New Roman" w:hAnsi="Times New Roman" w:cs="Times New Roman"/>
          <w:sz w:val="24"/>
          <w:szCs w:val="24"/>
        </w:rPr>
        <w:t>Найдите значение выражения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 А)</w:t>
      </w:r>
      <w:r>
        <w:drawing>
          <wp:inline distT="0" distB="0" distL="114300" distR="114300">
            <wp:extent cx="533400" cy="247650"/>
            <wp:effectExtent l="0" t="0" r="0" b="11430"/>
            <wp:docPr id="84" name="Изображение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Изображение 14" descr="IMG_269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4"/>
          <w:szCs w:val="24"/>
        </w:rPr>
        <w:t> </w:t>
      </w:r>
      <w:r>
        <w:rPr>
          <w:rFonts w:hint="default"/>
          <w:lang w:val="ru-RU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Б)</w:t>
      </w:r>
      <w:r>
        <w:drawing>
          <wp:inline distT="0" distB="0" distL="114300" distR="114300">
            <wp:extent cx="981075" cy="238125"/>
            <wp:effectExtent l="0" t="0" r="9525" b="5715"/>
            <wp:docPr id="106" name="Изображение 109" descr="IMG_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Изображение 109" descr="IMG_364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В)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drawing>
          <wp:inline distT="0" distB="0" distL="114300" distR="114300">
            <wp:extent cx="552450" cy="152400"/>
            <wp:effectExtent l="0" t="0" r="11430" b="0"/>
            <wp:docPr id="85" name="Изображение 53" descr="IMG_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Изображение 53" descr="IMG_308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CDC89C">
      <w:pPr>
        <w:spacing w:after="0" w:line="240" w:lineRule="auto"/>
        <w:jc w:val="both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Г)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drawing>
          <wp:inline distT="0" distB="0" distL="114300" distR="114300">
            <wp:extent cx="962025" cy="104775"/>
            <wp:effectExtent l="0" t="0" r="13335" b="1905"/>
            <wp:docPr id="108" name="Изображение 108" descr="IMG_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Изображение 108" descr="IMG_363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04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 xml:space="preserve">РЕШЕНИЯ: </w:t>
      </w:r>
    </w:p>
    <w:p w14:paraId="383C039A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cs="Times New Roman" w:eastAsiaTheme="minorEastAsia"/>
          <w:sz w:val="24"/>
          <w:szCs w:val="24"/>
          <w:vertAlign w:val="baseline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ru-RU"/>
        </w:rPr>
        <w:t xml:space="preserve">1)- 4             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 xml:space="preserve"> 2)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ru-RU"/>
        </w:rPr>
        <w:t xml:space="preserve">12             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 xml:space="preserve">3)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ru-RU"/>
        </w:rPr>
        <w:t xml:space="preserve">  18            4)  - 50                                         </w:t>
      </w:r>
    </w:p>
    <w:p w14:paraId="094EF194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cs="Times New Roman" w:eastAsiaTheme="minorEastAsia"/>
          <w:sz w:val="24"/>
          <w:szCs w:val="24"/>
          <w:vertAlign w:val="baseline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ru-RU"/>
        </w:rPr>
        <w:t xml:space="preserve">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636"/>
        <w:gridCol w:w="600"/>
        <w:gridCol w:w="648"/>
      </w:tblGrid>
      <w:tr w14:paraId="0735B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</w:tcPr>
          <w:p w14:paraId="68C87216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/>
              </w:rPr>
              <w:t>А</w:t>
            </w:r>
          </w:p>
        </w:tc>
        <w:tc>
          <w:tcPr>
            <w:tcW w:w="636" w:type="dxa"/>
          </w:tcPr>
          <w:p w14:paraId="3B81EE62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/>
              </w:rPr>
              <w:t>Б</w:t>
            </w:r>
          </w:p>
        </w:tc>
        <w:tc>
          <w:tcPr>
            <w:tcW w:w="600" w:type="dxa"/>
          </w:tcPr>
          <w:p w14:paraId="6F16481C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/>
              </w:rPr>
              <w:t>В</w:t>
            </w:r>
          </w:p>
        </w:tc>
        <w:tc>
          <w:tcPr>
            <w:tcW w:w="648" w:type="dxa"/>
          </w:tcPr>
          <w:p w14:paraId="4D6569CE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/>
              </w:rPr>
              <w:t>Г</w:t>
            </w:r>
          </w:p>
        </w:tc>
      </w:tr>
      <w:tr w14:paraId="52368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</w:tcPr>
          <w:p w14:paraId="00096300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</w:rPr>
            </w:pPr>
          </w:p>
        </w:tc>
        <w:tc>
          <w:tcPr>
            <w:tcW w:w="636" w:type="dxa"/>
          </w:tcPr>
          <w:p w14:paraId="11006E2B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</w:rPr>
            </w:pPr>
          </w:p>
        </w:tc>
        <w:tc>
          <w:tcPr>
            <w:tcW w:w="600" w:type="dxa"/>
          </w:tcPr>
          <w:p w14:paraId="7F44176D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</w:rPr>
            </w:pPr>
          </w:p>
        </w:tc>
        <w:tc>
          <w:tcPr>
            <w:tcW w:w="648" w:type="dxa"/>
          </w:tcPr>
          <w:p w14:paraId="74C733F4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</w:rPr>
            </w:pPr>
          </w:p>
        </w:tc>
      </w:tr>
    </w:tbl>
    <w:p w14:paraId="550E6446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pPr>
    </w:p>
    <w:p w14:paraId="30C9E603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>В3.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b/>
          <w:bCs/>
        </w:rPr>
        <w:t> </w:t>
      </w:r>
      <w:r>
        <w:rPr>
          <w:rFonts w:hint="default" w:ascii="Times New Roman" w:hAnsi="Times New Roman" w:cs="Times New Roman" w:eastAsiaTheme="minorHAnsi"/>
          <w:b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 xml:space="preserve">Найдите значение выражения </w:t>
      </w:r>
      <w:r>
        <w:drawing>
          <wp:inline distT="0" distB="0" distL="114300" distR="114300">
            <wp:extent cx="771525" cy="114300"/>
            <wp:effectExtent l="0" t="0" r="5715" b="7620"/>
            <wp:docPr id="52" name="Изображение 48" descr="IMG_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Изображение 48" descr="IMG_303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 w:eastAsiaTheme="minorHAnsi"/>
          <w:b/>
          <w:sz w:val="24"/>
          <w:szCs w:val="24"/>
        </w:rPr>
        <w:t xml:space="preserve"> </w:t>
      </w:r>
    </w:p>
    <w:p w14:paraId="3D1FEC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>В4.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Расположите в порядке возрастания числа: 1)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m:rPr/>
              <w:rPr>
                <w:rFonts w:hint="default" w:ascii="Cambria Math" w:hAnsi="Cambria Math" w:cs="Times New Roman"/>
                <w:sz w:val="24"/>
                <w:szCs w:val="24"/>
                <w:lang w:val="en-US"/>
              </w:rPr>
              <m:t>3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eg>
          <m:e>
            <m:r>
              <m:rPr/>
              <w:rPr>
                <w:rFonts w:hint="default" w:ascii="Cambria Math" w:hAnsi="Cambria Math" w:cs="Times New Roman"/>
                <w:sz w:val="24"/>
                <w:szCs w:val="24"/>
                <w:lang w:val="ru-RU"/>
              </w:rPr>
              <m:t>2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rad>
      </m:oMath>
      <w:r>
        <w:rPr>
          <w:rFonts w:hint="default" w:ascii="Times New Roman" w:hAnsi="Times New Roman" w:cs="Times New Roman"/>
          <w:sz w:val="24"/>
          <w:szCs w:val="24"/>
        </w:rPr>
        <w:t>;  2)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sin5</w:t>
      </w:r>
      <w:r>
        <w:rPr>
          <w:rFonts w:hint="default" w:ascii="Times New Roman" w:hAnsi="Times New Roman" w:cs="Times New Roman"/>
          <w:sz w:val="24"/>
          <w:szCs w:val="24"/>
        </w:rPr>
        <w:t xml:space="preserve">; 3)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log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u-RU"/>
                  </w:rPr>
                </m:ctrlPr>
              </m:e>
              <m:sub>
                <m:r>
                  <m:rPr/>
                  <w:rPr>
                    <w:rFonts w:hint="default" w:ascii="Cambria Math" w:hAnsi="Cambria Math" w:cs="Times New Roman"/>
                    <w:sz w:val="24"/>
                    <w:szCs w:val="24"/>
                    <w:lang w:val="ru-RU"/>
                  </w:rPr>
                  <m:t>5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u-RU"/>
                  </w:rPr>
                </m:ctrlPr>
              </m:sub>
            </m:sSub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fName>
          <m:e>
            <m:r>
              <m:rPr/>
              <w:rPr>
                <w:rFonts w:hint="default" w:ascii="Cambria Math" w:hAnsi="Cambria Math" w:cs="Times New Roman"/>
                <w:sz w:val="24"/>
                <w:szCs w:val="24"/>
                <w:lang w:val="en-US"/>
              </w:rPr>
              <m:t>1</m:t>
            </m: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e>
        </m:func>
      </m:oMath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; 4)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cos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                 </w:t>
      </w:r>
      <w:r>
        <w:rPr>
          <w:rFonts w:ascii="Times New Roman" w:hAnsi="Times New Roman" w:cs="Times New Roman"/>
          <w:sz w:val="24"/>
          <w:szCs w:val="24"/>
        </w:rPr>
        <w:t>В ответ запишите четырехзначное число.</w:t>
      </w:r>
    </w:p>
    <w:p w14:paraId="1F51A0B7">
      <w:pPr>
        <w:spacing w:line="240" w:lineRule="auto"/>
        <w:rPr>
          <w:rFonts w:hint="default" w:ascii="Times New Roman" w:hAnsi="Times New Roman" w:cs="Times New Roman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>В5.</w:t>
      </w:r>
      <w:r>
        <w:rPr>
          <w:rFonts w:hint="default" w:ascii="Times New Roman" w:hAnsi="Times New Roman" w:cs="Times New Roman"/>
          <w:sz w:val="24"/>
          <w:szCs w:val="24"/>
        </w:rPr>
        <w:t>Найдите значение выражения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</w:t>
      </w:r>
      <w:r>
        <w:drawing>
          <wp:inline distT="0" distB="0" distL="114300" distR="114300">
            <wp:extent cx="1009650" cy="228600"/>
            <wp:effectExtent l="0" t="0" r="11430" b="0"/>
            <wp:docPr id="55" name="Изображение 76" descr="IMG_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Изображение 76" descr="IMG_331"/>
                    <pic:cNvPicPr>
                      <a:picLocks noChangeAspect="1"/>
                    </pic:cNvPicPr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CA84E7">
      <w:pPr>
        <w:spacing w:after="0" w:line="240" w:lineRule="auto"/>
        <w:jc w:val="both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>В</w:t>
      </w:r>
      <w:r>
        <w:rPr>
          <w:rFonts w:hint="default" w:ascii="Times New Roman" w:hAnsi="Times New Roman" w:cs="Times New Roman" w:eastAsiaTheme="minorEastAsia"/>
          <w:b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 xml:space="preserve">  Установите соответствие между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ru-RU"/>
        </w:rPr>
        <w:t>уравнениями и их р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 xml:space="preserve">ешениями.    </w:t>
      </w:r>
    </w:p>
    <w:p w14:paraId="6BD66EAB">
      <w:pPr>
        <w:spacing w:after="0" w:line="240" w:lineRule="auto"/>
        <w:jc w:val="center"/>
        <w:rPr>
          <w:rFonts w:hint="default" w:ascii="Times New Roman" w:hAnsi="Times New Roman" w:cs="Times New Roman" w:eastAsiaTheme="minorEastAsia"/>
          <w:sz w:val="24"/>
          <w:szCs w:val="24"/>
          <w:lang w:val="ru-RU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ru-RU"/>
        </w:rPr>
        <w:t xml:space="preserve">          УРАВНЕНИЯ</w:t>
      </w:r>
    </w:p>
    <w:p w14:paraId="18BA59D8">
      <w:pPr>
        <w:spacing w:after="0" w:line="240" w:lineRule="auto"/>
        <w:ind w:left="3960" w:hanging="3960" w:hangingChars="1650"/>
        <w:jc w:val="left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А)</w:t>
      </w:r>
      <w:r>
        <w:rPr>
          <w:rFonts w:hint="default" w:ascii="Times New Roman" w:hAnsi="Times New Roman" w:cs="Times New Roman"/>
          <w:sz w:val="24"/>
          <w:szCs w:val="24"/>
        </w:rPr>
        <w:t xml:space="preserve"> 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</w:t>
      </w:r>
      <w:r>
        <w:drawing>
          <wp:inline distT="0" distB="0" distL="114300" distR="114300">
            <wp:extent cx="533400" cy="219075"/>
            <wp:effectExtent l="0" t="0" r="0" b="9525"/>
            <wp:docPr id="115" name="Изображение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Изображение 3" descr="IMG_258"/>
                    <pic:cNvPicPr>
                      <a:picLocks noChangeAspect="1"/>
                    </pic:cNvPicPr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Б)   </w:t>
      </w:r>
      <w:r>
        <w:drawing>
          <wp:inline distT="0" distB="0" distL="114300" distR="114300">
            <wp:extent cx="933450" cy="123825"/>
            <wp:effectExtent l="0" t="0" r="11430" b="13335"/>
            <wp:docPr id="139" name="Изображение 19" descr="IMG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Изображение 19" descr="IMG_274"/>
                    <pic:cNvPicPr>
                      <a:picLocks noChangeAspect="1"/>
                    </pic:cNvPicPr>
                  </pic:nvPicPr>
                  <pic:blipFill>
                    <a:blip r:embed="rId26">
                      <a:extLs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В) </w:t>
      </w:r>
      <w:r>
        <w:drawing>
          <wp:inline distT="0" distB="0" distL="114300" distR="114300">
            <wp:extent cx="514350" cy="104775"/>
            <wp:effectExtent l="0" t="0" r="3810" b="1905"/>
            <wp:docPr id="124" name="Изображение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Изображение 6" descr="IMG_261"/>
                    <pic:cNvPicPr>
                      <a:picLocks noChangeAspect="1"/>
                    </pic:cNvPicPr>
                  </pic:nvPicPr>
                  <pic:blipFill>
                    <a:blip r:embed="rId28">
                      <a:extLs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104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Г)   </w:t>
      </w:r>
      <w:r>
        <w:drawing>
          <wp:inline distT="0" distB="0" distL="114300" distR="114300">
            <wp:extent cx="1009650" cy="114300"/>
            <wp:effectExtent l="0" t="0" r="11430" b="7620"/>
            <wp:docPr id="112" name="Изображение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Изображение 8" descr="IMG_263"/>
                    <pic:cNvPicPr>
                      <a:picLocks noChangeAspect="1"/>
                    </pic:cNvPicPr>
                  </pic:nvPicPr>
                  <pic:blipFill>
                    <a:blip r:embed="rId30">
                      <a:extLs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 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РЕШЕНИЯ:</w:t>
      </w:r>
    </w:p>
    <w:p w14:paraId="4ECEEE0E">
      <w:pPr>
        <w:numPr>
          <w:ilvl w:val="0"/>
          <w:numId w:val="1"/>
        </w:numPr>
        <w:spacing w:after="0" w:line="240" w:lineRule="auto"/>
        <w:jc w:val="both"/>
        <w:rPr>
          <w:rFonts w:hint="default" w:ascii="Times New Roman" w:hAnsi="Times New Roman" w:cs="Times New Roman" w:eastAsiaTheme="minorEastAsia"/>
          <w:sz w:val="24"/>
          <w:szCs w:val="24"/>
          <w:vertAlign w:val="baseline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/>
        </w:rPr>
        <w:t>- 2</w:t>
      </w:r>
      <w:r>
        <w:rPr>
          <w:rFonts w:hint="default" w:ascii="Times New Roman" w:hAnsi="Times New Roman" w:cs="Times New Roman" w:eastAsiaTheme="minorEastAsia"/>
          <w:sz w:val="24"/>
          <w:szCs w:val="24"/>
          <w:lang w:val="ru-RU"/>
        </w:rPr>
        <w:t xml:space="preserve">,5              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 xml:space="preserve"> 2)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ru-RU"/>
        </w:rPr>
        <w:t xml:space="preserve"> -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/>
        </w:rPr>
        <w:t>1</w:t>
      </w:r>
      <w:r>
        <w:rPr>
          <w:rFonts w:hint="default" w:ascii="Times New Roman" w:hAnsi="Times New Roman" w:cs="Times New Roman" w:eastAsiaTheme="minorEastAsia"/>
          <w:sz w:val="24"/>
          <w:szCs w:val="24"/>
          <w:lang w:val="ru-RU"/>
        </w:rPr>
        <w:t xml:space="preserve">,5            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 xml:space="preserve">3)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ru-RU"/>
        </w:rPr>
        <w:t xml:space="preserve">  5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/>
        </w:rPr>
        <w:t>0</w:t>
      </w:r>
      <w:r>
        <w:rPr>
          <w:rFonts w:hint="default" w:ascii="Times New Roman" w:hAnsi="Times New Roman" w:cs="Times New Roman" w:eastAsiaTheme="minorEastAsia"/>
          <w:sz w:val="24"/>
          <w:szCs w:val="24"/>
          <w:lang w:val="ru-RU"/>
        </w:rPr>
        <w:t xml:space="preserve">5           4)   4                                          </w:t>
      </w:r>
    </w:p>
    <w:p w14:paraId="22471EF3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cs="Times New Roman" w:eastAsiaTheme="minorEastAsia"/>
          <w:sz w:val="24"/>
          <w:szCs w:val="24"/>
          <w:vertAlign w:val="baseline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ru-RU"/>
        </w:rPr>
        <w:t xml:space="preserve">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636"/>
        <w:gridCol w:w="600"/>
        <w:gridCol w:w="648"/>
      </w:tblGrid>
      <w:tr w14:paraId="5021C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</w:tcPr>
          <w:p w14:paraId="0B33347F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/>
              </w:rPr>
              <w:t>А</w:t>
            </w:r>
          </w:p>
        </w:tc>
        <w:tc>
          <w:tcPr>
            <w:tcW w:w="636" w:type="dxa"/>
          </w:tcPr>
          <w:p w14:paraId="3E47B270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/>
              </w:rPr>
              <w:t>Б</w:t>
            </w:r>
          </w:p>
        </w:tc>
        <w:tc>
          <w:tcPr>
            <w:tcW w:w="600" w:type="dxa"/>
          </w:tcPr>
          <w:p w14:paraId="74DCB976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/>
              </w:rPr>
              <w:t>В</w:t>
            </w:r>
          </w:p>
        </w:tc>
        <w:tc>
          <w:tcPr>
            <w:tcW w:w="648" w:type="dxa"/>
          </w:tcPr>
          <w:p w14:paraId="30F72251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/>
              </w:rPr>
              <w:t>Г</w:t>
            </w:r>
          </w:p>
        </w:tc>
      </w:tr>
      <w:tr w14:paraId="017FA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</w:tcPr>
          <w:p w14:paraId="371CCED4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</w:rPr>
            </w:pPr>
          </w:p>
        </w:tc>
        <w:tc>
          <w:tcPr>
            <w:tcW w:w="636" w:type="dxa"/>
          </w:tcPr>
          <w:p w14:paraId="3B5778FE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</w:rPr>
            </w:pPr>
          </w:p>
        </w:tc>
        <w:tc>
          <w:tcPr>
            <w:tcW w:w="600" w:type="dxa"/>
          </w:tcPr>
          <w:p w14:paraId="4AA19558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</w:rPr>
            </w:pPr>
          </w:p>
        </w:tc>
        <w:tc>
          <w:tcPr>
            <w:tcW w:w="648" w:type="dxa"/>
          </w:tcPr>
          <w:p w14:paraId="18A11EA9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</w:rPr>
            </w:pPr>
          </w:p>
        </w:tc>
      </w:tr>
    </w:tbl>
    <w:p w14:paraId="6D3A815F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 w:eastAsiaTheme="minorEastAsia"/>
          <w:b/>
          <w:sz w:val="24"/>
          <w:szCs w:val="24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5526405</wp:posOffset>
            </wp:positionH>
            <wp:positionV relativeFrom="paragraph">
              <wp:posOffset>83820</wp:posOffset>
            </wp:positionV>
            <wp:extent cx="577215" cy="598170"/>
            <wp:effectExtent l="0" t="0" r="1905" b="11430"/>
            <wp:wrapSquare wrapText="bothSides"/>
            <wp:docPr id="86" name="Изображение 27" descr="IMG_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Изображение 27" descr="IMG_282"/>
                    <pic:cNvPicPr>
                      <a:picLocks noChangeAspect="1"/>
                    </pic:cNvPicPr>
                  </pic:nvPicPr>
                  <pic:blipFill>
                    <a:blip r:embed="rId32">
                      <a:extLst>
                        <a:ext uri="{96DAC541-7B7A-43D3-8B79-37D633B846F1}">
                          <asvg:svgBlip xmlns:asvg="http://schemas.microsoft.com/office/drawing/2016/SVG/main" r:embed="rId3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668696C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4940935</wp:posOffset>
            </wp:positionH>
            <wp:positionV relativeFrom="paragraph">
              <wp:posOffset>439420</wp:posOffset>
            </wp:positionV>
            <wp:extent cx="749935" cy="892810"/>
            <wp:effectExtent l="0" t="0" r="12065" b="6350"/>
            <wp:wrapSquare wrapText="bothSides"/>
            <wp:docPr id="65" name="Изображение 19" descr="IMG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Изображение 19" descr="IMG_274"/>
                    <pic:cNvPicPr>
                      <a:picLocks noChangeAspect="1"/>
                    </pic:cNvPicPr>
                  </pic:nvPicPr>
                  <pic:blipFill>
                    <a:blip r:embed="rId34">
                      <a:extLst>
                        <a:ext uri="{96DAC541-7B7A-43D3-8B79-37D633B846F1}">
                          <asvg:svgBlip xmlns:asvg="http://schemas.microsoft.com/office/drawing/2016/SVG/main" r:embed="rId3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935" cy="89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>В</w:t>
      </w:r>
      <w:r>
        <w:rPr>
          <w:rFonts w:hint="default" w:cs="Times New Roman" w:eastAsiaTheme="minorEastAsia"/>
          <w:b/>
          <w:sz w:val="24"/>
          <w:szCs w:val="24"/>
          <w:lang w:val="ru-RU"/>
        </w:rPr>
        <w:t>7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t xml:space="preserve">  Найдите площадь поверхности прямой призмы, в основании которой лежит ромб с диагоналями, равными 6 и 8, а боковое ребро призмы равно 10.</w:t>
      </w:r>
    </w:p>
    <w:p w14:paraId="02E825A5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 w:eastAsiaTheme="minorEastAsia"/>
          <w:b/>
          <w:sz w:val="24"/>
          <w:szCs w:val="24"/>
        </w:rPr>
      </w:pPr>
    </w:p>
    <w:p w14:paraId="48972E0C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>В</w:t>
      </w:r>
      <w:r>
        <w:rPr>
          <w:rFonts w:hint="default" w:cs="Times New Roman" w:eastAsiaTheme="minorEastAsia"/>
          <w:b/>
          <w:sz w:val="24"/>
          <w:szCs w:val="24"/>
          <w:lang w:val="ru-RU"/>
        </w:rPr>
        <w:t>8</w:t>
      </w:r>
      <w:r>
        <w:t xml:space="preserve"> В правильной треугольной призме </w:t>
      </w:r>
      <w:r>
        <w:drawing>
          <wp:inline distT="0" distB="0" distL="114300" distR="114300">
            <wp:extent cx="552450" cy="95250"/>
            <wp:effectExtent l="0" t="0" r="11430" b="11430"/>
            <wp:docPr id="66" name="Изображение 20" descr="IMG_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Изображение 20" descr="IMG_275"/>
                    <pic:cNvPicPr>
                      <a:picLocks noChangeAspect="1"/>
                    </pic:cNvPicPr>
                  </pic:nvPicPr>
                  <pic:blipFill>
                    <a:blip r:embed="rId36">
                      <a:extLst>
                        <a:ext uri="{96DAC541-7B7A-43D3-8B79-37D633B846F1}">
                          <asvg:svgBlip xmlns:asvg="http://schemas.microsoft.com/office/drawing/2016/SVG/main" r:embed="rId3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9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все ребра которой равны </w:t>
      </w:r>
      <w:r>
        <w:rPr>
          <w:rFonts w:hint="default"/>
          <w:lang w:val="ru-RU"/>
        </w:rPr>
        <w:t>11,</w:t>
      </w:r>
      <w:r>
        <w:t xml:space="preserve"> найдите угол между прямыми </w:t>
      </w:r>
      <w:r>
        <w:drawing>
          <wp:inline distT="0" distB="0" distL="114300" distR="114300">
            <wp:extent cx="171450" cy="85725"/>
            <wp:effectExtent l="0" t="0" r="11430" b="5715"/>
            <wp:docPr id="67" name="Изображение 21" descr="IMG_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Изображение 21" descr="IMG_276"/>
                    <pic:cNvPicPr>
                      <a:picLocks noChangeAspect="1"/>
                    </pic:cNvPicPr>
                  </pic:nvPicPr>
                  <pic:blipFill>
                    <a:blip r:embed="rId38">
                      <a:extLs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и </w:t>
      </w:r>
      <w:r>
        <w:drawing>
          <wp:inline distT="0" distB="0" distL="114300" distR="114300">
            <wp:extent cx="209550" cy="85725"/>
            <wp:effectExtent l="0" t="0" r="3810" b="5715"/>
            <wp:docPr id="68" name="Изображение 22" descr="IMG_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Изображение 22" descr="IMG_277"/>
                    <pic:cNvPicPr>
                      <a:picLocks noChangeAspect="1"/>
                    </pic:cNvPicPr>
                  </pic:nvPicPr>
                  <pic:blipFill>
                    <a:blip r:embed="rId40">
                      <a:extLs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>Ответ дайте в градусах.</w:t>
      </w:r>
      <w:r>
        <w:rPr>
          <w:rFonts w:hint="default" w:cs="Times New Roman" w:eastAsiaTheme="minorEastAsia"/>
          <w:b/>
          <w:sz w:val="24"/>
          <w:szCs w:val="24"/>
          <w:lang w:val="ru-RU"/>
        </w:rPr>
        <w:t xml:space="preserve"> </w:t>
      </w:r>
    </w:p>
    <w:p w14:paraId="47FAAEB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 w:eastAsiaTheme="minorEastAsia"/>
          <w:b/>
          <w:sz w:val="24"/>
          <w:szCs w:val="24"/>
        </w:rPr>
      </w:pPr>
    </w:p>
    <w:p w14:paraId="6F0CB816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5447030</wp:posOffset>
            </wp:positionH>
            <wp:positionV relativeFrom="paragraph">
              <wp:posOffset>49530</wp:posOffset>
            </wp:positionV>
            <wp:extent cx="545465" cy="633095"/>
            <wp:effectExtent l="0" t="0" r="3175" b="6985"/>
            <wp:wrapSquare wrapText="bothSides"/>
            <wp:docPr id="87" name="Изображение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Изображение 2" descr="IMG_257"/>
                    <pic:cNvPicPr>
                      <a:picLocks noChangeAspect="1"/>
                    </pic:cNvPicPr>
                  </pic:nvPicPr>
                  <pic:blipFill>
                    <a:blip r:embed="rId42">
                      <a:extLst>
                        <a:ext uri="{96DAC541-7B7A-43D3-8B79-37D633B846F1}">
                          <asvg:svgBlip xmlns:asvg="http://schemas.microsoft.com/office/drawing/2016/SVG/main" r:embed="rId4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65" cy="633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>В9</w:t>
      </w:r>
      <w:r>
        <w:rPr>
          <w:rFonts w:hint="default" w:ascii="Times New Roman" w:hAnsi="Times New Roman" w:cs="Times New Roman" w:eastAsiaTheme="minorEastAsia"/>
          <w:b/>
          <w:sz w:val="24"/>
          <w:szCs w:val="24"/>
          <w:lang w:val="ru-RU"/>
        </w:rPr>
        <w:t xml:space="preserve"> </w:t>
      </w:r>
      <w:r>
        <w:t xml:space="preserve">В правильной треугольной призме </w:t>
      </w:r>
      <w:r>
        <w:rPr>
          <w:i/>
          <w:iCs/>
        </w:rPr>
        <w:t>ABCA</w:t>
      </w:r>
      <w:r>
        <w:rPr>
          <w:vertAlign w:val="subscript"/>
        </w:rPr>
        <w:t>1</w:t>
      </w:r>
      <w:r>
        <w:rPr>
          <w:i/>
          <w:iCs/>
        </w:rPr>
        <w:t>B</w:t>
      </w:r>
      <w:r>
        <w:rPr>
          <w:vertAlign w:val="subscript"/>
        </w:rPr>
        <w:t>1</w:t>
      </w:r>
      <w:r>
        <w:rPr>
          <w:i/>
          <w:iCs/>
        </w:rPr>
        <w:t>C</w:t>
      </w:r>
      <w:r>
        <w:rPr>
          <w:vertAlign w:val="subscript"/>
        </w:rPr>
        <w:t>1</w:t>
      </w:r>
      <w:r>
        <w:t xml:space="preserve"> известно, что </w:t>
      </w:r>
      <w:r>
        <w:drawing>
          <wp:inline distT="0" distB="0" distL="114300" distR="114300">
            <wp:extent cx="600075" cy="114300"/>
            <wp:effectExtent l="0" t="0" r="9525" b="7620"/>
            <wp:docPr id="89" name="Изображение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Изображение 3" descr="IMG_258"/>
                    <pic:cNvPicPr>
                      <a:picLocks noChangeAspect="1"/>
                    </pic:cNvPicPr>
                  </pic:nvPicPr>
                  <pic:blipFill>
                    <a:blip r:embed="rId44">
                      <a:extLst>
                        <a:ext uri="{96DAC541-7B7A-43D3-8B79-37D633B846F1}">
                          <asvg:svgBlip xmlns:asvg="http://schemas.microsoft.com/office/drawing/2016/SVG/main" r:embed="rId4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Найдите угол между прямыми </w:t>
      </w:r>
      <w:r>
        <w:rPr>
          <w:i/>
          <w:iCs/>
        </w:rPr>
        <w:t>AB</w:t>
      </w:r>
      <w:r>
        <w:rPr>
          <w:vertAlign w:val="subscript"/>
        </w:rPr>
        <w:t>1</w:t>
      </w:r>
      <w:r>
        <w:t xml:space="preserve"> и </w:t>
      </w:r>
      <w:r>
        <w:rPr>
          <w:i/>
          <w:iCs/>
        </w:rPr>
        <w:t>CC</w:t>
      </w:r>
      <w:r>
        <w:rPr>
          <w:vertAlign w:val="subscript"/>
        </w:rPr>
        <w:t>1</w:t>
      </w:r>
      <w:r>
        <w:t>. Ответ дайте в градусах.</w:t>
      </w:r>
    </w:p>
    <w:p w14:paraId="25BA806B"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3FF504B0"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232C4C7F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В10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Какие из данных утверждений являются аксиомами стереометрии:</w:t>
      </w:r>
    </w:p>
    <w:p w14:paraId="5B75CEB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1)Через три точки, не лежащие на одной прямой, можно провести плоскость, и только одну;</w:t>
      </w:r>
    </w:p>
    <w:p w14:paraId="3BE935B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2)Если две точки прямой принадлежат плоскости, то  вся прямая лежит этой плоскости:</w:t>
      </w:r>
    </w:p>
    <w:p w14:paraId="49D11807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3)Через две параллельные прямые можно провести плоскость, и только одну;</w:t>
      </w:r>
    </w:p>
    <w:p w14:paraId="693354D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4)Через две пересекающиеся прямые можно провести плоскость, и только одну;</w:t>
      </w:r>
    </w:p>
    <w:p w14:paraId="3DC535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5) Если две плоскости имеют общую точку, то они пересекаются по прямой, проходящей через эту точку.</w:t>
      </w:r>
    </w:p>
    <w:p w14:paraId="23A5957D">
      <w:pPr>
        <w:spacing w:after="0" w:line="240" w:lineRule="auto"/>
        <w:rPr>
          <w:rFonts w:hint="default" w:ascii="Times New Roman" w:hAnsi="Times New Roman" w:cs="Times New Roman" w:eastAsiaTheme="minorEastAsia"/>
          <w:b/>
          <w:sz w:val="24"/>
          <w:szCs w:val="24"/>
        </w:rPr>
      </w:pPr>
    </w:p>
    <w:p w14:paraId="1BC9C99C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>В1</w:t>
      </w:r>
      <w:r>
        <w:rPr>
          <w:rFonts w:hint="default" w:ascii="Times New Roman" w:hAnsi="Times New Roman" w:cs="Times New Roman" w:eastAsiaTheme="minorEastAsia"/>
          <w:b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Установите соответствие между многогранниками и их названиями</w:t>
      </w:r>
    </w:p>
    <w:p w14:paraId="7C783760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tbl>
      <w:tblPr>
        <w:tblStyle w:val="5"/>
        <w:tblW w:w="0" w:type="auto"/>
        <w:tblInd w:w="36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551"/>
        <w:gridCol w:w="567"/>
      </w:tblGrid>
      <w:tr w14:paraId="1B2D8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</w:tcPr>
          <w:p w14:paraId="332681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51" w:type="dxa"/>
          </w:tcPr>
          <w:p w14:paraId="6438D64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67" w:type="dxa"/>
          </w:tcPr>
          <w:p w14:paraId="7463374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  <w:tr w14:paraId="02C00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</w:tcPr>
          <w:p w14:paraId="383E51D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</w:tcPr>
          <w:p w14:paraId="676D74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B73486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64355AE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728C3BA5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Многогранники</w:t>
      </w:r>
    </w:p>
    <w:p w14:paraId="562707D9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А)  в основании                     Б)   в основании          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В)в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основании                  </w:t>
      </w:r>
    </w:p>
    <w:p w14:paraId="0C00F0C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прямоугольник                        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ромб                       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правильный треугольник</w:t>
      </w:r>
    </w:p>
    <w:p w14:paraId="25FC2BB3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158115</wp:posOffset>
            </wp:positionH>
            <wp:positionV relativeFrom="paragraph">
              <wp:posOffset>49530</wp:posOffset>
            </wp:positionV>
            <wp:extent cx="636905" cy="762000"/>
            <wp:effectExtent l="0" t="0" r="3175" b="0"/>
            <wp:wrapSquare wrapText="bothSides"/>
            <wp:docPr id="70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690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4539615</wp:posOffset>
            </wp:positionH>
            <wp:positionV relativeFrom="paragraph">
              <wp:posOffset>53340</wp:posOffset>
            </wp:positionV>
            <wp:extent cx="781050" cy="682625"/>
            <wp:effectExtent l="0" t="0" r="11430" b="3175"/>
            <wp:wrapSquare wrapText="bothSides"/>
            <wp:docPr id="71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B7981F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1291590</wp:posOffset>
            </wp:positionH>
            <wp:positionV relativeFrom="paragraph">
              <wp:posOffset>2540</wp:posOffset>
            </wp:positionV>
            <wp:extent cx="523875" cy="475615"/>
            <wp:effectExtent l="0" t="0" r="9525" b="12065"/>
            <wp:wrapSquare wrapText="bothSides"/>
            <wp:docPr id="73" name="Рисунок 4" descr="http://reshuege.ru/get_file?id=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Рисунок 4" descr="http://reshuege.ru/get_file?id=766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47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7A95E83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1B3A8DC9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0CEFD959"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Названия</w:t>
      </w:r>
    </w:p>
    <w:p w14:paraId="63C7EB68">
      <w:pPr>
        <w:pStyle w:val="6"/>
        <w:numPr>
          <w:ilvl w:val="0"/>
          <w:numId w:val="0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1)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Правильная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призма 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2)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Параллелепипед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3) Прямоугольный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Параллелепипед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       </w:t>
      </w:r>
    </w:p>
    <w:p w14:paraId="3AC82F02">
      <w:pPr>
        <w:tabs>
          <w:tab w:val="center" w:pos="5037"/>
        </w:tabs>
        <w:spacing w:after="0" w:line="240" w:lineRule="auto"/>
        <w:ind w:left="720"/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       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                              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</w:t>
      </w:r>
    </w:p>
    <w:p w14:paraId="6EF03B9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ru-RU"/>
        </w:rPr>
        <w:t xml:space="preserve">В12 </w:t>
      </w:r>
      <w:r>
        <w:t>Платежный терминал в течение рабочего дня может выйти из строя. Вероятность этого события 0,07. В торговом центре независимо друг от друга работают два таких платёжных терминала. Найдите вероятность того, что хотя бы один из них в течение рабочего дня будет исправен.</w:t>
      </w:r>
    </w:p>
    <w:p w14:paraId="27E07D35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ru-RU"/>
        </w:rPr>
      </w:pPr>
    </w:p>
    <w:p w14:paraId="7FAA5E8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ru-RU"/>
        </w:rPr>
        <w:t xml:space="preserve">В13 </w:t>
      </w:r>
      <w:r>
        <w:t>Игральную кость бросили два раза. Известно, что три очка не выпали ни разу. Найдите при этом условии вероятность события «сумма выпавших очков окажется равна 8».</w:t>
      </w:r>
    </w:p>
    <w:p w14:paraId="752B30E1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pPr>
    </w:p>
    <w:p w14:paraId="107E7C8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/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>В</w:t>
      </w:r>
      <w:r>
        <w:rPr>
          <w:rFonts w:hint="default" w:eastAsia="Times New Roman"/>
          <w:b/>
          <w:color w:val="000000"/>
          <w:sz w:val="24"/>
          <w:szCs w:val="24"/>
          <w:lang w:val="en-US" w:eastAsia="ru-RU"/>
        </w:rPr>
        <w:t>14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b/>
          <w:bCs/>
        </w:rPr>
        <w:t> </w:t>
      </w:r>
      <w:r>
        <w:t xml:space="preserve">Решите уравнение </w:t>
      </w:r>
      <w:r>
        <w:drawing>
          <wp:inline distT="0" distB="0" distL="114300" distR="114300">
            <wp:extent cx="819150" cy="104775"/>
            <wp:effectExtent l="0" t="0" r="3810" b="1905"/>
            <wp:docPr id="129" name="Изображение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Изображение 11" descr="IMG_266"/>
                    <pic:cNvPicPr>
                      <a:picLocks noChangeAspect="1"/>
                    </pic:cNvPicPr>
                  </pic:nvPicPr>
                  <pic:blipFill>
                    <a:blip r:embed="rId49">
                      <a:extLst>
                        <a:ext uri="{96DAC541-7B7A-43D3-8B79-37D633B846F1}">
                          <asvg:svgBlip xmlns:asvg="http://schemas.microsoft.com/office/drawing/2016/SVG/main" r:embed="rId5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04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/>
          <w:lang w:val="ru-RU"/>
        </w:rPr>
        <w:t xml:space="preserve"> Если корней два, в ответ запишите больший из них.</w:t>
      </w:r>
    </w:p>
    <w:p w14:paraId="3C273219">
      <w:pPr>
        <w:jc w:val="center"/>
        <w:rPr>
          <w:rFonts w:ascii="Times New Roman" w:hAnsi="Times New Roman" w:eastAsiaTheme="minorEastAsia"/>
          <w:b/>
          <w:sz w:val="24"/>
          <w:szCs w:val="24"/>
        </w:rPr>
      </w:pPr>
    </w:p>
    <w:p w14:paraId="43B68040">
      <w:pPr>
        <w:jc w:val="center"/>
        <w:rPr>
          <w:rFonts w:ascii="Times New Roman" w:hAnsi="Times New Roman" w:eastAsiaTheme="minorEastAsia"/>
          <w:b/>
          <w:sz w:val="24"/>
          <w:szCs w:val="24"/>
        </w:rPr>
      </w:pPr>
      <w:r>
        <w:rPr>
          <w:rFonts w:ascii="Times New Roman" w:hAnsi="Times New Roman" w:eastAsiaTheme="minorEastAsia"/>
          <w:b/>
          <w:sz w:val="24"/>
          <w:szCs w:val="24"/>
        </w:rPr>
        <w:t>ЧАСТЬ 2</w:t>
      </w:r>
    </w:p>
    <w:p w14:paraId="79210E03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>С1</w:t>
      </w: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.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 </w:t>
      </w:r>
      <w:r>
        <w:rPr>
          <w:b/>
          <w:bCs/>
        </w:rPr>
        <w:t> </w:t>
      </w:r>
      <w:r>
        <w:t xml:space="preserve">а)  Решите уравнение </w:t>
      </w:r>
      <w:r>
        <w:drawing>
          <wp:inline distT="0" distB="0" distL="114300" distR="114300">
            <wp:extent cx="1390650" cy="200025"/>
            <wp:effectExtent l="0" t="0" r="11430" b="13335"/>
            <wp:docPr id="191" name="Изображение 33" descr="IMG_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Изображение 33" descr="IMG_288"/>
                    <pic:cNvPicPr>
                      <a:picLocks noChangeAspect="1"/>
                    </pic:cNvPicPr>
                  </pic:nvPicPr>
                  <pic:blipFill>
                    <a:blip r:embed="rId51">
                      <a:extLst>
                        <a:ext uri="{96DAC541-7B7A-43D3-8B79-37D633B846F1}">
                          <asvg:svgBlip xmlns:asvg="http://schemas.microsoft.com/office/drawing/2016/SVG/main" r:embed="rId5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2A9303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t xml:space="preserve">б)  Найдите все корни этого уравнения, принадлежащие отрезку </w:t>
      </w:r>
      <w:r>
        <w:drawing>
          <wp:inline distT="0" distB="0" distL="114300" distR="114300">
            <wp:extent cx="476250" cy="257175"/>
            <wp:effectExtent l="0" t="0" r="11430" b="1905"/>
            <wp:docPr id="193" name="Изображение 34" descr="IMG_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Изображение 34" descr="IMG_289"/>
                    <pic:cNvPicPr>
                      <a:picLocks noChangeAspect="1"/>
                    </pic:cNvPicPr>
                  </pic:nvPicPr>
                  <pic:blipFill>
                    <a:blip r:embed="rId53">
                      <a:extLst>
                        <a:ext uri="{96DAC541-7B7A-43D3-8B79-37D633B846F1}">
                          <asvg:svgBlip xmlns:asvg="http://schemas.microsoft.com/office/drawing/2016/SVG/main" r:embed="rId5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A8BDE2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val="en-US" w:eastAsia="ru-RU"/>
        </w:rPr>
      </w:pPr>
    </w:p>
    <w:p w14:paraId="1128B33E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val="en-US" w:eastAsia="ru-RU"/>
        </w:rPr>
        <w:t>С2.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 </w:t>
      </w:r>
      <w:r>
        <w:t xml:space="preserve">На ребре </w:t>
      </w:r>
      <w:r>
        <w:rPr>
          <w:i/>
          <w:iCs/>
        </w:rPr>
        <w:t>CC</w:t>
      </w:r>
      <w:r>
        <w:rPr>
          <w:vertAlign w:val="subscript"/>
        </w:rPr>
        <w:t>1</w:t>
      </w:r>
      <w:r>
        <w:t xml:space="preserve"> куба </w:t>
      </w:r>
      <w:r>
        <w:rPr>
          <w:i/>
          <w:iCs/>
        </w:rPr>
        <w:t>ABCDA</w:t>
      </w:r>
      <w:r>
        <w:rPr>
          <w:vertAlign w:val="subscript"/>
        </w:rPr>
        <w:t>1</w:t>
      </w:r>
      <w:r>
        <w:rPr>
          <w:i/>
          <w:iCs/>
        </w:rPr>
        <w:t>B</w:t>
      </w:r>
      <w:r>
        <w:rPr>
          <w:vertAlign w:val="subscript"/>
        </w:rPr>
        <w:t>1</w:t>
      </w:r>
      <w:r>
        <w:rPr>
          <w:i/>
          <w:iCs/>
        </w:rPr>
        <w:t>C</w:t>
      </w:r>
      <w:r>
        <w:rPr>
          <w:vertAlign w:val="subscript"/>
        </w:rPr>
        <w:t>1</w:t>
      </w:r>
      <w:r>
        <w:rPr>
          <w:i/>
          <w:iCs/>
        </w:rPr>
        <w:t>D</w:t>
      </w:r>
      <w:r>
        <w:rPr>
          <w:vertAlign w:val="subscript"/>
        </w:rPr>
        <w:t>1</w:t>
      </w:r>
      <w:r>
        <w:t xml:space="preserve"> отмечена точка </w:t>
      </w:r>
      <w:r>
        <w:rPr>
          <w:i/>
          <w:iCs/>
        </w:rPr>
        <w:t>E</w:t>
      </w:r>
      <w:r>
        <w:t xml:space="preserve"> так, что </w:t>
      </w:r>
      <w:r>
        <w:rPr>
          <w:i/>
          <w:iCs/>
        </w:rPr>
        <w:t>CE</w:t>
      </w:r>
      <w:r>
        <w:t> : </w:t>
      </w:r>
      <w:r>
        <w:rPr>
          <w:i/>
          <w:iCs/>
        </w:rPr>
        <w:t>EC</w:t>
      </w:r>
      <w:r>
        <w:rPr>
          <w:vertAlign w:val="subscript"/>
        </w:rPr>
        <w:t>1</w:t>
      </w:r>
      <w:r>
        <w:t>  =  2 : 1</w:t>
      </w:r>
      <w:r>
        <w:rPr>
          <w:rFonts w:hint="default"/>
          <w:lang w:val="ru-RU"/>
        </w:rPr>
        <w:t xml:space="preserve">, а </w:t>
      </w:r>
      <w:r>
        <w:t xml:space="preserve">точка </w:t>
      </w:r>
      <w:r>
        <w:rPr>
          <w:i/>
          <w:iCs/>
        </w:rPr>
        <w:t>F</w:t>
      </w:r>
      <w:r>
        <w:t xml:space="preserve"> находится на ребре </w:t>
      </w:r>
      <w:r>
        <w:drawing>
          <wp:inline distT="0" distB="0" distL="114300" distR="114300">
            <wp:extent cx="209550" cy="95250"/>
            <wp:effectExtent l="0" t="0" r="3810" b="11430"/>
            <wp:docPr id="91" name="Изображение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Изображение 3" descr="IMG_258"/>
                    <pic:cNvPicPr>
                      <a:picLocks noChangeAspect="1"/>
                    </pic:cNvPicPr>
                  </pic:nvPicPr>
                  <pic:blipFill>
                    <a:blip r:embed="rId55">
                      <a:extLst>
                        <a:ext uri="{96DAC541-7B7A-43D3-8B79-37D633B846F1}">
                          <asvg:svgBlip xmlns:asvg="http://schemas.microsoft.com/office/drawing/2016/SVG/main" r:embed="rId5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9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причем </w:t>
      </w:r>
      <w:r>
        <w:drawing>
          <wp:inline distT="0" distB="0" distL="114300" distR="114300">
            <wp:extent cx="733425" cy="95250"/>
            <wp:effectExtent l="0" t="0" r="13335" b="11430"/>
            <wp:docPr id="92" name="Изображение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Изображение 4" descr="IMG_259"/>
                    <pic:cNvPicPr>
                      <a:picLocks noChangeAspect="1"/>
                    </pic:cNvPicPr>
                  </pic:nvPicPr>
                  <pic:blipFill>
                    <a:blip r:embed="rId57">
                      <a:extLst>
                        <a:ext uri="{96DAC541-7B7A-43D3-8B79-37D633B846F1}">
                          <asvg:svgBlip xmlns:asvg="http://schemas.microsoft.com/office/drawing/2016/SVG/main" r:embed="rId5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9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Найдите угол между прямыми </w:t>
      </w:r>
      <w:r>
        <w:rPr>
          <w:i/>
          <w:iCs/>
        </w:rPr>
        <w:t>BE</w:t>
      </w:r>
      <w:r>
        <w:t xml:space="preserve"> и </w:t>
      </w:r>
      <w:r>
        <w:rPr>
          <w:i/>
          <w:iCs/>
        </w:rPr>
        <w:t>AC</w:t>
      </w:r>
      <w:r>
        <w:rPr>
          <w:vertAlign w:val="subscript"/>
        </w:rPr>
        <w:t>1</w:t>
      </w:r>
    </w:p>
    <w:p w14:paraId="59FB9799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C65972"/>
    <w:multiLevelType w:val="singleLevel"/>
    <w:tmpl w:val="4CC65972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18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svg"/><Relationship Id="rId8" Type="http://schemas.openxmlformats.org/officeDocument/2006/relationships/image" Target="media/image3.png"/><Relationship Id="rId7" Type="http://schemas.openxmlformats.org/officeDocument/2006/relationships/image" Target="media/image2.svg"/><Relationship Id="rId60" Type="http://schemas.openxmlformats.org/officeDocument/2006/relationships/fontTable" Target="fontTable.xml"/><Relationship Id="rId6" Type="http://schemas.openxmlformats.org/officeDocument/2006/relationships/image" Target="media/image1.png"/><Relationship Id="rId59" Type="http://schemas.openxmlformats.org/officeDocument/2006/relationships/numbering" Target="numbering.xml"/><Relationship Id="rId58" Type="http://schemas.openxmlformats.org/officeDocument/2006/relationships/image" Target="media/image53.svg"/><Relationship Id="rId57" Type="http://schemas.openxmlformats.org/officeDocument/2006/relationships/image" Target="media/image52.png"/><Relationship Id="rId56" Type="http://schemas.openxmlformats.org/officeDocument/2006/relationships/image" Target="media/image51.svg"/><Relationship Id="rId55" Type="http://schemas.openxmlformats.org/officeDocument/2006/relationships/image" Target="media/image50.png"/><Relationship Id="rId54" Type="http://schemas.openxmlformats.org/officeDocument/2006/relationships/image" Target="media/image49.svg"/><Relationship Id="rId53" Type="http://schemas.openxmlformats.org/officeDocument/2006/relationships/image" Target="media/image48.png"/><Relationship Id="rId52" Type="http://schemas.openxmlformats.org/officeDocument/2006/relationships/image" Target="media/image47.svg"/><Relationship Id="rId51" Type="http://schemas.openxmlformats.org/officeDocument/2006/relationships/image" Target="media/image46.png"/><Relationship Id="rId50" Type="http://schemas.openxmlformats.org/officeDocument/2006/relationships/image" Target="media/image45.svg"/><Relationship Id="rId5" Type="http://schemas.openxmlformats.org/officeDocument/2006/relationships/theme" Target="theme/theme1.xml"/><Relationship Id="rId49" Type="http://schemas.openxmlformats.org/officeDocument/2006/relationships/image" Target="media/image44.png"/><Relationship Id="rId48" Type="http://schemas.openxmlformats.org/officeDocument/2006/relationships/image" Target="media/image43.png"/><Relationship Id="rId47" Type="http://schemas.openxmlformats.org/officeDocument/2006/relationships/image" Target="media/image42.emf"/><Relationship Id="rId46" Type="http://schemas.openxmlformats.org/officeDocument/2006/relationships/image" Target="media/image41.emf"/><Relationship Id="rId45" Type="http://schemas.openxmlformats.org/officeDocument/2006/relationships/image" Target="media/image40.svg"/><Relationship Id="rId44" Type="http://schemas.openxmlformats.org/officeDocument/2006/relationships/image" Target="media/image39.png"/><Relationship Id="rId43" Type="http://schemas.openxmlformats.org/officeDocument/2006/relationships/image" Target="media/image38.svg"/><Relationship Id="rId42" Type="http://schemas.openxmlformats.org/officeDocument/2006/relationships/image" Target="media/image37.png"/><Relationship Id="rId41" Type="http://schemas.openxmlformats.org/officeDocument/2006/relationships/image" Target="media/image36.svg"/><Relationship Id="rId40" Type="http://schemas.openxmlformats.org/officeDocument/2006/relationships/image" Target="media/image35.png"/><Relationship Id="rId4" Type="http://schemas.openxmlformats.org/officeDocument/2006/relationships/endnotes" Target="endnotes.xml"/><Relationship Id="rId39" Type="http://schemas.openxmlformats.org/officeDocument/2006/relationships/image" Target="media/image34.svg"/><Relationship Id="rId38" Type="http://schemas.openxmlformats.org/officeDocument/2006/relationships/image" Target="media/image33.png"/><Relationship Id="rId37" Type="http://schemas.openxmlformats.org/officeDocument/2006/relationships/image" Target="media/image32.svg"/><Relationship Id="rId36" Type="http://schemas.openxmlformats.org/officeDocument/2006/relationships/image" Target="media/image31.png"/><Relationship Id="rId35" Type="http://schemas.openxmlformats.org/officeDocument/2006/relationships/image" Target="media/image30.svg"/><Relationship Id="rId34" Type="http://schemas.openxmlformats.org/officeDocument/2006/relationships/image" Target="media/image29.png"/><Relationship Id="rId33" Type="http://schemas.openxmlformats.org/officeDocument/2006/relationships/image" Target="media/image28.svg"/><Relationship Id="rId32" Type="http://schemas.openxmlformats.org/officeDocument/2006/relationships/image" Target="media/image27.png"/><Relationship Id="rId31" Type="http://schemas.openxmlformats.org/officeDocument/2006/relationships/image" Target="media/image26.svg"/><Relationship Id="rId30" Type="http://schemas.openxmlformats.org/officeDocument/2006/relationships/image" Target="media/image25.png"/><Relationship Id="rId3" Type="http://schemas.openxmlformats.org/officeDocument/2006/relationships/footnotes" Target="footnotes.xml"/><Relationship Id="rId29" Type="http://schemas.openxmlformats.org/officeDocument/2006/relationships/image" Target="media/image24.svg"/><Relationship Id="rId28" Type="http://schemas.openxmlformats.org/officeDocument/2006/relationships/image" Target="media/image23.png"/><Relationship Id="rId27" Type="http://schemas.openxmlformats.org/officeDocument/2006/relationships/image" Target="media/image22.svg"/><Relationship Id="rId26" Type="http://schemas.openxmlformats.org/officeDocument/2006/relationships/image" Target="media/image21.png"/><Relationship Id="rId25" Type="http://schemas.openxmlformats.org/officeDocument/2006/relationships/image" Target="media/image20.svg"/><Relationship Id="rId24" Type="http://schemas.openxmlformats.org/officeDocument/2006/relationships/image" Target="media/image19.png"/><Relationship Id="rId23" Type="http://schemas.openxmlformats.org/officeDocument/2006/relationships/image" Target="media/image18.svg"/><Relationship Id="rId22" Type="http://schemas.openxmlformats.org/officeDocument/2006/relationships/image" Target="media/image17.png"/><Relationship Id="rId21" Type="http://schemas.openxmlformats.org/officeDocument/2006/relationships/image" Target="media/image16.sv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svg"/><Relationship Id="rId18" Type="http://schemas.openxmlformats.org/officeDocument/2006/relationships/image" Target="media/image13.png"/><Relationship Id="rId17" Type="http://schemas.openxmlformats.org/officeDocument/2006/relationships/image" Target="media/image12.svg"/><Relationship Id="rId16" Type="http://schemas.openxmlformats.org/officeDocument/2006/relationships/image" Target="media/image11.png"/><Relationship Id="rId15" Type="http://schemas.openxmlformats.org/officeDocument/2006/relationships/image" Target="media/image10.svg"/><Relationship Id="rId14" Type="http://schemas.openxmlformats.org/officeDocument/2006/relationships/image" Target="media/image9.png"/><Relationship Id="rId13" Type="http://schemas.openxmlformats.org/officeDocument/2006/relationships/image" Target="media/image8.svg"/><Relationship Id="rId12" Type="http://schemas.openxmlformats.org/officeDocument/2006/relationships/image" Target="media/image7.png"/><Relationship Id="rId11" Type="http://schemas.openxmlformats.org/officeDocument/2006/relationships/image" Target="media/image6.sv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2026-04-06T22:00:31Z</dcterms:created>
  <dc:creator>GULDAR</dc:creator>
  <cp:lastModifiedBy>GULDAR</cp:lastModifiedBy>
  <dcterms:modified xsi:type="dcterms:W3CDTF">2026-04-06T22:01:10Z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E74DB092A9174937911AD614083A4B88_12</vt:lpwstr>
  </property>
</Properties>
</file>